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C9" w:rsidRDefault="00D628BE">
      <w:pPr>
        <w:pStyle w:val="Style1"/>
        <w:widowControl/>
        <w:spacing w:before="77"/>
        <w:ind w:left="4123"/>
        <w:jc w:val="both"/>
        <w:rPr>
          <w:rStyle w:val="FontStyle11"/>
        </w:rPr>
      </w:pPr>
      <w:r>
        <w:rPr>
          <w:rStyle w:val="FontStyle11"/>
        </w:rPr>
        <w:t>Протокол №2</w:t>
      </w:r>
    </w:p>
    <w:p w:rsidR="00A25EC9" w:rsidRDefault="00A25EC9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A25EC9" w:rsidRDefault="00D628BE">
      <w:pPr>
        <w:pStyle w:val="Style2"/>
        <w:widowControl/>
        <w:spacing w:before="110"/>
        <w:jc w:val="center"/>
        <w:rPr>
          <w:rStyle w:val="FontStyle14"/>
        </w:rPr>
      </w:pPr>
      <w:r>
        <w:rPr>
          <w:rStyle w:val="FontStyle14"/>
        </w:rPr>
        <w:t>совещания при завуче от 30.10.</w:t>
      </w:r>
      <w:r w:rsidR="006B7341">
        <w:rPr>
          <w:rStyle w:val="FontStyle14"/>
        </w:rPr>
        <w:t>18</w:t>
      </w:r>
      <w:r w:rsidR="00E83CCA">
        <w:rPr>
          <w:rStyle w:val="FontStyle14"/>
        </w:rPr>
        <w:t>г.</w:t>
      </w:r>
      <w:bookmarkStart w:id="0" w:name="_GoBack"/>
      <w:bookmarkEnd w:id="0"/>
    </w:p>
    <w:p w:rsidR="00A25EC9" w:rsidRDefault="00A25EC9">
      <w:pPr>
        <w:pStyle w:val="Style3"/>
        <w:widowControl/>
        <w:spacing w:line="240" w:lineRule="exact"/>
        <w:ind w:right="7776"/>
        <w:rPr>
          <w:sz w:val="20"/>
          <w:szCs w:val="20"/>
        </w:rPr>
      </w:pPr>
    </w:p>
    <w:p w:rsidR="00A25EC9" w:rsidRDefault="00D628BE">
      <w:pPr>
        <w:pStyle w:val="Style3"/>
        <w:widowControl/>
        <w:spacing w:before="96"/>
        <w:ind w:right="7776"/>
        <w:rPr>
          <w:rStyle w:val="FontStyle14"/>
        </w:rPr>
      </w:pPr>
      <w:r>
        <w:rPr>
          <w:rStyle w:val="FontStyle14"/>
        </w:rPr>
        <w:t>Присутствуют: 18 Отсутствуют:</w:t>
      </w:r>
    </w:p>
    <w:p w:rsidR="00A25EC9" w:rsidRDefault="00A25EC9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A25EC9" w:rsidRDefault="00D628BE">
      <w:pPr>
        <w:pStyle w:val="Style4"/>
        <w:widowControl/>
        <w:spacing w:before="101"/>
        <w:jc w:val="center"/>
        <w:rPr>
          <w:rStyle w:val="FontStyle12"/>
        </w:rPr>
      </w:pPr>
      <w:r>
        <w:rPr>
          <w:rStyle w:val="FontStyle12"/>
        </w:rPr>
        <w:t>Повестка дня:</w:t>
      </w:r>
    </w:p>
    <w:p w:rsidR="00A25EC9" w:rsidRDefault="00D628BE" w:rsidP="00D628BE">
      <w:pPr>
        <w:pStyle w:val="Style5"/>
        <w:widowControl/>
        <w:numPr>
          <w:ilvl w:val="0"/>
          <w:numId w:val="1"/>
        </w:numPr>
        <w:tabs>
          <w:tab w:val="left" w:pos="715"/>
        </w:tabs>
        <w:spacing w:before="322"/>
        <w:ind w:left="715"/>
        <w:rPr>
          <w:rStyle w:val="FontStyle14"/>
        </w:rPr>
      </w:pPr>
      <w:r>
        <w:rPr>
          <w:rStyle w:val="FontStyle14"/>
        </w:rPr>
        <w:t>Результаты проверки журналов. (О своевременности заполнения журналов учителями русского языка и литературы)</w:t>
      </w:r>
    </w:p>
    <w:p w:rsidR="00A25EC9" w:rsidRDefault="00D628BE" w:rsidP="00D628BE">
      <w:pPr>
        <w:pStyle w:val="Style5"/>
        <w:widowControl/>
        <w:numPr>
          <w:ilvl w:val="0"/>
          <w:numId w:val="1"/>
        </w:numPr>
        <w:tabs>
          <w:tab w:val="left" w:pos="715"/>
        </w:tabs>
        <w:spacing w:line="336" w:lineRule="exact"/>
        <w:ind w:left="715"/>
        <w:rPr>
          <w:rStyle w:val="FontStyle14"/>
        </w:rPr>
      </w:pPr>
      <w:r>
        <w:rPr>
          <w:rStyle w:val="FontStyle14"/>
        </w:rPr>
        <w:t>О качестве проверки рабочих тетрадей учащихся 5-х классов по русскому языку</w:t>
      </w:r>
    </w:p>
    <w:p w:rsidR="00A25EC9" w:rsidRDefault="00A25EC9">
      <w:pPr>
        <w:pStyle w:val="Style6"/>
        <w:widowControl/>
        <w:spacing w:line="240" w:lineRule="exact"/>
        <w:rPr>
          <w:sz w:val="20"/>
          <w:szCs w:val="20"/>
        </w:rPr>
      </w:pPr>
    </w:p>
    <w:p w:rsidR="00A25EC9" w:rsidRDefault="00D628BE">
      <w:pPr>
        <w:pStyle w:val="Style6"/>
        <w:widowControl/>
        <w:spacing w:before="77"/>
        <w:rPr>
          <w:rStyle w:val="FontStyle14"/>
        </w:rPr>
      </w:pPr>
      <w:r>
        <w:rPr>
          <w:rStyle w:val="FontStyle14"/>
        </w:rPr>
        <w:t>По первому вопросу выс</w:t>
      </w:r>
      <w:r w:rsidR="006B7341">
        <w:rPr>
          <w:rStyle w:val="FontStyle14"/>
        </w:rPr>
        <w:t>тупила завуч по УВР Ибрагимова Б.В</w:t>
      </w:r>
      <w:r>
        <w:rPr>
          <w:rStyle w:val="FontStyle14"/>
        </w:rPr>
        <w:t>., она ознакомила присутствующих с результатами проверки журналов. (Справка прилагается)</w:t>
      </w:r>
    </w:p>
    <w:p w:rsidR="00A25EC9" w:rsidRDefault="00A25EC9">
      <w:pPr>
        <w:pStyle w:val="Style6"/>
        <w:widowControl/>
        <w:spacing w:line="240" w:lineRule="exact"/>
        <w:ind w:firstLine="346"/>
        <w:rPr>
          <w:sz w:val="20"/>
          <w:szCs w:val="20"/>
        </w:rPr>
      </w:pPr>
    </w:p>
    <w:p w:rsidR="00A25EC9" w:rsidRDefault="00D628BE">
      <w:pPr>
        <w:pStyle w:val="Style6"/>
        <w:widowControl/>
        <w:spacing w:before="72"/>
        <w:ind w:firstLine="346"/>
        <w:rPr>
          <w:rStyle w:val="FontStyle14"/>
        </w:rPr>
      </w:pPr>
      <w:r>
        <w:rPr>
          <w:rStyle w:val="FontStyle14"/>
        </w:rPr>
        <w:t xml:space="preserve">По второму вопросу выступила завуч по УВР </w:t>
      </w:r>
      <w:r w:rsidR="006B7341">
        <w:rPr>
          <w:rStyle w:val="FontStyle14"/>
        </w:rPr>
        <w:t>Ибрагимова Б.В</w:t>
      </w:r>
      <w:r>
        <w:rPr>
          <w:rStyle w:val="FontStyle14"/>
        </w:rPr>
        <w:t>., она ознакомила присутствующих с результатами проверки рабочих тетрадей учащихся 5-х классов по русскому языку. (Справка прилагается)</w:t>
      </w:r>
    </w:p>
    <w:p w:rsidR="00A25EC9" w:rsidRDefault="00A25EC9">
      <w:pPr>
        <w:pStyle w:val="Style7"/>
        <w:widowControl/>
        <w:spacing w:line="240" w:lineRule="exact"/>
        <w:ind w:left="317"/>
        <w:jc w:val="center"/>
        <w:rPr>
          <w:sz w:val="20"/>
          <w:szCs w:val="20"/>
        </w:rPr>
      </w:pPr>
    </w:p>
    <w:p w:rsidR="00A25EC9" w:rsidRDefault="00D628BE">
      <w:pPr>
        <w:pStyle w:val="Style7"/>
        <w:widowControl/>
        <w:spacing w:before="101"/>
        <w:ind w:left="317"/>
        <w:jc w:val="center"/>
        <w:rPr>
          <w:rStyle w:val="FontStyle12"/>
        </w:rPr>
      </w:pPr>
      <w:r>
        <w:rPr>
          <w:rStyle w:val="FontStyle12"/>
        </w:rPr>
        <w:t>Постановили:</w:t>
      </w:r>
    </w:p>
    <w:p w:rsidR="00A25EC9" w:rsidRDefault="00D628BE">
      <w:pPr>
        <w:pStyle w:val="Style9"/>
        <w:framePr w:h="279" w:hRule="exact" w:hSpace="38" w:wrap="auto" w:vAnchor="text" w:hAnchor="text" w:x="7950" w:y="7355"/>
        <w:widowControl/>
        <w:jc w:val="both"/>
        <w:rPr>
          <w:rStyle w:val="FontStyle14"/>
        </w:rPr>
      </w:pPr>
      <w:r>
        <w:rPr>
          <w:rStyle w:val="FontStyle14"/>
        </w:rPr>
        <w:t>(Магомедова З.Г.)</w:t>
      </w:r>
    </w:p>
    <w:p w:rsidR="00A25EC9" w:rsidRDefault="00D628BE" w:rsidP="00D628BE">
      <w:pPr>
        <w:pStyle w:val="Style5"/>
        <w:widowControl/>
        <w:numPr>
          <w:ilvl w:val="0"/>
          <w:numId w:val="2"/>
        </w:numPr>
        <w:tabs>
          <w:tab w:val="left" w:pos="710"/>
        </w:tabs>
        <w:spacing w:before="326" w:line="322" w:lineRule="exact"/>
        <w:ind w:left="710" w:hanging="360"/>
        <w:rPr>
          <w:rStyle w:val="FontStyle14"/>
        </w:rPr>
      </w:pPr>
      <w:r>
        <w:rPr>
          <w:rStyle w:val="FontStyle14"/>
        </w:rPr>
        <w:t>Учителям</w:t>
      </w:r>
      <w:r w:rsidR="006B7341">
        <w:rPr>
          <w:rStyle w:val="FontStyle14"/>
        </w:rPr>
        <w:t xml:space="preserve"> Мусаевой Б.М-Ш</w:t>
      </w:r>
      <w:r>
        <w:rPr>
          <w:rStyle w:val="FontStyle14"/>
        </w:rPr>
        <w:t>.,</w:t>
      </w:r>
      <w:r w:rsidR="00413057">
        <w:rPr>
          <w:rStyle w:val="FontStyle14"/>
        </w:rPr>
        <w:t xml:space="preserve"> </w:t>
      </w:r>
      <w:r w:rsidR="006B7341">
        <w:rPr>
          <w:rStyle w:val="FontStyle14"/>
        </w:rPr>
        <w:t>Биякаевой З.Г., Таштемировой Ш.Э</w:t>
      </w:r>
      <w:r>
        <w:rPr>
          <w:rStyle w:val="FontStyle14"/>
        </w:rPr>
        <w:t>.</w:t>
      </w:r>
      <w:r w:rsidR="006B7341">
        <w:rPr>
          <w:rStyle w:val="FontStyle14"/>
        </w:rPr>
        <w:t>, Амирчопановой Я.И., Телеевой П.Д.</w:t>
      </w:r>
      <w:r>
        <w:rPr>
          <w:rStyle w:val="FontStyle14"/>
        </w:rPr>
        <w:t xml:space="preserve"> обратить внимание на своевременность заполнения журналов.</w:t>
      </w:r>
    </w:p>
    <w:p w:rsidR="00A25EC9" w:rsidRDefault="00D628BE" w:rsidP="00D628BE">
      <w:pPr>
        <w:pStyle w:val="Style5"/>
        <w:widowControl/>
        <w:numPr>
          <w:ilvl w:val="0"/>
          <w:numId w:val="2"/>
        </w:numPr>
        <w:tabs>
          <w:tab w:val="left" w:pos="710"/>
        </w:tabs>
        <w:spacing w:line="322" w:lineRule="exact"/>
        <w:ind w:left="710" w:hanging="360"/>
        <w:rPr>
          <w:rStyle w:val="FontStyle14"/>
        </w:rPr>
      </w:pPr>
      <w:r>
        <w:rPr>
          <w:rStyle w:val="FontStyle14"/>
        </w:rPr>
        <w:t xml:space="preserve">Учителям </w:t>
      </w:r>
      <w:r w:rsidR="006B7341">
        <w:rPr>
          <w:rStyle w:val="FontStyle14"/>
        </w:rPr>
        <w:t xml:space="preserve">Мусаевой Б.М-Ш., Биякаевой З.Г., Таштемировой Ш.Э., Амирчопановой Я.И., Телеевой П.Д. </w:t>
      </w:r>
      <w:r>
        <w:rPr>
          <w:rStyle w:val="FontStyle14"/>
        </w:rPr>
        <w:t xml:space="preserve"> выставить в журнал все оценки за письменные работы.</w:t>
      </w:r>
    </w:p>
    <w:p w:rsidR="00A25EC9" w:rsidRDefault="00D628BE" w:rsidP="00D628BE">
      <w:pPr>
        <w:pStyle w:val="Style5"/>
        <w:widowControl/>
        <w:numPr>
          <w:ilvl w:val="0"/>
          <w:numId w:val="2"/>
        </w:numPr>
        <w:tabs>
          <w:tab w:val="left" w:pos="710"/>
        </w:tabs>
        <w:spacing w:line="322" w:lineRule="exact"/>
        <w:ind w:left="710" w:hanging="360"/>
        <w:rPr>
          <w:rStyle w:val="FontStyle14"/>
        </w:rPr>
      </w:pPr>
      <w:r>
        <w:rPr>
          <w:rStyle w:val="FontStyle14"/>
        </w:rPr>
        <w:t>Всем учителям, работающим в 5-х классах, своевременно осуществлять проверку рабочих тетрадей, обратить внимание на внешний вид тетрадей, на оформление титульного листа, на каллиграфию, на разнообразные формы и виды работ на уроке и т.д.</w:t>
      </w:r>
    </w:p>
    <w:p w:rsidR="006B7341" w:rsidRDefault="006B7341" w:rsidP="006B7341">
      <w:pPr>
        <w:pStyle w:val="Style8"/>
        <w:framePr w:h="283" w:hRule="exact" w:hSpace="38" w:wrap="auto" w:vAnchor="text" w:hAnchor="text" w:x="1" w:y="4798"/>
        <w:widowControl/>
        <w:jc w:val="both"/>
        <w:rPr>
          <w:rStyle w:val="FontStyle14"/>
        </w:rPr>
      </w:pPr>
      <w:r>
        <w:rPr>
          <w:rStyle w:val="FontStyle14"/>
        </w:rPr>
        <w:t>Секретарь</w:t>
      </w:r>
    </w:p>
    <w:p w:rsidR="00D628BE" w:rsidRDefault="00D628BE" w:rsidP="006B7341">
      <w:pPr>
        <w:pStyle w:val="Style5"/>
        <w:widowControl/>
        <w:numPr>
          <w:ilvl w:val="0"/>
          <w:numId w:val="2"/>
        </w:numPr>
        <w:tabs>
          <w:tab w:val="left" w:pos="710"/>
        </w:tabs>
        <w:spacing w:line="322" w:lineRule="exact"/>
        <w:ind w:left="710" w:hanging="360"/>
      </w:pPr>
      <w:r>
        <w:rPr>
          <w:rStyle w:val="FontStyle14"/>
        </w:rPr>
        <w:t>Учителям</w:t>
      </w:r>
      <w:r w:rsidR="004E3A09">
        <w:rPr>
          <w:rStyle w:val="FontStyle14"/>
        </w:rPr>
        <w:t xml:space="preserve"> </w:t>
      </w:r>
      <w:r w:rsidR="006B7341">
        <w:rPr>
          <w:rStyle w:val="FontStyle14"/>
        </w:rPr>
        <w:t>Мусаевой Б.М-Ш</w:t>
      </w:r>
      <w:r>
        <w:rPr>
          <w:rStyle w:val="FontStyle14"/>
        </w:rPr>
        <w:t>., Таштемировой Ш.Э обратить внимание на качество проверки тетрадей</w:t>
      </w:r>
    </w:p>
    <w:sectPr w:rsidR="00D628BE" w:rsidSect="00413057">
      <w:type w:val="continuous"/>
      <w:pgSz w:w="11905" w:h="16837"/>
      <w:pgMar w:top="558" w:right="848" w:bottom="577" w:left="121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00C" w:rsidRDefault="00F1300C">
      <w:r>
        <w:separator/>
      </w:r>
    </w:p>
  </w:endnote>
  <w:endnote w:type="continuationSeparator" w:id="1">
    <w:p w:rsidR="00F1300C" w:rsidRDefault="00F13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00C" w:rsidRDefault="00F1300C">
      <w:r>
        <w:separator/>
      </w:r>
    </w:p>
  </w:footnote>
  <w:footnote w:type="continuationSeparator" w:id="1">
    <w:p w:rsidR="00F1300C" w:rsidRDefault="00F13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D2CFC"/>
    <w:multiLevelType w:val="singleLevel"/>
    <w:tmpl w:val="30ACB0C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4B9B4B98"/>
    <w:multiLevelType w:val="singleLevel"/>
    <w:tmpl w:val="9776F03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00AEF"/>
    <w:rsid w:val="00413057"/>
    <w:rsid w:val="004E3A09"/>
    <w:rsid w:val="00600AEF"/>
    <w:rsid w:val="006B7341"/>
    <w:rsid w:val="00987FD1"/>
    <w:rsid w:val="00A25EC9"/>
    <w:rsid w:val="00D628BE"/>
    <w:rsid w:val="00E83CCA"/>
    <w:rsid w:val="00F1300C"/>
    <w:rsid w:val="00F21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A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219A2"/>
  </w:style>
  <w:style w:type="paragraph" w:customStyle="1" w:styleId="Style2">
    <w:name w:val="Style2"/>
    <w:basedOn w:val="a"/>
    <w:uiPriority w:val="99"/>
    <w:rsid w:val="00F219A2"/>
  </w:style>
  <w:style w:type="paragraph" w:customStyle="1" w:styleId="Style3">
    <w:name w:val="Style3"/>
    <w:basedOn w:val="a"/>
    <w:uiPriority w:val="99"/>
    <w:rsid w:val="00F219A2"/>
    <w:pPr>
      <w:spacing w:line="326" w:lineRule="exact"/>
    </w:pPr>
  </w:style>
  <w:style w:type="paragraph" w:customStyle="1" w:styleId="Style4">
    <w:name w:val="Style4"/>
    <w:basedOn w:val="a"/>
    <w:uiPriority w:val="99"/>
    <w:rsid w:val="00F219A2"/>
  </w:style>
  <w:style w:type="paragraph" w:customStyle="1" w:styleId="Style5">
    <w:name w:val="Style5"/>
    <w:basedOn w:val="a"/>
    <w:uiPriority w:val="99"/>
    <w:rsid w:val="00F219A2"/>
    <w:pPr>
      <w:spacing w:line="326" w:lineRule="exact"/>
      <w:ind w:hanging="355"/>
      <w:jc w:val="both"/>
    </w:pPr>
  </w:style>
  <w:style w:type="paragraph" w:customStyle="1" w:styleId="Style6">
    <w:name w:val="Style6"/>
    <w:basedOn w:val="a"/>
    <w:uiPriority w:val="99"/>
    <w:rsid w:val="00F219A2"/>
    <w:pPr>
      <w:spacing w:line="326" w:lineRule="exact"/>
      <w:ind w:firstLine="350"/>
      <w:jc w:val="both"/>
    </w:pPr>
  </w:style>
  <w:style w:type="paragraph" w:customStyle="1" w:styleId="Style7">
    <w:name w:val="Style7"/>
    <w:basedOn w:val="a"/>
    <w:uiPriority w:val="99"/>
    <w:rsid w:val="00F219A2"/>
  </w:style>
  <w:style w:type="paragraph" w:customStyle="1" w:styleId="Style8">
    <w:name w:val="Style8"/>
    <w:basedOn w:val="a"/>
    <w:uiPriority w:val="99"/>
    <w:rsid w:val="00F219A2"/>
  </w:style>
  <w:style w:type="paragraph" w:customStyle="1" w:styleId="Style9">
    <w:name w:val="Style9"/>
    <w:basedOn w:val="a"/>
    <w:uiPriority w:val="99"/>
    <w:rsid w:val="00F219A2"/>
  </w:style>
  <w:style w:type="character" w:customStyle="1" w:styleId="FontStyle11">
    <w:name w:val="Font Style11"/>
    <w:basedOn w:val="a0"/>
    <w:uiPriority w:val="99"/>
    <w:rsid w:val="00F219A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F219A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219A2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4">
    <w:name w:val="Font Style14"/>
    <w:basedOn w:val="a0"/>
    <w:uiPriority w:val="99"/>
    <w:rsid w:val="00F219A2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B7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user-zylmira</cp:lastModifiedBy>
  <cp:revision>6</cp:revision>
  <cp:lastPrinted>2018-09-27T09:41:00Z</cp:lastPrinted>
  <dcterms:created xsi:type="dcterms:W3CDTF">2018-09-11T04:57:00Z</dcterms:created>
  <dcterms:modified xsi:type="dcterms:W3CDTF">2019-01-11T06:27:00Z</dcterms:modified>
</cp:coreProperties>
</file>