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EB" w:rsidRDefault="00CE7AEB" w:rsidP="00CE7AEB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3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7AEB" w:rsidRDefault="00CE7AEB" w:rsidP="00CE7AEB">
      <w:pPr>
        <w:pStyle w:val="a6"/>
        <w:jc w:val="center"/>
        <w:rPr>
          <w:rFonts w:ascii="Times New Roman" w:hAnsi="Times New Roman" w:cs="Times New Roman"/>
        </w:rPr>
      </w:pPr>
    </w:p>
    <w:p w:rsidR="00CE7AEB" w:rsidRDefault="00CE7AEB" w:rsidP="00CE7AEB">
      <w:pPr>
        <w:pStyle w:val="a6"/>
        <w:jc w:val="center"/>
        <w:rPr>
          <w:rFonts w:ascii="Times New Roman" w:hAnsi="Times New Roman" w:cs="Times New Roman"/>
        </w:rPr>
      </w:pPr>
    </w:p>
    <w:p w:rsidR="00CE7AEB" w:rsidRPr="00A61FF6" w:rsidRDefault="00CE7AEB" w:rsidP="00CE7AEB">
      <w:pPr>
        <w:pStyle w:val="a6"/>
        <w:jc w:val="center"/>
        <w:rPr>
          <w:rFonts w:ascii="Times New Roman" w:hAnsi="Times New Roman" w:cs="Times New Roman"/>
        </w:rPr>
      </w:pPr>
    </w:p>
    <w:p w:rsidR="00CE7AEB" w:rsidRPr="00A61FF6" w:rsidRDefault="00CE7AEB" w:rsidP="00CE7AEB">
      <w:pPr>
        <w:pStyle w:val="a6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CE7AEB" w:rsidRDefault="00CE7AEB" w:rsidP="00CE7AEB">
      <w:pPr>
        <w:pStyle w:val="a6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CE7AEB" w:rsidRPr="00A61FF6" w:rsidRDefault="00CE7AEB" w:rsidP="00CE7AEB">
      <w:pPr>
        <w:pStyle w:val="a6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CE7AEB" w:rsidRDefault="00CE7AEB" w:rsidP="00CE7AEB">
      <w:pPr>
        <w:pStyle w:val="a6"/>
        <w:jc w:val="both"/>
        <w:rPr>
          <w:rFonts w:ascii="Times New Roman" w:hAnsi="Times New Roman" w:cs="Times New Roman"/>
          <w:szCs w:val="24"/>
        </w:rPr>
      </w:pPr>
    </w:p>
    <w:p w:rsidR="00CE7AEB" w:rsidRPr="00A61FF6" w:rsidRDefault="00CE7AEB" w:rsidP="00CE7AEB">
      <w:pPr>
        <w:pStyle w:val="a6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CE7AEB" w:rsidRPr="00A61FF6" w:rsidRDefault="000C762F" w:rsidP="00CE7AEB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0C762F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61312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165289" w:rsidRPr="00F36378" w:rsidRDefault="00F36378" w:rsidP="00F36378">
      <w:pPr>
        <w:pStyle w:val="a6"/>
        <w:jc w:val="center"/>
        <w:rPr>
          <w:rFonts w:ascii="Times New Roman" w:hAnsi="Times New Roman" w:cs="Times New Roman"/>
          <w:color w:val="0D0D0D" w:themeColor="text1" w:themeTint="F2"/>
          <w:sz w:val="24"/>
        </w:rPr>
      </w:pPr>
      <w:r w:rsidRPr="00F36378">
        <w:rPr>
          <w:rFonts w:ascii="Times New Roman" w:hAnsi="Times New Roman" w:cs="Times New Roman"/>
          <w:b/>
          <w:color w:val="0D0D0D" w:themeColor="text1" w:themeTint="F2"/>
          <w:sz w:val="24"/>
        </w:rPr>
        <w:t>СПРАВКА</w:t>
      </w:r>
    </w:p>
    <w:p w:rsidR="00F36378" w:rsidRPr="002C0D6E" w:rsidRDefault="004F6C01" w:rsidP="00F36378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2C0D6E">
        <w:rPr>
          <w:rFonts w:ascii="Times New Roman" w:hAnsi="Times New Roman" w:cs="Times New Roman"/>
          <w:b/>
          <w:color w:val="0D0D0D" w:themeColor="text1" w:themeTint="F2"/>
          <w:sz w:val="24"/>
        </w:rPr>
        <w:t>по реализации ЦП «</w:t>
      </w:r>
      <w:r w:rsidR="00571D4F" w:rsidRPr="002C0D6E">
        <w:rPr>
          <w:rFonts w:ascii="Times New Roman" w:hAnsi="Times New Roman" w:cs="Times New Roman"/>
          <w:b/>
          <w:color w:val="0D0D0D" w:themeColor="text1" w:themeTint="F2"/>
          <w:sz w:val="24"/>
        </w:rPr>
        <w:t>Общечеловеческие ценности</w:t>
      </w:r>
      <w:r w:rsidRPr="002C0D6E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» </w:t>
      </w:r>
    </w:p>
    <w:p w:rsidR="00165289" w:rsidRPr="002C0D6E" w:rsidRDefault="004F6C01" w:rsidP="00F36378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2C0D6E">
        <w:rPr>
          <w:rFonts w:ascii="Times New Roman" w:hAnsi="Times New Roman" w:cs="Times New Roman"/>
          <w:b/>
          <w:color w:val="0D0D0D" w:themeColor="text1" w:themeTint="F2"/>
          <w:sz w:val="24"/>
        </w:rPr>
        <w:t>в МКОУ «</w:t>
      </w:r>
      <w:proofErr w:type="spellStart"/>
      <w:r w:rsidRPr="002C0D6E">
        <w:rPr>
          <w:rFonts w:ascii="Times New Roman" w:hAnsi="Times New Roman" w:cs="Times New Roman"/>
          <w:b/>
          <w:color w:val="0D0D0D" w:themeColor="text1" w:themeTint="F2"/>
          <w:sz w:val="24"/>
        </w:rPr>
        <w:t>Халимбекаульская</w:t>
      </w:r>
      <w:proofErr w:type="spellEnd"/>
      <w:r w:rsidRPr="002C0D6E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СОШ им</w:t>
      </w:r>
      <w:proofErr w:type="gramStart"/>
      <w:r w:rsidRPr="002C0D6E">
        <w:rPr>
          <w:rFonts w:ascii="Times New Roman" w:hAnsi="Times New Roman" w:cs="Times New Roman"/>
          <w:b/>
          <w:color w:val="0D0D0D" w:themeColor="text1" w:themeTint="F2"/>
          <w:sz w:val="24"/>
        </w:rPr>
        <w:t>.Г</w:t>
      </w:r>
      <w:proofErr w:type="gramEnd"/>
      <w:r w:rsidRPr="002C0D6E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ероя России </w:t>
      </w:r>
      <w:proofErr w:type="spellStart"/>
      <w:r w:rsidRPr="002C0D6E">
        <w:rPr>
          <w:rFonts w:ascii="Times New Roman" w:hAnsi="Times New Roman" w:cs="Times New Roman"/>
          <w:b/>
          <w:color w:val="0D0D0D" w:themeColor="text1" w:themeTint="F2"/>
          <w:sz w:val="24"/>
        </w:rPr>
        <w:t>Аскерова</w:t>
      </w:r>
      <w:proofErr w:type="spellEnd"/>
      <w:r w:rsidRPr="002C0D6E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А.М.</w:t>
      </w:r>
    </w:p>
    <w:p w:rsidR="009E4A5C" w:rsidRPr="002C0D6E" w:rsidRDefault="00F36378" w:rsidP="00F36378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2C0D6E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на </w:t>
      </w:r>
      <w:r w:rsidRPr="002C0D6E">
        <w:rPr>
          <w:rFonts w:ascii="Times New Roman" w:hAnsi="Times New Roman" w:cs="Times New Roman"/>
          <w:b/>
          <w:color w:val="0D0D0D" w:themeColor="text1" w:themeTint="F2"/>
          <w:sz w:val="24"/>
          <w:lang w:val="en-US"/>
        </w:rPr>
        <w:t>I</w:t>
      </w:r>
      <w:r w:rsidR="006D7E7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-четверть </w:t>
      </w:r>
      <w:r w:rsidR="002C0D6E" w:rsidRPr="002C0D6E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2018-2019</w:t>
      </w:r>
      <w:r w:rsidRPr="002C0D6E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учебный </w:t>
      </w:r>
      <w:r w:rsidR="004F6C01" w:rsidRPr="002C0D6E">
        <w:rPr>
          <w:rFonts w:ascii="Times New Roman" w:hAnsi="Times New Roman" w:cs="Times New Roman"/>
          <w:b/>
          <w:color w:val="0D0D0D" w:themeColor="text1" w:themeTint="F2"/>
          <w:sz w:val="24"/>
        </w:rPr>
        <w:t>г</w:t>
      </w:r>
      <w:r w:rsidRPr="002C0D6E">
        <w:rPr>
          <w:rFonts w:ascii="Times New Roman" w:hAnsi="Times New Roman" w:cs="Times New Roman"/>
          <w:b/>
          <w:color w:val="0D0D0D" w:themeColor="text1" w:themeTint="F2"/>
          <w:sz w:val="24"/>
        </w:rPr>
        <w:t>од</w:t>
      </w:r>
    </w:p>
    <w:p w:rsidR="004F6C01" w:rsidRPr="00F36378" w:rsidRDefault="004F6C01" w:rsidP="00F36378">
      <w:pPr>
        <w:pStyle w:val="a6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F36378">
        <w:rPr>
          <w:rFonts w:ascii="Times New Roman" w:hAnsi="Times New Roman" w:cs="Times New Roman"/>
          <w:color w:val="0D0D0D" w:themeColor="text1" w:themeTint="F2"/>
          <w:sz w:val="24"/>
        </w:rPr>
        <w:t>В целях реализации данной программы составлен план родительских собраний</w:t>
      </w:r>
      <w:r w:rsidR="00F36378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6D7E73">
        <w:rPr>
          <w:rFonts w:ascii="Times New Roman" w:hAnsi="Times New Roman" w:cs="Times New Roman"/>
          <w:color w:val="0D0D0D" w:themeColor="text1" w:themeTint="F2"/>
          <w:sz w:val="24"/>
        </w:rPr>
        <w:t>н</w:t>
      </w:r>
      <w:r w:rsidRPr="00F36378">
        <w:rPr>
          <w:rFonts w:ascii="Times New Roman" w:hAnsi="Times New Roman" w:cs="Times New Roman"/>
          <w:color w:val="0D0D0D" w:themeColor="text1" w:themeTint="F2"/>
          <w:sz w:val="24"/>
        </w:rPr>
        <w:t xml:space="preserve">а </w:t>
      </w:r>
      <w:r w:rsidR="00F36378">
        <w:rPr>
          <w:rFonts w:ascii="Times New Roman" w:hAnsi="Times New Roman" w:cs="Times New Roman"/>
          <w:color w:val="0D0D0D" w:themeColor="text1" w:themeTint="F2"/>
          <w:sz w:val="24"/>
          <w:lang w:val="en-US"/>
        </w:rPr>
        <w:t>I</w:t>
      </w:r>
      <w:r w:rsidR="006D7E73">
        <w:rPr>
          <w:rFonts w:ascii="Times New Roman" w:hAnsi="Times New Roman" w:cs="Times New Roman"/>
          <w:color w:val="0D0D0D" w:themeColor="text1" w:themeTint="F2"/>
          <w:sz w:val="24"/>
        </w:rPr>
        <w:t>-четверть</w:t>
      </w:r>
      <w:r w:rsidRPr="00F36378">
        <w:rPr>
          <w:rFonts w:ascii="Times New Roman" w:hAnsi="Times New Roman" w:cs="Times New Roman"/>
          <w:color w:val="0D0D0D" w:themeColor="text1" w:themeTint="F2"/>
          <w:sz w:val="24"/>
        </w:rPr>
        <w:t>:</w:t>
      </w:r>
    </w:p>
    <w:p w:rsidR="00165289" w:rsidRPr="00F36378" w:rsidRDefault="00165289" w:rsidP="00F36378">
      <w:pPr>
        <w:pStyle w:val="a6"/>
        <w:rPr>
          <w:color w:val="0D0D0D" w:themeColor="text1" w:themeTint="F2"/>
        </w:rPr>
      </w:pPr>
    </w:p>
    <w:tbl>
      <w:tblPr>
        <w:tblStyle w:val="a3"/>
        <w:tblW w:w="10502" w:type="dxa"/>
        <w:jc w:val="center"/>
        <w:tblInd w:w="-1168" w:type="dxa"/>
        <w:tblLayout w:type="fixed"/>
        <w:tblLook w:val="04A0"/>
      </w:tblPr>
      <w:tblGrid>
        <w:gridCol w:w="453"/>
        <w:gridCol w:w="2071"/>
        <w:gridCol w:w="700"/>
        <w:gridCol w:w="982"/>
        <w:gridCol w:w="841"/>
        <w:gridCol w:w="1401"/>
        <w:gridCol w:w="981"/>
        <w:gridCol w:w="3073"/>
      </w:tblGrid>
      <w:tr w:rsidR="002C0D6E" w:rsidRPr="00647765" w:rsidTr="00B0037D">
        <w:trPr>
          <w:trHeight w:val="363"/>
          <w:jc w:val="center"/>
        </w:trPr>
        <w:tc>
          <w:tcPr>
            <w:tcW w:w="453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647765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№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647765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Мер</w:t>
            </w:r>
            <w:r w:rsidR="00644BA0"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о</w:t>
            </w: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приятие</w:t>
            </w:r>
          </w:p>
        </w:tc>
        <w:tc>
          <w:tcPr>
            <w:tcW w:w="700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647765" w:rsidRDefault="00644BA0" w:rsidP="00647765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К</w:t>
            </w:r>
            <w:r w:rsidR="004F6C01"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л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647765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С</w:t>
            </w:r>
            <w:r w:rsidR="004F6C01"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роки</w:t>
            </w:r>
          </w:p>
        </w:tc>
        <w:tc>
          <w:tcPr>
            <w:tcW w:w="841" w:type="dxa"/>
            <w:tcBorders>
              <w:top w:val="single" w:sz="12" w:space="0" w:color="auto"/>
              <w:bottom w:val="single" w:sz="12" w:space="0" w:color="auto"/>
            </w:tcBorders>
          </w:tcPr>
          <w:p w:rsidR="00F36378" w:rsidRPr="00647765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 xml:space="preserve">Кол-во </w:t>
            </w:r>
          </w:p>
          <w:p w:rsidR="004F6C01" w:rsidRPr="00647765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уч-ся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647765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proofErr w:type="spellStart"/>
            <w:proofErr w:type="gramStart"/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Ответст</w:t>
            </w:r>
            <w:r w:rsidR="00F36378"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-</w:t>
            </w: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венные</w:t>
            </w:r>
            <w:proofErr w:type="spellEnd"/>
            <w:proofErr w:type="gramEnd"/>
          </w:p>
        </w:tc>
        <w:tc>
          <w:tcPr>
            <w:tcW w:w="981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647765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proofErr w:type="spellStart"/>
            <w:proofErr w:type="gramStart"/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Пригла</w:t>
            </w:r>
            <w:r w:rsidR="00F36378"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-</w:t>
            </w: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ш</w:t>
            </w:r>
            <w:r w:rsidR="00F36378"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енные</w:t>
            </w:r>
            <w:proofErr w:type="spellEnd"/>
            <w:proofErr w:type="gramEnd"/>
          </w:p>
        </w:tc>
        <w:tc>
          <w:tcPr>
            <w:tcW w:w="3073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647765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Ожидаемый результат</w:t>
            </w:r>
          </w:p>
        </w:tc>
      </w:tr>
      <w:tr w:rsidR="002C0D6E" w:rsidRPr="00647765" w:rsidTr="00B0037D">
        <w:trPr>
          <w:trHeight w:val="2026"/>
          <w:jc w:val="center"/>
        </w:trPr>
        <w:tc>
          <w:tcPr>
            <w:tcW w:w="453" w:type="dxa"/>
            <w:tcBorders>
              <w:top w:val="single" w:sz="12" w:space="0" w:color="auto"/>
            </w:tcBorders>
          </w:tcPr>
          <w:p w:rsidR="004F6C01" w:rsidRPr="00647765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1</w:t>
            </w:r>
            <w:r w:rsidR="00F36378"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.</w:t>
            </w:r>
          </w:p>
        </w:tc>
        <w:tc>
          <w:tcPr>
            <w:tcW w:w="2071" w:type="dxa"/>
            <w:tcBorders>
              <w:top w:val="single" w:sz="12" w:space="0" w:color="auto"/>
            </w:tcBorders>
          </w:tcPr>
          <w:p w:rsidR="004F6C01" w:rsidRPr="00647765" w:rsidRDefault="002C0D6E" w:rsidP="002C0D6E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 xml:space="preserve">Ценность - </w:t>
            </w: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 xml:space="preserve">Различение. Цитата </w:t>
            </w:r>
            <w:proofErr w:type="gramStart"/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-«</w:t>
            </w:r>
            <w:proofErr w:type="gramEnd"/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Что посеешь то и пожнешь».</w:t>
            </w:r>
          </w:p>
        </w:tc>
        <w:tc>
          <w:tcPr>
            <w:tcW w:w="700" w:type="dxa"/>
            <w:tcBorders>
              <w:top w:val="single" w:sz="12" w:space="0" w:color="auto"/>
            </w:tcBorders>
          </w:tcPr>
          <w:p w:rsidR="004F6C01" w:rsidRPr="00647765" w:rsidRDefault="002C0D6E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>5-</w:t>
            </w:r>
            <w:r w:rsidR="00211F39" w:rsidRPr="00647765">
              <w:rPr>
                <w:rFonts w:ascii="Times New Roman" w:hAnsi="Times New Roman" w:cs="Times New Roman"/>
                <w:color w:val="0D0D0D" w:themeColor="text1" w:themeTint="F2"/>
              </w:rPr>
              <w:t>7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4F6C01" w:rsidRPr="00647765" w:rsidRDefault="002C0D6E" w:rsidP="002C0D6E">
            <w:pPr>
              <w:pStyle w:val="a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>10-15/09.18</w:t>
            </w:r>
          </w:p>
        </w:tc>
        <w:tc>
          <w:tcPr>
            <w:tcW w:w="841" w:type="dxa"/>
            <w:tcBorders>
              <w:top w:val="single" w:sz="12" w:space="0" w:color="auto"/>
            </w:tcBorders>
          </w:tcPr>
          <w:p w:rsidR="004F6C01" w:rsidRPr="00647765" w:rsidRDefault="00211F39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>181</w:t>
            </w:r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F36378" w:rsidRPr="00647765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 xml:space="preserve">Кл/рук. </w:t>
            </w:r>
          </w:p>
          <w:p w:rsidR="004F6C01" w:rsidRPr="00647765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81" w:type="dxa"/>
            <w:tcBorders>
              <w:top w:val="single" w:sz="12" w:space="0" w:color="auto"/>
            </w:tcBorders>
          </w:tcPr>
          <w:p w:rsidR="004F6C01" w:rsidRPr="00647765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073" w:type="dxa"/>
            <w:tcBorders>
              <w:top w:val="single" w:sz="12" w:space="0" w:color="auto"/>
            </w:tcBorders>
          </w:tcPr>
          <w:p w:rsidR="004F6C01" w:rsidRPr="00647765" w:rsidRDefault="00B872EF" w:rsidP="002C0D6E">
            <w:pPr>
              <w:pStyle w:val="a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>Уметь анализировать собственные поступки, соотносить их с общечеловеческими ценностями, научиться видеть, различать положительные и отрицательные стороны поступков людей</w:t>
            </w:r>
          </w:p>
        </w:tc>
      </w:tr>
      <w:tr w:rsidR="002C0D6E" w:rsidRPr="00647765" w:rsidTr="00B0037D">
        <w:trPr>
          <w:trHeight w:val="1785"/>
          <w:jc w:val="center"/>
        </w:trPr>
        <w:tc>
          <w:tcPr>
            <w:tcW w:w="453" w:type="dxa"/>
          </w:tcPr>
          <w:p w:rsidR="004F6C01" w:rsidRPr="00647765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2</w:t>
            </w:r>
            <w:r w:rsidR="00F36378"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.</w:t>
            </w:r>
          </w:p>
        </w:tc>
        <w:tc>
          <w:tcPr>
            <w:tcW w:w="2071" w:type="dxa"/>
          </w:tcPr>
          <w:p w:rsidR="004F6C01" w:rsidRPr="00647765" w:rsidRDefault="002C0D6E" w:rsidP="002C0D6E">
            <w:pPr>
              <w:pStyle w:val="a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Ценность</w:t>
            </w: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 xml:space="preserve"> – Любовь к учебе</w:t>
            </w:r>
            <w:r w:rsidR="00FF1A96" w:rsidRPr="00647765">
              <w:rPr>
                <w:rFonts w:ascii="Times New Roman" w:hAnsi="Times New Roman" w:cs="Times New Roman"/>
                <w:color w:val="0D0D0D" w:themeColor="text1" w:themeTint="F2"/>
              </w:rPr>
              <w:t xml:space="preserve">. Цитата. </w:t>
            </w:r>
            <w:r w:rsidR="00FF1A96"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«Пусть знания растут все больше, тем нашу жизнь собой обогащая».</w:t>
            </w:r>
          </w:p>
        </w:tc>
        <w:tc>
          <w:tcPr>
            <w:tcW w:w="700" w:type="dxa"/>
          </w:tcPr>
          <w:p w:rsidR="004F6C01" w:rsidRPr="00647765" w:rsidRDefault="00FF1A96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>8-9</w:t>
            </w:r>
          </w:p>
        </w:tc>
        <w:tc>
          <w:tcPr>
            <w:tcW w:w="982" w:type="dxa"/>
          </w:tcPr>
          <w:p w:rsidR="004F6C01" w:rsidRPr="00647765" w:rsidRDefault="002C0D6E" w:rsidP="002C0D6E">
            <w:pPr>
              <w:pStyle w:val="a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>17-22/09.18</w:t>
            </w:r>
          </w:p>
        </w:tc>
        <w:tc>
          <w:tcPr>
            <w:tcW w:w="841" w:type="dxa"/>
          </w:tcPr>
          <w:p w:rsidR="004F6C01" w:rsidRPr="00647765" w:rsidRDefault="00211F39" w:rsidP="00211F39">
            <w:pPr>
              <w:pStyle w:val="a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>118</w:t>
            </w:r>
          </w:p>
        </w:tc>
        <w:tc>
          <w:tcPr>
            <w:tcW w:w="1401" w:type="dxa"/>
          </w:tcPr>
          <w:p w:rsidR="004F6C01" w:rsidRPr="00647765" w:rsidRDefault="00644BA0" w:rsidP="002C0D6E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 xml:space="preserve">Кл/рук. </w:t>
            </w:r>
          </w:p>
        </w:tc>
        <w:tc>
          <w:tcPr>
            <w:tcW w:w="981" w:type="dxa"/>
          </w:tcPr>
          <w:p w:rsidR="004F6C01" w:rsidRPr="00647765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073" w:type="dxa"/>
          </w:tcPr>
          <w:p w:rsidR="004F6C01" w:rsidRPr="00647765" w:rsidRDefault="00001A9B" w:rsidP="002C0D6E">
            <w:pPr>
              <w:pStyle w:val="a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>Осознанное отношение к учебе, воспитание уважения к себе, уверенности, что знания всегда пригодятся в жизни.</w:t>
            </w:r>
          </w:p>
        </w:tc>
      </w:tr>
      <w:tr w:rsidR="00FF1A96" w:rsidRPr="00647765" w:rsidTr="00B0037D">
        <w:trPr>
          <w:trHeight w:val="1266"/>
          <w:jc w:val="center"/>
        </w:trPr>
        <w:tc>
          <w:tcPr>
            <w:tcW w:w="453" w:type="dxa"/>
          </w:tcPr>
          <w:p w:rsidR="00FF1A96" w:rsidRPr="00647765" w:rsidRDefault="00FF1A96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3</w:t>
            </w:r>
          </w:p>
        </w:tc>
        <w:tc>
          <w:tcPr>
            <w:tcW w:w="2071" w:type="dxa"/>
          </w:tcPr>
          <w:p w:rsidR="00FF1A96" w:rsidRPr="00647765" w:rsidRDefault="00FF1A96" w:rsidP="002C0D6E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 xml:space="preserve">Ценность – </w:t>
            </w: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 xml:space="preserve">Оптимизм. Цитата.  </w:t>
            </w:r>
            <w:r w:rsidRPr="00647765">
              <w:rPr>
                <w:rFonts w:ascii="Times New Roman" w:hAnsi="Times New Roman" w:cs="Times New Roman"/>
                <w:b/>
                <w:color w:val="0D0D0D" w:themeColor="text1" w:themeTint="F2"/>
              </w:rPr>
              <w:t>«Все хорошо, что хорошо кончается»</w:t>
            </w:r>
          </w:p>
        </w:tc>
        <w:tc>
          <w:tcPr>
            <w:tcW w:w="700" w:type="dxa"/>
          </w:tcPr>
          <w:p w:rsidR="00FF1A96" w:rsidRPr="00647765" w:rsidRDefault="00FF1A96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>10-11</w:t>
            </w:r>
          </w:p>
        </w:tc>
        <w:tc>
          <w:tcPr>
            <w:tcW w:w="982" w:type="dxa"/>
          </w:tcPr>
          <w:p w:rsidR="00FF1A96" w:rsidRPr="00647765" w:rsidRDefault="00FF1A96" w:rsidP="002C0D6E">
            <w:pPr>
              <w:pStyle w:val="a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>24-29/09.18</w:t>
            </w:r>
          </w:p>
        </w:tc>
        <w:tc>
          <w:tcPr>
            <w:tcW w:w="841" w:type="dxa"/>
          </w:tcPr>
          <w:p w:rsidR="00FF1A96" w:rsidRPr="00647765" w:rsidRDefault="00211F39" w:rsidP="002C0D6E">
            <w:pPr>
              <w:pStyle w:val="a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>31</w:t>
            </w:r>
          </w:p>
        </w:tc>
        <w:tc>
          <w:tcPr>
            <w:tcW w:w="1401" w:type="dxa"/>
          </w:tcPr>
          <w:p w:rsidR="00FF1A96" w:rsidRPr="00647765" w:rsidRDefault="00FF1A96" w:rsidP="00FF1A96">
            <w:pPr>
              <w:pStyle w:val="a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 xml:space="preserve">   Кл/рук</w:t>
            </w:r>
          </w:p>
        </w:tc>
        <w:tc>
          <w:tcPr>
            <w:tcW w:w="981" w:type="dxa"/>
          </w:tcPr>
          <w:p w:rsidR="00FF1A96" w:rsidRPr="00647765" w:rsidRDefault="00FF1A96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073" w:type="dxa"/>
          </w:tcPr>
          <w:p w:rsidR="00FF1A96" w:rsidRPr="00647765" w:rsidRDefault="006D48C8" w:rsidP="002C0D6E">
            <w:pPr>
              <w:pStyle w:val="a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 xml:space="preserve">Мир многогранен, многоцветен. Порою </w:t>
            </w:r>
            <w:proofErr w:type="gramStart"/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>добр</w:t>
            </w:r>
            <w:proofErr w:type="gramEnd"/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 xml:space="preserve">, жесток подчас. Он щедр и скуп, богат и беден: Вглядись в </w:t>
            </w:r>
            <w:proofErr w:type="spellStart"/>
            <w:proofErr w:type="gramStart"/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>него-он</w:t>
            </w:r>
            <w:proofErr w:type="spellEnd"/>
            <w:proofErr w:type="gramEnd"/>
            <w:r w:rsidRPr="00647765">
              <w:rPr>
                <w:rFonts w:ascii="Times New Roman" w:hAnsi="Times New Roman" w:cs="Times New Roman"/>
                <w:color w:val="0D0D0D" w:themeColor="text1" w:themeTint="F2"/>
              </w:rPr>
              <w:t xml:space="preserve"> весь для нас!.</w:t>
            </w:r>
          </w:p>
        </w:tc>
      </w:tr>
      <w:tr w:rsidR="00647765" w:rsidRPr="00647765" w:rsidTr="00B0037D">
        <w:trPr>
          <w:trHeight w:val="1520"/>
          <w:jc w:val="center"/>
        </w:trPr>
        <w:tc>
          <w:tcPr>
            <w:tcW w:w="453" w:type="dxa"/>
          </w:tcPr>
          <w:p w:rsidR="00647765" w:rsidRPr="00647765" w:rsidRDefault="00647765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2071" w:type="dxa"/>
          </w:tcPr>
          <w:p w:rsidR="00647765" w:rsidRPr="00647765" w:rsidRDefault="00647765" w:rsidP="009A3B72">
            <w:pPr>
              <w:rPr>
                <w:rFonts w:ascii="Times New Roman" w:hAnsi="Times New Roman" w:cs="Times New Roman"/>
              </w:rPr>
            </w:pPr>
            <w:r w:rsidRPr="00647765">
              <w:rPr>
                <w:rFonts w:ascii="Times New Roman" w:hAnsi="Times New Roman" w:cs="Times New Roman"/>
              </w:rPr>
              <w:t xml:space="preserve">Кл/час. </w:t>
            </w:r>
            <w:r w:rsidRPr="00647765">
              <w:rPr>
                <w:rFonts w:ascii="Times New Roman" w:hAnsi="Times New Roman" w:cs="Times New Roman"/>
                <w:b/>
              </w:rPr>
              <w:t xml:space="preserve">Ценность – </w:t>
            </w:r>
            <w:r w:rsidRPr="00647765">
              <w:rPr>
                <w:rFonts w:ascii="Times New Roman" w:hAnsi="Times New Roman" w:cs="Times New Roman"/>
              </w:rPr>
              <w:t xml:space="preserve">Дух исследования.       Цитата: </w:t>
            </w:r>
            <w:r w:rsidRPr="00647765">
              <w:rPr>
                <w:rFonts w:ascii="Times New Roman" w:hAnsi="Times New Roman" w:cs="Times New Roman"/>
                <w:b/>
              </w:rPr>
              <w:t>«Цепь знаний - мудрость».</w:t>
            </w:r>
          </w:p>
        </w:tc>
        <w:tc>
          <w:tcPr>
            <w:tcW w:w="700" w:type="dxa"/>
          </w:tcPr>
          <w:p w:rsidR="00647765" w:rsidRPr="00647765" w:rsidRDefault="00647765" w:rsidP="009A3B72">
            <w:pPr>
              <w:rPr>
                <w:rFonts w:ascii="Times New Roman" w:hAnsi="Times New Roman" w:cs="Times New Roman"/>
              </w:rPr>
            </w:pPr>
            <w:r w:rsidRPr="006477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2" w:type="dxa"/>
          </w:tcPr>
          <w:p w:rsidR="00647765" w:rsidRPr="00647765" w:rsidRDefault="00647765" w:rsidP="009A3B72">
            <w:pPr>
              <w:rPr>
                <w:rFonts w:ascii="Times New Roman" w:hAnsi="Times New Roman" w:cs="Times New Roman"/>
              </w:rPr>
            </w:pPr>
            <w:r w:rsidRPr="00647765">
              <w:rPr>
                <w:rFonts w:ascii="Times New Roman" w:hAnsi="Times New Roman" w:cs="Times New Roman"/>
              </w:rPr>
              <w:t>12/10.18г.</w:t>
            </w:r>
          </w:p>
        </w:tc>
        <w:tc>
          <w:tcPr>
            <w:tcW w:w="841" w:type="dxa"/>
          </w:tcPr>
          <w:p w:rsidR="00647765" w:rsidRPr="00647765" w:rsidRDefault="00647765" w:rsidP="009A3B72">
            <w:pPr>
              <w:rPr>
                <w:rFonts w:ascii="Times New Roman" w:hAnsi="Times New Roman" w:cs="Times New Roman"/>
              </w:rPr>
            </w:pPr>
            <w:r w:rsidRPr="0064776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01" w:type="dxa"/>
          </w:tcPr>
          <w:p w:rsidR="00647765" w:rsidRPr="00647765" w:rsidRDefault="00647765" w:rsidP="009A3B72">
            <w:pPr>
              <w:rPr>
                <w:rFonts w:ascii="Times New Roman" w:hAnsi="Times New Roman" w:cs="Times New Roman"/>
              </w:rPr>
            </w:pPr>
            <w:r w:rsidRPr="00647765">
              <w:rPr>
                <w:rFonts w:ascii="Times New Roman" w:hAnsi="Times New Roman" w:cs="Times New Roman"/>
              </w:rPr>
              <w:t>Кл/рук</w:t>
            </w:r>
          </w:p>
        </w:tc>
        <w:tc>
          <w:tcPr>
            <w:tcW w:w="981" w:type="dxa"/>
          </w:tcPr>
          <w:p w:rsidR="00647765" w:rsidRPr="00647765" w:rsidRDefault="00647765" w:rsidP="009A3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647765" w:rsidRPr="00647765" w:rsidRDefault="00647765" w:rsidP="009A3B72">
            <w:pPr>
              <w:rPr>
                <w:rFonts w:ascii="Times New Roman" w:hAnsi="Times New Roman" w:cs="Times New Roman"/>
              </w:rPr>
            </w:pPr>
            <w:r w:rsidRPr="00647765">
              <w:rPr>
                <w:rFonts w:ascii="Times New Roman" w:hAnsi="Times New Roman" w:cs="Times New Roman"/>
              </w:rPr>
              <w:t>Осознанное отношение к учебе, воспитание уважения к себе. Уверенность, что знания пригодятся в жизни.</w:t>
            </w:r>
          </w:p>
        </w:tc>
      </w:tr>
      <w:tr w:rsidR="00647765" w:rsidRPr="00647765" w:rsidTr="00B0037D">
        <w:trPr>
          <w:trHeight w:val="1797"/>
          <w:jc w:val="center"/>
        </w:trPr>
        <w:tc>
          <w:tcPr>
            <w:tcW w:w="453" w:type="dxa"/>
          </w:tcPr>
          <w:p w:rsidR="00647765" w:rsidRPr="00647765" w:rsidRDefault="00647765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2071" w:type="dxa"/>
          </w:tcPr>
          <w:p w:rsidR="00647765" w:rsidRPr="00647765" w:rsidRDefault="00647765" w:rsidP="009A3B72">
            <w:pPr>
              <w:rPr>
                <w:rFonts w:ascii="Times New Roman" w:hAnsi="Times New Roman" w:cs="Times New Roman"/>
              </w:rPr>
            </w:pPr>
            <w:r w:rsidRPr="00647765">
              <w:rPr>
                <w:rFonts w:ascii="Times New Roman" w:hAnsi="Times New Roman" w:cs="Times New Roman"/>
              </w:rPr>
              <w:t xml:space="preserve">Кл/час: </w:t>
            </w:r>
            <w:r w:rsidRPr="00647765">
              <w:rPr>
                <w:rFonts w:ascii="Times New Roman" w:hAnsi="Times New Roman" w:cs="Times New Roman"/>
                <w:b/>
              </w:rPr>
              <w:t>Ценность</w:t>
            </w:r>
            <w:r w:rsidRPr="00647765">
              <w:rPr>
                <w:rFonts w:ascii="Times New Roman" w:hAnsi="Times New Roman" w:cs="Times New Roman"/>
              </w:rPr>
              <w:t xml:space="preserve"> – Единство в разнообразии. Цитата: </w:t>
            </w:r>
            <w:r w:rsidRPr="00647765">
              <w:rPr>
                <w:rFonts w:ascii="Times New Roman" w:hAnsi="Times New Roman" w:cs="Times New Roman"/>
                <w:b/>
              </w:rPr>
              <w:t>«Все видимое – часть меня».</w:t>
            </w:r>
          </w:p>
        </w:tc>
        <w:tc>
          <w:tcPr>
            <w:tcW w:w="700" w:type="dxa"/>
          </w:tcPr>
          <w:p w:rsidR="00647765" w:rsidRPr="00647765" w:rsidRDefault="00647765" w:rsidP="009A3B72">
            <w:pPr>
              <w:rPr>
                <w:rFonts w:ascii="Times New Roman" w:hAnsi="Times New Roman" w:cs="Times New Roman"/>
              </w:rPr>
            </w:pPr>
            <w:r w:rsidRPr="006477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2" w:type="dxa"/>
          </w:tcPr>
          <w:p w:rsidR="00647765" w:rsidRPr="00647765" w:rsidRDefault="00647765" w:rsidP="009A3B72">
            <w:pPr>
              <w:rPr>
                <w:rFonts w:ascii="Times New Roman" w:hAnsi="Times New Roman" w:cs="Times New Roman"/>
              </w:rPr>
            </w:pPr>
            <w:r w:rsidRPr="00647765">
              <w:rPr>
                <w:rFonts w:ascii="Times New Roman" w:hAnsi="Times New Roman" w:cs="Times New Roman"/>
              </w:rPr>
              <w:t>16/10.18г.</w:t>
            </w:r>
          </w:p>
        </w:tc>
        <w:tc>
          <w:tcPr>
            <w:tcW w:w="841" w:type="dxa"/>
          </w:tcPr>
          <w:p w:rsidR="00647765" w:rsidRPr="00647765" w:rsidRDefault="00647765" w:rsidP="009A3B72">
            <w:pPr>
              <w:rPr>
                <w:rFonts w:ascii="Times New Roman" w:hAnsi="Times New Roman" w:cs="Times New Roman"/>
              </w:rPr>
            </w:pPr>
            <w:r w:rsidRPr="006477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1" w:type="dxa"/>
          </w:tcPr>
          <w:p w:rsidR="00647765" w:rsidRPr="00647765" w:rsidRDefault="00647765" w:rsidP="009A3B72">
            <w:pPr>
              <w:rPr>
                <w:rFonts w:ascii="Times New Roman" w:hAnsi="Times New Roman" w:cs="Times New Roman"/>
              </w:rPr>
            </w:pPr>
            <w:r w:rsidRPr="00647765">
              <w:rPr>
                <w:rFonts w:ascii="Times New Roman" w:hAnsi="Times New Roman" w:cs="Times New Roman"/>
              </w:rPr>
              <w:t>Кл/рук</w:t>
            </w:r>
          </w:p>
        </w:tc>
        <w:tc>
          <w:tcPr>
            <w:tcW w:w="981" w:type="dxa"/>
          </w:tcPr>
          <w:p w:rsidR="00647765" w:rsidRPr="00647765" w:rsidRDefault="00647765" w:rsidP="009A3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647765" w:rsidRPr="00647765" w:rsidRDefault="00647765" w:rsidP="009A3B72">
            <w:pPr>
              <w:rPr>
                <w:rFonts w:ascii="Times New Roman" w:hAnsi="Times New Roman" w:cs="Times New Roman"/>
              </w:rPr>
            </w:pPr>
            <w:r w:rsidRPr="00647765">
              <w:rPr>
                <w:rFonts w:ascii="Times New Roman" w:hAnsi="Times New Roman" w:cs="Times New Roman"/>
              </w:rPr>
              <w:t>Осмысление своего персонального «Я» как части общего «МЫ». Формирование нравственных качеств учащихся: умению дружить, беречь дружбу.</w:t>
            </w:r>
          </w:p>
        </w:tc>
      </w:tr>
    </w:tbl>
    <w:p w:rsidR="00647765" w:rsidRDefault="00727291" w:rsidP="006D48C8">
      <w:pPr>
        <w:pStyle w:val="a6"/>
        <w:ind w:left="-851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lastRenderedPageBreak/>
        <w:t xml:space="preserve">        </w:t>
      </w:r>
    </w:p>
    <w:p w:rsidR="00647765" w:rsidRDefault="00647765" w:rsidP="006D48C8">
      <w:pPr>
        <w:pStyle w:val="a6"/>
        <w:ind w:left="-851"/>
        <w:rPr>
          <w:b/>
          <w:color w:val="0D0D0D" w:themeColor="text1" w:themeTint="F2"/>
        </w:rPr>
      </w:pPr>
    </w:p>
    <w:p w:rsidR="00727291" w:rsidRDefault="00C1226D" w:rsidP="006D48C8">
      <w:pPr>
        <w:pStyle w:val="a6"/>
        <w:ind w:left="-851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11/09.2018года </w:t>
      </w:r>
      <w:r w:rsidR="00727291">
        <w:rPr>
          <w:color w:val="0D0D0D" w:themeColor="text1" w:themeTint="F2"/>
        </w:rPr>
        <w:t>в 5х классах</w:t>
      </w:r>
      <w:r>
        <w:rPr>
          <w:color w:val="0D0D0D" w:themeColor="text1" w:themeTint="F2"/>
        </w:rPr>
        <w:t xml:space="preserve"> кла</w:t>
      </w:r>
      <w:r w:rsidR="00727291">
        <w:rPr>
          <w:color w:val="0D0D0D" w:themeColor="text1" w:themeTint="F2"/>
        </w:rPr>
        <w:t xml:space="preserve">ссные руководители  </w:t>
      </w:r>
      <w:proofErr w:type="spellStart"/>
      <w:r w:rsidR="00727291">
        <w:rPr>
          <w:color w:val="0D0D0D" w:themeColor="text1" w:themeTint="F2"/>
        </w:rPr>
        <w:t>Далгатова</w:t>
      </w:r>
      <w:proofErr w:type="spellEnd"/>
      <w:r w:rsidR="00727291">
        <w:rPr>
          <w:color w:val="0D0D0D" w:themeColor="text1" w:themeTint="F2"/>
        </w:rPr>
        <w:t xml:space="preserve"> Э.А. </w:t>
      </w:r>
      <w:proofErr w:type="spellStart"/>
      <w:r>
        <w:rPr>
          <w:color w:val="0D0D0D" w:themeColor="text1" w:themeTint="F2"/>
        </w:rPr>
        <w:t>Таштемирова</w:t>
      </w:r>
      <w:proofErr w:type="spellEnd"/>
      <w:r>
        <w:rPr>
          <w:color w:val="0D0D0D" w:themeColor="text1" w:themeTint="F2"/>
        </w:rPr>
        <w:t xml:space="preserve"> Ш.Э. </w:t>
      </w:r>
      <w:r w:rsidR="00727291">
        <w:rPr>
          <w:color w:val="0D0D0D" w:themeColor="text1" w:themeTint="F2"/>
        </w:rPr>
        <w:t xml:space="preserve">Магомедова З.Г. и </w:t>
      </w:r>
      <w:proofErr w:type="spellStart"/>
      <w:r w:rsidR="00727291">
        <w:rPr>
          <w:color w:val="0D0D0D" w:themeColor="text1" w:themeTint="F2"/>
        </w:rPr>
        <w:t>Джамалутдинова</w:t>
      </w:r>
      <w:proofErr w:type="spellEnd"/>
      <w:r w:rsidR="00727291">
        <w:rPr>
          <w:color w:val="0D0D0D" w:themeColor="text1" w:themeTint="F2"/>
        </w:rPr>
        <w:t xml:space="preserve"> З.Д. провели классный час на тему: </w:t>
      </w:r>
      <w:r w:rsidR="00727291" w:rsidRPr="00727291">
        <w:rPr>
          <w:b/>
          <w:color w:val="0D0D0D" w:themeColor="text1" w:themeTint="F2"/>
        </w:rPr>
        <w:t>Различение.</w:t>
      </w:r>
      <w:r w:rsidR="00727291">
        <w:rPr>
          <w:color w:val="0D0D0D" w:themeColor="text1" w:themeTint="F2"/>
        </w:rPr>
        <w:t xml:space="preserve"> </w:t>
      </w:r>
      <w:r w:rsidR="00727291" w:rsidRPr="00727291">
        <w:rPr>
          <w:b/>
          <w:color w:val="0D0D0D" w:themeColor="text1" w:themeTint="F2"/>
        </w:rPr>
        <w:t>«Что посеешь, то и пожнешь»</w:t>
      </w:r>
      <w:r w:rsidR="00727291">
        <w:rPr>
          <w:b/>
          <w:color w:val="0D0D0D" w:themeColor="text1" w:themeTint="F2"/>
        </w:rPr>
        <w:t>.</w:t>
      </w:r>
    </w:p>
    <w:p w:rsidR="00727291" w:rsidRDefault="00FE5EF7" w:rsidP="006D48C8">
      <w:pPr>
        <w:pStyle w:val="a6"/>
        <w:ind w:left="-851"/>
        <w:rPr>
          <w:b/>
          <w:color w:val="0D0D0D" w:themeColor="text1" w:themeTint="F2"/>
        </w:rPr>
      </w:pPr>
      <w:r>
        <w:rPr>
          <w:b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129540</wp:posOffset>
            </wp:positionV>
            <wp:extent cx="2143125" cy="1695450"/>
            <wp:effectExtent l="0" t="0" r="0" b="0"/>
            <wp:wrapNone/>
            <wp:docPr id="4" name="Рисунок 4" descr="F:\документы УМА\Ф.18-19\Ф.Общ.чел\5-7кл\DPHM0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 УМА\Ф.18-19\Ф.Общ.чел\5-7кл\DPHM05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133985</wp:posOffset>
            </wp:positionV>
            <wp:extent cx="2266950" cy="1698625"/>
            <wp:effectExtent l="0" t="0" r="0" b="0"/>
            <wp:wrapNone/>
            <wp:docPr id="2" name="Рисунок 2" descr="F:\документы УМА\Ф.18-19\Ф.Общ.чел\5-7кл\AQGF1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Общ.чел\5-7кл\AQGF14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-792480</wp:posOffset>
            </wp:positionH>
            <wp:positionV relativeFrom="paragraph">
              <wp:posOffset>129540</wp:posOffset>
            </wp:positionV>
            <wp:extent cx="2274570" cy="1733550"/>
            <wp:effectExtent l="0" t="0" r="0" b="0"/>
            <wp:wrapNone/>
            <wp:docPr id="1" name="Рисунок 1" descr="F:\документы УМА\Ф.18-19\Ф.Общ.чел\5-7кл\CKPK5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Общ.чел\5-7кл\CKPK55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5EF7" w:rsidRDefault="00FE5EF7" w:rsidP="006D48C8">
      <w:pPr>
        <w:pStyle w:val="a6"/>
        <w:ind w:left="-851"/>
        <w:rPr>
          <w:b/>
          <w:color w:val="0D0D0D" w:themeColor="text1" w:themeTint="F2"/>
        </w:rPr>
      </w:pPr>
    </w:p>
    <w:p w:rsidR="00FE5EF7" w:rsidRDefault="00FE5EF7" w:rsidP="006D48C8">
      <w:pPr>
        <w:pStyle w:val="a6"/>
        <w:ind w:left="-851"/>
        <w:rPr>
          <w:b/>
          <w:color w:val="0D0D0D" w:themeColor="text1" w:themeTint="F2"/>
        </w:rPr>
      </w:pPr>
    </w:p>
    <w:p w:rsidR="00FE5EF7" w:rsidRDefault="00FE5EF7" w:rsidP="006D48C8">
      <w:pPr>
        <w:pStyle w:val="a6"/>
        <w:ind w:left="-851"/>
        <w:rPr>
          <w:b/>
          <w:color w:val="0D0D0D" w:themeColor="text1" w:themeTint="F2"/>
        </w:rPr>
      </w:pPr>
    </w:p>
    <w:p w:rsidR="00FE5EF7" w:rsidRDefault="00FE5EF7" w:rsidP="006D48C8">
      <w:pPr>
        <w:pStyle w:val="a6"/>
        <w:ind w:left="-851"/>
        <w:rPr>
          <w:b/>
          <w:color w:val="0D0D0D" w:themeColor="text1" w:themeTint="F2"/>
        </w:rPr>
      </w:pPr>
    </w:p>
    <w:p w:rsidR="00FE5EF7" w:rsidRDefault="00FE5EF7" w:rsidP="006D48C8">
      <w:pPr>
        <w:pStyle w:val="a6"/>
        <w:ind w:left="-851"/>
        <w:rPr>
          <w:b/>
          <w:color w:val="0D0D0D" w:themeColor="text1" w:themeTint="F2"/>
        </w:rPr>
      </w:pPr>
    </w:p>
    <w:p w:rsidR="00FE5EF7" w:rsidRDefault="00FE5EF7" w:rsidP="006D48C8">
      <w:pPr>
        <w:pStyle w:val="a6"/>
        <w:ind w:left="-851"/>
        <w:rPr>
          <w:b/>
          <w:color w:val="0D0D0D" w:themeColor="text1" w:themeTint="F2"/>
        </w:rPr>
      </w:pPr>
    </w:p>
    <w:p w:rsidR="00FE5EF7" w:rsidRDefault="00FE5EF7" w:rsidP="006D48C8">
      <w:pPr>
        <w:pStyle w:val="a6"/>
        <w:ind w:left="-851"/>
        <w:rPr>
          <w:b/>
          <w:color w:val="0D0D0D" w:themeColor="text1" w:themeTint="F2"/>
        </w:rPr>
      </w:pPr>
    </w:p>
    <w:p w:rsidR="00FE5EF7" w:rsidRDefault="00FE5EF7" w:rsidP="006D48C8">
      <w:pPr>
        <w:pStyle w:val="a6"/>
        <w:ind w:left="-851"/>
        <w:rPr>
          <w:b/>
          <w:color w:val="0D0D0D" w:themeColor="text1" w:themeTint="F2"/>
        </w:rPr>
      </w:pPr>
    </w:p>
    <w:p w:rsidR="00FE5EF7" w:rsidRDefault="00FE5EF7" w:rsidP="006D48C8">
      <w:pPr>
        <w:pStyle w:val="a6"/>
        <w:ind w:left="-851"/>
        <w:rPr>
          <w:b/>
          <w:color w:val="0D0D0D" w:themeColor="text1" w:themeTint="F2"/>
        </w:rPr>
      </w:pPr>
    </w:p>
    <w:p w:rsidR="00FE5EF7" w:rsidRDefault="00FE5EF7" w:rsidP="006D48C8">
      <w:pPr>
        <w:pStyle w:val="a6"/>
        <w:ind w:left="-851"/>
        <w:rPr>
          <w:b/>
          <w:color w:val="0D0D0D" w:themeColor="text1" w:themeTint="F2"/>
        </w:rPr>
      </w:pPr>
    </w:p>
    <w:p w:rsidR="00AB5FE0" w:rsidRPr="00211F39" w:rsidRDefault="00FE5EF7" w:rsidP="006D48C8">
      <w:pPr>
        <w:pStyle w:val="a6"/>
        <w:ind w:left="-851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b/>
          <w:color w:val="0D0D0D" w:themeColor="text1" w:themeTint="F2"/>
          <w:sz w:val="18"/>
          <w:szCs w:val="18"/>
        </w:rPr>
        <w:t xml:space="preserve">      </w:t>
      </w:r>
      <w:r w:rsidRPr="00FE5EF7">
        <w:rPr>
          <w:b/>
          <w:color w:val="0D0D0D" w:themeColor="text1" w:themeTint="F2"/>
          <w:sz w:val="18"/>
          <w:szCs w:val="18"/>
        </w:rPr>
        <w:t xml:space="preserve"> </w:t>
      </w:r>
      <w:r w:rsidRPr="00211F39">
        <w:rPr>
          <w:b/>
          <w:color w:val="FF0000"/>
          <w:sz w:val="18"/>
          <w:szCs w:val="18"/>
        </w:rPr>
        <w:t xml:space="preserve">5 «Б» </w:t>
      </w:r>
      <w:proofErr w:type="spellStart"/>
      <w:r w:rsidRPr="00211F39">
        <w:rPr>
          <w:b/>
          <w:color w:val="FF0000"/>
          <w:sz w:val="18"/>
          <w:szCs w:val="18"/>
        </w:rPr>
        <w:t>кл.рук</w:t>
      </w:r>
      <w:proofErr w:type="gramStart"/>
      <w:r w:rsidRPr="00211F39">
        <w:rPr>
          <w:b/>
          <w:color w:val="FF0000"/>
          <w:sz w:val="18"/>
          <w:szCs w:val="18"/>
        </w:rPr>
        <w:t>.Т</w:t>
      </w:r>
      <w:proofErr w:type="gramEnd"/>
      <w:r w:rsidRPr="00211F39">
        <w:rPr>
          <w:b/>
          <w:color w:val="FF0000"/>
          <w:sz w:val="18"/>
          <w:szCs w:val="18"/>
        </w:rPr>
        <w:t>аштемирова</w:t>
      </w:r>
      <w:proofErr w:type="spellEnd"/>
      <w:r w:rsidRPr="00211F39">
        <w:rPr>
          <w:b/>
          <w:color w:val="FF0000"/>
          <w:sz w:val="18"/>
          <w:szCs w:val="18"/>
        </w:rPr>
        <w:t xml:space="preserve"> Ш.Э.                                    6 «В» </w:t>
      </w:r>
      <w:proofErr w:type="spellStart"/>
      <w:r w:rsidRPr="00211F39">
        <w:rPr>
          <w:b/>
          <w:color w:val="FF0000"/>
          <w:sz w:val="18"/>
          <w:szCs w:val="18"/>
        </w:rPr>
        <w:t>кл.рук.Меджидова</w:t>
      </w:r>
      <w:proofErr w:type="spellEnd"/>
      <w:r w:rsidRPr="00211F39">
        <w:rPr>
          <w:b/>
          <w:color w:val="FF0000"/>
          <w:sz w:val="18"/>
          <w:szCs w:val="18"/>
        </w:rPr>
        <w:t xml:space="preserve"> А.А.                               7 «А» </w:t>
      </w:r>
      <w:proofErr w:type="spellStart"/>
      <w:r w:rsidRPr="00211F39">
        <w:rPr>
          <w:b/>
          <w:color w:val="FF0000"/>
          <w:sz w:val="18"/>
          <w:szCs w:val="18"/>
        </w:rPr>
        <w:t>кл.рук.Ибрагимова</w:t>
      </w:r>
      <w:proofErr w:type="spellEnd"/>
      <w:r w:rsidRPr="00211F39">
        <w:rPr>
          <w:b/>
          <w:color w:val="FF0000"/>
          <w:sz w:val="18"/>
          <w:szCs w:val="18"/>
        </w:rPr>
        <w:t xml:space="preserve"> Б.В.</w:t>
      </w:r>
    </w:p>
    <w:p w:rsidR="00214C38" w:rsidRDefault="00214C38" w:rsidP="00165289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171450</wp:posOffset>
            </wp:positionV>
            <wp:extent cx="2209800" cy="1704975"/>
            <wp:effectExtent l="0" t="0" r="0" b="0"/>
            <wp:wrapNone/>
            <wp:docPr id="6" name="Рисунок 6" descr="F:\документы УМА\Ф.18-19\Ф.Общ.чел\5-7кл\NHAH6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окументы УМА\Ф.18-19\Ф.Общ.чел\5-7кл\NHAH61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D0D0D" w:themeColor="text1" w:themeTint="F2"/>
          <w:sz w:val="18"/>
          <w:szCs w:val="1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-792480</wp:posOffset>
            </wp:positionH>
            <wp:positionV relativeFrom="paragraph">
              <wp:posOffset>169545</wp:posOffset>
            </wp:positionV>
            <wp:extent cx="2276475" cy="1706245"/>
            <wp:effectExtent l="0" t="0" r="0" b="0"/>
            <wp:wrapNone/>
            <wp:docPr id="5" name="Рисунок 5" descr="F:\документы УМА\Ф.18-19\Ф.Общ.чел\5-7кл\NBOO6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ументы УМА\Ф.18-19\Ф.Общ.чел\5-7кл\NBOO60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171450</wp:posOffset>
            </wp:positionV>
            <wp:extent cx="2143125" cy="1704975"/>
            <wp:effectExtent l="0" t="0" r="0" b="0"/>
            <wp:wrapNone/>
            <wp:docPr id="7" name="Рисунок 7" descr="F:\документы УМА\Ф.18-19\Ф.Общ.чел\5-7кл\FOWY7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окументы УМА\Ф.18-19\Ф.Общ.чел\5-7кл\FOWY79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4C38" w:rsidRPr="00214C38" w:rsidRDefault="00214C38" w:rsidP="00214C38">
      <w:pPr>
        <w:rPr>
          <w:rFonts w:ascii="Times New Roman" w:hAnsi="Times New Roman" w:cs="Times New Roman"/>
          <w:sz w:val="18"/>
          <w:szCs w:val="18"/>
        </w:rPr>
      </w:pPr>
    </w:p>
    <w:p w:rsidR="00214C38" w:rsidRPr="00214C38" w:rsidRDefault="00214C38" w:rsidP="00214C38">
      <w:pPr>
        <w:rPr>
          <w:rFonts w:ascii="Times New Roman" w:hAnsi="Times New Roman" w:cs="Times New Roman"/>
          <w:sz w:val="18"/>
          <w:szCs w:val="18"/>
        </w:rPr>
      </w:pPr>
    </w:p>
    <w:p w:rsidR="00214C38" w:rsidRPr="00214C38" w:rsidRDefault="00214C38" w:rsidP="00214C38">
      <w:pPr>
        <w:rPr>
          <w:rFonts w:ascii="Times New Roman" w:hAnsi="Times New Roman" w:cs="Times New Roman"/>
          <w:sz w:val="18"/>
          <w:szCs w:val="18"/>
        </w:rPr>
      </w:pPr>
    </w:p>
    <w:p w:rsidR="00214C38" w:rsidRPr="00214C38" w:rsidRDefault="00214C38" w:rsidP="00214C38">
      <w:pPr>
        <w:rPr>
          <w:rFonts w:ascii="Times New Roman" w:hAnsi="Times New Roman" w:cs="Times New Roman"/>
          <w:sz w:val="18"/>
          <w:szCs w:val="18"/>
        </w:rPr>
      </w:pPr>
    </w:p>
    <w:p w:rsidR="00214C38" w:rsidRPr="00214C38" w:rsidRDefault="00214C38" w:rsidP="00214C38">
      <w:pPr>
        <w:rPr>
          <w:rFonts w:ascii="Times New Roman" w:hAnsi="Times New Roman" w:cs="Times New Roman"/>
          <w:sz w:val="18"/>
          <w:szCs w:val="18"/>
        </w:rPr>
      </w:pPr>
    </w:p>
    <w:p w:rsidR="00214C38" w:rsidRPr="00214C38" w:rsidRDefault="00214C38" w:rsidP="00214C38">
      <w:pPr>
        <w:rPr>
          <w:rFonts w:ascii="Times New Roman" w:hAnsi="Times New Roman" w:cs="Times New Roman"/>
          <w:sz w:val="18"/>
          <w:szCs w:val="18"/>
        </w:rPr>
      </w:pPr>
    </w:p>
    <w:p w:rsidR="00214C38" w:rsidRDefault="00214C38" w:rsidP="00214C38">
      <w:pPr>
        <w:rPr>
          <w:rFonts w:ascii="Times New Roman" w:hAnsi="Times New Roman" w:cs="Times New Roman"/>
          <w:sz w:val="18"/>
          <w:szCs w:val="18"/>
        </w:rPr>
      </w:pPr>
    </w:p>
    <w:p w:rsidR="00AB5FE0" w:rsidRDefault="00AB5FE0" w:rsidP="00214C38">
      <w:pPr>
        <w:tabs>
          <w:tab w:val="left" w:pos="900"/>
        </w:tabs>
        <w:rPr>
          <w:rFonts w:ascii="Times New Roman" w:hAnsi="Times New Roman" w:cs="Times New Roman"/>
          <w:sz w:val="18"/>
          <w:szCs w:val="18"/>
        </w:rPr>
      </w:pPr>
    </w:p>
    <w:p w:rsidR="00214C38" w:rsidRPr="00211F39" w:rsidRDefault="00214C38" w:rsidP="00214C38">
      <w:pPr>
        <w:tabs>
          <w:tab w:val="left" w:pos="900"/>
        </w:tabs>
        <w:ind w:left="-993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211F3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6 «А» </w:t>
      </w:r>
      <w:proofErr w:type="spellStart"/>
      <w:r w:rsidRPr="00211F39">
        <w:rPr>
          <w:rFonts w:ascii="Times New Roman" w:hAnsi="Times New Roman" w:cs="Times New Roman"/>
          <w:b/>
          <w:color w:val="FF0000"/>
          <w:sz w:val="18"/>
          <w:szCs w:val="18"/>
        </w:rPr>
        <w:t>кл</w:t>
      </w:r>
      <w:proofErr w:type="gramStart"/>
      <w:r w:rsidRPr="00211F39">
        <w:rPr>
          <w:rFonts w:ascii="Times New Roman" w:hAnsi="Times New Roman" w:cs="Times New Roman"/>
          <w:b/>
          <w:color w:val="FF0000"/>
          <w:sz w:val="18"/>
          <w:szCs w:val="18"/>
        </w:rPr>
        <w:t>.р</w:t>
      </w:r>
      <w:proofErr w:type="gramEnd"/>
      <w:r w:rsidRPr="00211F39">
        <w:rPr>
          <w:rFonts w:ascii="Times New Roman" w:hAnsi="Times New Roman" w:cs="Times New Roman"/>
          <w:b/>
          <w:color w:val="FF0000"/>
          <w:sz w:val="18"/>
          <w:szCs w:val="18"/>
        </w:rPr>
        <w:t>ук</w:t>
      </w:r>
      <w:proofErr w:type="spellEnd"/>
      <w:r w:rsidRPr="00211F3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proofErr w:type="spellStart"/>
      <w:r w:rsidRPr="00211F39">
        <w:rPr>
          <w:rFonts w:ascii="Times New Roman" w:hAnsi="Times New Roman" w:cs="Times New Roman"/>
          <w:b/>
          <w:color w:val="FF0000"/>
          <w:sz w:val="18"/>
          <w:szCs w:val="18"/>
        </w:rPr>
        <w:t>Залибекова</w:t>
      </w:r>
      <w:proofErr w:type="spellEnd"/>
      <w:r w:rsidRPr="00211F3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А.С.                                      7 «Б» </w:t>
      </w:r>
      <w:proofErr w:type="spellStart"/>
      <w:r w:rsidRPr="00211F39">
        <w:rPr>
          <w:rFonts w:ascii="Times New Roman" w:hAnsi="Times New Roman" w:cs="Times New Roman"/>
          <w:b/>
          <w:color w:val="FF0000"/>
          <w:sz w:val="18"/>
          <w:szCs w:val="18"/>
        </w:rPr>
        <w:t>кл.рук</w:t>
      </w:r>
      <w:proofErr w:type="spellEnd"/>
      <w:r w:rsidRPr="00211F3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Меджидова З.И.                                  7 «В» </w:t>
      </w:r>
      <w:proofErr w:type="spellStart"/>
      <w:r w:rsidRPr="00211F39">
        <w:rPr>
          <w:rFonts w:ascii="Times New Roman" w:hAnsi="Times New Roman" w:cs="Times New Roman"/>
          <w:b/>
          <w:color w:val="FF0000"/>
          <w:sz w:val="18"/>
          <w:szCs w:val="18"/>
        </w:rPr>
        <w:t>кл.рук</w:t>
      </w:r>
      <w:proofErr w:type="spellEnd"/>
      <w:r w:rsidRPr="00211F3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. </w:t>
      </w:r>
      <w:proofErr w:type="spellStart"/>
      <w:r w:rsidRPr="00211F39">
        <w:rPr>
          <w:rFonts w:ascii="Times New Roman" w:hAnsi="Times New Roman" w:cs="Times New Roman"/>
          <w:b/>
          <w:color w:val="FF0000"/>
          <w:sz w:val="18"/>
          <w:szCs w:val="18"/>
        </w:rPr>
        <w:t>Умарова</w:t>
      </w:r>
      <w:proofErr w:type="spellEnd"/>
      <w:r w:rsidRPr="00211F3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С.Ш.</w:t>
      </w:r>
    </w:p>
    <w:p w:rsidR="0075728F" w:rsidRDefault="0075728F" w:rsidP="0075728F">
      <w:pPr>
        <w:tabs>
          <w:tab w:val="left" w:pos="900"/>
        </w:tabs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1073785</wp:posOffset>
            </wp:positionV>
            <wp:extent cx="2841625" cy="2133600"/>
            <wp:effectExtent l="19050" t="0" r="0" b="0"/>
            <wp:wrapNone/>
            <wp:docPr id="9" name="Рисунок 9" descr="F:\документы УМА\Ф.18-19\Ф.Общ.чел\8-9кл\IMG_7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документы УМА\Ф.18-19\Ф.Общ.чел\8-9кл\IMG_733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692785</wp:posOffset>
            </wp:positionV>
            <wp:extent cx="2219556" cy="2961005"/>
            <wp:effectExtent l="19050" t="0" r="9294" b="0"/>
            <wp:wrapNone/>
            <wp:docPr id="8" name="Рисунок 8" descr="F:\документы УМА\Ф.18-19\Ф.Общ.чел\8-9кл\WLNB9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документы УМА\Ф.18-19\Ф.Общ.чел\8-9кл\WLNB98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556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          </w:t>
      </w:r>
      <w:r w:rsidR="00214C38" w:rsidRPr="00214C38">
        <w:rPr>
          <w:rFonts w:ascii="Times New Roman" w:hAnsi="Times New Roman" w:cs="Times New Roman"/>
          <w:b/>
        </w:rPr>
        <w:t>19.09.2018 года</w:t>
      </w:r>
      <w:r w:rsidR="00214C38">
        <w:rPr>
          <w:rFonts w:ascii="Times New Roman" w:hAnsi="Times New Roman" w:cs="Times New Roman"/>
          <w:b/>
        </w:rPr>
        <w:t xml:space="preserve"> </w:t>
      </w:r>
      <w:r w:rsidR="00214C38">
        <w:rPr>
          <w:rFonts w:ascii="Times New Roman" w:hAnsi="Times New Roman" w:cs="Times New Roman"/>
        </w:rPr>
        <w:t xml:space="preserve">в 8 «А» и в 9 «Б» классах  классными руководителями </w:t>
      </w:r>
      <w:proofErr w:type="spellStart"/>
      <w:r w:rsidR="00214C38">
        <w:rPr>
          <w:rFonts w:ascii="Times New Roman" w:hAnsi="Times New Roman" w:cs="Times New Roman"/>
        </w:rPr>
        <w:t>Телеевой</w:t>
      </w:r>
      <w:proofErr w:type="spellEnd"/>
      <w:r w:rsidR="00214C38">
        <w:rPr>
          <w:rFonts w:ascii="Times New Roman" w:hAnsi="Times New Roman" w:cs="Times New Roman"/>
        </w:rPr>
        <w:t xml:space="preserve"> П.Д. и </w:t>
      </w:r>
      <w:proofErr w:type="spellStart"/>
      <w:r w:rsidR="00214C38">
        <w:rPr>
          <w:rFonts w:ascii="Times New Roman" w:hAnsi="Times New Roman" w:cs="Times New Roman"/>
        </w:rPr>
        <w:t>Килясхановой</w:t>
      </w:r>
      <w:proofErr w:type="spellEnd"/>
      <w:r w:rsidR="00214C38">
        <w:rPr>
          <w:rFonts w:ascii="Times New Roman" w:hAnsi="Times New Roman" w:cs="Times New Roman"/>
        </w:rPr>
        <w:t xml:space="preserve"> У.Г. был проведен классный час на тему: </w:t>
      </w:r>
      <w:r w:rsidR="00214C38" w:rsidRPr="0075728F">
        <w:rPr>
          <w:rFonts w:ascii="Times New Roman" w:hAnsi="Times New Roman" w:cs="Times New Roman"/>
          <w:b/>
        </w:rPr>
        <w:t>Различение «Что посеешь то и пожнешь»</w:t>
      </w:r>
      <w:r>
        <w:rPr>
          <w:rFonts w:ascii="Times New Roman" w:hAnsi="Times New Roman" w:cs="Times New Roman"/>
          <w:b/>
        </w:rPr>
        <w:t xml:space="preserve">. </w:t>
      </w:r>
      <w:r w:rsidRPr="0075728F">
        <w:rPr>
          <w:rFonts w:ascii="Times New Roman" w:hAnsi="Times New Roman" w:cs="Times New Roman"/>
        </w:rPr>
        <w:t>Тема очень актуальна и</w:t>
      </w:r>
      <w:r>
        <w:rPr>
          <w:rFonts w:ascii="Times New Roman" w:hAnsi="Times New Roman" w:cs="Times New Roman"/>
        </w:rPr>
        <w:t xml:space="preserve"> нужная особенно в начале </w:t>
      </w:r>
      <w:proofErr w:type="spell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 xml:space="preserve"> года.</w:t>
      </w:r>
    </w:p>
    <w:p w:rsidR="0075728F" w:rsidRPr="0075728F" w:rsidRDefault="0075728F" w:rsidP="0075728F">
      <w:pPr>
        <w:rPr>
          <w:rFonts w:ascii="Times New Roman" w:hAnsi="Times New Roman" w:cs="Times New Roman"/>
        </w:rPr>
      </w:pPr>
    </w:p>
    <w:p w:rsidR="0075728F" w:rsidRPr="0075728F" w:rsidRDefault="0075728F" w:rsidP="0075728F">
      <w:pPr>
        <w:rPr>
          <w:rFonts w:ascii="Times New Roman" w:hAnsi="Times New Roman" w:cs="Times New Roman"/>
        </w:rPr>
      </w:pPr>
    </w:p>
    <w:p w:rsidR="0075728F" w:rsidRPr="0075728F" w:rsidRDefault="0075728F" w:rsidP="0075728F">
      <w:pPr>
        <w:rPr>
          <w:rFonts w:ascii="Times New Roman" w:hAnsi="Times New Roman" w:cs="Times New Roman"/>
        </w:rPr>
      </w:pPr>
    </w:p>
    <w:p w:rsidR="0075728F" w:rsidRPr="0075728F" w:rsidRDefault="0075728F" w:rsidP="0075728F">
      <w:pPr>
        <w:rPr>
          <w:rFonts w:ascii="Times New Roman" w:hAnsi="Times New Roman" w:cs="Times New Roman"/>
        </w:rPr>
      </w:pPr>
    </w:p>
    <w:p w:rsidR="0075728F" w:rsidRPr="0075728F" w:rsidRDefault="0075728F" w:rsidP="0075728F">
      <w:pPr>
        <w:rPr>
          <w:rFonts w:ascii="Times New Roman" w:hAnsi="Times New Roman" w:cs="Times New Roman"/>
        </w:rPr>
      </w:pPr>
    </w:p>
    <w:p w:rsidR="0075728F" w:rsidRPr="0075728F" w:rsidRDefault="0075728F" w:rsidP="0075728F">
      <w:pPr>
        <w:rPr>
          <w:rFonts w:ascii="Times New Roman" w:hAnsi="Times New Roman" w:cs="Times New Roman"/>
        </w:rPr>
      </w:pPr>
    </w:p>
    <w:p w:rsidR="0075728F" w:rsidRPr="0075728F" w:rsidRDefault="0075728F" w:rsidP="0075728F">
      <w:pPr>
        <w:rPr>
          <w:rFonts w:ascii="Times New Roman" w:hAnsi="Times New Roman" w:cs="Times New Roman"/>
        </w:rPr>
      </w:pPr>
    </w:p>
    <w:p w:rsidR="0075728F" w:rsidRPr="0075728F" w:rsidRDefault="0075728F" w:rsidP="0075728F">
      <w:pPr>
        <w:rPr>
          <w:rFonts w:ascii="Times New Roman" w:hAnsi="Times New Roman" w:cs="Times New Roman"/>
        </w:rPr>
      </w:pPr>
    </w:p>
    <w:p w:rsidR="0075728F" w:rsidRPr="0075728F" w:rsidRDefault="0075728F" w:rsidP="0075728F">
      <w:pPr>
        <w:rPr>
          <w:rFonts w:ascii="Times New Roman" w:hAnsi="Times New Roman" w:cs="Times New Roman"/>
        </w:rPr>
      </w:pPr>
    </w:p>
    <w:p w:rsidR="0075728F" w:rsidRDefault="0075728F" w:rsidP="0075728F">
      <w:pPr>
        <w:rPr>
          <w:rFonts w:ascii="Times New Roman" w:hAnsi="Times New Roman" w:cs="Times New Roman"/>
        </w:rPr>
      </w:pPr>
    </w:p>
    <w:p w:rsidR="0075728F" w:rsidRPr="00211F39" w:rsidRDefault="0075728F" w:rsidP="0075728F">
      <w:pPr>
        <w:tabs>
          <w:tab w:val="left" w:pos="5160"/>
        </w:tabs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ab/>
      </w:r>
      <w:r w:rsidRPr="00211F39">
        <w:rPr>
          <w:rFonts w:ascii="Times New Roman" w:hAnsi="Times New Roman" w:cs="Times New Roman"/>
          <w:b/>
          <w:color w:val="FF0000"/>
        </w:rPr>
        <w:t xml:space="preserve">9 «Б» </w:t>
      </w:r>
      <w:proofErr w:type="spellStart"/>
      <w:r w:rsidRPr="00211F39">
        <w:rPr>
          <w:rFonts w:ascii="Times New Roman" w:hAnsi="Times New Roman" w:cs="Times New Roman"/>
          <w:b/>
          <w:color w:val="FF0000"/>
        </w:rPr>
        <w:t>кл</w:t>
      </w:r>
      <w:proofErr w:type="gramStart"/>
      <w:r w:rsidRPr="00211F39">
        <w:rPr>
          <w:rFonts w:ascii="Times New Roman" w:hAnsi="Times New Roman" w:cs="Times New Roman"/>
          <w:b/>
          <w:color w:val="FF0000"/>
        </w:rPr>
        <w:t>.р</w:t>
      </w:r>
      <w:proofErr w:type="gramEnd"/>
      <w:r w:rsidRPr="00211F39">
        <w:rPr>
          <w:rFonts w:ascii="Times New Roman" w:hAnsi="Times New Roman" w:cs="Times New Roman"/>
          <w:b/>
          <w:color w:val="FF0000"/>
        </w:rPr>
        <w:t>ук</w:t>
      </w:r>
      <w:proofErr w:type="spellEnd"/>
      <w:r w:rsidRPr="00211F39">
        <w:rPr>
          <w:rFonts w:ascii="Times New Roman" w:hAnsi="Times New Roman" w:cs="Times New Roman"/>
          <w:b/>
          <w:color w:val="FF0000"/>
        </w:rPr>
        <w:t xml:space="preserve">. </w:t>
      </w:r>
      <w:proofErr w:type="spellStart"/>
      <w:r w:rsidRPr="00211F39">
        <w:rPr>
          <w:rFonts w:ascii="Times New Roman" w:hAnsi="Times New Roman" w:cs="Times New Roman"/>
          <w:b/>
          <w:color w:val="FF0000"/>
        </w:rPr>
        <w:t>Килясханова</w:t>
      </w:r>
      <w:proofErr w:type="spellEnd"/>
      <w:r w:rsidRPr="00211F39">
        <w:rPr>
          <w:rFonts w:ascii="Times New Roman" w:hAnsi="Times New Roman" w:cs="Times New Roman"/>
          <w:b/>
          <w:color w:val="FF0000"/>
        </w:rPr>
        <w:t xml:space="preserve"> У. Г.</w:t>
      </w:r>
    </w:p>
    <w:p w:rsidR="0075728F" w:rsidRPr="00211F39" w:rsidRDefault="0075728F" w:rsidP="0075728F">
      <w:pPr>
        <w:tabs>
          <w:tab w:val="left" w:pos="3750"/>
        </w:tabs>
        <w:rPr>
          <w:rFonts w:ascii="Times New Roman" w:hAnsi="Times New Roman" w:cs="Times New Roman"/>
          <w:b/>
          <w:color w:val="FF0000"/>
        </w:rPr>
      </w:pPr>
      <w:r w:rsidRPr="00211F39">
        <w:rPr>
          <w:rFonts w:ascii="Times New Roman" w:hAnsi="Times New Roman" w:cs="Times New Roman"/>
          <w:b/>
          <w:color w:val="FF0000"/>
        </w:rPr>
        <w:t xml:space="preserve">7 «А» </w:t>
      </w:r>
      <w:proofErr w:type="spellStart"/>
      <w:r w:rsidRPr="00211F39">
        <w:rPr>
          <w:rFonts w:ascii="Times New Roman" w:hAnsi="Times New Roman" w:cs="Times New Roman"/>
          <w:b/>
          <w:color w:val="FF0000"/>
        </w:rPr>
        <w:t>кл</w:t>
      </w:r>
      <w:proofErr w:type="gramStart"/>
      <w:r w:rsidRPr="00211F39">
        <w:rPr>
          <w:rFonts w:ascii="Times New Roman" w:hAnsi="Times New Roman" w:cs="Times New Roman"/>
          <w:b/>
          <w:color w:val="FF0000"/>
        </w:rPr>
        <w:t>.р</w:t>
      </w:r>
      <w:proofErr w:type="gramEnd"/>
      <w:r w:rsidRPr="00211F39">
        <w:rPr>
          <w:rFonts w:ascii="Times New Roman" w:hAnsi="Times New Roman" w:cs="Times New Roman"/>
          <w:b/>
          <w:color w:val="FF0000"/>
        </w:rPr>
        <w:t>ук</w:t>
      </w:r>
      <w:proofErr w:type="spellEnd"/>
      <w:r w:rsidRPr="00211F39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211F39">
        <w:rPr>
          <w:rFonts w:ascii="Times New Roman" w:hAnsi="Times New Roman" w:cs="Times New Roman"/>
          <w:b/>
          <w:color w:val="FF0000"/>
        </w:rPr>
        <w:t>Телеева</w:t>
      </w:r>
      <w:proofErr w:type="spellEnd"/>
      <w:r w:rsidRPr="00211F39">
        <w:rPr>
          <w:rFonts w:ascii="Times New Roman" w:hAnsi="Times New Roman" w:cs="Times New Roman"/>
          <w:b/>
          <w:color w:val="FF0000"/>
        </w:rPr>
        <w:t xml:space="preserve"> П.Д.</w:t>
      </w:r>
    </w:p>
    <w:p w:rsidR="0075728F" w:rsidRDefault="0075728F" w:rsidP="0075728F">
      <w:pPr>
        <w:tabs>
          <w:tab w:val="left" w:pos="3750"/>
        </w:tabs>
        <w:rPr>
          <w:rFonts w:ascii="Times New Roman" w:hAnsi="Times New Roman" w:cs="Times New Roman"/>
          <w:b/>
        </w:rPr>
      </w:pPr>
    </w:p>
    <w:p w:rsidR="0075728F" w:rsidRDefault="00841168" w:rsidP="0075728F">
      <w:pPr>
        <w:tabs>
          <w:tab w:val="left" w:pos="37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28.09.2018 года </w:t>
      </w:r>
      <w:r>
        <w:rPr>
          <w:rFonts w:ascii="Times New Roman" w:hAnsi="Times New Roman" w:cs="Times New Roman"/>
        </w:rPr>
        <w:t xml:space="preserve">в 10 и 11 классах классными руководителями </w:t>
      </w:r>
      <w:proofErr w:type="spellStart"/>
      <w:r>
        <w:rPr>
          <w:rFonts w:ascii="Times New Roman" w:hAnsi="Times New Roman" w:cs="Times New Roman"/>
        </w:rPr>
        <w:t>Селеймановой</w:t>
      </w:r>
      <w:proofErr w:type="spellEnd"/>
      <w:r>
        <w:rPr>
          <w:rFonts w:ascii="Times New Roman" w:hAnsi="Times New Roman" w:cs="Times New Roman"/>
        </w:rPr>
        <w:t xml:space="preserve"> Н.А. и </w:t>
      </w:r>
      <w:proofErr w:type="spellStart"/>
      <w:r>
        <w:rPr>
          <w:rFonts w:ascii="Times New Roman" w:hAnsi="Times New Roman" w:cs="Times New Roman"/>
        </w:rPr>
        <w:t>Сапиевой</w:t>
      </w:r>
      <w:proofErr w:type="spellEnd"/>
      <w:r>
        <w:rPr>
          <w:rFonts w:ascii="Times New Roman" w:hAnsi="Times New Roman" w:cs="Times New Roman"/>
        </w:rPr>
        <w:t xml:space="preserve"> И.А. был проведен классный </w:t>
      </w:r>
      <w:proofErr w:type="gramStart"/>
      <w:r>
        <w:rPr>
          <w:rFonts w:ascii="Times New Roman" w:hAnsi="Times New Roman" w:cs="Times New Roman"/>
        </w:rPr>
        <w:t>час</w:t>
      </w:r>
      <w:proofErr w:type="gramEnd"/>
      <w:r>
        <w:rPr>
          <w:rFonts w:ascii="Times New Roman" w:hAnsi="Times New Roman" w:cs="Times New Roman"/>
        </w:rPr>
        <w:t xml:space="preserve"> а тему: </w:t>
      </w:r>
      <w:r w:rsidRPr="00841168">
        <w:rPr>
          <w:rFonts w:ascii="Times New Roman" w:hAnsi="Times New Roman" w:cs="Times New Roman"/>
          <w:b/>
        </w:rPr>
        <w:t>Оптимизм «Все хорошо, что хорошо кончается»</w:t>
      </w:r>
      <w:r>
        <w:rPr>
          <w:rFonts w:ascii="Times New Roman" w:hAnsi="Times New Roman" w:cs="Times New Roman"/>
        </w:rPr>
        <w:t>.</w:t>
      </w:r>
    </w:p>
    <w:p w:rsidR="00211F39" w:rsidRDefault="00647765" w:rsidP="0075728F">
      <w:pPr>
        <w:tabs>
          <w:tab w:val="left" w:pos="3750"/>
        </w:tabs>
        <w:rPr>
          <w:rFonts w:ascii="Times New Roman" w:hAnsi="Times New Roman" w:cs="Times New Roman"/>
        </w:rPr>
      </w:pPr>
      <w:bookmarkStart w:id="0" w:name="_GoBack"/>
      <w:bookmarkEnd w:id="0"/>
      <w:r w:rsidRPr="000C762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5.6pt;margin-top:2.4pt;width:122.55pt;height:163.75pt;z-index:251672576;mso-position-horizontal-relative:text;mso-position-vertical-relative:text;mso-width-relative:page;mso-height-relative:page">
            <v:imagedata r:id="rId14" o:title="IMG-20181003-WA0014"/>
            <w10:wrap type="square"/>
          </v:shape>
        </w:pict>
      </w:r>
      <w:r w:rsidR="00B7124E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67945</wp:posOffset>
            </wp:positionV>
            <wp:extent cx="2404110" cy="1798320"/>
            <wp:effectExtent l="19050" t="0" r="0" b="0"/>
            <wp:wrapSquare wrapText="bothSides"/>
            <wp:docPr id="10" name="Рисунок 1" descr="F:\документы УМА\Ф.18-19\Ф.Общ.чел\4кв\HHKF3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Общ.чел\4кв\HHKF333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1F39" w:rsidRPr="00211F39" w:rsidRDefault="00211F39" w:rsidP="00211F39">
      <w:pPr>
        <w:rPr>
          <w:rFonts w:ascii="Times New Roman" w:hAnsi="Times New Roman" w:cs="Times New Roman"/>
        </w:rPr>
      </w:pPr>
    </w:p>
    <w:p w:rsidR="00211F39" w:rsidRPr="00211F39" w:rsidRDefault="00211F39" w:rsidP="00211F39">
      <w:pPr>
        <w:rPr>
          <w:rFonts w:ascii="Times New Roman" w:hAnsi="Times New Roman" w:cs="Times New Roman"/>
        </w:rPr>
      </w:pPr>
    </w:p>
    <w:p w:rsidR="00211F39" w:rsidRPr="00211F39" w:rsidRDefault="00211F39" w:rsidP="00211F39">
      <w:pPr>
        <w:rPr>
          <w:rFonts w:ascii="Times New Roman" w:hAnsi="Times New Roman" w:cs="Times New Roman"/>
        </w:rPr>
      </w:pPr>
    </w:p>
    <w:p w:rsidR="00211F39" w:rsidRPr="00211F39" w:rsidRDefault="00211F39" w:rsidP="00211F39">
      <w:pPr>
        <w:rPr>
          <w:rFonts w:ascii="Times New Roman" w:hAnsi="Times New Roman" w:cs="Times New Roman"/>
        </w:rPr>
      </w:pPr>
    </w:p>
    <w:p w:rsidR="00211F39" w:rsidRPr="00211F39" w:rsidRDefault="00211F39" w:rsidP="00211F39">
      <w:pPr>
        <w:rPr>
          <w:rFonts w:ascii="Times New Roman" w:hAnsi="Times New Roman" w:cs="Times New Roman"/>
        </w:rPr>
      </w:pPr>
    </w:p>
    <w:p w:rsidR="00211F39" w:rsidRDefault="00211F39" w:rsidP="00211F39">
      <w:pPr>
        <w:tabs>
          <w:tab w:val="left" w:pos="1560"/>
        </w:tabs>
        <w:rPr>
          <w:rFonts w:ascii="Times New Roman" w:hAnsi="Times New Roman" w:cs="Times New Roman"/>
        </w:rPr>
      </w:pPr>
    </w:p>
    <w:p w:rsidR="00B7124E" w:rsidRDefault="00B7124E" w:rsidP="00211F39">
      <w:pPr>
        <w:tabs>
          <w:tab w:val="left" w:pos="1560"/>
        </w:tabs>
        <w:rPr>
          <w:rFonts w:ascii="Times New Roman" w:hAnsi="Times New Roman" w:cs="Times New Roman"/>
        </w:rPr>
      </w:pPr>
    </w:p>
    <w:p w:rsidR="00841168" w:rsidRDefault="00211F39" w:rsidP="00211F39">
      <w:pPr>
        <w:tabs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7124E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11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Сапиева</w:t>
      </w:r>
      <w:proofErr w:type="spellEnd"/>
      <w:r>
        <w:rPr>
          <w:rFonts w:ascii="Times New Roman" w:hAnsi="Times New Roman" w:cs="Times New Roman"/>
        </w:rPr>
        <w:t xml:space="preserve"> И.А.</w:t>
      </w:r>
      <w:r w:rsidR="00B7124E">
        <w:rPr>
          <w:rFonts w:ascii="Times New Roman" w:hAnsi="Times New Roman" w:cs="Times New Roman"/>
        </w:rPr>
        <w:tab/>
        <w:t xml:space="preserve">                            </w:t>
      </w:r>
      <w:r w:rsidR="003D0B54">
        <w:rPr>
          <w:rFonts w:ascii="Times New Roman" w:hAnsi="Times New Roman" w:cs="Times New Roman"/>
        </w:rPr>
        <w:t>10кл. Сулейманова Н.А.</w:t>
      </w:r>
    </w:p>
    <w:p w:rsidR="00B41338" w:rsidRPr="00DB4C60" w:rsidRDefault="003D0B54" w:rsidP="003D0B54">
      <w:pPr>
        <w:tabs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834390</wp:posOffset>
            </wp:positionV>
            <wp:extent cx="2099310" cy="1568450"/>
            <wp:effectExtent l="19050" t="0" r="0" b="0"/>
            <wp:wrapSquare wrapText="bothSides"/>
            <wp:docPr id="11" name="Рисунок 2" descr="C:\Users\admin\AppData\Local\Microsoft\Windows\Temporary Internet Files\Content.Word\CYQL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CYQL070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56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1338">
        <w:rPr>
          <w:rFonts w:ascii="Times New Roman" w:hAnsi="Times New Roman" w:cs="Times New Roman"/>
          <w:b/>
        </w:rPr>
        <w:t xml:space="preserve">        </w:t>
      </w:r>
      <w:r w:rsidR="00B41338" w:rsidRPr="00B41338">
        <w:rPr>
          <w:rFonts w:ascii="Times New Roman" w:hAnsi="Times New Roman" w:cs="Times New Roman"/>
          <w:b/>
        </w:rPr>
        <w:t>12/10.2018</w:t>
      </w:r>
      <w:r w:rsidR="00B41338">
        <w:rPr>
          <w:rFonts w:ascii="Times New Roman" w:hAnsi="Times New Roman" w:cs="Times New Roman"/>
        </w:rPr>
        <w:t xml:space="preserve"> года классным руководителем 11-го класса классным руководителем </w:t>
      </w:r>
      <w:proofErr w:type="spellStart"/>
      <w:r w:rsidR="00B41338">
        <w:rPr>
          <w:rFonts w:ascii="Times New Roman" w:hAnsi="Times New Roman" w:cs="Times New Roman"/>
        </w:rPr>
        <w:t>Сапиевой</w:t>
      </w:r>
      <w:proofErr w:type="spellEnd"/>
      <w:r w:rsidR="00B41338">
        <w:rPr>
          <w:rFonts w:ascii="Times New Roman" w:hAnsi="Times New Roman" w:cs="Times New Roman"/>
        </w:rPr>
        <w:t xml:space="preserve"> И. А. был проведен классный час на тему: </w:t>
      </w:r>
      <w:r w:rsidR="00B41338" w:rsidRPr="00B41338">
        <w:rPr>
          <w:rFonts w:ascii="Times New Roman" w:hAnsi="Times New Roman" w:cs="Times New Roman"/>
          <w:b/>
        </w:rPr>
        <w:t>«Цепь знаний – мудрость»</w:t>
      </w:r>
      <w:r w:rsidR="00DB4C60">
        <w:rPr>
          <w:rFonts w:ascii="Times New Roman" w:hAnsi="Times New Roman" w:cs="Times New Roman"/>
          <w:b/>
        </w:rPr>
        <w:t xml:space="preserve">. </w:t>
      </w:r>
      <w:proofErr w:type="spellStart"/>
      <w:r w:rsidR="00DB4C60" w:rsidRPr="00DB4C60">
        <w:rPr>
          <w:rFonts w:ascii="Times New Roman" w:hAnsi="Times New Roman" w:cs="Times New Roman"/>
        </w:rPr>
        <w:t>И</w:t>
      </w:r>
      <w:r w:rsidR="00DB4C60">
        <w:rPr>
          <w:rFonts w:ascii="Times New Roman" w:hAnsi="Times New Roman" w:cs="Times New Roman"/>
        </w:rPr>
        <w:t>райганат</w:t>
      </w:r>
      <w:proofErr w:type="spellEnd"/>
      <w:r w:rsidR="00DB4C60">
        <w:rPr>
          <w:rFonts w:ascii="Times New Roman" w:hAnsi="Times New Roman" w:cs="Times New Roman"/>
        </w:rPr>
        <w:t xml:space="preserve"> </w:t>
      </w:r>
      <w:proofErr w:type="spellStart"/>
      <w:r w:rsidR="00DB4C60">
        <w:rPr>
          <w:rFonts w:ascii="Times New Roman" w:hAnsi="Times New Roman" w:cs="Times New Roman"/>
        </w:rPr>
        <w:t>Абдулмукминовна</w:t>
      </w:r>
      <w:proofErr w:type="spellEnd"/>
      <w:r w:rsidR="00DB4C60">
        <w:rPr>
          <w:rFonts w:ascii="Times New Roman" w:hAnsi="Times New Roman" w:cs="Times New Roman"/>
        </w:rPr>
        <w:t xml:space="preserve"> сделала акцент на важности получения знаний на сегодняшний день. Сегодня</w:t>
      </w:r>
      <w:r w:rsidR="00B41338" w:rsidRPr="00DB4C60">
        <w:rPr>
          <w:rFonts w:ascii="Times New Roman" w:hAnsi="Times New Roman" w:cs="Times New Roman"/>
        </w:rPr>
        <w:t xml:space="preserve"> </w:t>
      </w:r>
      <w:r w:rsidR="00DB4C60">
        <w:rPr>
          <w:rFonts w:ascii="Times New Roman" w:hAnsi="Times New Roman" w:cs="Times New Roman"/>
        </w:rPr>
        <w:t>важна и необходима для общества как никогда всесторонне развитая личность.</w:t>
      </w:r>
    </w:p>
    <w:p w:rsidR="00B7124E" w:rsidRDefault="00B7124E" w:rsidP="003D0B54">
      <w:pPr>
        <w:tabs>
          <w:tab w:val="left" w:pos="156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24765</wp:posOffset>
            </wp:positionV>
            <wp:extent cx="2137410" cy="1592580"/>
            <wp:effectExtent l="19050" t="0" r="0" b="0"/>
            <wp:wrapSquare wrapText="bothSides"/>
            <wp:docPr id="12" name="Рисунок 5" descr="C:\Users\admin\AppData\Local\Microsoft\Windows\Temporary Internet Files\Content.Word\NCOY7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NCOY764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24E" w:rsidRDefault="00B7124E" w:rsidP="003D0B54">
      <w:pPr>
        <w:tabs>
          <w:tab w:val="left" w:pos="1560"/>
        </w:tabs>
        <w:jc w:val="center"/>
        <w:rPr>
          <w:rFonts w:ascii="Times New Roman" w:hAnsi="Times New Roman" w:cs="Times New Roman"/>
        </w:rPr>
      </w:pPr>
    </w:p>
    <w:p w:rsidR="00B7124E" w:rsidRDefault="00B7124E" w:rsidP="003D0B54">
      <w:pPr>
        <w:tabs>
          <w:tab w:val="left" w:pos="1560"/>
        </w:tabs>
        <w:jc w:val="center"/>
        <w:rPr>
          <w:rFonts w:ascii="Times New Roman" w:hAnsi="Times New Roman" w:cs="Times New Roman"/>
        </w:rPr>
      </w:pPr>
    </w:p>
    <w:p w:rsidR="00B7124E" w:rsidRDefault="00B7124E" w:rsidP="003D0B54">
      <w:pPr>
        <w:tabs>
          <w:tab w:val="left" w:pos="1560"/>
        </w:tabs>
        <w:jc w:val="center"/>
        <w:rPr>
          <w:rFonts w:ascii="Times New Roman" w:hAnsi="Times New Roman" w:cs="Times New Roman"/>
        </w:rPr>
      </w:pPr>
    </w:p>
    <w:p w:rsidR="00B7124E" w:rsidRDefault="00B7124E" w:rsidP="003D0B54">
      <w:pPr>
        <w:tabs>
          <w:tab w:val="left" w:pos="1560"/>
        </w:tabs>
        <w:jc w:val="center"/>
        <w:rPr>
          <w:rFonts w:ascii="Times New Roman" w:hAnsi="Times New Roman" w:cs="Times New Roman"/>
        </w:rPr>
      </w:pPr>
    </w:p>
    <w:p w:rsidR="00B7124E" w:rsidRDefault="00B7124E" w:rsidP="003D0B54">
      <w:pPr>
        <w:tabs>
          <w:tab w:val="left" w:pos="1560"/>
        </w:tabs>
        <w:jc w:val="center"/>
        <w:rPr>
          <w:rFonts w:ascii="Times New Roman" w:hAnsi="Times New Roman" w:cs="Times New Roman"/>
        </w:rPr>
      </w:pPr>
    </w:p>
    <w:p w:rsidR="003D0B54" w:rsidRDefault="003D0B54" w:rsidP="003D0B54">
      <w:pPr>
        <w:tabs>
          <w:tab w:val="left" w:pos="156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11кл. </w:t>
      </w:r>
      <w:proofErr w:type="spellStart"/>
      <w:r>
        <w:rPr>
          <w:rFonts w:ascii="Times New Roman" w:hAnsi="Times New Roman" w:cs="Times New Roman"/>
        </w:rPr>
        <w:t>Сапиева</w:t>
      </w:r>
      <w:proofErr w:type="spellEnd"/>
      <w:r>
        <w:rPr>
          <w:rFonts w:ascii="Times New Roman" w:hAnsi="Times New Roman" w:cs="Times New Roman"/>
        </w:rPr>
        <w:t xml:space="preserve"> И.А.      </w:t>
      </w:r>
      <w:r w:rsidR="00B7124E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ученица </w:t>
      </w:r>
      <w:proofErr w:type="spellStart"/>
      <w:r>
        <w:rPr>
          <w:rFonts w:ascii="Times New Roman" w:hAnsi="Times New Roman" w:cs="Times New Roman"/>
        </w:rPr>
        <w:t>Солтанбекова</w:t>
      </w:r>
      <w:proofErr w:type="spellEnd"/>
      <w:r>
        <w:rPr>
          <w:rFonts w:ascii="Times New Roman" w:hAnsi="Times New Roman" w:cs="Times New Roman"/>
        </w:rPr>
        <w:t xml:space="preserve"> Д.</w:t>
      </w:r>
    </w:p>
    <w:p w:rsidR="00DB4C60" w:rsidRDefault="000C762F" w:rsidP="00B7124E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0C762F">
        <w:rPr>
          <w:noProof/>
        </w:rPr>
        <w:pict>
          <v:shape id="_x0000_s1028" type="#_x0000_t75" style="position:absolute;left:0;text-align:left;margin-left:159.75pt;margin-top:64.35pt;width:178.65pt;height:133.95pt;z-index:251677696;mso-position-horizontal-relative:text;mso-position-vertical-relative:text;mso-width-relative:page;mso-height-relative:page">
            <v:imagedata r:id="rId18" o:title="YBBN4979"/>
            <w10:wrap type="square"/>
          </v:shape>
        </w:pict>
      </w:r>
      <w:r w:rsidR="00B7124E">
        <w:rPr>
          <w:rFonts w:ascii="Times New Roman" w:hAnsi="Times New Roman" w:cs="Times New Roman"/>
        </w:rPr>
        <w:tab/>
      </w:r>
      <w:r w:rsidR="00DB4C60" w:rsidRPr="003D0B54">
        <w:rPr>
          <w:rFonts w:ascii="Times New Roman" w:hAnsi="Times New Roman" w:cs="Times New Roman"/>
          <w:b/>
        </w:rPr>
        <w:t>16/10.2018</w:t>
      </w:r>
      <w:r w:rsidR="00DB4C60">
        <w:rPr>
          <w:rFonts w:ascii="Times New Roman" w:hAnsi="Times New Roman" w:cs="Times New Roman"/>
        </w:rPr>
        <w:t xml:space="preserve"> года</w:t>
      </w:r>
      <w:r w:rsidR="003D0B54">
        <w:rPr>
          <w:rFonts w:ascii="Times New Roman" w:hAnsi="Times New Roman" w:cs="Times New Roman"/>
        </w:rPr>
        <w:t xml:space="preserve"> в 10 классе классный руководитель Сулейманова Н.А. провела классный час на тему: </w:t>
      </w:r>
      <w:r w:rsidR="003D0B54" w:rsidRPr="003D0B54">
        <w:rPr>
          <w:rFonts w:ascii="Times New Roman" w:hAnsi="Times New Roman" w:cs="Times New Roman"/>
          <w:b/>
        </w:rPr>
        <w:t>«Все видимое – часть меня».</w:t>
      </w:r>
      <w:r w:rsidR="003D0B54">
        <w:rPr>
          <w:rFonts w:ascii="Times New Roman" w:hAnsi="Times New Roman" w:cs="Times New Roman"/>
          <w:b/>
        </w:rPr>
        <w:t xml:space="preserve"> </w:t>
      </w:r>
      <w:proofErr w:type="spellStart"/>
      <w:r w:rsidR="003D0B54">
        <w:rPr>
          <w:rFonts w:ascii="Times New Roman" w:hAnsi="Times New Roman" w:cs="Times New Roman"/>
        </w:rPr>
        <w:t>Наида</w:t>
      </w:r>
      <w:proofErr w:type="spellEnd"/>
      <w:r w:rsidR="003D0B54">
        <w:rPr>
          <w:rFonts w:ascii="Times New Roman" w:hAnsi="Times New Roman" w:cs="Times New Roman"/>
        </w:rPr>
        <w:t xml:space="preserve"> </w:t>
      </w:r>
      <w:proofErr w:type="spellStart"/>
      <w:r w:rsidR="003D0B54">
        <w:rPr>
          <w:rFonts w:ascii="Times New Roman" w:hAnsi="Times New Roman" w:cs="Times New Roman"/>
        </w:rPr>
        <w:t>Агавовна</w:t>
      </w:r>
      <w:proofErr w:type="spellEnd"/>
      <w:r w:rsidR="003D0B54">
        <w:rPr>
          <w:rFonts w:ascii="Times New Roman" w:hAnsi="Times New Roman" w:cs="Times New Roman"/>
        </w:rPr>
        <w:t xml:space="preserve"> говорила о роли человека в обществе, о его поступках. Умение анализировать свои поступки и давать им самооценку, что крайне важно для современного общества. Не каждый способен самокритично отнестись к себе, к своим деяниям.</w:t>
      </w:r>
    </w:p>
    <w:p w:rsidR="00B7124E" w:rsidRDefault="00B7124E" w:rsidP="00B7124E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B7124E" w:rsidRDefault="00B7124E" w:rsidP="00B7124E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B7124E" w:rsidRDefault="00B7124E" w:rsidP="00B7124E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B7124E" w:rsidRDefault="00B7124E" w:rsidP="00B7124E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B7124E" w:rsidRDefault="00B7124E" w:rsidP="00B7124E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B7124E" w:rsidRDefault="00B7124E" w:rsidP="00B7124E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B7124E" w:rsidRDefault="00B7124E" w:rsidP="00B7124E">
      <w:pPr>
        <w:tabs>
          <w:tab w:val="left" w:pos="42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10кл. Сулейманова Н.А.</w:t>
      </w:r>
    </w:p>
    <w:p w:rsidR="007F2C9E" w:rsidRPr="00211F39" w:rsidRDefault="007F2C9E" w:rsidP="00B0037D">
      <w:pPr>
        <w:spacing w:after="0"/>
        <w:jc w:val="center"/>
        <w:rPr>
          <w:rFonts w:ascii="Times New Roman" w:hAnsi="Times New Roman" w:cs="Times New Roman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/Ш.Ш.Ибрагимова/Справку составила зам по УВР                                           </w:t>
      </w:r>
      <w:r>
        <w:rPr>
          <w:rFonts w:ascii="Times New Roman" w:hAnsi="Times New Roman" w:cs="Times New Roman"/>
          <w:b/>
          <w:sz w:val="24"/>
          <w:u w:val="single"/>
        </w:rPr>
        <w:t>/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  <w:r>
        <w:rPr>
          <w:rFonts w:ascii="Times New Roman" w:hAnsi="Times New Roman" w:cs="Times New Roman"/>
          <w:b/>
          <w:sz w:val="24"/>
        </w:rPr>
        <w:t>/</w:t>
      </w:r>
    </w:p>
    <w:sectPr w:rsidR="007F2C9E" w:rsidRPr="00211F39" w:rsidSect="00B0037D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6C01"/>
    <w:rsid w:val="00001A9B"/>
    <w:rsid w:val="000B5A22"/>
    <w:rsid w:val="000C64B3"/>
    <w:rsid w:val="000C762F"/>
    <w:rsid w:val="000E2B72"/>
    <w:rsid w:val="00163D15"/>
    <w:rsid w:val="00165289"/>
    <w:rsid w:val="00177E70"/>
    <w:rsid w:val="00211F39"/>
    <w:rsid w:val="00214C38"/>
    <w:rsid w:val="0029097E"/>
    <w:rsid w:val="002C0D6E"/>
    <w:rsid w:val="002C4322"/>
    <w:rsid w:val="002E44B4"/>
    <w:rsid w:val="003D0B54"/>
    <w:rsid w:val="003E7778"/>
    <w:rsid w:val="00430355"/>
    <w:rsid w:val="00454AB2"/>
    <w:rsid w:val="004F6C01"/>
    <w:rsid w:val="00571D4F"/>
    <w:rsid w:val="005B6CE8"/>
    <w:rsid w:val="006034D7"/>
    <w:rsid w:val="00644BA0"/>
    <w:rsid w:val="00647765"/>
    <w:rsid w:val="00676B02"/>
    <w:rsid w:val="006D48C8"/>
    <w:rsid w:val="006D7E73"/>
    <w:rsid w:val="00727291"/>
    <w:rsid w:val="0075728F"/>
    <w:rsid w:val="0076082B"/>
    <w:rsid w:val="007F2C9E"/>
    <w:rsid w:val="008060E3"/>
    <w:rsid w:val="00841168"/>
    <w:rsid w:val="0093086C"/>
    <w:rsid w:val="00941432"/>
    <w:rsid w:val="00AB5FE0"/>
    <w:rsid w:val="00B0037D"/>
    <w:rsid w:val="00B41338"/>
    <w:rsid w:val="00B7124E"/>
    <w:rsid w:val="00B872EF"/>
    <w:rsid w:val="00C1226D"/>
    <w:rsid w:val="00CE7AEB"/>
    <w:rsid w:val="00D74D38"/>
    <w:rsid w:val="00DB4C60"/>
    <w:rsid w:val="00F36378"/>
    <w:rsid w:val="00FD010C"/>
    <w:rsid w:val="00FE5EF7"/>
    <w:rsid w:val="00FF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43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363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603B2-8F33-47BB-AE64-42A2491C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2017-11-07T11:14:00Z</cp:lastPrinted>
  <dcterms:created xsi:type="dcterms:W3CDTF">2017-10-03T11:07:00Z</dcterms:created>
  <dcterms:modified xsi:type="dcterms:W3CDTF">2018-11-01T10:06:00Z</dcterms:modified>
</cp:coreProperties>
</file>