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18E1" w:rsidRPr="00452F6C" w:rsidRDefault="001218E1" w:rsidP="001218E1">
      <w:pPr>
        <w:shd w:val="clear" w:color="auto" w:fill="FFFFFF"/>
        <w:spacing w:after="0" w:line="240" w:lineRule="auto"/>
        <w:jc w:val="center"/>
        <w:rPr>
          <w:rFonts w:ascii="Times New Roman" w:eastAsia="Times New Roman" w:hAnsi="Times New Roman" w:cs="Times New Roman"/>
          <w:b/>
          <w:sz w:val="32"/>
          <w:szCs w:val="36"/>
        </w:rPr>
      </w:pPr>
      <w:r w:rsidRPr="00452F6C">
        <w:rPr>
          <w:rFonts w:ascii="Times New Roman" w:eastAsia="Times New Roman" w:hAnsi="Times New Roman" w:cs="Times New Roman"/>
          <w:b/>
          <w:sz w:val="32"/>
          <w:szCs w:val="36"/>
        </w:rPr>
        <w:t>Муниципальное казённое учреждение</w:t>
      </w:r>
    </w:p>
    <w:p w:rsidR="001218E1" w:rsidRPr="00452F6C" w:rsidRDefault="001218E1" w:rsidP="001218E1">
      <w:pPr>
        <w:shd w:val="clear" w:color="auto" w:fill="FFFFFF"/>
        <w:spacing w:after="0" w:line="240" w:lineRule="auto"/>
        <w:jc w:val="center"/>
        <w:rPr>
          <w:rFonts w:ascii="Times New Roman" w:eastAsia="Times New Roman" w:hAnsi="Times New Roman" w:cs="Times New Roman"/>
          <w:b/>
          <w:sz w:val="36"/>
          <w:szCs w:val="36"/>
        </w:rPr>
      </w:pPr>
      <w:r w:rsidRPr="00452F6C">
        <w:rPr>
          <w:rFonts w:ascii="Times New Roman" w:eastAsia="Times New Roman" w:hAnsi="Times New Roman" w:cs="Times New Roman"/>
          <w:b/>
          <w:sz w:val="32"/>
          <w:szCs w:val="36"/>
        </w:rPr>
        <w:t> "Управление образования Буйнакского района"</w:t>
      </w:r>
    </w:p>
    <w:p w:rsidR="006B47C9" w:rsidRPr="00452F6C" w:rsidRDefault="006B47C9" w:rsidP="001218E1">
      <w:pPr>
        <w:suppressAutoHyphens/>
        <w:spacing w:after="0" w:line="240" w:lineRule="auto"/>
        <w:contextualSpacing/>
        <w:jc w:val="both"/>
        <w:rPr>
          <w:rFonts w:ascii="Times New Roman" w:hAnsi="Times New Roman" w:cs="Times New Roman"/>
          <w:b/>
          <w:sz w:val="36"/>
          <w:szCs w:val="36"/>
        </w:rPr>
      </w:pPr>
    </w:p>
    <w:p w:rsidR="006B47C9" w:rsidRPr="00452F6C" w:rsidRDefault="001218E1" w:rsidP="001218E1">
      <w:pPr>
        <w:spacing w:after="0" w:line="240" w:lineRule="auto"/>
        <w:contextualSpacing/>
        <w:jc w:val="center"/>
        <w:rPr>
          <w:rFonts w:ascii="Times New Roman" w:hAnsi="Times New Roman" w:cs="Times New Roman"/>
          <w:b/>
          <w:bCs/>
          <w:sz w:val="36"/>
          <w:szCs w:val="36"/>
        </w:rPr>
      </w:pPr>
      <w:r w:rsidRPr="00452F6C">
        <w:rPr>
          <w:rFonts w:ascii="Times New Roman" w:hAnsi="Times New Roman" w:cs="Times New Roman"/>
          <w:b/>
          <w:bCs/>
          <w:sz w:val="36"/>
          <w:szCs w:val="36"/>
        </w:rPr>
        <w:t>Муниципальное бюджетное общеобразовательное учреждение  «</w:t>
      </w:r>
      <w:proofErr w:type="spellStart"/>
      <w:r w:rsidRPr="00452F6C">
        <w:rPr>
          <w:rFonts w:ascii="Times New Roman" w:hAnsi="Times New Roman" w:cs="Times New Roman"/>
          <w:b/>
          <w:bCs/>
          <w:sz w:val="36"/>
          <w:szCs w:val="36"/>
        </w:rPr>
        <w:t>Халимбекаульская</w:t>
      </w:r>
      <w:proofErr w:type="spellEnd"/>
      <w:r w:rsidRPr="00452F6C">
        <w:rPr>
          <w:rFonts w:ascii="Times New Roman" w:hAnsi="Times New Roman" w:cs="Times New Roman"/>
          <w:b/>
          <w:bCs/>
          <w:sz w:val="36"/>
          <w:szCs w:val="36"/>
        </w:rPr>
        <w:t xml:space="preserve"> СОШ им. Героя России </w:t>
      </w:r>
      <w:proofErr w:type="spellStart"/>
      <w:r w:rsidRPr="00452F6C">
        <w:rPr>
          <w:rFonts w:ascii="Times New Roman" w:hAnsi="Times New Roman" w:cs="Times New Roman"/>
          <w:b/>
          <w:bCs/>
          <w:sz w:val="36"/>
          <w:szCs w:val="36"/>
        </w:rPr>
        <w:t>Аскерова</w:t>
      </w:r>
      <w:proofErr w:type="spellEnd"/>
      <w:r w:rsidRPr="00452F6C">
        <w:rPr>
          <w:rFonts w:ascii="Times New Roman" w:hAnsi="Times New Roman" w:cs="Times New Roman"/>
          <w:b/>
          <w:bCs/>
          <w:sz w:val="36"/>
          <w:szCs w:val="36"/>
        </w:rPr>
        <w:t xml:space="preserve"> А.М.» </w:t>
      </w:r>
    </w:p>
    <w:p w:rsidR="001218E1" w:rsidRPr="00452F6C" w:rsidRDefault="001218E1" w:rsidP="00AB05EA">
      <w:pPr>
        <w:spacing w:after="0" w:line="240" w:lineRule="auto"/>
        <w:contextualSpacing/>
        <w:jc w:val="center"/>
        <w:rPr>
          <w:rFonts w:ascii="Times New Roman" w:hAnsi="Times New Roman" w:cs="Times New Roman"/>
          <w:b/>
          <w:bCs/>
          <w:sz w:val="28"/>
          <w:szCs w:val="28"/>
        </w:rPr>
      </w:pPr>
    </w:p>
    <w:p w:rsidR="002F04E8" w:rsidRPr="00452F6C" w:rsidRDefault="002F04E8" w:rsidP="00AB05EA">
      <w:pPr>
        <w:spacing w:after="0" w:line="240" w:lineRule="auto"/>
        <w:contextualSpacing/>
        <w:jc w:val="center"/>
        <w:rPr>
          <w:rFonts w:ascii="Times New Roman" w:hAnsi="Times New Roman" w:cs="Times New Roman"/>
          <w:b/>
          <w:bCs/>
          <w:sz w:val="28"/>
          <w:szCs w:val="28"/>
        </w:rPr>
      </w:pPr>
    </w:p>
    <w:p w:rsidR="002F04E8" w:rsidRPr="00452F6C" w:rsidRDefault="002F04E8" w:rsidP="00AB05EA">
      <w:pPr>
        <w:spacing w:after="0" w:line="240" w:lineRule="auto"/>
        <w:contextualSpacing/>
        <w:jc w:val="center"/>
        <w:rPr>
          <w:rFonts w:ascii="Times New Roman" w:hAnsi="Times New Roman" w:cs="Times New Roman"/>
          <w:b/>
          <w:bCs/>
          <w:sz w:val="28"/>
          <w:szCs w:val="28"/>
        </w:rPr>
      </w:pPr>
    </w:p>
    <w:tbl>
      <w:tblPr>
        <w:tblStyle w:val="af6"/>
        <w:tblW w:w="9998" w:type="dxa"/>
        <w:tblLook w:val="04A0"/>
      </w:tblPr>
      <w:tblGrid>
        <w:gridCol w:w="3503"/>
        <w:gridCol w:w="3210"/>
        <w:gridCol w:w="3285"/>
      </w:tblGrid>
      <w:tr w:rsidR="001218E1" w:rsidRPr="00452F6C" w:rsidTr="002F04E8">
        <w:tc>
          <w:tcPr>
            <w:tcW w:w="3510" w:type="dxa"/>
            <w:vAlign w:val="center"/>
          </w:tcPr>
          <w:p w:rsidR="001218E1" w:rsidRPr="00452F6C" w:rsidRDefault="001218E1" w:rsidP="002F04E8">
            <w:pPr>
              <w:contextualSpacing/>
              <w:jc w:val="center"/>
              <w:rPr>
                <w:b/>
                <w:bCs/>
                <w:sz w:val="24"/>
                <w:szCs w:val="28"/>
              </w:rPr>
            </w:pPr>
            <w:r w:rsidRPr="00452F6C">
              <w:rPr>
                <w:b/>
                <w:bCs/>
                <w:sz w:val="24"/>
                <w:szCs w:val="28"/>
              </w:rPr>
              <w:t>СОГЛАСОВАНО</w:t>
            </w:r>
          </w:p>
          <w:p w:rsidR="001218E1" w:rsidRPr="00452F6C" w:rsidRDefault="001218E1" w:rsidP="002F04E8">
            <w:pPr>
              <w:contextualSpacing/>
              <w:jc w:val="center"/>
              <w:rPr>
                <w:b/>
                <w:bCs/>
                <w:sz w:val="24"/>
                <w:szCs w:val="28"/>
              </w:rPr>
            </w:pPr>
            <w:r w:rsidRPr="00452F6C">
              <w:rPr>
                <w:b/>
                <w:bCs/>
                <w:sz w:val="24"/>
                <w:szCs w:val="28"/>
              </w:rPr>
              <w:t>с МКУ «БРУО»</w:t>
            </w:r>
          </w:p>
          <w:p w:rsidR="001218E1" w:rsidRPr="00452F6C" w:rsidRDefault="001218E1" w:rsidP="002F04E8">
            <w:pPr>
              <w:contextualSpacing/>
              <w:jc w:val="center"/>
              <w:rPr>
                <w:b/>
                <w:bCs/>
                <w:sz w:val="24"/>
                <w:szCs w:val="28"/>
              </w:rPr>
            </w:pPr>
            <w:r w:rsidRPr="00452F6C">
              <w:rPr>
                <w:b/>
                <w:bCs/>
                <w:sz w:val="24"/>
                <w:szCs w:val="28"/>
              </w:rPr>
              <w:t>_________/</w:t>
            </w:r>
            <w:proofErr w:type="spellStart"/>
            <w:r w:rsidRPr="00452F6C">
              <w:rPr>
                <w:b/>
                <w:bCs/>
                <w:sz w:val="24"/>
                <w:szCs w:val="28"/>
              </w:rPr>
              <w:t>Залимханова</w:t>
            </w:r>
            <w:proofErr w:type="spellEnd"/>
            <w:r w:rsidRPr="00452F6C">
              <w:rPr>
                <w:b/>
                <w:bCs/>
                <w:sz w:val="24"/>
                <w:szCs w:val="28"/>
              </w:rPr>
              <w:t xml:space="preserve"> А.О./</w:t>
            </w:r>
          </w:p>
          <w:p w:rsidR="001218E1" w:rsidRPr="00452F6C" w:rsidRDefault="001218E1" w:rsidP="002F04E8">
            <w:pPr>
              <w:contextualSpacing/>
              <w:jc w:val="center"/>
              <w:rPr>
                <w:b/>
                <w:bCs/>
                <w:sz w:val="24"/>
                <w:szCs w:val="28"/>
              </w:rPr>
            </w:pPr>
            <w:r w:rsidRPr="00452F6C">
              <w:rPr>
                <w:b/>
                <w:bCs/>
                <w:sz w:val="24"/>
                <w:szCs w:val="28"/>
              </w:rPr>
              <w:t>Протокол №____</w:t>
            </w:r>
          </w:p>
          <w:p w:rsidR="001218E1" w:rsidRPr="00452F6C" w:rsidRDefault="001218E1" w:rsidP="002F04E8">
            <w:pPr>
              <w:contextualSpacing/>
              <w:jc w:val="center"/>
              <w:rPr>
                <w:b/>
                <w:bCs/>
                <w:sz w:val="24"/>
                <w:szCs w:val="28"/>
              </w:rPr>
            </w:pPr>
            <w:r w:rsidRPr="00452F6C">
              <w:rPr>
                <w:b/>
                <w:bCs/>
                <w:sz w:val="24"/>
                <w:szCs w:val="28"/>
              </w:rPr>
              <w:t>От «____»</w:t>
            </w:r>
            <w:r w:rsidR="002F04E8" w:rsidRPr="00452F6C">
              <w:rPr>
                <w:b/>
                <w:bCs/>
                <w:sz w:val="24"/>
                <w:szCs w:val="28"/>
              </w:rPr>
              <w:t>__________20___г.</w:t>
            </w:r>
          </w:p>
          <w:p w:rsidR="001218E1" w:rsidRPr="00452F6C" w:rsidRDefault="001218E1" w:rsidP="002F04E8">
            <w:pPr>
              <w:contextualSpacing/>
              <w:jc w:val="center"/>
              <w:rPr>
                <w:b/>
                <w:bCs/>
                <w:sz w:val="24"/>
                <w:szCs w:val="28"/>
              </w:rPr>
            </w:pPr>
            <w:r w:rsidRPr="00452F6C">
              <w:rPr>
                <w:b/>
                <w:bCs/>
                <w:sz w:val="24"/>
                <w:szCs w:val="28"/>
              </w:rPr>
              <w:t>_____</w:t>
            </w:r>
          </w:p>
        </w:tc>
        <w:tc>
          <w:tcPr>
            <w:tcW w:w="3202" w:type="dxa"/>
          </w:tcPr>
          <w:p w:rsidR="001218E1" w:rsidRPr="00452F6C" w:rsidRDefault="002F04E8" w:rsidP="002F04E8">
            <w:pPr>
              <w:contextualSpacing/>
              <w:jc w:val="center"/>
              <w:rPr>
                <w:b/>
                <w:bCs/>
                <w:sz w:val="24"/>
                <w:szCs w:val="28"/>
              </w:rPr>
            </w:pPr>
            <w:r w:rsidRPr="00452F6C">
              <w:rPr>
                <w:b/>
                <w:bCs/>
                <w:sz w:val="24"/>
                <w:szCs w:val="28"/>
              </w:rPr>
              <w:t>РАССМОТРЕНО</w:t>
            </w:r>
          </w:p>
          <w:p w:rsidR="002F04E8" w:rsidRPr="00452F6C" w:rsidRDefault="002F04E8" w:rsidP="002F04E8">
            <w:pPr>
              <w:contextualSpacing/>
              <w:jc w:val="center"/>
              <w:rPr>
                <w:b/>
                <w:bCs/>
                <w:sz w:val="24"/>
                <w:szCs w:val="28"/>
              </w:rPr>
            </w:pPr>
            <w:r w:rsidRPr="00452F6C">
              <w:rPr>
                <w:b/>
                <w:bCs/>
                <w:sz w:val="24"/>
                <w:szCs w:val="28"/>
              </w:rPr>
              <w:t>на заседании педагогического совета</w:t>
            </w:r>
          </w:p>
          <w:p w:rsidR="002F04E8" w:rsidRPr="00452F6C" w:rsidRDefault="002F04E8" w:rsidP="002F04E8">
            <w:pPr>
              <w:contextualSpacing/>
              <w:jc w:val="center"/>
              <w:rPr>
                <w:b/>
                <w:bCs/>
                <w:sz w:val="24"/>
                <w:szCs w:val="28"/>
              </w:rPr>
            </w:pPr>
            <w:r w:rsidRPr="00452F6C">
              <w:rPr>
                <w:b/>
                <w:bCs/>
                <w:sz w:val="24"/>
                <w:szCs w:val="28"/>
              </w:rPr>
              <w:t>Протокол №____</w:t>
            </w:r>
          </w:p>
          <w:p w:rsidR="002F04E8" w:rsidRPr="00452F6C" w:rsidRDefault="002F04E8" w:rsidP="002F04E8">
            <w:pPr>
              <w:contextualSpacing/>
              <w:jc w:val="center"/>
              <w:rPr>
                <w:b/>
                <w:bCs/>
                <w:sz w:val="24"/>
                <w:szCs w:val="28"/>
              </w:rPr>
            </w:pPr>
            <w:r w:rsidRPr="00452F6C">
              <w:rPr>
                <w:b/>
                <w:bCs/>
                <w:sz w:val="24"/>
                <w:szCs w:val="28"/>
              </w:rPr>
              <w:t>От«____»__________20___г.</w:t>
            </w:r>
          </w:p>
        </w:tc>
        <w:tc>
          <w:tcPr>
            <w:tcW w:w="3286" w:type="dxa"/>
          </w:tcPr>
          <w:p w:rsidR="001218E1" w:rsidRPr="00452F6C" w:rsidRDefault="002F04E8" w:rsidP="002F04E8">
            <w:pPr>
              <w:contextualSpacing/>
              <w:jc w:val="center"/>
              <w:rPr>
                <w:b/>
                <w:bCs/>
                <w:sz w:val="24"/>
                <w:szCs w:val="28"/>
              </w:rPr>
            </w:pPr>
            <w:r w:rsidRPr="00452F6C">
              <w:rPr>
                <w:b/>
                <w:bCs/>
                <w:sz w:val="24"/>
                <w:szCs w:val="28"/>
              </w:rPr>
              <w:t>УТВЕРЖДАЮ</w:t>
            </w:r>
          </w:p>
          <w:p w:rsidR="002F04E8" w:rsidRPr="00452F6C" w:rsidRDefault="002F04E8" w:rsidP="002F04E8">
            <w:pPr>
              <w:contextualSpacing/>
              <w:jc w:val="center"/>
              <w:rPr>
                <w:b/>
                <w:bCs/>
                <w:sz w:val="24"/>
                <w:szCs w:val="28"/>
              </w:rPr>
            </w:pPr>
            <w:r w:rsidRPr="00452F6C">
              <w:rPr>
                <w:b/>
                <w:bCs/>
                <w:sz w:val="24"/>
                <w:szCs w:val="28"/>
              </w:rPr>
              <w:t>Директор школы</w:t>
            </w:r>
          </w:p>
          <w:p w:rsidR="002F04E8" w:rsidRPr="00452F6C" w:rsidRDefault="002F04E8" w:rsidP="002F04E8">
            <w:pPr>
              <w:contextualSpacing/>
              <w:jc w:val="center"/>
              <w:rPr>
                <w:b/>
                <w:bCs/>
                <w:sz w:val="24"/>
                <w:szCs w:val="28"/>
              </w:rPr>
            </w:pPr>
            <w:r w:rsidRPr="00452F6C">
              <w:rPr>
                <w:b/>
                <w:bCs/>
                <w:sz w:val="24"/>
                <w:szCs w:val="28"/>
              </w:rPr>
              <w:t>_______/Ибрагимова Ш.Ш./</w:t>
            </w:r>
          </w:p>
          <w:p w:rsidR="002F04E8" w:rsidRPr="00452F6C" w:rsidRDefault="002F04E8" w:rsidP="002F04E8">
            <w:pPr>
              <w:contextualSpacing/>
              <w:jc w:val="center"/>
              <w:rPr>
                <w:b/>
                <w:bCs/>
                <w:sz w:val="24"/>
                <w:szCs w:val="28"/>
              </w:rPr>
            </w:pPr>
            <w:r w:rsidRPr="00452F6C">
              <w:rPr>
                <w:b/>
                <w:bCs/>
                <w:sz w:val="24"/>
                <w:szCs w:val="28"/>
              </w:rPr>
              <w:t>Приказ №____</w:t>
            </w:r>
          </w:p>
          <w:p w:rsidR="002F04E8" w:rsidRPr="00452F6C" w:rsidRDefault="002F04E8" w:rsidP="002F04E8">
            <w:pPr>
              <w:contextualSpacing/>
              <w:jc w:val="center"/>
              <w:rPr>
                <w:b/>
                <w:bCs/>
                <w:sz w:val="24"/>
                <w:szCs w:val="28"/>
              </w:rPr>
            </w:pPr>
            <w:r w:rsidRPr="00452F6C">
              <w:rPr>
                <w:b/>
                <w:bCs/>
                <w:sz w:val="24"/>
                <w:szCs w:val="28"/>
              </w:rPr>
              <w:t>От«____»__________20___г.</w:t>
            </w:r>
          </w:p>
        </w:tc>
      </w:tr>
    </w:tbl>
    <w:p w:rsidR="001218E1" w:rsidRPr="00452F6C" w:rsidRDefault="001218E1" w:rsidP="00AB05EA">
      <w:pPr>
        <w:spacing w:after="0" w:line="240" w:lineRule="auto"/>
        <w:contextualSpacing/>
        <w:jc w:val="center"/>
        <w:rPr>
          <w:rFonts w:ascii="Times New Roman" w:hAnsi="Times New Roman" w:cs="Times New Roman"/>
          <w:b/>
          <w:bCs/>
          <w:sz w:val="28"/>
          <w:szCs w:val="28"/>
        </w:rPr>
      </w:pPr>
    </w:p>
    <w:p w:rsidR="001218E1" w:rsidRPr="00452F6C" w:rsidRDefault="001218E1" w:rsidP="00AB05EA">
      <w:pPr>
        <w:spacing w:after="0" w:line="240" w:lineRule="auto"/>
        <w:contextualSpacing/>
        <w:jc w:val="center"/>
        <w:rPr>
          <w:rFonts w:ascii="Times New Roman" w:hAnsi="Times New Roman" w:cs="Times New Roman"/>
          <w:b/>
          <w:bCs/>
          <w:sz w:val="64"/>
          <w:szCs w:val="64"/>
        </w:rPr>
      </w:pPr>
    </w:p>
    <w:p w:rsidR="001218E1" w:rsidRPr="00452F6C" w:rsidRDefault="001218E1" w:rsidP="00AB05EA">
      <w:pPr>
        <w:spacing w:after="0" w:line="240" w:lineRule="auto"/>
        <w:contextualSpacing/>
        <w:jc w:val="center"/>
        <w:rPr>
          <w:rFonts w:ascii="Times New Roman" w:hAnsi="Times New Roman" w:cs="Times New Roman"/>
          <w:b/>
          <w:bCs/>
          <w:sz w:val="64"/>
          <w:szCs w:val="64"/>
        </w:rPr>
      </w:pPr>
    </w:p>
    <w:p w:rsidR="006B47C9" w:rsidRPr="00452F6C" w:rsidRDefault="006B47C9" w:rsidP="00AB05EA">
      <w:pPr>
        <w:spacing w:after="0" w:line="240" w:lineRule="auto"/>
        <w:contextualSpacing/>
        <w:jc w:val="center"/>
        <w:rPr>
          <w:rFonts w:ascii="Times New Roman" w:hAnsi="Times New Roman" w:cs="Times New Roman"/>
          <w:b/>
          <w:bCs/>
          <w:sz w:val="64"/>
          <w:szCs w:val="64"/>
        </w:rPr>
      </w:pPr>
      <w:r w:rsidRPr="00452F6C">
        <w:rPr>
          <w:rFonts w:ascii="Times New Roman" w:hAnsi="Times New Roman" w:cs="Times New Roman"/>
          <w:b/>
          <w:bCs/>
          <w:sz w:val="64"/>
          <w:szCs w:val="64"/>
        </w:rPr>
        <w:t>О</w:t>
      </w:r>
      <w:r w:rsidR="00313CB3" w:rsidRPr="00452F6C">
        <w:rPr>
          <w:rFonts w:ascii="Times New Roman" w:hAnsi="Times New Roman" w:cs="Times New Roman"/>
          <w:b/>
          <w:bCs/>
          <w:sz w:val="64"/>
          <w:szCs w:val="64"/>
        </w:rPr>
        <w:t>сновная о</w:t>
      </w:r>
      <w:r w:rsidRPr="00452F6C">
        <w:rPr>
          <w:rFonts w:ascii="Times New Roman" w:hAnsi="Times New Roman" w:cs="Times New Roman"/>
          <w:b/>
          <w:bCs/>
          <w:sz w:val="64"/>
          <w:szCs w:val="64"/>
        </w:rPr>
        <w:t>бразовательная программа начального общего</w:t>
      </w:r>
    </w:p>
    <w:p w:rsidR="006B47C9" w:rsidRPr="00452F6C" w:rsidRDefault="006B47C9" w:rsidP="00AB05EA">
      <w:pPr>
        <w:spacing w:after="0" w:line="240" w:lineRule="auto"/>
        <w:contextualSpacing/>
        <w:jc w:val="center"/>
        <w:rPr>
          <w:rFonts w:ascii="Times New Roman" w:hAnsi="Times New Roman" w:cs="Times New Roman"/>
          <w:b/>
          <w:bCs/>
          <w:sz w:val="64"/>
          <w:szCs w:val="64"/>
        </w:rPr>
      </w:pPr>
      <w:r w:rsidRPr="00452F6C">
        <w:rPr>
          <w:rFonts w:ascii="Times New Roman" w:hAnsi="Times New Roman" w:cs="Times New Roman"/>
          <w:b/>
          <w:bCs/>
          <w:sz w:val="64"/>
          <w:szCs w:val="64"/>
        </w:rPr>
        <w:t>образования</w:t>
      </w:r>
    </w:p>
    <w:p w:rsidR="006B47C9" w:rsidRPr="00452F6C" w:rsidRDefault="006B47C9" w:rsidP="00AB05EA">
      <w:pPr>
        <w:spacing w:after="0" w:line="240" w:lineRule="auto"/>
        <w:rPr>
          <w:rFonts w:ascii="Cambria" w:hAnsi="Cambria"/>
          <w:b/>
          <w:sz w:val="72"/>
          <w:szCs w:val="96"/>
        </w:rPr>
      </w:pPr>
    </w:p>
    <w:p w:rsidR="006B47C9" w:rsidRPr="00452F6C" w:rsidRDefault="006B47C9" w:rsidP="00AB05EA">
      <w:pPr>
        <w:spacing w:after="0" w:line="240" w:lineRule="auto"/>
        <w:jc w:val="right"/>
        <w:rPr>
          <w:rFonts w:ascii="Cambria" w:hAnsi="Cambria"/>
          <w:b/>
          <w:sz w:val="72"/>
          <w:szCs w:val="96"/>
        </w:rPr>
      </w:pPr>
    </w:p>
    <w:p w:rsidR="006B47C9" w:rsidRPr="00452F6C" w:rsidRDefault="006B47C9" w:rsidP="00AB05EA">
      <w:pPr>
        <w:suppressAutoHyphens/>
        <w:spacing w:after="0" w:line="240" w:lineRule="auto"/>
        <w:contextualSpacing/>
        <w:jc w:val="both"/>
        <w:rPr>
          <w:rFonts w:ascii="Times New Roman" w:hAnsi="Times New Roman" w:cs="Times New Roman"/>
          <w:b/>
          <w:sz w:val="24"/>
          <w:szCs w:val="24"/>
        </w:rPr>
      </w:pPr>
    </w:p>
    <w:p w:rsidR="006B47C9" w:rsidRPr="00452F6C" w:rsidRDefault="006B47C9" w:rsidP="00AB05EA">
      <w:pPr>
        <w:suppressAutoHyphens/>
        <w:spacing w:after="0" w:line="240" w:lineRule="auto"/>
        <w:contextualSpacing/>
        <w:jc w:val="both"/>
        <w:rPr>
          <w:rFonts w:ascii="Times New Roman" w:hAnsi="Times New Roman" w:cs="Times New Roman"/>
          <w:b/>
          <w:sz w:val="24"/>
          <w:szCs w:val="24"/>
        </w:rPr>
      </w:pPr>
    </w:p>
    <w:p w:rsidR="006B47C9" w:rsidRPr="00452F6C" w:rsidRDefault="006B47C9" w:rsidP="00AB05EA">
      <w:pPr>
        <w:suppressAutoHyphens/>
        <w:spacing w:after="0" w:line="240" w:lineRule="auto"/>
        <w:contextualSpacing/>
        <w:jc w:val="both"/>
        <w:rPr>
          <w:rFonts w:ascii="Times New Roman" w:hAnsi="Times New Roman" w:cs="Times New Roman"/>
          <w:b/>
          <w:sz w:val="24"/>
          <w:szCs w:val="24"/>
        </w:rPr>
      </w:pPr>
    </w:p>
    <w:p w:rsidR="006B47C9" w:rsidRPr="00452F6C" w:rsidRDefault="006B47C9" w:rsidP="00AB05EA">
      <w:pPr>
        <w:suppressAutoHyphens/>
        <w:spacing w:after="0" w:line="240" w:lineRule="auto"/>
        <w:contextualSpacing/>
        <w:jc w:val="both"/>
        <w:rPr>
          <w:rFonts w:ascii="Times New Roman" w:hAnsi="Times New Roman" w:cs="Times New Roman"/>
          <w:b/>
          <w:sz w:val="24"/>
          <w:szCs w:val="24"/>
        </w:rPr>
      </w:pPr>
    </w:p>
    <w:p w:rsidR="006B47C9" w:rsidRPr="00452F6C" w:rsidRDefault="006B47C9" w:rsidP="00AB05EA">
      <w:pPr>
        <w:suppressAutoHyphens/>
        <w:spacing w:after="0" w:line="240" w:lineRule="auto"/>
        <w:contextualSpacing/>
        <w:jc w:val="both"/>
        <w:rPr>
          <w:rFonts w:ascii="Times New Roman" w:hAnsi="Times New Roman" w:cs="Times New Roman"/>
          <w:b/>
          <w:sz w:val="24"/>
          <w:szCs w:val="24"/>
        </w:rPr>
      </w:pPr>
    </w:p>
    <w:p w:rsidR="006B47C9" w:rsidRPr="00452F6C" w:rsidRDefault="006B47C9" w:rsidP="00AB05EA">
      <w:pPr>
        <w:suppressAutoHyphens/>
        <w:spacing w:after="0" w:line="240" w:lineRule="auto"/>
        <w:contextualSpacing/>
        <w:jc w:val="both"/>
        <w:rPr>
          <w:rFonts w:ascii="Times New Roman" w:hAnsi="Times New Roman" w:cs="Times New Roman"/>
          <w:b/>
          <w:sz w:val="24"/>
          <w:szCs w:val="24"/>
        </w:rPr>
      </w:pPr>
    </w:p>
    <w:p w:rsidR="006B47C9" w:rsidRPr="00452F6C" w:rsidRDefault="006B47C9" w:rsidP="00AB05EA">
      <w:pPr>
        <w:suppressAutoHyphens/>
        <w:spacing w:after="0" w:line="240" w:lineRule="auto"/>
        <w:contextualSpacing/>
        <w:jc w:val="both"/>
        <w:rPr>
          <w:rFonts w:ascii="Times New Roman" w:hAnsi="Times New Roman" w:cs="Times New Roman"/>
          <w:b/>
          <w:sz w:val="24"/>
          <w:szCs w:val="24"/>
        </w:rPr>
      </w:pPr>
    </w:p>
    <w:p w:rsidR="006B47C9" w:rsidRPr="00452F6C" w:rsidRDefault="006B47C9" w:rsidP="00AB05EA">
      <w:pPr>
        <w:suppressAutoHyphens/>
        <w:spacing w:after="0" w:line="240" w:lineRule="auto"/>
        <w:contextualSpacing/>
        <w:jc w:val="both"/>
        <w:rPr>
          <w:rFonts w:ascii="Times New Roman" w:hAnsi="Times New Roman" w:cs="Times New Roman"/>
          <w:b/>
          <w:sz w:val="24"/>
          <w:szCs w:val="24"/>
        </w:rPr>
      </w:pPr>
    </w:p>
    <w:p w:rsidR="006B47C9" w:rsidRPr="00452F6C" w:rsidRDefault="006B47C9" w:rsidP="00AB05EA">
      <w:pPr>
        <w:suppressAutoHyphens/>
        <w:spacing w:after="0" w:line="240" w:lineRule="auto"/>
        <w:contextualSpacing/>
        <w:jc w:val="both"/>
        <w:rPr>
          <w:rFonts w:ascii="Times New Roman" w:hAnsi="Times New Roman" w:cs="Times New Roman"/>
          <w:b/>
          <w:sz w:val="24"/>
          <w:szCs w:val="24"/>
        </w:rPr>
      </w:pPr>
    </w:p>
    <w:p w:rsidR="00A47461" w:rsidRPr="00452F6C" w:rsidRDefault="00A47461" w:rsidP="00AB05EA">
      <w:pPr>
        <w:suppressAutoHyphens/>
        <w:spacing w:after="0" w:line="240" w:lineRule="auto"/>
        <w:contextualSpacing/>
        <w:jc w:val="both"/>
        <w:rPr>
          <w:rFonts w:ascii="Times New Roman" w:hAnsi="Times New Roman" w:cs="Times New Roman"/>
          <w:b/>
          <w:sz w:val="24"/>
          <w:szCs w:val="24"/>
        </w:rPr>
      </w:pPr>
    </w:p>
    <w:p w:rsidR="00A47461" w:rsidRPr="00452F6C" w:rsidRDefault="007E4901" w:rsidP="00AB05EA">
      <w:pPr>
        <w:suppressAutoHyphens/>
        <w:spacing w:after="0" w:line="240" w:lineRule="auto"/>
        <w:contextualSpacing/>
        <w:jc w:val="both"/>
        <w:rPr>
          <w:rFonts w:ascii="Times New Roman" w:hAnsi="Times New Roman" w:cs="Times New Roman"/>
          <w:b/>
          <w:sz w:val="24"/>
          <w:szCs w:val="24"/>
        </w:rPr>
      </w:pPr>
      <w:r w:rsidRPr="00452F6C">
        <w:rPr>
          <w:rFonts w:ascii="Times New Roman" w:hAnsi="Times New Roman" w:cs="Times New Roman"/>
          <w:b/>
          <w:noProof/>
          <w:sz w:val="24"/>
          <w:szCs w:val="24"/>
        </w:rPr>
        <w:pict>
          <v:rect id="_x0000_s1038" style="position:absolute;left:0;text-align:left;margin-left:114.1pt;margin-top:686.3pt;width:279.4pt;height:65.75pt;z-index:251656704;mso-position-horizontal-relative:margin;mso-position-vertical-relative:margin" filled="f" stroked="f">
            <v:textbox style="mso-next-textbox:#_x0000_s1038;mso-fit-shape-to-text:t">
              <w:txbxContent>
                <w:p w:rsidR="003E5FD6" w:rsidRPr="00836C5E" w:rsidRDefault="003E5FD6" w:rsidP="006B47C9">
                  <w:pPr>
                    <w:jc w:val="right"/>
                    <w:rPr>
                      <w:rFonts w:ascii="Cambria" w:hAnsi="Cambria"/>
                      <w:b/>
                      <w:sz w:val="72"/>
                      <w:szCs w:val="96"/>
                    </w:rPr>
                  </w:pPr>
                  <w:r w:rsidRPr="00836C5E">
                    <w:rPr>
                      <w:rFonts w:ascii="Cambria" w:hAnsi="Cambria"/>
                      <w:b/>
                      <w:sz w:val="72"/>
                      <w:szCs w:val="96"/>
                    </w:rPr>
                    <w:t>20</w:t>
                  </w:r>
                  <w:r>
                    <w:rPr>
                      <w:rFonts w:ascii="Cambria" w:hAnsi="Cambria"/>
                      <w:b/>
                      <w:sz w:val="72"/>
                      <w:szCs w:val="96"/>
                    </w:rPr>
                    <w:t>19-2024 г</w:t>
                  </w:r>
                  <w:r w:rsidRPr="00836C5E">
                    <w:rPr>
                      <w:rFonts w:ascii="Cambria" w:hAnsi="Cambria"/>
                      <w:b/>
                      <w:sz w:val="72"/>
                      <w:szCs w:val="96"/>
                    </w:rPr>
                    <w:t>г.</w:t>
                  </w:r>
                </w:p>
              </w:txbxContent>
            </v:textbox>
            <w10:wrap anchorx="margin" anchory="margin"/>
          </v:rect>
        </w:pict>
      </w:r>
    </w:p>
    <w:p w:rsidR="00A47461" w:rsidRPr="00452F6C" w:rsidRDefault="00A47461" w:rsidP="00AB05EA">
      <w:pPr>
        <w:suppressAutoHyphens/>
        <w:spacing w:after="0" w:line="240" w:lineRule="auto"/>
        <w:contextualSpacing/>
        <w:jc w:val="both"/>
        <w:rPr>
          <w:rFonts w:ascii="Times New Roman" w:hAnsi="Times New Roman" w:cs="Times New Roman"/>
          <w:b/>
          <w:sz w:val="24"/>
          <w:szCs w:val="24"/>
        </w:rPr>
      </w:pPr>
    </w:p>
    <w:p w:rsidR="002F04E8" w:rsidRPr="00452F6C" w:rsidRDefault="002F04E8" w:rsidP="00AB05EA">
      <w:pPr>
        <w:suppressAutoHyphens/>
        <w:spacing w:after="0" w:line="240" w:lineRule="auto"/>
        <w:contextualSpacing/>
        <w:jc w:val="both"/>
        <w:rPr>
          <w:rFonts w:ascii="Times New Roman" w:hAnsi="Times New Roman" w:cs="Times New Roman"/>
          <w:b/>
          <w:sz w:val="24"/>
          <w:szCs w:val="24"/>
        </w:rPr>
      </w:pPr>
    </w:p>
    <w:p w:rsidR="006B47C9" w:rsidRPr="00452F6C" w:rsidRDefault="006B47C9" w:rsidP="00452F6C">
      <w:pPr>
        <w:suppressAutoHyphens/>
        <w:spacing w:after="0" w:line="240" w:lineRule="auto"/>
        <w:contextualSpacing/>
        <w:jc w:val="center"/>
        <w:rPr>
          <w:rFonts w:ascii="Times New Roman" w:hAnsi="Times New Roman" w:cs="Times New Roman"/>
          <w:b/>
          <w:sz w:val="24"/>
          <w:szCs w:val="24"/>
        </w:rPr>
      </w:pPr>
      <w:r w:rsidRPr="00452F6C">
        <w:rPr>
          <w:rFonts w:ascii="Times New Roman" w:hAnsi="Times New Roman" w:cs="Times New Roman"/>
          <w:b/>
          <w:sz w:val="24"/>
          <w:szCs w:val="24"/>
        </w:rPr>
        <w:lastRenderedPageBreak/>
        <w:t>СОДЕРЖАНИЕ</w:t>
      </w:r>
    </w:p>
    <w:p w:rsidR="006B47C9" w:rsidRPr="00452F6C" w:rsidRDefault="006B47C9" w:rsidP="00AB05EA">
      <w:pPr>
        <w:suppressAutoHyphens/>
        <w:spacing w:after="0" w:line="240" w:lineRule="auto"/>
        <w:contextualSpacing/>
        <w:jc w:val="both"/>
        <w:rPr>
          <w:rFonts w:ascii="Times New Roman" w:hAnsi="Times New Roman" w:cs="Times New Roman"/>
          <w:b/>
          <w:sz w:val="24"/>
          <w:szCs w:val="24"/>
        </w:rPr>
      </w:pPr>
    </w:p>
    <w:p w:rsidR="006B47C9" w:rsidRPr="00452F6C" w:rsidRDefault="007E4901" w:rsidP="00AB05EA">
      <w:pPr>
        <w:pStyle w:val="aff8"/>
        <w:numPr>
          <w:ilvl w:val="0"/>
          <w:numId w:val="183"/>
        </w:numPr>
        <w:suppressAutoHyphens/>
        <w:spacing w:line="240" w:lineRule="auto"/>
        <w:contextualSpacing/>
        <w:rPr>
          <w:rFonts w:ascii="Times New Roman" w:hAnsi="Times New Roman"/>
          <w:color w:val="auto"/>
          <w:sz w:val="24"/>
          <w:szCs w:val="24"/>
        </w:rPr>
      </w:pPr>
      <w:hyperlink w:anchor="_Пояснительная_записка" w:history="1">
        <w:r w:rsidR="006B47C9" w:rsidRPr="00452F6C">
          <w:rPr>
            <w:rStyle w:val="a3"/>
            <w:rFonts w:ascii="Times New Roman" w:hAnsi="Times New Roman"/>
            <w:color w:val="auto"/>
            <w:sz w:val="24"/>
            <w:szCs w:val="24"/>
          </w:rPr>
          <w:t>Пояснительная записка</w:t>
        </w:r>
      </w:hyperlink>
      <w:r w:rsidR="006B47C9" w:rsidRPr="00452F6C">
        <w:rPr>
          <w:rFonts w:ascii="Times New Roman" w:hAnsi="Times New Roman"/>
          <w:b w:val="0"/>
          <w:color w:val="auto"/>
          <w:sz w:val="24"/>
          <w:szCs w:val="24"/>
        </w:rPr>
        <w:t>………………………………………………………………4</w:t>
      </w:r>
    </w:p>
    <w:p w:rsidR="006B47C9" w:rsidRPr="00452F6C" w:rsidRDefault="006B47C9" w:rsidP="00AB05EA">
      <w:pPr>
        <w:spacing w:after="0" w:line="240" w:lineRule="auto"/>
        <w:jc w:val="both"/>
        <w:rPr>
          <w:rFonts w:ascii="Times New Roman" w:hAnsi="Times New Roman" w:cs="Times New Roman"/>
          <w:sz w:val="24"/>
          <w:szCs w:val="24"/>
          <w:lang w:eastAsia="en-US"/>
        </w:rPr>
      </w:pPr>
    </w:p>
    <w:p w:rsidR="006B47C9" w:rsidRPr="00452F6C" w:rsidRDefault="007E4901" w:rsidP="00AB05EA">
      <w:pPr>
        <w:numPr>
          <w:ilvl w:val="0"/>
          <w:numId w:val="183"/>
        </w:numPr>
        <w:suppressAutoHyphens/>
        <w:spacing w:after="0" w:line="240" w:lineRule="auto"/>
        <w:ind w:left="709" w:hanging="425"/>
        <w:jc w:val="both"/>
        <w:rPr>
          <w:rFonts w:ascii="Times New Roman" w:hAnsi="Times New Roman" w:cs="Times New Roman"/>
          <w:b/>
          <w:sz w:val="24"/>
          <w:szCs w:val="24"/>
          <w:lang w:eastAsia="en-US"/>
        </w:rPr>
      </w:pPr>
      <w:hyperlink w:anchor="_Планируемые_результаты_освоения" w:history="1">
        <w:r w:rsidR="006B47C9" w:rsidRPr="00452F6C">
          <w:rPr>
            <w:rStyle w:val="a3"/>
            <w:rFonts w:ascii="Times New Roman" w:hAnsi="Times New Roman" w:cs="Times New Roman"/>
            <w:b/>
            <w:color w:val="auto"/>
            <w:sz w:val="24"/>
            <w:szCs w:val="24"/>
            <w:lang w:eastAsia="en-US"/>
          </w:rPr>
          <w:t xml:space="preserve">Планируемые результаты освоения </w:t>
        </w:r>
        <w:proofErr w:type="gramStart"/>
        <w:r w:rsidR="006B47C9" w:rsidRPr="00452F6C">
          <w:rPr>
            <w:rStyle w:val="a3"/>
            <w:rFonts w:ascii="Times New Roman" w:hAnsi="Times New Roman" w:cs="Times New Roman"/>
            <w:b/>
            <w:color w:val="auto"/>
            <w:sz w:val="24"/>
            <w:szCs w:val="24"/>
            <w:lang w:eastAsia="en-US"/>
          </w:rPr>
          <w:t>обучающимися</w:t>
        </w:r>
        <w:proofErr w:type="gramEnd"/>
        <w:r w:rsidR="006B47C9" w:rsidRPr="00452F6C">
          <w:rPr>
            <w:rStyle w:val="a3"/>
            <w:rFonts w:ascii="Times New Roman" w:hAnsi="Times New Roman" w:cs="Times New Roman"/>
            <w:b/>
            <w:color w:val="auto"/>
            <w:sz w:val="24"/>
            <w:szCs w:val="24"/>
            <w:lang w:eastAsia="en-US"/>
          </w:rPr>
          <w:t xml:space="preserve"> основной образовательной программы начального общего образования</w:t>
        </w:r>
      </w:hyperlink>
      <w:r w:rsidR="006B47C9" w:rsidRPr="00452F6C">
        <w:rPr>
          <w:rFonts w:ascii="Times New Roman" w:hAnsi="Times New Roman" w:cs="Times New Roman"/>
          <w:b/>
          <w:sz w:val="24"/>
          <w:szCs w:val="24"/>
          <w:lang w:eastAsia="en-US"/>
        </w:rPr>
        <w:t xml:space="preserve"> </w:t>
      </w:r>
      <w:r w:rsidR="006B47C9" w:rsidRPr="00452F6C">
        <w:rPr>
          <w:rFonts w:ascii="Times New Roman" w:hAnsi="Times New Roman" w:cs="Times New Roman"/>
          <w:sz w:val="24"/>
          <w:szCs w:val="24"/>
          <w:lang w:eastAsia="en-US"/>
        </w:rPr>
        <w:t>………………………………………  1</w:t>
      </w:r>
      <w:r w:rsidR="00E06F25" w:rsidRPr="00452F6C">
        <w:rPr>
          <w:rFonts w:ascii="Times New Roman" w:hAnsi="Times New Roman" w:cs="Times New Roman"/>
          <w:sz w:val="24"/>
          <w:szCs w:val="24"/>
          <w:lang w:eastAsia="en-US"/>
        </w:rPr>
        <w:t>2</w:t>
      </w:r>
    </w:p>
    <w:p w:rsidR="006B47C9" w:rsidRPr="00452F6C" w:rsidRDefault="006B47C9" w:rsidP="00AB05EA">
      <w:pPr>
        <w:suppressAutoHyphens/>
        <w:spacing w:after="0" w:line="240" w:lineRule="auto"/>
        <w:jc w:val="both"/>
        <w:rPr>
          <w:rFonts w:ascii="Times New Roman" w:hAnsi="Times New Roman" w:cs="Times New Roman"/>
          <w:b/>
          <w:sz w:val="24"/>
          <w:szCs w:val="24"/>
          <w:lang w:eastAsia="en-US"/>
        </w:rPr>
      </w:pPr>
    </w:p>
    <w:p w:rsidR="006B47C9" w:rsidRPr="00452F6C" w:rsidRDefault="006B47C9" w:rsidP="00AB05EA">
      <w:pPr>
        <w:numPr>
          <w:ilvl w:val="1"/>
          <w:numId w:val="183"/>
        </w:numPr>
        <w:suppressAutoHyphens/>
        <w:spacing w:after="0" w:line="240" w:lineRule="auto"/>
        <w:jc w:val="both"/>
        <w:rPr>
          <w:rFonts w:ascii="Times New Roman" w:hAnsi="Times New Roman" w:cs="Times New Roman"/>
          <w:sz w:val="24"/>
          <w:szCs w:val="24"/>
          <w:lang w:eastAsia="en-US"/>
        </w:rPr>
      </w:pPr>
      <w:r w:rsidRPr="00452F6C">
        <w:rPr>
          <w:rFonts w:ascii="Times New Roman" w:hAnsi="Times New Roman" w:cs="Times New Roman"/>
          <w:sz w:val="24"/>
          <w:szCs w:val="24"/>
          <w:lang w:eastAsia="en-US"/>
        </w:rPr>
        <w:t xml:space="preserve">Формирование универсальных учебных действий (личностные и </w:t>
      </w:r>
      <w:proofErr w:type="spellStart"/>
      <w:r w:rsidRPr="00452F6C">
        <w:rPr>
          <w:rFonts w:ascii="Times New Roman" w:hAnsi="Times New Roman" w:cs="Times New Roman"/>
          <w:sz w:val="24"/>
          <w:szCs w:val="24"/>
          <w:lang w:eastAsia="en-US"/>
        </w:rPr>
        <w:t>метапредметные</w:t>
      </w:r>
      <w:proofErr w:type="spellEnd"/>
      <w:r w:rsidRPr="00452F6C">
        <w:rPr>
          <w:rFonts w:ascii="Times New Roman" w:hAnsi="Times New Roman" w:cs="Times New Roman"/>
          <w:sz w:val="24"/>
          <w:szCs w:val="24"/>
          <w:lang w:eastAsia="en-US"/>
        </w:rPr>
        <w:t xml:space="preserve"> результаты)</w:t>
      </w:r>
    </w:p>
    <w:p w:rsidR="006B47C9" w:rsidRPr="00452F6C" w:rsidRDefault="006B47C9" w:rsidP="00AB05EA">
      <w:pPr>
        <w:numPr>
          <w:ilvl w:val="2"/>
          <w:numId w:val="183"/>
        </w:numPr>
        <w:suppressAutoHyphens/>
        <w:spacing w:after="0" w:line="240" w:lineRule="auto"/>
        <w:jc w:val="both"/>
        <w:rPr>
          <w:rFonts w:ascii="Times New Roman" w:hAnsi="Times New Roman" w:cs="Times New Roman"/>
          <w:sz w:val="24"/>
          <w:szCs w:val="24"/>
          <w:lang w:eastAsia="en-US"/>
        </w:rPr>
      </w:pPr>
      <w:r w:rsidRPr="00452F6C">
        <w:rPr>
          <w:rFonts w:ascii="Times New Roman" w:hAnsi="Times New Roman" w:cs="Times New Roman"/>
          <w:sz w:val="24"/>
          <w:szCs w:val="24"/>
          <w:lang w:eastAsia="en-US"/>
        </w:rPr>
        <w:t>Чтение. Работа с текстом (</w:t>
      </w:r>
      <w:proofErr w:type="spellStart"/>
      <w:r w:rsidRPr="00452F6C">
        <w:rPr>
          <w:rFonts w:ascii="Times New Roman" w:hAnsi="Times New Roman" w:cs="Times New Roman"/>
          <w:sz w:val="24"/>
          <w:szCs w:val="24"/>
          <w:lang w:eastAsia="en-US"/>
        </w:rPr>
        <w:t>метапредметные</w:t>
      </w:r>
      <w:proofErr w:type="spellEnd"/>
      <w:r w:rsidRPr="00452F6C">
        <w:rPr>
          <w:rFonts w:ascii="Times New Roman" w:hAnsi="Times New Roman" w:cs="Times New Roman"/>
          <w:sz w:val="24"/>
          <w:szCs w:val="24"/>
          <w:lang w:eastAsia="en-US"/>
        </w:rPr>
        <w:t xml:space="preserve"> результаты)…………………...</w:t>
      </w:r>
      <w:r w:rsidR="003E5FD6" w:rsidRPr="00452F6C">
        <w:rPr>
          <w:rFonts w:ascii="Times New Roman" w:hAnsi="Times New Roman" w:cs="Times New Roman"/>
          <w:sz w:val="24"/>
          <w:szCs w:val="24"/>
          <w:lang w:eastAsia="en-US"/>
        </w:rPr>
        <w:t>15</w:t>
      </w:r>
    </w:p>
    <w:p w:rsidR="006B47C9" w:rsidRPr="00452F6C" w:rsidRDefault="006B47C9" w:rsidP="00AB05EA">
      <w:pPr>
        <w:numPr>
          <w:ilvl w:val="2"/>
          <w:numId w:val="183"/>
        </w:numPr>
        <w:suppressAutoHyphens/>
        <w:spacing w:after="0" w:line="240" w:lineRule="auto"/>
        <w:jc w:val="both"/>
        <w:rPr>
          <w:rFonts w:ascii="Times New Roman" w:hAnsi="Times New Roman" w:cs="Times New Roman"/>
          <w:sz w:val="24"/>
          <w:szCs w:val="24"/>
          <w:lang w:eastAsia="en-US"/>
        </w:rPr>
      </w:pPr>
      <w:r w:rsidRPr="00452F6C">
        <w:rPr>
          <w:rFonts w:ascii="Times New Roman" w:hAnsi="Times New Roman" w:cs="Times New Roman"/>
          <w:sz w:val="24"/>
          <w:szCs w:val="24"/>
          <w:lang w:eastAsia="en-US"/>
        </w:rPr>
        <w:t xml:space="preserve">Формирование </w:t>
      </w:r>
      <w:proofErr w:type="spellStart"/>
      <w:r w:rsidR="00C83F10" w:rsidRPr="00452F6C">
        <w:rPr>
          <w:rFonts w:ascii="Times New Roman" w:hAnsi="Times New Roman" w:cs="Times New Roman"/>
          <w:sz w:val="24"/>
          <w:szCs w:val="24"/>
          <w:lang w:eastAsia="en-US"/>
        </w:rPr>
        <w:t>ИКТ-компетентности</w:t>
      </w:r>
      <w:proofErr w:type="spellEnd"/>
      <w:r w:rsidR="00C83F10" w:rsidRPr="00452F6C">
        <w:rPr>
          <w:rFonts w:ascii="Times New Roman" w:hAnsi="Times New Roman" w:cs="Times New Roman"/>
          <w:sz w:val="24"/>
          <w:szCs w:val="24"/>
          <w:lang w:eastAsia="en-US"/>
        </w:rPr>
        <w:t xml:space="preserve"> </w:t>
      </w:r>
      <w:proofErr w:type="gramStart"/>
      <w:r w:rsidR="00C83F10" w:rsidRPr="00452F6C">
        <w:rPr>
          <w:rFonts w:ascii="Times New Roman" w:hAnsi="Times New Roman" w:cs="Times New Roman"/>
          <w:sz w:val="24"/>
          <w:szCs w:val="24"/>
          <w:lang w:eastAsia="en-US"/>
        </w:rPr>
        <w:t>обучающихся</w:t>
      </w:r>
      <w:proofErr w:type="gramEnd"/>
      <w:r w:rsidR="00C83F10" w:rsidRPr="00452F6C">
        <w:rPr>
          <w:rFonts w:ascii="Times New Roman" w:hAnsi="Times New Roman" w:cs="Times New Roman"/>
          <w:sz w:val="24"/>
          <w:szCs w:val="24"/>
          <w:lang w:eastAsia="en-US"/>
        </w:rPr>
        <w:t xml:space="preserve"> </w:t>
      </w:r>
      <w:r w:rsidRPr="00452F6C">
        <w:rPr>
          <w:rFonts w:ascii="Times New Roman" w:hAnsi="Times New Roman" w:cs="Times New Roman"/>
          <w:sz w:val="24"/>
          <w:szCs w:val="24"/>
          <w:lang w:eastAsia="en-US"/>
        </w:rPr>
        <w:t>(</w:t>
      </w:r>
      <w:proofErr w:type="spellStart"/>
      <w:r w:rsidRPr="00452F6C">
        <w:rPr>
          <w:rFonts w:ascii="Times New Roman" w:hAnsi="Times New Roman" w:cs="Times New Roman"/>
          <w:sz w:val="24"/>
          <w:szCs w:val="24"/>
          <w:lang w:eastAsia="en-US"/>
        </w:rPr>
        <w:t>метапредметные</w:t>
      </w:r>
      <w:proofErr w:type="spellEnd"/>
      <w:r w:rsidRPr="00452F6C">
        <w:rPr>
          <w:rFonts w:ascii="Times New Roman" w:hAnsi="Times New Roman" w:cs="Times New Roman"/>
          <w:sz w:val="24"/>
          <w:szCs w:val="24"/>
          <w:lang w:eastAsia="en-US"/>
        </w:rPr>
        <w:t xml:space="preserve"> результаты)</w:t>
      </w:r>
      <w:r w:rsidR="008B2BE4" w:rsidRPr="00452F6C">
        <w:rPr>
          <w:rFonts w:ascii="Times New Roman" w:hAnsi="Times New Roman" w:cs="Times New Roman"/>
          <w:sz w:val="24"/>
          <w:szCs w:val="24"/>
          <w:lang w:eastAsia="en-US"/>
        </w:rPr>
        <w:t>……………………………………………………………………..</w:t>
      </w:r>
      <w:r w:rsidR="003E5FD6" w:rsidRPr="00452F6C">
        <w:rPr>
          <w:rFonts w:ascii="Times New Roman" w:hAnsi="Times New Roman" w:cs="Times New Roman"/>
          <w:sz w:val="24"/>
          <w:szCs w:val="24"/>
          <w:lang w:eastAsia="en-US"/>
        </w:rPr>
        <w:t>16</w:t>
      </w:r>
    </w:p>
    <w:p w:rsidR="006B47C9" w:rsidRPr="00452F6C" w:rsidRDefault="006B47C9" w:rsidP="00AB05EA">
      <w:pPr>
        <w:numPr>
          <w:ilvl w:val="2"/>
          <w:numId w:val="183"/>
        </w:numPr>
        <w:suppressAutoHyphens/>
        <w:spacing w:after="0" w:line="240" w:lineRule="auto"/>
        <w:jc w:val="both"/>
        <w:rPr>
          <w:rFonts w:ascii="Times New Roman" w:hAnsi="Times New Roman" w:cs="Times New Roman"/>
          <w:sz w:val="24"/>
          <w:szCs w:val="24"/>
          <w:lang w:eastAsia="en-US"/>
        </w:rPr>
      </w:pPr>
      <w:r w:rsidRPr="00452F6C">
        <w:rPr>
          <w:rFonts w:ascii="Times New Roman" w:hAnsi="Times New Roman" w:cs="Times New Roman"/>
          <w:sz w:val="24"/>
          <w:szCs w:val="24"/>
          <w:lang w:eastAsia="en-US"/>
        </w:rPr>
        <w:t>Русский язык. Родной язык</w:t>
      </w:r>
      <w:r w:rsidR="008B2BE4" w:rsidRPr="00452F6C">
        <w:rPr>
          <w:rFonts w:ascii="Times New Roman" w:hAnsi="Times New Roman" w:cs="Times New Roman"/>
          <w:sz w:val="24"/>
          <w:szCs w:val="24"/>
          <w:lang w:eastAsia="en-US"/>
        </w:rPr>
        <w:t>……………………………………………………</w:t>
      </w:r>
      <w:r w:rsidR="003E5FD6" w:rsidRPr="00452F6C">
        <w:rPr>
          <w:rFonts w:ascii="Times New Roman" w:hAnsi="Times New Roman" w:cs="Times New Roman"/>
          <w:sz w:val="24"/>
          <w:szCs w:val="24"/>
          <w:lang w:eastAsia="en-US"/>
        </w:rPr>
        <w:t>18</w:t>
      </w:r>
    </w:p>
    <w:p w:rsidR="006B47C9" w:rsidRPr="00452F6C" w:rsidRDefault="006B47C9" w:rsidP="00AB05EA">
      <w:pPr>
        <w:numPr>
          <w:ilvl w:val="2"/>
          <w:numId w:val="183"/>
        </w:numPr>
        <w:suppressAutoHyphens/>
        <w:spacing w:after="0" w:line="240" w:lineRule="auto"/>
        <w:jc w:val="both"/>
        <w:rPr>
          <w:rFonts w:ascii="Times New Roman" w:hAnsi="Times New Roman" w:cs="Times New Roman"/>
          <w:sz w:val="24"/>
          <w:szCs w:val="24"/>
          <w:lang w:eastAsia="en-US"/>
        </w:rPr>
      </w:pPr>
      <w:r w:rsidRPr="00452F6C">
        <w:rPr>
          <w:rFonts w:ascii="Times New Roman" w:hAnsi="Times New Roman" w:cs="Times New Roman"/>
          <w:sz w:val="24"/>
          <w:szCs w:val="24"/>
          <w:lang w:eastAsia="en-US"/>
        </w:rPr>
        <w:t>Литературное чтение…………………………………………………………..</w:t>
      </w:r>
      <w:r w:rsidR="003E5FD6" w:rsidRPr="00452F6C">
        <w:rPr>
          <w:rFonts w:ascii="Times New Roman" w:hAnsi="Times New Roman" w:cs="Times New Roman"/>
          <w:sz w:val="24"/>
          <w:szCs w:val="24"/>
          <w:lang w:eastAsia="en-US"/>
        </w:rPr>
        <w:t>21</w:t>
      </w:r>
    </w:p>
    <w:p w:rsidR="006B47C9" w:rsidRPr="00452F6C" w:rsidRDefault="006B47C9" w:rsidP="00AB05EA">
      <w:pPr>
        <w:numPr>
          <w:ilvl w:val="2"/>
          <w:numId w:val="183"/>
        </w:numPr>
        <w:suppressAutoHyphens/>
        <w:spacing w:after="0" w:line="240" w:lineRule="auto"/>
        <w:jc w:val="both"/>
        <w:rPr>
          <w:rFonts w:ascii="Times New Roman" w:hAnsi="Times New Roman" w:cs="Times New Roman"/>
          <w:sz w:val="24"/>
          <w:szCs w:val="24"/>
          <w:lang w:eastAsia="en-US"/>
        </w:rPr>
      </w:pPr>
      <w:r w:rsidRPr="00452F6C">
        <w:rPr>
          <w:rFonts w:ascii="Times New Roman" w:hAnsi="Times New Roman" w:cs="Times New Roman"/>
          <w:sz w:val="24"/>
          <w:szCs w:val="24"/>
          <w:lang w:eastAsia="en-US"/>
        </w:rPr>
        <w:t>Иностранный язык (английский)</w:t>
      </w:r>
      <w:r w:rsidR="008B2BE4" w:rsidRPr="00452F6C">
        <w:rPr>
          <w:rFonts w:ascii="Times New Roman" w:hAnsi="Times New Roman" w:cs="Times New Roman"/>
          <w:sz w:val="24"/>
          <w:szCs w:val="24"/>
          <w:lang w:eastAsia="en-US"/>
        </w:rPr>
        <w:t>……………………………………………..</w:t>
      </w:r>
      <w:r w:rsidR="003E5FD6" w:rsidRPr="00452F6C">
        <w:rPr>
          <w:rFonts w:ascii="Times New Roman" w:hAnsi="Times New Roman" w:cs="Times New Roman"/>
          <w:sz w:val="24"/>
          <w:szCs w:val="24"/>
          <w:lang w:eastAsia="en-US"/>
        </w:rPr>
        <w:t>23</w:t>
      </w:r>
    </w:p>
    <w:p w:rsidR="006B47C9" w:rsidRPr="00452F6C" w:rsidRDefault="006B47C9" w:rsidP="00AB05EA">
      <w:pPr>
        <w:numPr>
          <w:ilvl w:val="2"/>
          <w:numId w:val="183"/>
        </w:numPr>
        <w:suppressAutoHyphens/>
        <w:spacing w:after="0" w:line="240" w:lineRule="auto"/>
        <w:jc w:val="both"/>
        <w:rPr>
          <w:rFonts w:ascii="Times New Roman" w:hAnsi="Times New Roman" w:cs="Times New Roman"/>
          <w:sz w:val="24"/>
          <w:szCs w:val="24"/>
          <w:lang w:eastAsia="en-US"/>
        </w:rPr>
      </w:pPr>
      <w:r w:rsidRPr="00452F6C">
        <w:rPr>
          <w:rFonts w:ascii="Times New Roman" w:hAnsi="Times New Roman" w:cs="Times New Roman"/>
          <w:sz w:val="24"/>
          <w:szCs w:val="24"/>
          <w:lang w:eastAsia="en-US"/>
        </w:rPr>
        <w:t>Математика</w:t>
      </w:r>
      <w:r w:rsidR="008B2BE4" w:rsidRPr="00452F6C">
        <w:rPr>
          <w:rFonts w:ascii="Times New Roman" w:hAnsi="Times New Roman" w:cs="Times New Roman"/>
          <w:sz w:val="24"/>
          <w:szCs w:val="24"/>
          <w:lang w:eastAsia="en-US"/>
        </w:rPr>
        <w:t>……………………………………………………………………..</w:t>
      </w:r>
      <w:r w:rsidR="003E5FD6" w:rsidRPr="00452F6C">
        <w:rPr>
          <w:rFonts w:ascii="Times New Roman" w:hAnsi="Times New Roman" w:cs="Times New Roman"/>
          <w:sz w:val="24"/>
          <w:szCs w:val="24"/>
          <w:lang w:eastAsia="en-US"/>
        </w:rPr>
        <w:t>26</w:t>
      </w:r>
    </w:p>
    <w:p w:rsidR="006B47C9" w:rsidRPr="00452F6C" w:rsidRDefault="006B47C9" w:rsidP="00AB05EA">
      <w:pPr>
        <w:numPr>
          <w:ilvl w:val="2"/>
          <w:numId w:val="183"/>
        </w:numPr>
        <w:suppressAutoHyphens/>
        <w:spacing w:after="0" w:line="240" w:lineRule="auto"/>
        <w:jc w:val="both"/>
        <w:rPr>
          <w:rFonts w:ascii="Times New Roman" w:hAnsi="Times New Roman" w:cs="Times New Roman"/>
          <w:sz w:val="24"/>
          <w:szCs w:val="24"/>
          <w:lang w:eastAsia="en-US"/>
        </w:rPr>
      </w:pPr>
      <w:r w:rsidRPr="00452F6C">
        <w:rPr>
          <w:rFonts w:ascii="Times New Roman" w:hAnsi="Times New Roman" w:cs="Times New Roman"/>
          <w:sz w:val="24"/>
          <w:szCs w:val="24"/>
          <w:lang w:eastAsia="en-US"/>
        </w:rPr>
        <w:t>Окружающий мир……………………………………………………………...</w:t>
      </w:r>
      <w:r w:rsidR="003E5FD6" w:rsidRPr="00452F6C">
        <w:rPr>
          <w:rFonts w:ascii="Times New Roman" w:hAnsi="Times New Roman" w:cs="Times New Roman"/>
          <w:sz w:val="24"/>
          <w:szCs w:val="24"/>
          <w:lang w:eastAsia="en-US"/>
        </w:rPr>
        <w:t>28</w:t>
      </w:r>
    </w:p>
    <w:p w:rsidR="006B47C9" w:rsidRPr="00452F6C" w:rsidRDefault="006B47C9" w:rsidP="00AB05EA">
      <w:pPr>
        <w:numPr>
          <w:ilvl w:val="2"/>
          <w:numId w:val="183"/>
        </w:numPr>
        <w:suppressAutoHyphens/>
        <w:spacing w:after="0" w:line="240" w:lineRule="auto"/>
        <w:jc w:val="both"/>
        <w:rPr>
          <w:rFonts w:ascii="Times New Roman" w:hAnsi="Times New Roman" w:cs="Times New Roman"/>
          <w:sz w:val="24"/>
          <w:szCs w:val="24"/>
          <w:lang w:eastAsia="en-US"/>
        </w:rPr>
      </w:pPr>
      <w:r w:rsidRPr="00452F6C">
        <w:rPr>
          <w:rFonts w:ascii="Times New Roman" w:hAnsi="Times New Roman" w:cs="Times New Roman"/>
          <w:sz w:val="24"/>
          <w:szCs w:val="24"/>
          <w:lang w:eastAsia="en-US"/>
        </w:rPr>
        <w:t>Музыка………………………………………………………………………….</w:t>
      </w:r>
      <w:r w:rsidR="003E5FD6" w:rsidRPr="00452F6C">
        <w:rPr>
          <w:rFonts w:ascii="Times New Roman" w:hAnsi="Times New Roman" w:cs="Times New Roman"/>
          <w:sz w:val="24"/>
          <w:szCs w:val="24"/>
          <w:lang w:eastAsia="en-US"/>
        </w:rPr>
        <w:t>29</w:t>
      </w:r>
    </w:p>
    <w:p w:rsidR="006B47C9" w:rsidRPr="00452F6C" w:rsidRDefault="006B47C9" w:rsidP="00AB05EA">
      <w:pPr>
        <w:numPr>
          <w:ilvl w:val="2"/>
          <w:numId w:val="183"/>
        </w:numPr>
        <w:suppressAutoHyphens/>
        <w:spacing w:after="0" w:line="240" w:lineRule="auto"/>
        <w:jc w:val="both"/>
        <w:rPr>
          <w:rFonts w:ascii="Times New Roman" w:hAnsi="Times New Roman" w:cs="Times New Roman"/>
          <w:sz w:val="24"/>
          <w:szCs w:val="24"/>
          <w:lang w:eastAsia="en-US"/>
        </w:rPr>
      </w:pPr>
      <w:r w:rsidRPr="00452F6C">
        <w:rPr>
          <w:rFonts w:ascii="Times New Roman" w:hAnsi="Times New Roman" w:cs="Times New Roman"/>
          <w:sz w:val="24"/>
          <w:szCs w:val="24"/>
          <w:lang w:eastAsia="en-US"/>
        </w:rPr>
        <w:t>Изобразительное искусство</w:t>
      </w:r>
      <w:r w:rsidR="008B2BE4" w:rsidRPr="00452F6C">
        <w:rPr>
          <w:rFonts w:ascii="Times New Roman" w:hAnsi="Times New Roman" w:cs="Times New Roman"/>
          <w:sz w:val="24"/>
          <w:szCs w:val="24"/>
          <w:lang w:eastAsia="en-US"/>
        </w:rPr>
        <w:t>…………………………………………………...</w:t>
      </w:r>
      <w:r w:rsidR="003E5FD6" w:rsidRPr="00452F6C">
        <w:rPr>
          <w:rFonts w:ascii="Times New Roman" w:hAnsi="Times New Roman" w:cs="Times New Roman"/>
          <w:sz w:val="24"/>
          <w:szCs w:val="24"/>
          <w:lang w:eastAsia="en-US"/>
        </w:rPr>
        <w:t>31</w:t>
      </w:r>
    </w:p>
    <w:p w:rsidR="006B47C9" w:rsidRPr="00452F6C" w:rsidRDefault="006B47C9" w:rsidP="00AB05EA">
      <w:pPr>
        <w:numPr>
          <w:ilvl w:val="2"/>
          <w:numId w:val="183"/>
        </w:numPr>
        <w:suppressAutoHyphens/>
        <w:spacing w:after="0" w:line="240" w:lineRule="auto"/>
        <w:jc w:val="both"/>
        <w:rPr>
          <w:rFonts w:ascii="Times New Roman" w:hAnsi="Times New Roman" w:cs="Times New Roman"/>
          <w:sz w:val="24"/>
          <w:szCs w:val="24"/>
          <w:lang w:eastAsia="en-US"/>
        </w:rPr>
      </w:pPr>
      <w:r w:rsidRPr="00452F6C">
        <w:rPr>
          <w:rFonts w:ascii="Times New Roman" w:hAnsi="Times New Roman" w:cs="Times New Roman"/>
          <w:sz w:val="24"/>
          <w:szCs w:val="24"/>
          <w:lang w:eastAsia="en-US"/>
        </w:rPr>
        <w:t>Технология……………………………………………………………………..</w:t>
      </w:r>
      <w:r w:rsidR="003E5FD6" w:rsidRPr="00452F6C">
        <w:rPr>
          <w:rFonts w:ascii="Times New Roman" w:hAnsi="Times New Roman" w:cs="Times New Roman"/>
          <w:sz w:val="24"/>
          <w:szCs w:val="24"/>
          <w:lang w:eastAsia="en-US"/>
        </w:rPr>
        <w:t>33</w:t>
      </w:r>
    </w:p>
    <w:p w:rsidR="006B47C9" w:rsidRPr="00452F6C" w:rsidRDefault="006B47C9" w:rsidP="00AB05EA">
      <w:pPr>
        <w:numPr>
          <w:ilvl w:val="2"/>
          <w:numId w:val="183"/>
        </w:numPr>
        <w:suppressAutoHyphens/>
        <w:spacing w:after="0" w:line="240" w:lineRule="auto"/>
        <w:jc w:val="both"/>
        <w:rPr>
          <w:rFonts w:ascii="Times New Roman" w:hAnsi="Times New Roman" w:cs="Times New Roman"/>
          <w:sz w:val="24"/>
          <w:szCs w:val="24"/>
          <w:lang w:eastAsia="en-US"/>
        </w:rPr>
      </w:pPr>
      <w:r w:rsidRPr="00452F6C">
        <w:rPr>
          <w:rFonts w:ascii="Times New Roman" w:hAnsi="Times New Roman" w:cs="Times New Roman"/>
          <w:sz w:val="24"/>
          <w:szCs w:val="24"/>
          <w:lang w:eastAsia="en-US"/>
        </w:rPr>
        <w:t>Физическая культура…………………………………………………………..</w:t>
      </w:r>
      <w:r w:rsidR="003E5FD6" w:rsidRPr="00452F6C">
        <w:rPr>
          <w:rFonts w:ascii="Times New Roman" w:hAnsi="Times New Roman" w:cs="Times New Roman"/>
          <w:sz w:val="24"/>
          <w:szCs w:val="24"/>
          <w:lang w:eastAsia="en-US"/>
        </w:rPr>
        <w:t>35</w:t>
      </w:r>
    </w:p>
    <w:p w:rsidR="006B47C9" w:rsidRPr="00452F6C" w:rsidRDefault="006B47C9" w:rsidP="00AB05EA">
      <w:pPr>
        <w:suppressAutoHyphens/>
        <w:spacing w:after="0" w:line="240" w:lineRule="auto"/>
        <w:ind w:left="1778"/>
        <w:jc w:val="both"/>
        <w:rPr>
          <w:rFonts w:ascii="Times New Roman" w:hAnsi="Times New Roman" w:cs="Times New Roman"/>
          <w:sz w:val="24"/>
          <w:szCs w:val="24"/>
          <w:lang w:eastAsia="en-US"/>
        </w:rPr>
      </w:pPr>
    </w:p>
    <w:p w:rsidR="006B47C9" w:rsidRPr="00452F6C" w:rsidRDefault="006B47C9" w:rsidP="00E06F25">
      <w:pPr>
        <w:suppressAutoHyphens/>
        <w:spacing w:after="0" w:line="240" w:lineRule="auto"/>
        <w:jc w:val="both"/>
        <w:rPr>
          <w:rFonts w:ascii="Times New Roman" w:hAnsi="Times New Roman" w:cs="Times New Roman"/>
          <w:b/>
          <w:sz w:val="24"/>
          <w:szCs w:val="24"/>
          <w:lang w:eastAsia="en-US"/>
        </w:rPr>
      </w:pPr>
    </w:p>
    <w:p w:rsidR="006B47C9" w:rsidRPr="00452F6C" w:rsidRDefault="006B47C9" w:rsidP="00AB05EA">
      <w:pPr>
        <w:suppressAutoHyphens/>
        <w:spacing w:after="0" w:line="240" w:lineRule="auto"/>
        <w:ind w:left="1080"/>
        <w:jc w:val="both"/>
        <w:rPr>
          <w:rFonts w:ascii="Times New Roman" w:hAnsi="Times New Roman" w:cs="Times New Roman"/>
          <w:b/>
          <w:sz w:val="24"/>
          <w:szCs w:val="24"/>
          <w:lang w:eastAsia="en-US"/>
        </w:rPr>
      </w:pPr>
    </w:p>
    <w:p w:rsidR="006B47C9" w:rsidRPr="00452F6C" w:rsidRDefault="006B47C9" w:rsidP="00AB05EA">
      <w:pPr>
        <w:numPr>
          <w:ilvl w:val="1"/>
          <w:numId w:val="183"/>
        </w:numPr>
        <w:suppressAutoHyphens/>
        <w:spacing w:after="0" w:line="240" w:lineRule="auto"/>
        <w:rPr>
          <w:rFonts w:ascii="Times New Roman" w:hAnsi="Times New Roman" w:cs="Times New Roman"/>
          <w:sz w:val="24"/>
          <w:szCs w:val="24"/>
          <w:lang w:eastAsia="en-US"/>
        </w:rPr>
      </w:pPr>
      <w:r w:rsidRPr="00452F6C">
        <w:rPr>
          <w:rFonts w:ascii="Times New Roman" w:hAnsi="Times New Roman" w:cs="Times New Roman"/>
          <w:sz w:val="24"/>
          <w:szCs w:val="24"/>
          <w:lang w:eastAsia="en-US"/>
        </w:rPr>
        <w:t>Структура обязательных предметных областей, реализуемых Учебным планом М</w:t>
      </w:r>
      <w:r w:rsidR="00313CB3" w:rsidRPr="00452F6C">
        <w:rPr>
          <w:rFonts w:ascii="Times New Roman" w:hAnsi="Times New Roman" w:cs="Times New Roman"/>
          <w:sz w:val="24"/>
          <w:szCs w:val="24"/>
          <w:lang w:eastAsia="en-US"/>
        </w:rPr>
        <w:t>БОУ «</w:t>
      </w:r>
      <w:proofErr w:type="spellStart"/>
      <w:r w:rsidR="00A47461" w:rsidRPr="00452F6C">
        <w:rPr>
          <w:rFonts w:ascii="Times New Roman" w:hAnsi="Times New Roman" w:cs="Times New Roman"/>
          <w:sz w:val="24"/>
          <w:szCs w:val="24"/>
          <w:lang w:eastAsia="en-US"/>
        </w:rPr>
        <w:t>Халимбекаульская</w:t>
      </w:r>
      <w:proofErr w:type="spellEnd"/>
      <w:r w:rsidR="00A47461" w:rsidRPr="00452F6C">
        <w:rPr>
          <w:rFonts w:ascii="Times New Roman" w:hAnsi="Times New Roman" w:cs="Times New Roman"/>
          <w:sz w:val="24"/>
          <w:szCs w:val="24"/>
          <w:lang w:eastAsia="en-US"/>
        </w:rPr>
        <w:t xml:space="preserve"> СОШ</w:t>
      </w:r>
      <w:r w:rsidRPr="00452F6C">
        <w:rPr>
          <w:rFonts w:ascii="Times New Roman" w:hAnsi="Times New Roman" w:cs="Times New Roman"/>
          <w:sz w:val="24"/>
          <w:szCs w:val="24"/>
          <w:lang w:eastAsia="en-US"/>
        </w:rPr>
        <w:t>»</w:t>
      </w:r>
      <w:r w:rsidR="00313CB3" w:rsidRPr="00452F6C">
        <w:rPr>
          <w:rFonts w:ascii="Times New Roman" w:hAnsi="Times New Roman" w:cs="Times New Roman"/>
          <w:sz w:val="24"/>
          <w:szCs w:val="24"/>
          <w:lang w:eastAsia="en-US"/>
        </w:rPr>
        <w:t xml:space="preserve">          </w:t>
      </w:r>
      <w:r w:rsidR="00A47461" w:rsidRPr="00452F6C">
        <w:rPr>
          <w:rFonts w:ascii="Times New Roman" w:hAnsi="Times New Roman" w:cs="Times New Roman"/>
          <w:sz w:val="24"/>
          <w:szCs w:val="24"/>
          <w:lang w:eastAsia="en-US"/>
        </w:rPr>
        <w:t>………………………,,,,,</w:t>
      </w:r>
      <w:r w:rsidR="008B2BE4" w:rsidRPr="00452F6C">
        <w:rPr>
          <w:rFonts w:ascii="Times New Roman" w:hAnsi="Times New Roman" w:cs="Times New Roman"/>
          <w:sz w:val="24"/>
          <w:szCs w:val="24"/>
          <w:lang w:eastAsia="en-US"/>
        </w:rPr>
        <w:t>…………………</w:t>
      </w:r>
      <w:r w:rsidR="003E5FD6" w:rsidRPr="00452F6C">
        <w:rPr>
          <w:rFonts w:ascii="Times New Roman" w:hAnsi="Times New Roman" w:cs="Times New Roman"/>
          <w:sz w:val="24"/>
          <w:szCs w:val="24"/>
          <w:lang w:eastAsia="en-US"/>
        </w:rPr>
        <w:t>37</w:t>
      </w:r>
    </w:p>
    <w:p w:rsidR="006B47C9" w:rsidRPr="00452F6C" w:rsidRDefault="006B47C9" w:rsidP="00AB05EA">
      <w:pPr>
        <w:numPr>
          <w:ilvl w:val="1"/>
          <w:numId w:val="183"/>
        </w:numPr>
        <w:suppressAutoHyphens/>
        <w:spacing w:after="0" w:line="240" w:lineRule="auto"/>
        <w:jc w:val="both"/>
        <w:rPr>
          <w:rFonts w:ascii="Times New Roman" w:hAnsi="Times New Roman" w:cs="Times New Roman"/>
          <w:sz w:val="24"/>
          <w:szCs w:val="24"/>
          <w:lang w:eastAsia="en-US"/>
        </w:rPr>
      </w:pPr>
      <w:r w:rsidRPr="00452F6C">
        <w:rPr>
          <w:rFonts w:ascii="Times New Roman" w:hAnsi="Times New Roman" w:cs="Times New Roman"/>
          <w:sz w:val="24"/>
          <w:szCs w:val="24"/>
          <w:lang w:eastAsia="en-US"/>
        </w:rPr>
        <w:t xml:space="preserve">Учебный план </w:t>
      </w:r>
      <w:r w:rsidR="00A47461" w:rsidRPr="00452F6C">
        <w:rPr>
          <w:rFonts w:ascii="Times New Roman" w:hAnsi="Times New Roman" w:cs="Times New Roman"/>
          <w:sz w:val="24"/>
          <w:szCs w:val="24"/>
          <w:lang w:eastAsia="en-US"/>
        </w:rPr>
        <w:t>МБОУ «</w:t>
      </w:r>
      <w:proofErr w:type="spellStart"/>
      <w:r w:rsidR="00A47461" w:rsidRPr="00452F6C">
        <w:rPr>
          <w:rFonts w:ascii="Times New Roman" w:hAnsi="Times New Roman" w:cs="Times New Roman"/>
          <w:sz w:val="24"/>
          <w:szCs w:val="24"/>
          <w:lang w:eastAsia="en-US"/>
        </w:rPr>
        <w:t>Халимбекаульская</w:t>
      </w:r>
      <w:proofErr w:type="spellEnd"/>
      <w:r w:rsidR="00A47461" w:rsidRPr="00452F6C">
        <w:rPr>
          <w:rFonts w:ascii="Times New Roman" w:hAnsi="Times New Roman" w:cs="Times New Roman"/>
          <w:sz w:val="24"/>
          <w:szCs w:val="24"/>
          <w:lang w:eastAsia="en-US"/>
        </w:rPr>
        <w:t xml:space="preserve"> СОШ»</w:t>
      </w:r>
      <w:r w:rsidR="00313CB3" w:rsidRPr="00452F6C">
        <w:rPr>
          <w:rFonts w:ascii="Times New Roman" w:hAnsi="Times New Roman" w:cs="Times New Roman"/>
          <w:sz w:val="24"/>
          <w:szCs w:val="24"/>
          <w:lang w:eastAsia="en-US"/>
        </w:rPr>
        <w:t xml:space="preserve">         </w:t>
      </w:r>
      <w:r w:rsidR="00A47461" w:rsidRPr="00452F6C">
        <w:rPr>
          <w:rFonts w:ascii="Times New Roman" w:hAnsi="Times New Roman" w:cs="Times New Roman"/>
          <w:sz w:val="24"/>
          <w:szCs w:val="24"/>
          <w:lang w:eastAsia="en-US"/>
        </w:rPr>
        <w:t xml:space="preserve"> ………………,</w:t>
      </w:r>
      <w:r w:rsidR="008B2BE4" w:rsidRPr="00452F6C">
        <w:rPr>
          <w:rFonts w:ascii="Times New Roman" w:hAnsi="Times New Roman" w:cs="Times New Roman"/>
          <w:sz w:val="24"/>
          <w:szCs w:val="24"/>
          <w:lang w:eastAsia="en-US"/>
        </w:rPr>
        <w:t>………….</w:t>
      </w:r>
      <w:r w:rsidR="003E5FD6" w:rsidRPr="00452F6C">
        <w:rPr>
          <w:rFonts w:ascii="Times New Roman" w:hAnsi="Times New Roman" w:cs="Times New Roman"/>
          <w:sz w:val="24"/>
          <w:szCs w:val="24"/>
          <w:lang w:eastAsia="en-US"/>
        </w:rPr>
        <w:t>38</w:t>
      </w:r>
    </w:p>
    <w:p w:rsidR="006B47C9" w:rsidRPr="00452F6C" w:rsidRDefault="006B47C9" w:rsidP="00AB05EA">
      <w:pPr>
        <w:suppressAutoHyphens/>
        <w:spacing w:after="0" w:line="240" w:lineRule="auto"/>
        <w:ind w:left="1069"/>
        <w:jc w:val="both"/>
        <w:rPr>
          <w:rFonts w:ascii="Times New Roman" w:hAnsi="Times New Roman" w:cs="Times New Roman"/>
          <w:sz w:val="24"/>
          <w:szCs w:val="24"/>
          <w:lang w:eastAsia="en-US"/>
        </w:rPr>
      </w:pPr>
    </w:p>
    <w:p w:rsidR="006B47C9" w:rsidRPr="00452F6C" w:rsidRDefault="006B47C9" w:rsidP="00AB05EA">
      <w:pPr>
        <w:numPr>
          <w:ilvl w:val="0"/>
          <w:numId w:val="183"/>
        </w:numPr>
        <w:suppressAutoHyphens/>
        <w:spacing w:after="0" w:line="240" w:lineRule="auto"/>
        <w:jc w:val="both"/>
        <w:rPr>
          <w:rFonts w:ascii="Times New Roman" w:hAnsi="Times New Roman" w:cs="Times New Roman"/>
          <w:b/>
          <w:sz w:val="24"/>
          <w:szCs w:val="24"/>
          <w:lang w:eastAsia="en-US"/>
        </w:rPr>
      </w:pPr>
      <w:r w:rsidRPr="00452F6C">
        <w:rPr>
          <w:rFonts w:ascii="Times New Roman" w:hAnsi="Times New Roman" w:cs="Times New Roman"/>
          <w:b/>
          <w:sz w:val="24"/>
          <w:szCs w:val="24"/>
          <w:lang w:eastAsia="en-US"/>
        </w:rPr>
        <w:t xml:space="preserve"> </w:t>
      </w:r>
      <w:hyperlink w:anchor="_IV._Программа_формирования" w:history="1">
        <w:proofErr w:type="gramStart"/>
        <w:r w:rsidRPr="00452F6C">
          <w:rPr>
            <w:rStyle w:val="a3"/>
            <w:rFonts w:ascii="Times New Roman" w:hAnsi="Times New Roman" w:cs="Times New Roman"/>
            <w:b/>
            <w:color w:val="auto"/>
            <w:sz w:val="24"/>
            <w:szCs w:val="24"/>
            <w:lang w:eastAsia="en-US"/>
          </w:rPr>
          <w:t>Программа формирования универсальных учебных действий у обучающихся на ступени начального общего образования</w:t>
        </w:r>
      </w:hyperlink>
      <w:r w:rsidRPr="00452F6C">
        <w:rPr>
          <w:rFonts w:ascii="Times New Roman" w:hAnsi="Times New Roman" w:cs="Times New Roman"/>
          <w:b/>
          <w:sz w:val="24"/>
          <w:szCs w:val="24"/>
          <w:lang w:eastAsia="en-US"/>
        </w:rPr>
        <w:t xml:space="preserve"> </w:t>
      </w:r>
      <w:r w:rsidRPr="00452F6C">
        <w:rPr>
          <w:rFonts w:ascii="Times New Roman" w:hAnsi="Times New Roman" w:cs="Times New Roman"/>
          <w:sz w:val="24"/>
          <w:szCs w:val="24"/>
          <w:lang w:eastAsia="en-US"/>
        </w:rPr>
        <w:t>……………………………………</w:t>
      </w:r>
      <w:r w:rsidR="003E5FD6" w:rsidRPr="00452F6C">
        <w:rPr>
          <w:rFonts w:ascii="Times New Roman" w:hAnsi="Times New Roman" w:cs="Times New Roman"/>
          <w:sz w:val="24"/>
          <w:szCs w:val="24"/>
          <w:lang w:eastAsia="en-US"/>
        </w:rPr>
        <w:t>40</w:t>
      </w:r>
      <w:proofErr w:type="gramEnd"/>
    </w:p>
    <w:p w:rsidR="006B47C9" w:rsidRPr="00452F6C" w:rsidRDefault="006B47C9" w:rsidP="00AB05EA">
      <w:pPr>
        <w:suppressAutoHyphens/>
        <w:spacing w:after="0" w:line="240" w:lineRule="auto"/>
        <w:ind w:left="1080"/>
        <w:jc w:val="both"/>
        <w:rPr>
          <w:rFonts w:ascii="Times New Roman" w:hAnsi="Times New Roman" w:cs="Times New Roman"/>
          <w:b/>
          <w:sz w:val="24"/>
          <w:szCs w:val="24"/>
          <w:lang w:eastAsia="en-US"/>
        </w:rPr>
      </w:pPr>
    </w:p>
    <w:p w:rsidR="006B47C9" w:rsidRPr="00452F6C" w:rsidRDefault="006B47C9" w:rsidP="00AB05EA">
      <w:pPr>
        <w:numPr>
          <w:ilvl w:val="1"/>
          <w:numId w:val="183"/>
        </w:numPr>
        <w:suppressAutoHyphens/>
        <w:spacing w:after="0" w:line="240" w:lineRule="auto"/>
        <w:jc w:val="both"/>
        <w:rPr>
          <w:rFonts w:ascii="Times New Roman" w:hAnsi="Times New Roman" w:cs="Times New Roman"/>
          <w:sz w:val="24"/>
          <w:szCs w:val="24"/>
          <w:lang w:eastAsia="en-US"/>
        </w:rPr>
      </w:pPr>
      <w:r w:rsidRPr="00452F6C">
        <w:rPr>
          <w:rFonts w:ascii="Times New Roman" w:hAnsi="Times New Roman" w:cs="Times New Roman"/>
          <w:sz w:val="24"/>
          <w:szCs w:val="24"/>
          <w:lang w:eastAsia="en-US"/>
        </w:rPr>
        <w:t>Описание ценностных ориентиров на каждой ступени образования</w:t>
      </w:r>
      <w:r w:rsidR="008B2BE4" w:rsidRPr="00452F6C">
        <w:rPr>
          <w:rFonts w:ascii="Times New Roman" w:hAnsi="Times New Roman" w:cs="Times New Roman"/>
          <w:sz w:val="24"/>
          <w:szCs w:val="24"/>
          <w:lang w:eastAsia="en-US"/>
        </w:rPr>
        <w:t>……………..</w:t>
      </w:r>
      <w:r w:rsidR="003E5FD6" w:rsidRPr="00452F6C">
        <w:rPr>
          <w:rFonts w:ascii="Times New Roman" w:hAnsi="Times New Roman" w:cs="Times New Roman"/>
          <w:sz w:val="24"/>
          <w:szCs w:val="24"/>
          <w:lang w:eastAsia="en-US"/>
        </w:rPr>
        <w:t>46</w:t>
      </w:r>
    </w:p>
    <w:p w:rsidR="006B47C9" w:rsidRPr="00452F6C" w:rsidRDefault="006B47C9" w:rsidP="00AB05EA">
      <w:pPr>
        <w:numPr>
          <w:ilvl w:val="1"/>
          <w:numId w:val="183"/>
        </w:numPr>
        <w:suppressAutoHyphens/>
        <w:spacing w:after="0" w:line="240" w:lineRule="auto"/>
        <w:jc w:val="both"/>
        <w:rPr>
          <w:rFonts w:ascii="Times New Roman" w:hAnsi="Times New Roman" w:cs="Times New Roman"/>
          <w:sz w:val="24"/>
          <w:szCs w:val="24"/>
          <w:lang w:eastAsia="en-US"/>
        </w:rPr>
      </w:pPr>
      <w:r w:rsidRPr="00452F6C">
        <w:rPr>
          <w:rFonts w:ascii="Times New Roman" w:hAnsi="Times New Roman" w:cs="Times New Roman"/>
          <w:sz w:val="24"/>
          <w:szCs w:val="24"/>
          <w:lang w:eastAsia="en-US"/>
        </w:rPr>
        <w:t>Характеристика результатов формирования УУД на разных этапах обучения по УМК «Школа Рос</w:t>
      </w:r>
      <w:r w:rsidR="008B2BE4" w:rsidRPr="00452F6C">
        <w:rPr>
          <w:rFonts w:ascii="Times New Roman" w:hAnsi="Times New Roman" w:cs="Times New Roman"/>
          <w:sz w:val="24"/>
          <w:szCs w:val="24"/>
          <w:lang w:eastAsia="en-US"/>
        </w:rPr>
        <w:t>сии»………………………………………………………………..</w:t>
      </w:r>
      <w:r w:rsidR="003E5FD6" w:rsidRPr="00452F6C">
        <w:rPr>
          <w:rFonts w:ascii="Times New Roman" w:hAnsi="Times New Roman" w:cs="Times New Roman"/>
          <w:sz w:val="24"/>
          <w:szCs w:val="24"/>
          <w:lang w:eastAsia="en-US"/>
        </w:rPr>
        <w:t>43</w:t>
      </w:r>
    </w:p>
    <w:p w:rsidR="006B47C9" w:rsidRPr="00452F6C" w:rsidRDefault="006B47C9" w:rsidP="00AB05EA">
      <w:pPr>
        <w:numPr>
          <w:ilvl w:val="1"/>
          <w:numId w:val="183"/>
        </w:numPr>
        <w:suppressAutoHyphens/>
        <w:spacing w:after="0" w:line="240" w:lineRule="auto"/>
        <w:jc w:val="both"/>
        <w:rPr>
          <w:rFonts w:ascii="Times New Roman" w:hAnsi="Times New Roman" w:cs="Times New Roman"/>
          <w:sz w:val="24"/>
          <w:szCs w:val="24"/>
          <w:lang w:eastAsia="en-US"/>
        </w:rPr>
      </w:pPr>
      <w:r w:rsidRPr="00452F6C">
        <w:rPr>
          <w:rFonts w:ascii="Times New Roman" w:hAnsi="Times New Roman" w:cs="Times New Roman"/>
          <w:sz w:val="24"/>
          <w:szCs w:val="24"/>
          <w:lang w:eastAsia="en-US"/>
        </w:rPr>
        <w:t>Связь УУД с содержанием учебных предметов в соответствии с УМК «Школа России»…</w:t>
      </w:r>
      <w:r w:rsidR="008B2BE4" w:rsidRPr="00452F6C">
        <w:rPr>
          <w:rFonts w:ascii="Times New Roman" w:hAnsi="Times New Roman" w:cs="Times New Roman"/>
          <w:sz w:val="24"/>
          <w:szCs w:val="24"/>
          <w:lang w:eastAsia="en-US"/>
        </w:rPr>
        <w:t>………………………………………………………………………………</w:t>
      </w:r>
      <w:r w:rsidR="003E5FD6" w:rsidRPr="00452F6C">
        <w:rPr>
          <w:rFonts w:ascii="Times New Roman" w:hAnsi="Times New Roman" w:cs="Times New Roman"/>
          <w:sz w:val="24"/>
          <w:szCs w:val="24"/>
          <w:lang w:eastAsia="en-US"/>
        </w:rPr>
        <w:t>47</w:t>
      </w:r>
    </w:p>
    <w:p w:rsidR="006B47C9" w:rsidRPr="00452F6C" w:rsidRDefault="006B47C9" w:rsidP="00AB05EA">
      <w:pPr>
        <w:numPr>
          <w:ilvl w:val="1"/>
          <w:numId w:val="183"/>
        </w:numPr>
        <w:suppressAutoHyphens/>
        <w:spacing w:after="0" w:line="240" w:lineRule="auto"/>
        <w:jc w:val="both"/>
        <w:rPr>
          <w:rFonts w:ascii="Times New Roman" w:hAnsi="Times New Roman" w:cs="Times New Roman"/>
          <w:sz w:val="24"/>
          <w:szCs w:val="24"/>
          <w:lang w:eastAsia="en-US"/>
        </w:rPr>
      </w:pPr>
      <w:r w:rsidRPr="00452F6C">
        <w:rPr>
          <w:rFonts w:ascii="Times New Roman" w:hAnsi="Times New Roman" w:cs="Times New Roman"/>
          <w:sz w:val="24"/>
          <w:szCs w:val="24"/>
          <w:lang w:eastAsia="en-US"/>
        </w:rPr>
        <w:t xml:space="preserve">Достижение личностных, </w:t>
      </w:r>
      <w:proofErr w:type="spellStart"/>
      <w:r w:rsidRPr="00452F6C">
        <w:rPr>
          <w:rFonts w:ascii="Times New Roman" w:hAnsi="Times New Roman" w:cs="Times New Roman"/>
          <w:sz w:val="24"/>
          <w:szCs w:val="24"/>
          <w:lang w:eastAsia="en-US"/>
        </w:rPr>
        <w:t>метапредметных</w:t>
      </w:r>
      <w:proofErr w:type="spellEnd"/>
      <w:r w:rsidRPr="00452F6C">
        <w:rPr>
          <w:rFonts w:ascii="Times New Roman" w:hAnsi="Times New Roman" w:cs="Times New Roman"/>
          <w:sz w:val="24"/>
          <w:szCs w:val="24"/>
          <w:lang w:eastAsia="en-US"/>
        </w:rPr>
        <w:t xml:space="preserve"> и предметных результатов освоения основной образовательной программы начального общего образования</w:t>
      </w:r>
      <w:r w:rsidR="008B2BE4" w:rsidRPr="00452F6C">
        <w:rPr>
          <w:rFonts w:ascii="Times New Roman" w:hAnsi="Times New Roman" w:cs="Times New Roman"/>
          <w:sz w:val="24"/>
          <w:szCs w:val="24"/>
          <w:lang w:eastAsia="en-US"/>
        </w:rPr>
        <w:t>…………</w:t>
      </w:r>
      <w:r w:rsidR="003E5FD6" w:rsidRPr="00452F6C">
        <w:rPr>
          <w:rFonts w:ascii="Times New Roman" w:hAnsi="Times New Roman" w:cs="Times New Roman"/>
          <w:sz w:val="24"/>
          <w:szCs w:val="24"/>
          <w:lang w:eastAsia="en-US"/>
        </w:rPr>
        <w:t>49</w:t>
      </w:r>
    </w:p>
    <w:p w:rsidR="006B47C9" w:rsidRPr="00452F6C" w:rsidRDefault="006B47C9" w:rsidP="00AB05EA">
      <w:pPr>
        <w:numPr>
          <w:ilvl w:val="1"/>
          <w:numId w:val="183"/>
        </w:numPr>
        <w:suppressAutoHyphens/>
        <w:spacing w:after="0" w:line="240" w:lineRule="auto"/>
        <w:jc w:val="both"/>
        <w:rPr>
          <w:rFonts w:ascii="Times New Roman" w:hAnsi="Times New Roman" w:cs="Times New Roman"/>
          <w:sz w:val="24"/>
          <w:szCs w:val="24"/>
          <w:lang w:eastAsia="en-US"/>
        </w:rPr>
      </w:pPr>
      <w:r w:rsidRPr="00452F6C">
        <w:rPr>
          <w:rFonts w:ascii="Times New Roman" w:hAnsi="Times New Roman" w:cs="Times New Roman"/>
          <w:sz w:val="24"/>
          <w:szCs w:val="24"/>
          <w:lang w:eastAsia="en-US"/>
        </w:rPr>
        <w:t xml:space="preserve">Планируемые результаты </w:t>
      </w:r>
      <w:proofErr w:type="spellStart"/>
      <w:r w:rsidRPr="00452F6C">
        <w:rPr>
          <w:rFonts w:ascii="Times New Roman" w:hAnsi="Times New Roman" w:cs="Times New Roman"/>
          <w:sz w:val="24"/>
          <w:szCs w:val="24"/>
          <w:lang w:eastAsia="en-US"/>
        </w:rPr>
        <w:t>сформированности</w:t>
      </w:r>
      <w:proofErr w:type="spellEnd"/>
      <w:r w:rsidRPr="00452F6C">
        <w:rPr>
          <w:rFonts w:ascii="Times New Roman" w:hAnsi="Times New Roman" w:cs="Times New Roman"/>
          <w:sz w:val="24"/>
          <w:szCs w:val="24"/>
          <w:lang w:eastAsia="en-US"/>
        </w:rPr>
        <w:t xml:space="preserve"> УУД по завершении начального обучения……</w:t>
      </w:r>
      <w:r w:rsidR="008B2BE4" w:rsidRPr="00452F6C">
        <w:rPr>
          <w:rFonts w:ascii="Times New Roman" w:hAnsi="Times New Roman" w:cs="Times New Roman"/>
          <w:sz w:val="24"/>
          <w:szCs w:val="24"/>
          <w:lang w:eastAsia="en-US"/>
        </w:rPr>
        <w:t>…………………………………………………………………………..</w:t>
      </w:r>
      <w:r w:rsidR="003E5FD6" w:rsidRPr="00452F6C">
        <w:rPr>
          <w:rFonts w:ascii="Times New Roman" w:hAnsi="Times New Roman" w:cs="Times New Roman"/>
          <w:sz w:val="24"/>
          <w:szCs w:val="24"/>
          <w:lang w:eastAsia="en-US"/>
        </w:rPr>
        <w:t>53</w:t>
      </w:r>
    </w:p>
    <w:p w:rsidR="006B47C9" w:rsidRPr="00452F6C" w:rsidRDefault="006B47C9" w:rsidP="00AB05EA">
      <w:pPr>
        <w:suppressAutoHyphens/>
        <w:spacing w:after="0" w:line="240" w:lineRule="auto"/>
        <w:ind w:left="1069"/>
        <w:jc w:val="both"/>
        <w:rPr>
          <w:rFonts w:ascii="Times New Roman" w:hAnsi="Times New Roman" w:cs="Times New Roman"/>
          <w:sz w:val="24"/>
          <w:szCs w:val="24"/>
          <w:lang w:eastAsia="en-US"/>
        </w:rPr>
      </w:pPr>
    </w:p>
    <w:p w:rsidR="006B47C9" w:rsidRPr="00452F6C" w:rsidRDefault="007E4901" w:rsidP="00AB05EA">
      <w:pPr>
        <w:numPr>
          <w:ilvl w:val="0"/>
          <w:numId w:val="183"/>
        </w:numPr>
        <w:suppressAutoHyphens/>
        <w:spacing w:after="0" w:line="240" w:lineRule="auto"/>
        <w:jc w:val="both"/>
        <w:rPr>
          <w:rFonts w:ascii="Times New Roman" w:hAnsi="Times New Roman" w:cs="Times New Roman"/>
          <w:b/>
          <w:sz w:val="24"/>
          <w:szCs w:val="24"/>
          <w:lang w:eastAsia="en-US"/>
        </w:rPr>
      </w:pPr>
      <w:hyperlink w:anchor="_V._Программы_отдельных" w:history="1">
        <w:r w:rsidR="006B47C9" w:rsidRPr="00452F6C">
          <w:rPr>
            <w:rStyle w:val="a3"/>
            <w:rFonts w:ascii="Times New Roman" w:hAnsi="Times New Roman" w:cs="Times New Roman"/>
            <w:b/>
            <w:color w:val="auto"/>
            <w:sz w:val="24"/>
            <w:szCs w:val="24"/>
            <w:lang w:eastAsia="en-US"/>
          </w:rPr>
          <w:t>Программы отдельных предметов</w:t>
        </w:r>
      </w:hyperlink>
      <w:r w:rsidR="006B47C9" w:rsidRPr="00452F6C">
        <w:rPr>
          <w:rFonts w:ascii="Times New Roman" w:hAnsi="Times New Roman" w:cs="Times New Roman"/>
          <w:b/>
          <w:sz w:val="24"/>
          <w:szCs w:val="24"/>
          <w:lang w:eastAsia="en-US"/>
        </w:rPr>
        <w:t xml:space="preserve"> </w:t>
      </w:r>
      <w:r w:rsidR="008B2BE4" w:rsidRPr="00452F6C">
        <w:rPr>
          <w:rFonts w:ascii="Times New Roman" w:hAnsi="Times New Roman" w:cs="Times New Roman"/>
          <w:sz w:val="24"/>
          <w:szCs w:val="24"/>
          <w:lang w:eastAsia="en-US"/>
        </w:rPr>
        <w:t xml:space="preserve">……………………………………………… </w:t>
      </w:r>
      <w:r w:rsidR="003E5FD6" w:rsidRPr="00452F6C">
        <w:rPr>
          <w:rFonts w:ascii="Times New Roman" w:hAnsi="Times New Roman" w:cs="Times New Roman"/>
          <w:sz w:val="24"/>
          <w:szCs w:val="24"/>
          <w:lang w:eastAsia="en-US"/>
        </w:rPr>
        <w:t>54</w:t>
      </w:r>
    </w:p>
    <w:p w:rsidR="006B47C9" w:rsidRPr="00452F6C" w:rsidRDefault="006B47C9" w:rsidP="00AB05EA">
      <w:pPr>
        <w:suppressAutoHyphens/>
        <w:spacing w:after="0" w:line="240" w:lineRule="auto"/>
        <w:ind w:left="1080"/>
        <w:jc w:val="both"/>
        <w:rPr>
          <w:rFonts w:ascii="Times New Roman" w:hAnsi="Times New Roman" w:cs="Times New Roman"/>
          <w:b/>
          <w:sz w:val="24"/>
          <w:szCs w:val="24"/>
          <w:lang w:eastAsia="en-US"/>
        </w:rPr>
      </w:pPr>
    </w:p>
    <w:p w:rsidR="006B47C9" w:rsidRPr="00452F6C" w:rsidRDefault="006B47C9" w:rsidP="00AB05EA">
      <w:pPr>
        <w:numPr>
          <w:ilvl w:val="1"/>
          <w:numId w:val="183"/>
        </w:numPr>
        <w:suppressAutoHyphens/>
        <w:spacing w:after="0" w:line="240" w:lineRule="auto"/>
        <w:jc w:val="both"/>
        <w:rPr>
          <w:rFonts w:ascii="Times New Roman" w:hAnsi="Times New Roman" w:cs="Times New Roman"/>
          <w:sz w:val="24"/>
          <w:szCs w:val="24"/>
          <w:lang w:eastAsia="en-US"/>
        </w:rPr>
      </w:pPr>
      <w:r w:rsidRPr="00452F6C">
        <w:rPr>
          <w:rFonts w:ascii="Times New Roman" w:hAnsi="Times New Roman" w:cs="Times New Roman"/>
          <w:sz w:val="24"/>
          <w:szCs w:val="24"/>
          <w:lang w:eastAsia="en-US"/>
        </w:rPr>
        <w:t>Русский язык…</w:t>
      </w:r>
      <w:r w:rsidR="008B2BE4" w:rsidRPr="00452F6C">
        <w:rPr>
          <w:rFonts w:ascii="Times New Roman" w:hAnsi="Times New Roman" w:cs="Times New Roman"/>
          <w:sz w:val="24"/>
          <w:szCs w:val="24"/>
          <w:lang w:eastAsia="en-US"/>
        </w:rPr>
        <w:t>………………………………………………………………………...</w:t>
      </w:r>
      <w:r w:rsidR="003E5FD6" w:rsidRPr="00452F6C">
        <w:rPr>
          <w:rFonts w:ascii="Times New Roman" w:hAnsi="Times New Roman" w:cs="Times New Roman"/>
          <w:sz w:val="24"/>
          <w:szCs w:val="24"/>
          <w:lang w:eastAsia="en-US"/>
        </w:rPr>
        <w:t>54</w:t>
      </w:r>
    </w:p>
    <w:p w:rsidR="006B47C9" w:rsidRPr="00452F6C" w:rsidRDefault="006B47C9" w:rsidP="00AB05EA">
      <w:pPr>
        <w:numPr>
          <w:ilvl w:val="1"/>
          <w:numId w:val="183"/>
        </w:numPr>
        <w:suppressAutoHyphens/>
        <w:spacing w:after="0" w:line="240" w:lineRule="auto"/>
        <w:jc w:val="both"/>
        <w:rPr>
          <w:rFonts w:ascii="Times New Roman" w:hAnsi="Times New Roman" w:cs="Times New Roman"/>
          <w:sz w:val="24"/>
          <w:szCs w:val="24"/>
          <w:lang w:eastAsia="en-US"/>
        </w:rPr>
      </w:pPr>
      <w:r w:rsidRPr="00452F6C">
        <w:rPr>
          <w:rFonts w:ascii="Times New Roman" w:hAnsi="Times New Roman" w:cs="Times New Roman"/>
          <w:sz w:val="24"/>
          <w:szCs w:val="24"/>
          <w:lang w:eastAsia="en-US"/>
        </w:rPr>
        <w:t>Математика</w:t>
      </w:r>
      <w:r w:rsidR="008B2BE4" w:rsidRPr="00452F6C">
        <w:rPr>
          <w:rFonts w:ascii="Times New Roman" w:hAnsi="Times New Roman" w:cs="Times New Roman"/>
          <w:sz w:val="24"/>
          <w:szCs w:val="24"/>
          <w:lang w:eastAsia="en-US"/>
        </w:rPr>
        <w:t>……………………………………………………………………………</w:t>
      </w:r>
      <w:r w:rsidR="003E5FD6" w:rsidRPr="00452F6C">
        <w:rPr>
          <w:rFonts w:ascii="Times New Roman" w:hAnsi="Times New Roman" w:cs="Times New Roman"/>
          <w:sz w:val="24"/>
          <w:szCs w:val="24"/>
          <w:lang w:eastAsia="en-US"/>
        </w:rPr>
        <w:t>65</w:t>
      </w:r>
    </w:p>
    <w:p w:rsidR="006B47C9" w:rsidRPr="00452F6C" w:rsidRDefault="006B47C9" w:rsidP="00AB05EA">
      <w:pPr>
        <w:numPr>
          <w:ilvl w:val="1"/>
          <w:numId w:val="183"/>
        </w:numPr>
        <w:suppressAutoHyphens/>
        <w:spacing w:after="0" w:line="240" w:lineRule="auto"/>
        <w:jc w:val="both"/>
        <w:rPr>
          <w:rFonts w:ascii="Times New Roman" w:hAnsi="Times New Roman" w:cs="Times New Roman"/>
          <w:sz w:val="24"/>
          <w:szCs w:val="24"/>
          <w:lang w:eastAsia="en-US"/>
        </w:rPr>
      </w:pPr>
      <w:r w:rsidRPr="00452F6C">
        <w:rPr>
          <w:rFonts w:ascii="Times New Roman" w:hAnsi="Times New Roman" w:cs="Times New Roman"/>
          <w:sz w:val="24"/>
          <w:szCs w:val="24"/>
          <w:lang w:eastAsia="en-US"/>
        </w:rPr>
        <w:t>Литературное чтение</w:t>
      </w:r>
      <w:r w:rsidR="008B2BE4" w:rsidRPr="00452F6C">
        <w:rPr>
          <w:rFonts w:ascii="Times New Roman" w:hAnsi="Times New Roman" w:cs="Times New Roman"/>
          <w:sz w:val="24"/>
          <w:szCs w:val="24"/>
          <w:lang w:eastAsia="en-US"/>
        </w:rPr>
        <w:t>…………………………………………………………………</w:t>
      </w:r>
      <w:r w:rsidR="003E5FD6" w:rsidRPr="00452F6C">
        <w:rPr>
          <w:rFonts w:ascii="Times New Roman" w:hAnsi="Times New Roman" w:cs="Times New Roman"/>
          <w:sz w:val="24"/>
          <w:szCs w:val="24"/>
          <w:lang w:eastAsia="en-US"/>
        </w:rPr>
        <w:t>70</w:t>
      </w:r>
    </w:p>
    <w:p w:rsidR="006B47C9" w:rsidRPr="00452F6C" w:rsidRDefault="002F03A1" w:rsidP="00AB05EA">
      <w:pPr>
        <w:suppressAutoHyphens/>
        <w:spacing w:after="0" w:line="240" w:lineRule="auto"/>
        <w:jc w:val="both"/>
        <w:rPr>
          <w:rFonts w:ascii="Times New Roman" w:hAnsi="Times New Roman" w:cs="Times New Roman"/>
          <w:sz w:val="24"/>
          <w:szCs w:val="24"/>
          <w:lang w:eastAsia="en-US"/>
        </w:rPr>
      </w:pPr>
      <w:r w:rsidRPr="00452F6C">
        <w:rPr>
          <w:rFonts w:ascii="Times New Roman" w:hAnsi="Times New Roman" w:cs="Times New Roman"/>
          <w:sz w:val="24"/>
          <w:szCs w:val="24"/>
          <w:lang w:eastAsia="en-US"/>
        </w:rPr>
        <w:t xml:space="preserve">           </w:t>
      </w:r>
      <w:r w:rsidR="003E5FD6" w:rsidRPr="00452F6C">
        <w:rPr>
          <w:rFonts w:ascii="Times New Roman" w:hAnsi="Times New Roman" w:cs="Times New Roman"/>
          <w:sz w:val="24"/>
          <w:szCs w:val="24"/>
          <w:lang w:eastAsia="en-US"/>
        </w:rPr>
        <w:t>4</w:t>
      </w:r>
      <w:r w:rsidR="008B2BE4" w:rsidRPr="00452F6C">
        <w:rPr>
          <w:rFonts w:ascii="Times New Roman" w:hAnsi="Times New Roman" w:cs="Times New Roman"/>
          <w:sz w:val="24"/>
          <w:szCs w:val="24"/>
          <w:lang w:eastAsia="en-US"/>
        </w:rPr>
        <w:t>.4.Окружающий мир …………………………………………………………………….</w:t>
      </w:r>
      <w:r w:rsidR="003E5FD6" w:rsidRPr="00452F6C">
        <w:rPr>
          <w:rFonts w:ascii="Times New Roman" w:hAnsi="Times New Roman" w:cs="Times New Roman"/>
          <w:sz w:val="24"/>
          <w:szCs w:val="24"/>
          <w:lang w:eastAsia="en-US"/>
        </w:rPr>
        <w:t>76</w:t>
      </w:r>
    </w:p>
    <w:p w:rsidR="006B47C9" w:rsidRPr="00452F6C" w:rsidRDefault="003E5FD6" w:rsidP="00AB05EA">
      <w:pPr>
        <w:suppressAutoHyphens/>
        <w:spacing w:after="0" w:line="240" w:lineRule="auto"/>
        <w:ind w:left="709"/>
        <w:jc w:val="both"/>
        <w:rPr>
          <w:rFonts w:ascii="Times New Roman" w:hAnsi="Times New Roman" w:cs="Times New Roman"/>
          <w:sz w:val="24"/>
          <w:szCs w:val="24"/>
          <w:lang w:eastAsia="en-US"/>
        </w:rPr>
      </w:pPr>
      <w:r w:rsidRPr="00452F6C">
        <w:rPr>
          <w:rFonts w:ascii="Times New Roman" w:hAnsi="Times New Roman" w:cs="Times New Roman"/>
          <w:sz w:val="24"/>
          <w:szCs w:val="24"/>
          <w:lang w:eastAsia="en-US"/>
        </w:rPr>
        <w:t>4</w:t>
      </w:r>
      <w:r w:rsidR="002F03A1" w:rsidRPr="00452F6C">
        <w:rPr>
          <w:rFonts w:ascii="Times New Roman" w:hAnsi="Times New Roman" w:cs="Times New Roman"/>
          <w:sz w:val="24"/>
          <w:szCs w:val="24"/>
          <w:lang w:eastAsia="en-US"/>
        </w:rPr>
        <w:t>.5.</w:t>
      </w:r>
      <w:r w:rsidR="006B47C9" w:rsidRPr="00452F6C">
        <w:rPr>
          <w:rFonts w:ascii="Times New Roman" w:hAnsi="Times New Roman" w:cs="Times New Roman"/>
          <w:sz w:val="24"/>
          <w:szCs w:val="24"/>
          <w:lang w:eastAsia="en-US"/>
        </w:rPr>
        <w:t>Технология</w:t>
      </w:r>
      <w:r w:rsidR="008B2BE4" w:rsidRPr="00452F6C">
        <w:rPr>
          <w:rFonts w:ascii="Times New Roman" w:hAnsi="Times New Roman" w:cs="Times New Roman"/>
          <w:sz w:val="24"/>
          <w:szCs w:val="24"/>
          <w:lang w:eastAsia="en-US"/>
        </w:rPr>
        <w:t>……………………………………………………………………………</w:t>
      </w:r>
      <w:r w:rsidRPr="00452F6C">
        <w:rPr>
          <w:rFonts w:ascii="Times New Roman" w:hAnsi="Times New Roman" w:cs="Times New Roman"/>
          <w:sz w:val="24"/>
          <w:szCs w:val="24"/>
          <w:lang w:eastAsia="en-US"/>
        </w:rPr>
        <w:t>82</w:t>
      </w:r>
    </w:p>
    <w:p w:rsidR="006B47C9" w:rsidRPr="00452F6C" w:rsidRDefault="003E5FD6" w:rsidP="00AB05EA">
      <w:pPr>
        <w:suppressAutoHyphens/>
        <w:spacing w:after="0" w:line="240" w:lineRule="auto"/>
        <w:ind w:left="709"/>
        <w:jc w:val="both"/>
        <w:rPr>
          <w:rFonts w:ascii="Times New Roman" w:hAnsi="Times New Roman" w:cs="Times New Roman"/>
          <w:sz w:val="24"/>
          <w:szCs w:val="24"/>
          <w:lang w:eastAsia="en-US"/>
        </w:rPr>
      </w:pPr>
      <w:r w:rsidRPr="00452F6C">
        <w:rPr>
          <w:rFonts w:ascii="Times New Roman" w:hAnsi="Times New Roman" w:cs="Times New Roman"/>
          <w:sz w:val="24"/>
          <w:szCs w:val="24"/>
          <w:lang w:eastAsia="en-US"/>
        </w:rPr>
        <w:t>4</w:t>
      </w:r>
      <w:r w:rsidR="002F03A1" w:rsidRPr="00452F6C">
        <w:rPr>
          <w:rFonts w:ascii="Times New Roman" w:hAnsi="Times New Roman" w:cs="Times New Roman"/>
          <w:sz w:val="24"/>
          <w:szCs w:val="24"/>
          <w:lang w:eastAsia="en-US"/>
        </w:rPr>
        <w:t>.6.</w:t>
      </w:r>
      <w:r w:rsidR="006B47C9" w:rsidRPr="00452F6C">
        <w:rPr>
          <w:rFonts w:ascii="Times New Roman" w:hAnsi="Times New Roman" w:cs="Times New Roman"/>
          <w:sz w:val="24"/>
          <w:szCs w:val="24"/>
          <w:lang w:eastAsia="en-US"/>
        </w:rPr>
        <w:t>Искусство (музыка)</w:t>
      </w:r>
      <w:r w:rsidR="008B2BE4" w:rsidRPr="00452F6C">
        <w:rPr>
          <w:rFonts w:ascii="Times New Roman" w:hAnsi="Times New Roman" w:cs="Times New Roman"/>
          <w:sz w:val="24"/>
          <w:szCs w:val="24"/>
          <w:lang w:eastAsia="en-US"/>
        </w:rPr>
        <w:t>…………………………………………………………………..</w:t>
      </w:r>
      <w:r w:rsidRPr="00452F6C">
        <w:rPr>
          <w:rFonts w:ascii="Times New Roman" w:hAnsi="Times New Roman" w:cs="Times New Roman"/>
          <w:sz w:val="24"/>
          <w:szCs w:val="24"/>
          <w:lang w:eastAsia="en-US"/>
        </w:rPr>
        <w:t>88</w:t>
      </w:r>
    </w:p>
    <w:p w:rsidR="006B47C9" w:rsidRPr="00452F6C" w:rsidRDefault="003E5FD6" w:rsidP="00AB05EA">
      <w:pPr>
        <w:suppressAutoHyphens/>
        <w:spacing w:after="0" w:line="240" w:lineRule="auto"/>
        <w:ind w:left="709"/>
        <w:jc w:val="both"/>
        <w:rPr>
          <w:rFonts w:ascii="Times New Roman" w:hAnsi="Times New Roman" w:cs="Times New Roman"/>
          <w:sz w:val="24"/>
          <w:szCs w:val="24"/>
          <w:lang w:eastAsia="en-US"/>
        </w:rPr>
      </w:pPr>
      <w:r w:rsidRPr="00452F6C">
        <w:rPr>
          <w:rFonts w:ascii="Times New Roman" w:hAnsi="Times New Roman" w:cs="Times New Roman"/>
          <w:sz w:val="24"/>
          <w:szCs w:val="24"/>
          <w:lang w:eastAsia="en-US"/>
        </w:rPr>
        <w:t>4</w:t>
      </w:r>
      <w:r w:rsidR="002F03A1" w:rsidRPr="00452F6C">
        <w:rPr>
          <w:rFonts w:ascii="Times New Roman" w:hAnsi="Times New Roman" w:cs="Times New Roman"/>
          <w:sz w:val="24"/>
          <w:szCs w:val="24"/>
          <w:lang w:eastAsia="en-US"/>
        </w:rPr>
        <w:t>.7.</w:t>
      </w:r>
      <w:r w:rsidR="006B47C9" w:rsidRPr="00452F6C">
        <w:rPr>
          <w:rFonts w:ascii="Times New Roman" w:hAnsi="Times New Roman" w:cs="Times New Roman"/>
          <w:sz w:val="24"/>
          <w:szCs w:val="24"/>
          <w:lang w:eastAsia="en-US"/>
        </w:rPr>
        <w:t>Искусство (ИЗО)</w:t>
      </w:r>
      <w:r w:rsidR="008B2BE4" w:rsidRPr="00452F6C">
        <w:rPr>
          <w:rFonts w:ascii="Times New Roman" w:hAnsi="Times New Roman" w:cs="Times New Roman"/>
          <w:sz w:val="24"/>
          <w:szCs w:val="24"/>
          <w:lang w:eastAsia="en-US"/>
        </w:rPr>
        <w:t>……………………………………………………………………...</w:t>
      </w:r>
      <w:r w:rsidRPr="00452F6C">
        <w:rPr>
          <w:rFonts w:ascii="Times New Roman" w:hAnsi="Times New Roman" w:cs="Times New Roman"/>
          <w:sz w:val="24"/>
          <w:szCs w:val="24"/>
          <w:lang w:eastAsia="en-US"/>
        </w:rPr>
        <w:t>95</w:t>
      </w:r>
    </w:p>
    <w:p w:rsidR="006B47C9" w:rsidRPr="00452F6C" w:rsidRDefault="006B47C9" w:rsidP="00AB05EA">
      <w:pPr>
        <w:suppressAutoHyphens/>
        <w:spacing w:after="0" w:line="240" w:lineRule="auto"/>
        <w:ind w:left="1069"/>
        <w:jc w:val="both"/>
        <w:rPr>
          <w:rFonts w:ascii="Times New Roman" w:hAnsi="Times New Roman" w:cs="Times New Roman"/>
          <w:sz w:val="24"/>
          <w:szCs w:val="24"/>
          <w:lang w:eastAsia="en-US"/>
        </w:rPr>
      </w:pPr>
    </w:p>
    <w:p w:rsidR="006B47C9" w:rsidRPr="00452F6C" w:rsidRDefault="007E4901" w:rsidP="00AB05EA">
      <w:pPr>
        <w:numPr>
          <w:ilvl w:val="0"/>
          <w:numId w:val="183"/>
        </w:numPr>
        <w:suppressAutoHyphens/>
        <w:spacing w:after="0" w:line="240" w:lineRule="auto"/>
        <w:jc w:val="both"/>
        <w:rPr>
          <w:rFonts w:ascii="Times New Roman" w:hAnsi="Times New Roman" w:cs="Times New Roman"/>
          <w:b/>
          <w:sz w:val="24"/>
          <w:szCs w:val="24"/>
          <w:lang w:eastAsia="en-US"/>
        </w:rPr>
      </w:pPr>
      <w:hyperlink w:anchor="_VI._Программа_духовно-нравственного" w:history="1">
        <w:r w:rsidR="006B47C9" w:rsidRPr="00452F6C">
          <w:rPr>
            <w:rStyle w:val="a3"/>
            <w:rFonts w:ascii="Times New Roman" w:hAnsi="Times New Roman" w:cs="Times New Roman"/>
            <w:b/>
            <w:color w:val="auto"/>
            <w:sz w:val="24"/>
            <w:szCs w:val="24"/>
            <w:lang w:eastAsia="en-US"/>
          </w:rPr>
          <w:t xml:space="preserve">Программа духовно-нравственного развития, воспитания </w:t>
        </w:r>
        <w:proofErr w:type="gramStart"/>
        <w:r w:rsidR="006B47C9" w:rsidRPr="00452F6C">
          <w:rPr>
            <w:rStyle w:val="a3"/>
            <w:rFonts w:ascii="Times New Roman" w:hAnsi="Times New Roman" w:cs="Times New Roman"/>
            <w:b/>
            <w:color w:val="auto"/>
            <w:sz w:val="24"/>
            <w:szCs w:val="24"/>
            <w:lang w:eastAsia="en-US"/>
          </w:rPr>
          <w:t>обучающихся</w:t>
        </w:r>
        <w:proofErr w:type="gramEnd"/>
        <w:r w:rsidR="006B47C9" w:rsidRPr="00452F6C">
          <w:rPr>
            <w:rStyle w:val="a3"/>
            <w:rFonts w:ascii="Times New Roman" w:hAnsi="Times New Roman" w:cs="Times New Roman"/>
            <w:b/>
            <w:color w:val="auto"/>
            <w:sz w:val="24"/>
            <w:szCs w:val="24"/>
            <w:lang w:eastAsia="en-US"/>
          </w:rPr>
          <w:t xml:space="preserve"> на ступени начального общего образования</w:t>
        </w:r>
      </w:hyperlink>
      <w:r w:rsidR="006B47C9" w:rsidRPr="00452F6C">
        <w:rPr>
          <w:rFonts w:ascii="Times New Roman" w:hAnsi="Times New Roman" w:cs="Times New Roman"/>
          <w:sz w:val="24"/>
          <w:szCs w:val="24"/>
          <w:lang w:eastAsia="en-US"/>
        </w:rPr>
        <w:t xml:space="preserve">………………………………………  </w:t>
      </w:r>
      <w:r w:rsidR="003E5FD6" w:rsidRPr="00452F6C">
        <w:rPr>
          <w:rFonts w:ascii="Times New Roman" w:hAnsi="Times New Roman" w:cs="Times New Roman"/>
          <w:sz w:val="24"/>
          <w:szCs w:val="24"/>
          <w:lang w:eastAsia="en-US"/>
        </w:rPr>
        <w:t>100</w:t>
      </w:r>
    </w:p>
    <w:p w:rsidR="006B47C9" w:rsidRPr="00452F6C" w:rsidRDefault="006B47C9" w:rsidP="00AB05EA">
      <w:pPr>
        <w:suppressAutoHyphens/>
        <w:spacing w:after="0" w:line="240" w:lineRule="auto"/>
        <w:ind w:left="1080"/>
        <w:jc w:val="both"/>
        <w:rPr>
          <w:rFonts w:ascii="Times New Roman" w:hAnsi="Times New Roman" w:cs="Times New Roman"/>
          <w:b/>
          <w:sz w:val="24"/>
          <w:szCs w:val="24"/>
          <w:lang w:eastAsia="en-US"/>
        </w:rPr>
      </w:pPr>
    </w:p>
    <w:p w:rsidR="006B47C9" w:rsidRPr="00452F6C" w:rsidRDefault="006B47C9" w:rsidP="00AB05EA">
      <w:pPr>
        <w:numPr>
          <w:ilvl w:val="1"/>
          <w:numId w:val="183"/>
        </w:numPr>
        <w:suppressAutoHyphens/>
        <w:spacing w:after="0" w:line="240" w:lineRule="auto"/>
        <w:jc w:val="both"/>
        <w:rPr>
          <w:rFonts w:ascii="Times New Roman" w:hAnsi="Times New Roman" w:cs="Times New Roman"/>
          <w:sz w:val="24"/>
          <w:szCs w:val="24"/>
          <w:lang w:eastAsia="en-US"/>
        </w:rPr>
      </w:pPr>
      <w:r w:rsidRPr="00452F6C">
        <w:rPr>
          <w:rFonts w:ascii="Times New Roman" w:hAnsi="Times New Roman" w:cs="Times New Roman"/>
          <w:sz w:val="24"/>
          <w:szCs w:val="24"/>
          <w:lang w:eastAsia="en-US"/>
        </w:rPr>
        <w:t>Паспорт программы……………………</w:t>
      </w:r>
      <w:r w:rsidR="008B2BE4" w:rsidRPr="00452F6C">
        <w:rPr>
          <w:rFonts w:ascii="Times New Roman" w:hAnsi="Times New Roman" w:cs="Times New Roman"/>
          <w:sz w:val="24"/>
          <w:szCs w:val="24"/>
          <w:lang w:eastAsia="en-US"/>
        </w:rPr>
        <w:t>……………………………………………..</w:t>
      </w:r>
      <w:r w:rsidR="003E5FD6" w:rsidRPr="00452F6C">
        <w:rPr>
          <w:rFonts w:ascii="Times New Roman" w:hAnsi="Times New Roman" w:cs="Times New Roman"/>
          <w:sz w:val="24"/>
          <w:szCs w:val="24"/>
          <w:lang w:eastAsia="en-US"/>
        </w:rPr>
        <w:t>100</w:t>
      </w:r>
    </w:p>
    <w:p w:rsidR="006B47C9" w:rsidRPr="00452F6C" w:rsidRDefault="006B47C9" w:rsidP="00AB05EA">
      <w:pPr>
        <w:numPr>
          <w:ilvl w:val="1"/>
          <w:numId w:val="183"/>
        </w:numPr>
        <w:suppressAutoHyphens/>
        <w:spacing w:after="0" w:line="240" w:lineRule="auto"/>
        <w:jc w:val="both"/>
        <w:rPr>
          <w:rFonts w:ascii="Times New Roman" w:hAnsi="Times New Roman" w:cs="Times New Roman"/>
          <w:sz w:val="24"/>
          <w:szCs w:val="24"/>
          <w:lang w:eastAsia="en-US"/>
        </w:rPr>
      </w:pPr>
      <w:r w:rsidRPr="00452F6C">
        <w:rPr>
          <w:rFonts w:ascii="Times New Roman" w:hAnsi="Times New Roman" w:cs="Times New Roman"/>
          <w:sz w:val="24"/>
          <w:szCs w:val="24"/>
          <w:lang w:eastAsia="en-US"/>
        </w:rPr>
        <w:t xml:space="preserve">Цель и задачи духовно-нравственного развития и воспитания </w:t>
      </w:r>
      <w:proofErr w:type="gramStart"/>
      <w:r w:rsidRPr="00452F6C">
        <w:rPr>
          <w:rFonts w:ascii="Times New Roman" w:hAnsi="Times New Roman" w:cs="Times New Roman"/>
          <w:sz w:val="24"/>
          <w:szCs w:val="24"/>
          <w:lang w:eastAsia="en-US"/>
        </w:rPr>
        <w:t>обучающихся</w:t>
      </w:r>
      <w:proofErr w:type="gramEnd"/>
      <w:r w:rsidR="008B2BE4" w:rsidRPr="00452F6C">
        <w:rPr>
          <w:rFonts w:ascii="Times New Roman" w:hAnsi="Times New Roman" w:cs="Times New Roman"/>
          <w:sz w:val="24"/>
          <w:szCs w:val="24"/>
          <w:lang w:eastAsia="en-US"/>
        </w:rPr>
        <w:t>…..</w:t>
      </w:r>
      <w:r w:rsidR="003E5FD6" w:rsidRPr="00452F6C">
        <w:rPr>
          <w:rFonts w:ascii="Times New Roman" w:hAnsi="Times New Roman" w:cs="Times New Roman"/>
          <w:sz w:val="24"/>
          <w:szCs w:val="24"/>
          <w:lang w:eastAsia="en-US"/>
        </w:rPr>
        <w:t>102</w:t>
      </w:r>
    </w:p>
    <w:p w:rsidR="006B47C9" w:rsidRPr="00452F6C" w:rsidRDefault="006B47C9" w:rsidP="00AB05EA">
      <w:pPr>
        <w:numPr>
          <w:ilvl w:val="1"/>
          <w:numId w:val="183"/>
        </w:numPr>
        <w:suppressAutoHyphens/>
        <w:spacing w:after="0" w:line="240" w:lineRule="auto"/>
        <w:jc w:val="both"/>
        <w:rPr>
          <w:rFonts w:ascii="Times New Roman" w:hAnsi="Times New Roman" w:cs="Times New Roman"/>
          <w:sz w:val="24"/>
          <w:szCs w:val="24"/>
          <w:lang w:eastAsia="en-US"/>
        </w:rPr>
      </w:pPr>
      <w:r w:rsidRPr="00452F6C">
        <w:rPr>
          <w:rFonts w:ascii="Times New Roman" w:hAnsi="Times New Roman" w:cs="Times New Roman"/>
          <w:sz w:val="24"/>
          <w:szCs w:val="24"/>
          <w:lang w:eastAsia="en-US"/>
        </w:rPr>
        <w:t xml:space="preserve">Ценностные установки духовно-нравственного развития и воспитания </w:t>
      </w:r>
      <w:proofErr w:type="gramStart"/>
      <w:r w:rsidRPr="00452F6C">
        <w:rPr>
          <w:rFonts w:ascii="Times New Roman" w:hAnsi="Times New Roman" w:cs="Times New Roman"/>
          <w:sz w:val="24"/>
          <w:szCs w:val="24"/>
          <w:lang w:eastAsia="en-US"/>
        </w:rPr>
        <w:t>обучающихся</w:t>
      </w:r>
      <w:proofErr w:type="gramEnd"/>
      <w:r w:rsidR="008B2BE4" w:rsidRPr="00452F6C">
        <w:rPr>
          <w:rFonts w:ascii="Times New Roman" w:hAnsi="Times New Roman" w:cs="Times New Roman"/>
          <w:sz w:val="24"/>
          <w:szCs w:val="24"/>
          <w:lang w:eastAsia="en-US"/>
        </w:rPr>
        <w:t>………………………………………………………………………….</w:t>
      </w:r>
      <w:r w:rsidR="00452F6C" w:rsidRPr="00452F6C">
        <w:rPr>
          <w:rFonts w:ascii="Times New Roman" w:hAnsi="Times New Roman" w:cs="Times New Roman"/>
          <w:sz w:val="24"/>
          <w:szCs w:val="24"/>
          <w:lang w:eastAsia="en-US"/>
        </w:rPr>
        <w:t>104</w:t>
      </w:r>
    </w:p>
    <w:p w:rsidR="006B47C9" w:rsidRPr="00452F6C" w:rsidRDefault="006B47C9" w:rsidP="00AB05EA">
      <w:pPr>
        <w:numPr>
          <w:ilvl w:val="1"/>
          <w:numId w:val="183"/>
        </w:numPr>
        <w:suppressAutoHyphens/>
        <w:spacing w:after="0" w:line="240" w:lineRule="auto"/>
        <w:jc w:val="both"/>
        <w:rPr>
          <w:rFonts w:ascii="Times New Roman" w:hAnsi="Times New Roman" w:cs="Times New Roman"/>
          <w:sz w:val="24"/>
          <w:szCs w:val="24"/>
          <w:lang w:eastAsia="en-US"/>
        </w:rPr>
      </w:pPr>
      <w:r w:rsidRPr="00452F6C">
        <w:rPr>
          <w:rFonts w:ascii="Times New Roman" w:hAnsi="Times New Roman" w:cs="Times New Roman"/>
          <w:sz w:val="24"/>
          <w:szCs w:val="24"/>
          <w:lang w:eastAsia="en-US"/>
        </w:rPr>
        <w:t xml:space="preserve">Основные направления духовно-нравственного развития и воспитания </w:t>
      </w:r>
      <w:proofErr w:type="gramStart"/>
      <w:r w:rsidRPr="00452F6C">
        <w:rPr>
          <w:rFonts w:ascii="Times New Roman" w:hAnsi="Times New Roman" w:cs="Times New Roman"/>
          <w:sz w:val="24"/>
          <w:szCs w:val="24"/>
          <w:lang w:eastAsia="en-US"/>
        </w:rPr>
        <w:t>обучающихся</w:t>
      </w:r>
      <w:proofErr w:type="gramEnd"/>
      <w:r w:rsidR="008B2BE4" w:rsidRPr="00452F6C">
        <w:rPr>
          <w:rFonts w:ascii="Times New Roman" w:hAnsi="Times New Roman" w:cs="Times New Roman"/>
          <w:sz w:val="24"/>
          <w:szCs w:val="24"/>
          <w:lang w:eastAsia="en-US"/>
        </w:rPr>
        <w:t>………………………………………………………………………….</w:t>
      </w:r>
      <w:r w:rsidR="00452F6C" w:rsidRPr="00452F6C">
        <w:rPr>
          <w:rFonts w:ascii="Times New Roman" w:hAnsi="Times New Roman" w:cs="Times New Roman"/>
          <w:sz w:val="24"/>
          <w:szCs w:val="24"/>
          <w:lang w:eastAsia="en-US"/>
        </w:rPr>
        <w:t>105</w:t>
      </w:r>
    </w:p>
    <w:p w:rsidR="006B47C9" w:rsidRPr="00452F6C" w:rsidRDefault="006B47C9" w:rsidP="00AB05EA">
      <w:pPr>
        <w:numPr>
          <w:ilvl w:val="1"/>
          <w:numId w:val="183"/>
        </w:numPr>
        <w:suppressAutoHyphens/>
        <w:spacing w:after="0" w:line="240" w:lineRule="auto"/>
        <w:jc w:val="both"/>
        <w:rPr>
          <w:rFonts w:ascii="Times New Roman" w:hAnsi="Times New Roman" w:cs="Times New Roman"/>
          <w:sz w:val="24"/>
          <w:szCs w:val="24"/>
          <w:lang w:eastAsia="en-US"/>
        </w:rPr>
      </w:pPr>
      <w:r w:rsidRPr="00452F6C">
        <w:rPr>
          <w:rFonts w:ascii="Times New Roman" w:hAnsi="Times New Roman" w:cs="Times New Roman"/>
          <w:sz w:val="24"/>
          <w:szCs w:val="24"/>
          <w:lang w:eastAsia="en-US"/>
        </w:rPr>
        <w:t xml:space="preserve">Содержание духовно-нравственного развития и воспитания </w:t>
      </w:r>
      <w:proofErr w:type="gramStart"/>
      <w:r w:rsidRPr="00452F6C">
        <w:rPr>
          <w:rFonts w:ascii="Times New Roman" w:hAnsi="Times New Roman" w:cs="Times New Roman"/>
          <w:sz w:val="24"/>
          <w:szCs w:val="24"/>
          <w:lang w:eastAsia="en-US"/>
        </w:rPr>
        <w:t>обучающихся</w:t>
      </w:r>
      <w:proofErr w:type="gramEnd"/>
      <w:r w:rsidR="008B2BE4" w:rsidRPr="00452F6C">
        <w:rPr>
          <w:rFonts w:ascii="Times New Roman" w:hAnsi="Times New Roman" w:cs="Times New Roman"/>
          <w:sz w:val="24"/>
          <w:szCs w:val="24"/>
          <w:lang w:eastAsia="en-US"/>
        </w:rPr>
        <w:t>…….</w:t>
      </w:r>
      <w:r w:rsidR="00452F6C" w:rsidRPr="00452F6C">
        <w:rPr>
          <w:rFonts w:ascii="Times New Roman" w:hAnsi="Times New Roman" w:cs="Times New Roman"/>
          <w:sz w:val="24"/>
          <w:szCs w:val="24"/>
          <w:lang w:eastAsia="en-US"/>
        </w:rPr>
        <w:t>105</w:t>
      </w:r>
    </w:p>
    <w:p w:rsidR="006B47C9" w:rsidRPr="00452F6C" w:rsidRDefault="006B47C9" w:rsidP="00AB05EA">
      <w:pPr>
        <w:numPr>
          <w:ilvl w:val="1"/>
          <w:numId w:val="183"/>
        </w:numPr>
        <w:suppressAutoHyphens/>
        <w:spacing w:after="0" w:line="240" w:lineRule="auto"/>
        <w:jc w:val="both"/>
        <w:rPr>
          <w:rFonts w:ascii="Times New Roman" w:hAnsi="Times New Roman" w:cs="Times New Roman"/>
          <w:sz w:val="24"/>
          <w:szCs w:val="24"/>
          <w:lang w:eastAsia="en-US"/>
        </w:rPr>
      </w:pPr>
      <w:r w:rsidRPr="00452F6C">
        <w:rPr>
          <w:rFonts w:ascii="Times New Roman" w:hAnsi="Times New Roman" w:cs="Times New Roman"/>
          <w:sz w:val="24"/>
          <w:szCs w:val="24"/>
          <w:lang w:eastAsia="en-US"/>
        </w:rPr>
        <w:t xml:space="preserve">Совместная деятельность школы, семьи и общественности по духовно-нравственному развитию и воспитанию </w:t>
      </w:r>
      <w:proofErr w:type="gramStart"/>
      <w:r w:rsidRPr="00452F6C">
        <w:rPr>
          <w:rFonts w:ascii="Times New Roman" w:hAnsi="Times New Roman" w:cs="Times New Roman"/>
          <w:sz w:val="24"/>
          <w:szCs w:val="24"/>
          <w:lang w:eastAsia="en-US"/>
        </w:rPr>
        <w:t>обучающихся</w:t>
      </w:r>
      <w:proofErr w:type="gramEnd"/>
      <w:r w:rsidR="008B2BE4" w:rsidRPr="00452F6C">
        <w:rPr>
          <w:rFonts w:ascii="Times New Roman" w:hAnsi="Times New Roman" w:cs="Times New Roman"/>
          <w:sz w:val="24"/>
          <w:szCs w:val="24"/>
          <w:lang w:eastAsia="en-US"/>
        </w:rPr>
        <w:t>……………………………</w:t>
      </w:r>
      <w:r w:rsidR="00452F6C" w:rsidRPr="00452F6C">
        <w:rPr>
          <w:rFonts w:ascii="Times New Roman" w:hAnsi="Times New Roman" w:cs="Times New Roman"/>
          <w:sz w:val="24"/>
          <w:szCs w:val="24"/>
          <w:lang w:eastAsia="en-US"/>
        </w:rPr>
        <w:t>107</w:t>
      </w:r>
    </w:p>
    <w:p w:rsidR="006B47C9" w:rsidRPr="00452F6C" w:rsidRDefault="006B47C9" w:rsidP="00AB05EA">
      <w:pPr>
        <w:numPr>
          <w:ilvl w:val="1"/>
          <w:numId w:val="183"/>
        </w:numPr>
        <w:suppressAutoHyphens/>
        <w:spacing w:after="0" w:line="240" w:lineRule="auto"/>
        <w:jc w:val="both"/>
        <w:rPr>
          <w:rFonts w:ascii="Times New Roman" w:hAnsi="Times New Roman" w:cs="Times New Roman"/>
          <w:sz w:val="24"/>
          <w:szCs w:val="24"/>
          <w:lang w:eastAsia="en-US"/>
        </w:rPr>
      </w:pPr>
      <w:r w:rsidRPr="00452F6C">
        <w:rPr>
          <w:rFonts w:ascii="Times New Roman" w:hAnsi="Times New Roman" w:cs="Times New Roman"/>
          <w:sz w:val="24"/>
          <w:szCs w:val="24"/>
          <w:lang w:eastAsia="en-US"/>
        </w:rPr>
        <w:t>Ожидаемые результаты</w:t>
      </w:r>
      <w:r w:rsidR="008B2BE4" w:rsidRPr="00452F6C">
        <w:rPr>
          <w:rFonts w:ascii="Times New Roman" w:hAnsi="Times New Roman" w:cs="Times New Roman"/>
          <w:sz w:val="24"/>
          <w:szCs w:val="24"/>
          <w:lang w:eastAsia="en-US"/>
        </w:rPr>
        <w:t>………………………………………………………………</w:t>
      </w:r>
      <w:r w:rsidR="00452F6C" w:rsidRPr="00452F6C">
        <w:rPr>
          <w:rFonts w:ascii="Times New Roman" w:hAnsi="Times New Roman" w:cs="Times New Roman"/>
          <w:sz w:val="24"/>
          <w:szCs w:val="24"/>
          <w:lang w:eastAsia="en-US"/>
        </w:rPr>
        <w:t>107</w:t>
      </w:r>
    </w:p>
    <w:p w:rsidR="006B47C9" w:rsidRPr="00452F6C" w:rsidRDefault="007E4901" w:rsidP="00AB05EA">
      <w:pPr>
        <w:suppressAutoHyphens/>
        <w:spacing w:after="0" w:line="240" w:lineRule="auto"/>
        <w:ind w:left="1069"/>
        <w:jc w:val="both"/>
        <w:rPr>
          <w:rStyle w:val="a3"/>
          <w:rFonts w:ascii="Times New Roman" w:hAnsi="Times New Roman" w:cs="Times New Roman"/>
          <w:color w:val="auto"/>
          <w:sz w:val="24"/>
          <w:szCs w:val="24"/>
          <w:lang w:eastAsia="en-US"/>
        </w:rPr>
      </w:pPr>
      <w:r w:rsidRPr="00452F6C">
        <w:rPr>
          <w:rFonts w:ascii="Times New Roman" w:hAnsi="Times New Roman" w:cs="Times New Roman"/>
          <w:b/>
          <w:sz w:val="24"/>
          <w:szCs w:val="24"/>
          <w:lang w:eastAsia="en-US"/>
        </w:rPr>
        <w:fldChar w:fldCharType="begin"/>
      </w:r>
      <w:r w:rsidR="006B47C9" w:rsidRPr="00452F6C">
        <w:rPr>
          <w:rFonts w:ascii="Times New Roman" w:hAnsi="Times New Roman" w:cs="Times New Roman"/>
          <w:b/>
          <w:sz w:val="24"/>
          <w:szCs w:val="24"/>
          <w:lang w:eastAsia="en-US"/>
        </w:rPr>
        <w:instrText xml:space="preserve"> HYPERLINK  \l "_VII._Программа_формирования" </w:instrText>
      </w:r>
      <w:r w:rsidRPr="00452F6C">
        <w:rPr>
          <w:rFonts w:ascii="Times New Roman" w:hAnsi="Times New Roman" w:cs="Times New Roman"/>
          <w:b/>
          <w:sz w:val="24"/>
          <w:szCs w:val="24"/>
          <w:lang w:eastAsia="en-US"/>
        </w:rPr>
        <w:fldChar w:fldCharType="separate"/>
      </w:r>
    </w:p>
    <w:p w:rsidR="006B47C9" w:rsidRPr="00452F6C" w:rsidRDefault="006B47C9" w:rsidP="00AB05EA">
      <w:pPr>
        <w:numPr>
          <w:ilvl w:val="0"/>
          <w:numId w:val="183"/>
        </w:numPr>
        <w:suppressAutoHyphens/>
        <w:spacing w:after="0" w:line="240" w:lineRule="auto"/>
        <w:jc w:val="both"/>
        <w:rPr>
          <w:rFonts w:ascii="Times New Roman" w:hAnsi="Times New Roman" w:cs="Times New Roman"/>
          <w:b/>
          <w:sz w:val="24"/>
          <w:szCs w:val="24"/>
          <w:lang w:eastAsia="en-US"/>
        </w:rPr>
      </w:pPr>
      <w:r w:rsidRPr="00452F6C">
        <w:rPr>
          <w:rStyle w:val="a3"/>
          <w:rFonts w:ascii="Times New Roman" w:hAnsi="Times New Roman" w:cs="Times New Roman"/>
          <w:b/>
          <w:color w:val="auto"/>
          <w:sz w:val="24"/>
          <w:szCs w:val="24"/>
          <w:lang w:eastAsia="en-US"/>
        </w:rPr>
        <w:t>Программа формирования культуры здорового и безопасного образа жизни</w:t>
      </w:r>
      <w:r w:rsidR="007E4901" w:rsidRPr="00452F6C">
        <w:rPr>
          <w:rFonts w:ascii="Times New Roman" w:hAnsi="Times New Roman" w:cs="Times New Roman"/>
          <w:b/>
          <w:sz w:val="24"/>
          <w:szCs w:val="24"/>
          <w:lang w:eastAsia="en-US"/>
        </w:rPr>
        <w:fldChar w:fldCharType="end"/>
      </w:r>
      <w:r w:rsidRPr="00452F6C">
        <w:rPr>
          <w:rFonts w:ascii="Times New Roman" w:hAnsi="Times New Roman" w:cs="Times New Roman"/>
          <w:sz w:val="24"/>
          <w:szCs w:val="24"/>
          <w:lang w:eastAsia="en-US"/>
        </w:rPr>
        <w:t>…………………………………………………………………………………</w:t>
      </w:r>
      <w:r w:rsidR="00452F6C" w:rsidRPr="00452F6C">
        <w:rPr>
          <w:rFonts w:ascii="Times New Roman" w:hAnsi="Times New Roman" w:cs="Times New Roman"/>
          <w:sz w:val="24"/>
          <w:szCs w:val="24"/>
          <w:lang w:eastAsia="en-US"/>
        </w:rPr>
        <w:t>110</w:t>
      </w:r>
    </w:p>
    <w:p w:rsidR="006B47C9" w:rsidRPr="00452F6C" w:rsidRDefault="006B47C9" w:rsidP="00AB05EA">
      <w:pPr>
        <w:suppressAutoHyphens/>
        <w:spacing w:after="0" w:line="240" w:lineRule="auto"/>
        <w:ind w:left="1080"/>
        <w:jc w:val="both"/>
        <w:rPr>
          <w:rFonts w:ascii="Times New Roman" w:hAnsi="Times New Roman" w:cs="Times New Roman"/>
          <w:b/>
          <w:sz w:val="24"/>
          <w:szCs w:val="24"/>
          <w:lang w:eastAsia="en-US"/>
        </w:rPr>
      </w:pPr>
    </w:p>
    <w:p w:rsidR="006B47C9" w:rsidRPr="00452F6C" w:rsidRDefault="006B47C9" w:rsidP="00AB05EA">
      <w:pPr>
        <w:numPr>
          <w:ilvl w:val="1"/>
          <w:numId w:val="183"/>
        </w:numPr>
        <w:suppressAutoHyphens/>
        <w:spacing w:after="0" w:line="240" w:lineRule="auto"/>
        <w:jc w:val="both"/>
        <w:rPr>
          <w:rFonts w:ascii="Times New Roman" w:hAnsi="Times New Roman" w:cs="Times New Roman"/>
          <w:sz w:val="24"/>
          <w:szCs w:val="24"/>
          <w:lang w:eastAsia="en-US"/>
        </w:rPr>
      </w:pPr>
      <w:r w:rsidRPr="00452F6C">
        <w:rPr>
          <w:rFonts w:ascii="Times New Roman" w:hAnsi="Times New Roman" w:cs="Times New Roman"/>
          <w:sz w:val="24"/>
          <w:szCs w:val="24"/>
          <w:lang w:eastAsia="en-US"/>
        </w:rPr>
        <w:t>Паспорт программы</w:t>
      </w:r>
      <w:r w:rsidR="008B2BE4" w:rsidRPr="00452F6C">
        <w:rPr>
          <w:rFonts w:ascii="Times New Roman" w:hAnsi="Times New Roman" w:cs="Times New Roman"/>
          <w:sz w:val="24"/>
          <w:szCs w:val="24"/>
          <w:lang w:eastAsia="en-US"/>
        </w:rPr>
        <w:t>………………………………………………………………….</w:t>
      </w:r>
      <w:r w:rsidR="00452F6C" w:rsidRPr="00452F6C">
        <w:rPr>
          <w:rFonts w:ascii="Times New Roman" w:hAnsi="Times New Roman" w:cs="Times New Roman"/>
          <w:sz w:val="24"/>
          <w:szCs w:val="24"/>
          <w:lang w:eastAsia="en-US"/>
        </w:rPr>
        <w:t>110</w:t>
      </w:r>
    </w:p>
    <w:p w:rsidR="006B47C9" w:rsidRPr="00452F6C" w:rsidRDefault="006B47C9" w:rsidP="00AB05EA">
      <w:pPr>
        <w:numPr>
          <w:ilvl w:val="1"/>
          <w:numId w:val="183"/>
        </w:numPr>
        <w:suppressAutoHyphens/>
        <w:spacing w:after="0" w:line="240" w:lineRule="auto"/>
        <w:jc w:val="both"/>
        <w:rPr>
          <w:rFonts w:ascii="Times New Roman" w:hAnsi="Times New Roman" w:cs="Times New Roman"/>
          <w:sz w:val="24"/>
          <w:szCs w:val="24"/>
          <w:lang w:eastAsia="en-US"/>
        </w:rPr>
      </w:pPr>
      <w:r w:rsidRPr="00452F6C">
        <w:rPr>
          <w:rFonts w:ascii="Times New Roman" w:hAnsi="Times New Roman" w:cs="Times New Roman"/>
          <w:sz w:val="24"/>
          <w:szCs w:val="24"/>
          <w:lang w:eastAsia="en-US"/>
        </w:rPr>
        <w:t>Направления реализации программы</w:t>
      </w:r>
      <w:r w:rsidR="008B2BE4" w:rsidRPr="00452F6C">
        <w:rPr>
          <w:rFonts w:ascii="Times New Roman" w:hAnsi="Times New Roman" w:cs="Times New Roman"/>
          <w:sz w:val="24"/>
          <w:szCs w:val="24"/>
          <w:lang w:eastAsia="en-US"/>
        </w:rPr>
        <w:t>……………………………………………….</w:t>
      </w:r>
      <w:r w:rsidR="00452F6C" w:rsidRPr="00452F6C">
        <w:rPr>
          <w:rFonts w:ascii="Times New Roman" w:hAnsi="Times New Roman" w:cs="Times New Roman"/>
          <w:sz w:val="24"/>
          <w:szCs w:val="24"/>
          <w:lang w:eastAsia="en-US"/>
        </w:rPr>
        <w:t>112</w:t>
      </w:r>
    </w:p>
    <w:p w:rsidR="006B47C9" w:rsidRPr="00452F6C" w:rsidRDefault="006B47C9" w:rsidP="00AB05EA">
      <w:pPr>
        <w:suppressAutoHyphens/>
        <w:spacing w:after="0" w:line="240" w:lineRule="auto"/>
        <w:ind w:left="1069"/>
        <w:jc w:val="both"/>
        <w:rPr>
          <w:rFonts w:ascii="Times New Roman" w:hAnsi="Times New Roman" w:cs="Times New Roman"/>
          <w:sz w:val="24"/>
          <w:szCs w:val="24"/>
          <w:lang w:eastAsia="en-US"/>
        </w:rPr>
      </w:pPr>
    </w:p>
    <w:p w:rsidR="006B47C9" w:rsidRPr="00452F6C" w:rsidRDefault="007E4901" w:rsidP="00AB05EA">
      <w:pPr>
        <w:numPr>
          <w:ilvl w:val="0"/>
          <w:numId w:val="183"/>
        </w:numPr>
        <w:suppressAutoHyphens/>
        <w:spacing w:after="0" w:line="240" w:lineRule="auto"/>
        <w:jc w:val="both"/>
        <w:rPr>
          <w:rFonts w:ascii="Times New Roman" w:hAnsi="Times New Roman" w:cs="Times New Roman"/>
          <w:b/>
          <w:sz w:val="24"/>
          <w:szCs w:val="24"/>
          <w:lang w:eastAsia="en-US"/>
        </w:rPr>
      </w:pPr>
      <w:hyperlink w:anchor="_VIII.__Программа" w:history="1">
        <w:r w:rsidR="006B47C9" w:rsidRPr="00452F6C">
          <w:rPr>
            <w:rStyle w:val="a3"/>
            <w:rFonts w:ascii="Times New Roman" w:hAnsi="Times New Roman" w:cs="Times New Roman"/>
            <w:b/>
            <w:color w:val="auto"/>
            <w:sz w:val="24"/>
            <w:szCs w:val="24"/>
            <w:lang w:eastAsia="en-US"/>
          </w:rPr>
          <w:t>Программа коррекционной работы</w:t>
        </w:r>
      </w:hyperlink>
      <w:r w:rsidR="006B47C9" w:rsidRPr="00452F6C">
        <w:rPr>
          <w:rFonts w:ascii="Times New Roman" w:hAnsi="Times New Roman" w:cs="Times New Roman"/>
          <w:sz w:val="24"/>
          <w:szCs w:val="24"/>
          <w:lang w:eastAsia="en-US"/>
        </w:rPr>
        <w:t>………………………………………………</w:t>
      </w:r>
      <w:r w:rsidR="00452F6C" w:rsidRPr="00452F6C">
        <w:rPr>
          <w:rFonts w:ascii="Times New Roman" w:hAnsi="Times New Roman" w:cs="Times New Roman"/>
          <w:sz w:val="24"/>
          <w:szCs w:val="24"/>
          <w:lang w:eastAsia="en-US"/>
        </w:rPr>
        <w:t>117</w:t>
      </w:r>
    </w:p>
    <w:p w:rsidR="006B47C9" w:rsidRPr="00452F6C" w:rsidRDefault="006B47C9" w:rsidP="00AB05EA">
      <w:pPr>
        <w:suppressAutoHyphens/>
        <w:spacing w:after="0" w:line="240" w:lineRule="auto"/>
        <w:ind w:left="1080"/>
        <w:jc w:val="both"/>
        <w:rPr>
          <w:rFonts w:ascii="Times New Roman" w:hAnsi="Times New Roman" w:cs="Times New Roman"/>
          <w:b/>
          <w:sz w:val="24"/>
          <w:szCs w:val="24"/>
          <w:lang w:eastAsia="en-US"/>
        </w:rPr>
      </w:pPr>
    </w:p>
    <w:p w:rsidR="006B47C9" w:rsidRPr="00452F6C" w:rsidRDefault="006B47C9" w:rsidP="00AB05EA">
      <w:pPr>
        <w:numPr>
          <w:ilvl w:val="0"/>
          <w:numId w:val="183"/>
        </w:numPr>
        <w:suppressAutoHyphens/>
        <w:spacing w:after="0" w:line="240" w:lineRule="auto"/>
        <w:jc w:val="both"/>
        <w:rPr>
          <w:rFonts w:ascii="Times New Roman" w:hAnsi="Times New Roman" w:cs="Times New Roman"/>
          <w:b/>
          <w:sz w:val="24"/>
          <w:szCs w:val="24"/>
          <w:lang w:eastAsia="en-US"/>
        </w:rPr>
      </w:pPr>
      <w:r w:rsidRPr="00452F6C">
        <w:rPr>
          <w:rFonts w:ascii="Times New Roman" w:hAnsi="Times New Roman" w:cs="Times New Roman"/>
          <w:b/>
          <w:sz w:val="24"/>
          <w:szCs w:val="24"/>
          <w:lang w:eastAsia="en-US"/>
        </w:rPr>
        <w:t xml:space="preserve">  </w:t>
      </w:r>
      <w:hyperlink w:anchor="_IX.__Система" w:history="1">
        <w:r w:rsidRPr="00452F6C">
          <w:rPr>
            <w:rStyle w:val="a3"/>
            <w:rFonts w:ascii="Times New Roman" w:hAnsi="Times New Roman" w:cs="Times New Roman"/>
            <w:b/>
            <w:color w:val="auto"/>
            <w:sz w:val="24"/>
            <w:szCs w:val="24"/>
            <w:lang w:eastAsia="en-US"/>
          </w:rPr>
          <w:t xml:space="preserve">Система </w:t>
        </w:r>
        <w:proofErr w:type="gramStart"/>
        <w:r w:rsidRPr="00452F6C">
          <w:rPr>
            <w:rStyle w:val="a3"/>
            <w:rFonts w:ascii="Times New Roman" w:hAnsi="Times New Roman" w:cs="Times New Roman"/>
            <w:b/>
            <w:color w:val="auto"/>
            <w:sz w:val="24"/>
            <w:szCs w:val="24"/>
            <w:lang w:eastAsia="en-US"/>
          </w:rPr>
          <w:t>оценки достижений планируемых результатов освоения основной образовательной программы начального общего</w:t>
        </w:r>
        <w:proofErr w:type="gramEnd"/>
        <w:r w:rsidRPr="00452F6C">
          <w:rPr>
            <w:rStyle w:val="a3"/>
            <w:rFonts w:ascii="Times New Roman" w:hAnsi="Times New Roman" w:cs="Times New Roman"/>
            <w:b/>
            <w:color w:val="auto"/>
            <w:sz w:val="24"/>
            <w:szCs w:val="24"/>
            <w:lang w:eastAsia="en-US"/>
          </w:rPr>
          <w:t xml:space="preserve"> образования</w:t>
        </w:r>
      </w:hyperlink>
      <w:r w:rsidRPr="00452F6C">
        <w:rPr>
          <w:rFonts w:ascii="Times New Roman" w:hAnsi="Times New Roman" w:cs="Times New Roman"/>
          <w:b/>
          <w:sz w:val="24"/>
          <w:szCs w:val="24"/>
          <w:lang w:eastAsia="en-US"/>
        </w:rPr>
        <w:t xml:space="preserve"> </w:t>
      </w:r>
      <w:r w:rsidRPr="00452F6C">
        <w:rPr>
          <w:rFonts w:ascii="Times New Roman" w:hAnsi="Times New Roman" w:cs="Times New Roman"/>
          <w:sz w:val="24"/>
          <w:szCs w:val="24"/>
          <w:lang w:eastAsia="en-US"/>
        </w:rPr>
        <w:t>……………...</w:t>
      </w:r>
      <w:r w:rsidR="00452F6C" w:rsidRPr="00452F6C">
        <w:rPr>
          <w:rFonts w:ascii="Times New Roman" w:hAnsi="Times New Roman" w:cs="Times New Roman"/>
          <w:sz w:val="24"/>
          <w:szCs w:val="24"/>
          <w:lang w:eastAsia="en-US"/>
        </w:rPr>
        <w:t>119</w:t>
      </w:r>
    </w:p>
    <w:p w:rsidR="00452F6C" w:rsidRPr="00452F6C" w:rsidRDefault="00452F6C" w:rsidP="00452F6C">
      <w:pPr>
        <w:pStyle w:val="af5"/>
        <w:rPr>
          <w:b/>
        </w:rPr>
      </w:pPr>
    </w:p>
    <w:p w:rsidR="00452F6C" w:rsidRPr="00452F6C" w:rsidRDefault="00452F6C" w:rsidP="00452F6C">
      <w:pPr>
        <w:pStyle w:val="af5"/>
        <w:numPr>
          <w:ilvl w:val="1"/>
          <w:numId w:val="183"/>
        </w:numPr>
        <w:suppressAutoHyphens/>
        <w:rPr>
          <w:lang w:val="ru-RU"/>
        </w:rPr>
      </w:pPr>
      <w:r w:rsidRPr="00452F6C">
        <w:rPr>
          <w:lang w:val="ru-RU"/>
        </w:rPr>
        <w:t xml:space="preserve">Особенности оценки </w:t>
      </w:r>
      <w:proofErr w:type="gramStart"/>
      <w:r w:rsidRPr="00452F6C">
        <w:rPr>
          <w:lang w:val="ru-RU"/>
        </w:rPr>
        <w:t>личностных</w:t>
      </w:r>
      <w:proofErr w:type="gramEnd"/>
      <w:r w:rsidRPr="00452F6C">
        <w:rPr>
          <w:lang w:val="ru-RU"/>
        </w:rPr>
        <w:t xml:space="preserve">, </w:t>
      </w:r>
      <w:proofErr w:type="spellStart"/>
      <w:r w:rsidRPr="00452F6C">
        <w:rPr>
          <w:lang w:val="ru-RU"/>
        </w:rPr>
        <w:t>метапредметных</w:t>
      </w:r>
      <w:proofErr w:type="spellEnd"/>
      <w:r w:rsidRPr="00452F6C">
        <w:rPr>
          <w:lang w:val="ru-RU"/>
        </w:rPr>
        <w:t xml:space="preserve"> и предметных </w:t>
      </w:r>
    </w:p>
    <w:p w:rsidR="00452F6C" w:rsidRPr="00452F6C" w:rsidRDefault="00452F6C" w:rsidP="00452F6C">
      <w:pPr>
        <w:pStyle w:val="af5"/>
        <w:suppressAutoHyphens/>
        <w:ind w:left="928" w:firstLine="0"/>
        <w:rPr>
          <w:lang w:val="ru-RU"/>
        </w:rPr>
      </w:pPr>
      <w:r w:rsidRPr="00452F6C">
        <w:rPr>
          <w:lang w:val="ru-RU"/>
        </w:rPr>
        <w:t>Результатов …………………………………………………………………………….121</w:t>
      </w:r>
    </w:p>
    <w:p w:rsidR="00452F6C" w:rsidRPr="00452F6C" w:rsidRDefault="00452F6C" w:rsidP="00452F6C">
      <w:pPr>
        <w:pStyle w:val="af5"/>
        <w:numPr>
          <w:ilvl w:val="1"/>
          <w:numId w:val="183"/>
        </w:numPr>
        <w:suppressAutoHyphens/>
        <w:rPr>
          <w:lang w:val="ru-RU"/>
        </w:rPr>
      </w:pPr>
      <w:r w:rsidRPr="00452F6C">
        <w:rPr>
          <w:lang w:val="ru-RU"/>
        </w:rPr>
        <w:t>Портфель достижений как инструмент оценки динамики индивидуальных образовательных достижений………………………………………………………..126</w:t>
      </w:r>
    </w:p>
    <w:p w:rsidR="00452F6C" w:rsidRPr="00452F6C" w:rsidRDefault="00452F6C" w:rsidP="00452F6C">
      <w:pPr>
        <w:pStyle w:val="af5"/>
        <w:numPr>
          <w:ilvl w:val="1"/>
          <w:numId w:val="183"/>
        </w:numPr>
        <w:suppressAutoHyphens/>
        <w:rPr>
          <w:lang w:val="ru-RU"/>
        </w:rPr>
      </w:pPr>
      <w:r w:rsidRPr="00452F6C">
        <w:rPr>
          <w:lang w:val="ru-RU"/>
        </w:rPr>
        <w:t xml:space="preserve">Итоговая оценка выпускника и её использование при переходе </w:t>
      </w:r>
      <w:proofErr w:type="gramStart"/>
      <w:r w:rsidRPr="00452F6C">
        <w:rPr>
          <w:lang w:val="ru-RU"/>
        </w:rPr>
        <w:t>от</w:t>
      </w:r>
      <w:proofErr w:type="gramEnd"/>
      <w:r w:rsidRPr="00452F6C">
        <w:rPr>
          <w:lang w:val="ru-RU"/>
        </w:rPr>
        <w:t xml:space="preserve"> начального к основному общему образованию……………………………………………………129</w:t>
      </w:r>
    </w:p>
    <w:p w:rsidR="00452F6C" w:rsidRPr="00452F6C" w:rsidRDefault="00452F6C" w:rsidP="00452F6C">
      <w:pPr>
        <w:pStyle w:val="af5"/>
        <w:suppressAutoHyphens/>
        <w:ind w:left="928" w:firstLine="0"/>
        <w:rPr>
          <w:lang w:val="ru-RU"/>
        </w:rPr>
      </w:pPr>
    </w:p>
    <w:p w:rsidR="00BC125F" w:rsidRPr="00452F6C" w:rsidRDefault="00BC125F" w:rsidP="00AB05EA">
      <w:pPr>
        <w:spacing w:after="0" w:line="240" w:lineRule="auto"/>
        <w:rPr>
          <w:b/>
        </w:rPr>
      </w:pPr>
      <w:r w:rsidRPr="00452F6C">
        <w:rPr>
          <w:rFonts w:ascii="Times New Roman" w:hAnsi="Times New Roman" w:cs="Times New Roman"/>
          <w:sz w:val="24"/>
          <w:szCs w:val="24"/>
          <w:lang w:eastAsia="en-US"/>
        </w:rPr>
        <w:t xml:space="preserve">       </w:t>
      </w:r>
      <w:r w:rsidRPr="00452F6C">
        <w:rPr>
          <w:rFonts w:ascii="Times New Roman" w:hAnsi="Times New Roman" w:cs="Times New Roman"/>
          <w:b/>
          <w:sz w:val="24"/>
          <w:szCs w:val="24"/>
          <w:lang w:val="en-US" w:eastAsia="en-US"/>
        </w:rPr>
        <w:t>X</w:t>
      </w:r>
      <w:r w:rsidRPr="00452F6C">
        <w:rPr>
          <w:rFonts w:ascii="Times New Roman" w:hAnsi="Times New Roman" w:cs="Times New Roman"/>
          <w:b/>
          <w:sz w:val="24"/>
          <w:szCs w:val="24"/>
          <w:lang w:eastAsia="en-US"/>
        </w:rPr>
        <w:t>.</w:t>
      </w:r>
      <w:r w:rsidRPr="00452F6C">
        <w:rPr>
          <w:rFonts w:ascii="Times New Roman" w:hAnsi="Times New Roman" w:cs="Times New Roman"/>
          <w:sz w:val="24"/>
          <w:szCs w:val="24"/>
          <w:lang w:eastAsia="en-US"/>
        </w:rPr>
        <w:t xml:space="preserve">       Приложения</w:t>
      </w:r>
      <w:r w:rsidR="00472103" w:rsidRPr="00452F6C">
        <w:rPr>
          <w:rFonts w:ascii="Times New Roman" w:hAnsi="Times New Roman" w:cs="Times New Roman"/>
          <w:sz w:val="24"/>
          <w:szCs w:val="24"/>
          <w:lang w:eastAsia="en-US"/>
        </w:rPr>
        <w:t>…………………………………………………………………………...</w:t>
      </w:r>
      <w:r w:rsidR="00452F6C" w:rsidRPr="00452F6C">
        <w:rPr>
          <w:rFonts w:ascii="Times New Roman" w:hAnsi="Times New Roman" w:cs="Times New Roman"/>
          <w:sz w:val="24"/>
          <w:szCs w:val="24"/>
          <w:lang w:eastAsia="en-US"/>
        </w:rPr>
        <w:t>131</w:t>
      </w:r>
    </w:p>
    <w:p w:rsidR="00BC125F" w:rsidRPr="00452F6C" w:rsidRDefault="00BC125F" w:rsidP="00AB05EA">
      <w:pPr>
        <w:spacing w:after="0" w:line="240" w:lineRule="auto"/>
      </w:pPr>
      <w:r w:rsidRPr="00452F6C">
        <w:t>Приложение 1.  Концепция УМК «Школа России»</w:t>
      </w:r>
      <w:r w:rsidR="00452F6C" w:rsidRPr="00452F6C">
        <w:t>………………………………………………………………………………131</w:t>
      </w:r>
    </w:p>
    <w:p w:rsidR="00BC125F" w:rsidRPr="00452F6C" w:rsidRDefault="00626D0C" w:rsidP="00AB05EA">
      <w:pPr>
        <w:spacing w:after="0" w:line="240" w:lineRule="auto"/>
      </w:pPr>
      <w:r w:rsidRPr="00452F6C">
        <w:t>Приложение 2. Диагностические анкеты и методики</w:t>
      </w:r>
      <w:r w:rsidR="00452F6C" w:rsidRPr="00452F6C">
        <w:t>…………………………………………………………………………152</w:t>
      </w:r>
    </w:p>
    <w:p w:rsidR="00BC125F" w:rsidRPr="00452F6C" w:rsidRDefault="00626D0C" w:rsidP="00AB05EA">
      <w:pPr>
        <w:spacing w:after="0" w:line="240" w:lineRule="auto"/>
      </w:pPr>
      <w:r w:rsidRPr="00452F6C">
        <w:t xml:space="preserve">Приложение </w:t>
      </w:r>
      <w:r w:rsidR="00452F6C" w:rsidRPr="00452F6C">
        <w:t>3</w:t>
      </w:r>
      <w:r w:rsidRPr="00452F6C">
        <w:t>. Способы оценочной деятельности</w:t>
      </w:r>
      <w:r w:rsidR="00452F6C" w:rsidRPr="00452F6C">
        <w:t>…………………………………………………………………………….159</w:t>
      </w:r>
    </w:p>
    <w:p w:rsidR="00626D0C" w:rsidRPr="00452F6C" w:rsidRDefault="00626D0C" w:rsidP="00AB05EA">
      <w:pPr>
        <w:spacing w:after="0" w:line="240" w:lineRule="auto"/>
      </w:pPr>
    </w:p>
    <w:p w:rsidR="00626D0C" w:rsidRPr="00452F6C" w:rsidRDefault="00626D0C" w:rsidP="00AB05EA">
      <w:pPr>
        <w:spacing w:after="0" w:line="240" w:lineRule="auto"/>
      </w:pPr>
    </w:p>
    <w:p w:rsidR="00A47461" w:rsidRPr="00452F6C" w:rsidRDefault="00A47461" w:rsidP="00AB05EA">
      <w:pPr>
        <w:spacing w:after="0" w:line="240" w:lineRule="auto"/>
      </w:pPr>
    </w:p>
    <w:p w:rsidR="00E06F25" w:rsidRPr="00452F6C" w:rsidRDefault="00E06F25" w:rsidP="00AB05EA">
      <w:pPr>
        <w:spacing w:after="0" w:line="240" w:lineRule="auto"/>
      </w:pPr>
    </w:p>
    <w:p w:rsidR="00E06F25" w:rsidRPr="00452F6C" w:rsidRDefault="00E06F25" w:rsidP="00AB05EA">
      <w:pPr>
        <w:spacing w:after="0" w:line="240" w:lineRule="auto"/>
      </w:pPr>
    </w:p>
    <w:p w:rsidR="00E06F25" w:rsidRPr="00452F6C" w:rsidRDefault="00E06F25" w:rsidP="00AB05EA">
      <w:pPr>
        <w:spacing w:after="0" w:line="240" w:lineRule="auto"/>
      </w:pPr>
    </w:p>
    <w:p w:rsidR="00E06F25" w:rsidRPr="00452F6C" w:rsidRDefault="00E06F25" w:rsidP="00AB05EA">
      <w:pPr>
        <w:spacing w:after="0" w:line="240" w:lineRule="auto"/>
      </w:pPr>
    </w:p>
    <w:p w:rsidR="00E06F25" w:rsidRPr="00452F6C" w:rsidRDefault="00E06F25" w:rsidP="00AB05EA">
      <w:pPr>
        <w:spacing w:after="0" w:line="240" w:lineRule="auto"/>
      </w:pPr>
    </w:p>
    <w:p w:rsidR="00E06F25" w:rsidRPr="00452F6C" w:rsidRDefault="00E06F25" w:rsidP="00AB05EA">
      <w:pPr>
        <w:spacing w:after="0" w:line="240" w:lineRule="auto"/>
      </w:pPr>
    </w:p>
    <w:p w:rsidR="00E06F25" w:rsidRPr="00452F6C" w:rsidRDefault="00E06F25" w:rsidP="00AB05EA">
      <w:pPr>
        <w:spacing w:after="0" w:line="240" w:lineRule="auto"/>
      </w:pPr>
    </w:p>
    <w:p w:rsidR="00E06F25" w:rsidRDefault="00E06F25" w:rsidP="00AB05EA">
      <w:pPr>
        <w:spacing w:after="0" w:line="240" w:lineRule="auto"/>
      </w:pPr>
    </w:p>
    <w:p w:rsidR="00452F6C" w:rsidRPr="00452F6C" w:rsidRDefault="00452F6C" w:rsidP="00AB05EA">
      <w:pPr>
        <w:spacing w:after="0" w:line="240" w:lineRule="auto"/>
      </w:pPr>
    </w:p>
    <w:p w:rsidR="00E06F25" w:rsidRPr="00452F6C" w:rsidRDefault="00E06F25" w:rsidP="00AB05EA">
      <w:pPr>
        <w:spacing w:after="0" w:line="240" w:lineRule="auto"/>
      </w:pPr>
    </w:p>
    <w:p w:rsidR="006B47C9" w:rsidRPr="00452F6C" w:rsidRDefault="006B47C9" w:rsidP="00452F6C">
      <w:pPr>
        <w:pStyle w:val="1"/>
        <w:numPr>
          <w:ilvl w:val="0"/>
          <w:numId w:val="26"/>
        </w:numPr>
        <w:suppressAutoHyphens/>
        <w:spacing w:after="0"/>
        <w:contextualSpacing/>
        <w:jc w:val="center"/>
        <w:rPr>
          <w:rFonts w:ascii="Times New Roman" w:hAnsi="Times New Roman" w:cs="Times New Roman"/>
        </w:rPr>
      </w:pPr>
      <w:bookmarkStart w:id="0" w:name="_Пояснительная_записка"/>
      <w:bookmarkStart w:id="1" w:name="_Toc298436127"/>
      <w:bookmarkEnd w:id="0"/>
      <w:r w:rsidRPr="00452F6C">
        <w:rPr>
          <w:rFonts w:ascii="Times New Roman" w:hAnsi="Times New Roman" w:cs="Times New Roman"/>
        </w:rPr>
        <w:lastRenderedPageBreak/>
        <w:t>Пояснительная записка</w:t>
      </w:r>
      <w:bookmarkEnd w:id="1"/>
    </w:p>
    <w:p w:rsidR="006B47C9" w:rsidRPr="00452F6C" w:rsidRDefault="006B47C9" w:rsidP="00AB05EA">
      <w:pPr>
        <w:suppressAutoHyphens/>
        <w:spacing w:after="0" w:line="240" w:lineRule="auto"/>
        <w:contextualSpacing/>
        <w:jc w:val="both"/>
        <w:rPr>
          <w:rFonts w:ascii="Times New Roman" w:hAnsi="Times New Roman" w:cs="Times New Roman"/>
          <w:sz w:val="24"/>
          <w:szCs w:val="24"/>
        </w:rPr>
      </w:pPr>
    </w:p>
    <w:p w:rsidR="006B47C9" w:rsidRPr="00452F6C" w:rsidRDefault="006B47C9" w:rsidP="00AB05EA">
      <w:pPr>
        <w:shd w:val="clear" w:color="auto" w:fill="FFFFFF"/>
        <w:suppressAutoHyphens/>
        <w:spacing w:after="0" w:line="240" w:lineRule="auto"/>
        <w:ind w:firstLine="426"/>
        <w:contextualSpacing/>
        <w:jc w:val="both"/>
        <w:rPr>
          <w:rFonts w:ascii="Times New Roman" w:hAnsi="Times New Roman" w:cs="Times New Roman"/>
          <w:b/>
          <w:sz w:val="24"/>
          <w:szCs w:val="24"/>
        </w:rPr>
      </w:pPr>
      <w:r w:rsidRPr="00452F6C">
        <w:rPr>
          <w:rFonts w:ascii="Times New Roman" w:hAnsi="Times New Roman" w:cs="Times New Roman"/>
          <w:b/>
          <w:sz w:val="24"/>
          <w:szCs w:val="24"/>
        </w:rPr>
        <w:t>Актуальность программы.</w:t>
      </w:r>
    </w:p>
    <w:p w:rsidR="006B47C9" w:rsidRPr="00452F6C" w:rsidRDefault="006B47C9" w:rsidP="00AB05EA">
      <w:pPr>
        <w:shd w:val="clear" w:color="auto" w:fill="FFFFFF"/>
        <w:suppressAutoHyphens/>
        <w:spacing w:after="0" w:line="240" w:lineRule="auto"/>
        <w:ind w:firstLine="426"/>
        <w:contextualSpacing/>
        <w:jc w:val="both"/>
        <w:rPr>
          <w:rFonts w:ascii="Times New Roman" w:hAnsi="Times New Roman" w:cs="Times New Roman"/>
          <w:sz w:val="24"/>
          <w:szCs w:val="24"/>
        </w:rPr>
      </w:pPr>
      <w:r w:rsidRPr="00452F6C">
        <w:rPr>
          <w:rFonts w:ascii="Times New Roman" w:hAnsi="Times New Roman" w:cs="Times New Roman"/>
          <w:sz w:val="24"/>
          <w:szCs w:val="24"/>
        </w:rPr>
        <w:t xml:space="preserve">Главной отличительной чертой современного мира являются высокие темпы обновления научных знаний, технологий и технических систем, применяемых не только на производстве, но и в быту, сфере досуга человека. </w:t>
      </w:r>
      <w:proofErr w:type="gramStart"/>
      <w:r w:rsidRPr="00452F6C">
        <w:rPr>
          <w:rFonts w:ascii="Times New Roman" w:hAnsi="Times New Roman" w:cs="Times New Roman"/>
          <w:sz w:val="24"/>
          <w:szCs w:val="24"/>
        </w:rPr>
        <w:t xml:space="preserve">Поэтому впервые в истории образования необходимо учить личность, начиная со ступени начального общего образования, постоянно самостоятельно обновлять те знания и навыки, которые обеспечивают её успешную учебную и </w:t>
      </w:r>
      <w:proofErr w:type="spellStart"/>
      <w:r w:rsidRPr="00452F6C">
        <w:rPr>
          <w:rFonts w:ascii="Times New Roman" w:hAnsi="Times New Roman" w:cs="Times New Roman"/>
          <w:sz w:val="24"/>
          <w:szCs w:val="24"/>
        </w:rPr>
        <w:t>внеучебную</w:t>
      </w:r>
      <w:proofErr w:type="spellEnd"/>
      <w:r w:rsidRPr="00452F6C">
        <w:rPr>
          <w:rFonts w:ascii="Times New Roman" w:hAnsi="Times New Roman" w:cs="Times New Roman"/>
          <w:sz w:val="24"/>
          <w:szCs w:val="24"/>
        </w:rPr>
        <w:t xml:space="preserve"> деятельность, формировать готовность осваивать требования основного и полного среднего образования, совершать в будущем обоснованный выбор своего жизненного пути и соответствующей способностям, общественным потребностям профессии.</w:t>
      </w:r>
      <w:proofErr w:type="gramEnd"/>
      <w:r w:rsidRPr="00452F6C">
        <w:rPr>
          <w:rFonts w:ascii="Times New Roman" w:hAnsi="Times New Roman" w:cs="Times New Roman"/>
          <w:sz w:val="24"/>
          <w:szCs w:val="24"/>
        </w:rPr>
        <w:t xml:space="preserve"> Школа становится учреждением, формирующим с первого класса навыки самообразования и самовоспитания.</w:t>
      </w:r>
    </w:p>
    <w:p w:rsidR="006B47C9" w:rsidRPr="00452F6C" w:rsidRDefault="006B47C9" w:rsidP="00AB05EA">
      <w:pPr>
        <w:shd w:val="clear" w:color="auto" w:fill="FFFFFF"/>
        <w:suppressAutoHyphens/>
        <w:spacing w:before="7" w:after="0" w:line="240" w:lineRule="auto"/>
        <w:ind w:left="17" w:right="31" w:firstLine="409"/>
        <w:contextualSpacing/>
        <w:jc w:val="both"/>
        <w:rPr>
          <w:rFonts w:ascii="Times New Roman" w:hAnsi="Times New Roman" w:cs="Times New Roman"/>
          <w:sz w:val="24"/>
          <w:szCs w:val="24"/>
        </w:rPr>
      </w:pPr>
      <w:r w:rsidRPr="00452F6C">
        <w:rPr>
          <w:rFonts w:ascii="Times New Roman" w:hAnsi="Times New Roman" w:cs="Times New Roman"/>
          <w:sz w:val="24"/>
          <w:szCs w:val="24"/>
        </w:rPr>
        <w:t>Необходимость разработки образовательной программы начальной школы связана с внедрением федеральных государственных образовательных стандартов второго поколения, призванных обеспечивать развитие системы образования в условиях изменяющихся запросов личности и семьи, ожиданий общества и требований государства в сфере образования. Следствием быстрого обновления знаний становится требование непрерывного образования на основе умения учиться. В современном обществе смысл и значение образования меняются. Теперь это не просто усвоение знаний, а импульс к развитию способностей и ценностных установок личности учащегося. Сегодня происходит изменение парадигмы образования — от парадигмы знаний, умений и навыков к парадигме развития личности учащегося. Главной целью образования становится не передача знаний и социального опыта, а развитие личности ученика.</w:t>
      </w:r>
    </w:p>
    <w:p w:rsidR="006B47C9" w:rsidRPr="00452F6C" w:rsidRDefault="006B47C9" w:rsidP="00AB05EA">
      <w:pPr>
        <w:shd w:val="clear" w:color="auto" w:fill="FFFFFF"/>
        <w:suppressAutoHyphens/>
        <w:spacing w:after="0" w:line="240" w:lineRule="auto"/>
        <w:ind w:right="50" w:firstLine="426"/>
        <w:contextualSpacing/>
        <w:jc w:val="both"/>
        <w:rPr>
          <w:rFonts w:ascii="Times New Roman" w:hAnsi="Times New Roman" w:cs="Times New Roman"/>
          <w:sz w:val="24"/>
          <w:szCs w:val="24"/>
        </w:rPr>
      </w:pPr>
      <w:r w:rsidRPr="00452F6C">
        <w:rPr>
          <w:rFonts w:ascii="Times New Roman" w:hAnsi="Times New Roman" w:cs="Times New Roman"/>
          <w:sz w:val="24"/>
          <w:szCs w:val="24"/>
        </w:rPr>
        <w:t xml:space="preserve">Начальное образование выступает важнейшим средством самореализации и самоутверждения ребёнка как субъекта, уже способного определить цель, смысл и ценность требований современной культуры к учебной, семейно-бытовой, </w:t>
      </w:r>
      <w:proofErr w:type="spellStart"/>
      <w:r w:rsidRPr="00452F6C">
        <w:rPr>
          <w:rFonts w:ascii="Times New Roman" w:hAnsi="Times New Roman" w:cs="Times New Roman"/>
          <w:sz w:val="24"/>
          <w:szCs w:val="24"/>
        </w:rPr>
        <w:t>досуговой</w:t>
      </w:r>
      <w:proofErr w:type="spellEnd"/>
      <w:r w:rsidRPr="00452F6C">
        <w:rPr>
          <w:rFonts w:ascii="Times New Roman" w:hAnsi="Times New Roman" w:cs="Times New Roman"/>
          <w:sz w:val="24"/>
          <w:szCs w:val="24"/>
        </w:rPr>
        <w:t xml:space="preserve"> деятельности человека. Формируемые на данной ступени навыки обеспечивают не только дальнейшее развитие ребёнка, но и активное </w:t>
      </w:r>
      <w:proofErr w:type="gramStart"/>
      <w:r w:rsidRPr="00452F6C">
        <w:rPr>
          <w:rFonts w:ascii="Times New Roman" w:hAnsi="Times New Roman" w:cs="Times New Roman"/>
          <w:sz w:val="24"/>
          <w:szCs w:val="24"/>
        </w:rPr>
        <w:t>восприятие</w:t>
      </w:r>
      <w:proofErr w:type="gramEnd"/>
      <w:r w:rsidRPr="00452F6C">
        <w:rPr>
          <w:rFonts w:ascii="Times New Roman" w:hAnsi="Times New Roman" w:cs="Times New Roman"/>
          <w:sz w:val="24"/>
          <w:szCs w:val="24"/>
        </w:rPr>
        <w:t xml:space="preserve"> и осмысление текущей повседневной жизни, получение радости от умелого проявления жизненных сил, приобретаемых в процессе взросления знаний и умений.</w:t>
      </w:r>
    </w:p>
    <w:p w:rsidR="006B47C9" w:rsidRPr="00452F6C" w:rsidRDefault="006B47C9" w:rsidP="00AB05EA">
      <w:pPr>
        <w:shd w:val="clear" w:color="auto" w:fill="FFFFFF"/>
        <w:suppressAutoHyphens/>
        <w:spacing w:after="0" w:line="240" w:lineRule="auto"/>
        <w:ind w:firstLine="426"/>
        <w:contextualSpacing/>
        <w:jc w:val="both"/>
        <w:rPr>
          <w:rFonts w:ascii="Times New Roman" w:hAnsi="Times New Roman" w:cs="Times New Roman"/>
          <w:sz w:val="24"/>
          <w:szCs w:val="24"/>
        </w:rPr>
      </w:pPr>
      <w:r w:rsidRPr="00452F6C">
        <w:rPr>
          <w:rFonts w:ascii="Times New Roman" w:hAnsi="Times New Roman" w:cs="Times New Roman"/>
          <w:sz w:val="24"/>
          <w:szCs w:val="24"/>
        </w:rPr>
        <w:t>Актуальность предлагаемой программы заключается в том, что умение учиться, составляющее основу личностного развития учащегося, означает умение учиться познавать и преобразовывать мир, ставить проблемы, искать и находить новые решения; учиться сотрудничать с другими людьми на основе уважения и равноправия.</w:t>
      </w:r>
    </w:p>
    <w:p w:rsidR="006B47C9" w:rsidRPr="00452F6C" w:rsidRDefault="006B47C9" w:rsidP="00AB05EA">
      <w:pPr>
        <w:shd w:val="clear" w:color="auto" w:fill="FFFFFF"/>
        <w:suppressAutoHyphens/>
        <w:spacing w:after="0" w:line="240" w:lineRule="auto"/>
        <w:ind w:firstLine="426"/>
        <w:contextualSpacing/>
        <w:jc w:val="both"/>
        <w:rPr>
          <w:rFonts w:ascii="Times New Roman" w:hAnsi="Times New Roman" w:cs="Times New Roman"/>
          <w:sz w:val="24"/>
          <w:szCs w:val="24"/>
        </w:rPr>
      </w:pPr>
      <w:r w:rsidRPr="00452F6C">
        <w:rPr>
          <w:rFonts w:ascii="Times New Roman" w:hAnsi="Times New Roman" w:cs="Times New Roman"/>
          <w:sz w:val="24"/>
          <w:szCs w:val="24"/>
        </w:rPr>
        <w:t>Основная образовательная программа муниципального</w:t>
      </w:r>
      <w:r w:rsidR="00AD5581" w:rsidRPr="00452F6C">
        <w:rPr>
          <w:rFonts w:ascii="Times New Roman" w:hAnsi="Times New Roman" w:cs="Times New Roman"/>
          <w:sz w:val="24"/>
          <w:szCs w:val="24"/>
        </w:rPr>
        <w:t xml:space="preserve"> бюджетного</w:t>
      </w:r>
      <w:r w:rsidRPr="00452F6C">
        <w:rPr>
          <w:rFonts w:ascii="Times New Roman" w:hAnsi="Times New Roman" w:cs="Times New Roman"/>
          <w:sz w:val="24"/>
          <w:szCs w:val="24"/>
        </w:rPr>
        <w:t xml:space="preserve"> общеобразовательного у</w:t>
      </w:r>
      <w:r w:rsidR="00AD5581" w:rsidRPr="00452F6C">
        <w:rPr>
          <w:rFonts w:ascii="Times New Roman" w:hAnsi="Times New Roman" w:cs="Times New Roman"/>
          <w:sz w:val="24"/>
          <w:szCs w:val="24"/>
        </w:rPr>
        <w:t>чреждения  «</w:t>
      </w:r>
      <w:proofErr w:type="spellStart"/>
      <w:r w:rsidR="00A47461" w:rsidRPr="00452F6C">
        <w:rPr>
          <w:rFonts w:ascii="Times New Roman" w:hAnsi="Times New Roman" w:cs="Times New Roman"/>
          <w:sz w:val="24"/>
          <w:szCs w:val="24"/>
        </w:rPr>
        <w:t>Халимбекаульская</w:t>
      </w:r>
      <w:proofErr w:type="spellEnd"/>
      <w:r w:rsidR="00A47461" w:rsidRPr="00452F6C">
        <w:rPr>
          <w:rFonts w:ascii="Times New Roman" w:hAnsi="Times New Roman" w:cs="Times New Roman"/>
          <w:sz w:val="24"/>
          <w:szCs w:val="24"/>
        </w:rPr>
        <w:t xml:space="preserve"> СОШ им</w:t>
      </w:r>
      <w:proofErr w:type="gramStart"/>
      <w:r w:rsidR="00A47461" w:rsidRPr="00452F6C">
        <w:rPr>
          <w:rFonts w:ascii="Times New Roman" w:hAnsi="Times New Roman" w:cs="Times New Roman"/>
          <w:sz w:val="24"/>
          <w:szCs w:val="24"/>
        </w:rPr>
        <w:t>.Г</w:t>
      </w:r>
      <w:proofErr w:type="gramEnd"/>
      <w:r w:rsidR="00A47461" w:rsidRPr="00452F6C">
        <w:rPr>
          <w:rFonts w:ascii="Times New Roman" w:hAnsi="Times New Roman" w:cs="Times New Roman"/>
          <w:sz w:val="24"/>
          <w:szCs w:val="24"/>
        </w:rPr>
        <w:t xml:space="preserve">ероя </w:t>
      </w:r>
      <w:proofErr w:type="spellStart"/>
      <w:r w:rsidR="00A47461" w:rsidRPr="00452F6C">
        <w:rPr>
          <w:rFonts w:ascii="Times New Roman" w:hAnsi="Times New Roman" w:cs="Times New Roman"/>
          <w:sz w:val="24"/>
          <w:szCs w:val="24"/>
        </w:rPr>
        <w:t>Роосии</w:t>
      </w:r>
      <w:proofErr w:type="spellEnd"/>
      <w:r w:rsidR="00A47461" w:rsidRPr="00452F6C">
        <w:rPr>
          <w:rFonts w:ascii="Times New Roman" w:hAnsi="Times New Roman" w:cs="Times New Roman"/>
          <w:sz w:val="24"/>
          <w:szCs w:val="24"/>
        </w:rPr>
        <w:t xml:space="preserve"> </w:t>
      </w:r>
      <w:proofErr w:type="spellStart"/>
      <w:r w:rsidR="00A47461" w:rsidRPr="00452F6C">
        <w:rPr>
          <w:rFonts w:ascii="Times New Roman" w:hAnsi="Times New Roman" w:cs="Times New Roman"/>
          <w:sz w:val="24"/>
          <w:szCs w:val="24"/>
        </w:rPr>
        <w:t>Аскерова</w:t>
      </w:r>
      <w:proofErr w:type="spellEnd"/>
      <w:r w:rsidR="00A47461" w:rsidRPr="00452F6C">
        <w:rPr>
          <w:rFonts w:ascii="Times New Roman" w:hAnsi="Times New Roman" w:cs="Times New Roman"/>
          <w:sz w:val="24"/>
          <w:szCs w:val="24"/>
        </w:rPr>
        <w:t xml:space="preserve"> А.М.</w:t>
      </w:r>
      <w:r w:rsidR="00AD5581" w:rsidRPr="00452F6C">
        <w:rPr>
          <w:rFonts w:ascii="Times New Roman" w:hAnsi="Times New Roman" w:cs="Times New Roman"/>
          <w:sz w:val="24"/>
          <w:szCs w:val="24"/>
        </w:rPr>
        <w:t xml:space="preserve">» </w:t>
      </w:r>
      <w:r w:rsidR="00A47461" w:rsidRPr="00452F6C">
        <w:rPr>
          <w:rFonts w:ascii="Times New Roman" w:hAnsi="Times New Roman" w:cs="Times New Roman"/>
          <w:sz w:val="24"/>
          <w:szCs w:val="24"/>
        </w:rPr>
        <w:t>Буйнакского района РД</w:t>
      </w:r>
      <w:r w:rsidRPr="00452F6C">
        <w:rPr>
          <w:rFonts w:ascii="Times New Roman" w:hAnsi="Times New Roman" w:cs="Times New Roman"/>
          <w:sz w:val="24"/>
          <w:szCs w:val="24"/>
        </w:rPr>
        <w:t xml:space="preserve"> (далее </w:t>
      </w:r>
      <w:r w:rsidR="00A47461" w:rsidRPr="00452F6C">
        <w:rPr>
          <w:rFonts w:ascii="Times New Roman" w:hAnsi="Times New Roman" w:cs="Times New Roman"/>
          <w:sz w:val="24"/>
          <w:szCs w:val="24"/>
          <w:lang w:eastAsia="en-US"/>
        </w:rPr>
        <w:t>МБОУ «</w:t>
      </w:r>
      <w:proofErr w:type="spellStart"/>
      <w:r w:rsidR="00A47461" w:rsidRPr="00452F6C">
        <w:rPr>
          <w:rFonts w:ascii="Times New Roman" w:hAnsi="Times New Roman" w:cs="Times New Roman"/>
          <w:sz w:val="24"/>
          <w:szCs w:val="24"/>
          <w:lang w:eastAsia="en-US"/>
        </w:rPr>
        <w:t>Халимбекаульская</w:t>
      </w:r>
      <w:proofErr w:type="spellEnd"/>
      <w:r w:rsidR="00A47461" w:rsidRPr="00452F6C">
        <w:rPr>
          <w:rFonts w:ascii="Times New Roman" w:hAnsi="Times New Roman" w:cs="Times New Roman"/>
          <w:sz w:val="24"/>
          <w:szCs w:val="24"/>
          <w:lang w:eastAsia="en-US"/>
        </w:rPr>
        <w:t xml:space="preserve"> СОШ»</w:t>
      </w:r>
      <w:r w:rsidRPr="00452F6C">
        <w:rPr>
          <w:rFonts w:ascii="Times New Roman" w:hAnsi="Times New Roman" w:cs="Times New Roman"/>
          <w:sz w:val="24"/>
          <w:szCs w:val="24"/>
        </w:rPr>
        <w:t>), работающего по УМК «Школа России»  разработана в соответствии с:</w:t>
      </w:r>
    </w:p>
    <w:p w:rsidR="006B47C9" w:rsidRPr="00452F6C" w:rsidRDefault="006B47C9" w:rsidP="00AB05EA">
      <w:pPr>
        <w:widowControl w:val="0"/>
        <w:numPr>
          <w:ilvl w:val="0"/>
          <w:numId w:val="7"/>
        </w:numPr>
        <w:shd w:val="clear" w:color="auto" w:fill="FFFFFF"/>
        <w:tabs>
          <w:tab w:val="left" w:pos="-1560"/>
        </w:tabs>
        <w:suppressAutoHyphens/>
        <w:autoSpaceDE w:val="0"/>
        <w:autoSpaceDN w:val="0"/>
        <w:adjustRightInd w:val="0"/>
        <w:spacing w:before="29" w:after="0" w:line="240" w:lineRule="auto"/>
        <w:ind w:left="709" w:hanging="335"/>
        <w:contextualSpacing/>
        <w:jc w:val="both"/>
        <w:rPr>
          <w:rFonts w:ascii="Times New Roman" w:hAnsi="Times New Roman" w:cs="Times New Roman"/>
          <w:sz w:val="24"/>
          <w:szCs w:val="24"/>
        </w:rPr>
      </w:pPr>
      <w:proofErr w:type="gramStart"/>
      <w:r w:rsidRPr="00452F6C">
        <w:rPr>
          <w:rFonts w:ascii="Times New Roman" w:hAnsi="Times New Roman" w:cs="Times New Roman"/>
          <w:sz w:val="24"/>
          <w:szCs w:val="24"/>
        </w:rPr>
        <w:t xml:space="preserve">Законом РФ «Об Образовании» от 10 июля </w:t>
      </w:r>
      <w:smartTag w:uri="urn:schemas-microsoft-com:office:smarttags" w:element="metricconverter">
        <w:smartTagPr>
          <w:attr w:name="ProductID" w:val="1992 г"/>
        </w:smartTagPr>
        <w:r w:rsidRPr="00452F6C">
          <w:rPr>
            <w:rFonts w:ascii="Times New Roman" w:hAnsi="Times New Roman" w:cs="Times New Roman"/>
            <w:sz w:val="24"/>
            <w:szCs w:val="24"/>
          </w:rPr>
          <w:t>1992 г</w:t>
        </w:r>
      </w:smartTag>
      <w:r w:rsidRPr="00452F6C">
        <w:rPr>
          <w:rFonts w:ascii="Times New Roman" w:hAnsi="Times New Roman" w:cs="Times New Roman"/>
          <w:sz w:val="24"/>
          <w:szCs w:val="24"/>
        </w:rPr>
        <w:t xml:space="preserve">. №3266-1 (с изменениями и дополнениями от 24 декабря </w:t>
      </w:r>
      <w:smartTag w:uri="urn:schemas-microsoft-com:office:smarttags" w:element="metricconverter">
        <w:smartTagPr>
          <w:attr w:name="ProductID" w:val="1993 г"/>
        </w:smartTagPr>
        <w:r w:rsidRPr="00452F6C">
          <w:rPr>
            <w:rFonts w:ascii="Times New Roman" w:hAnsi="Times New Roman" w:cs="Times New Roman"/>
            <w:sz w:val="24"/>
            <w:szCs w:val="24"/>
          </w:rPr>
          <w:t>1993 г</w:t>
        </w:r>
      </w:smartTag>
      <w:r w:rsidRPr="00452F6C">
        <w:rPr>
          <w:rFonts w:ascii="Times New Roman" w:hAnsi="Times New Roman" w:cs="Times New Roman"/>
          <w:sz w:val="24"/>
          <w:szCs w:val="24"/>
        </w:rPr>
        <w:t xml:space="preserve">., 13 января </w:t>
      </w:r>
      <w:smartTag w:uri="urn:schemas-microsoft-com:office:smarttags" w:element="metricconverter">
        <w:smartTagPr>
          <w:attr w:name="ProductID" w:val="1996 г"/>
        </w:smartTagPr>
        <w:r w:rsidRPr="00452F6C">
          <w:rPr>
            <w:rFonts w:ascii="Times New Roman" w:hAnsi="Times New Roman" w:cs="Times New Roman"/>
            <w:sz w:val="24"/>
            <w:szCs w:val="24"/>
          </w:rPr>
          <w:t>1996 г</w:t>
        </w:r>
      </w:smartTag>
      <w:r w:rsidRPr="00452F6C">
        <w:rPr>
          <w:rFonts w:ascii="Times New Roman" w:hAnsi="Times New Roman" w:cs="Times New Roman"/>
          <w:sz w:val="24"/>
          <w:szCs w:val="24"/>
        </w:rPr>
        <w:t xml:space="preserve">., 16 ноября </w:t>
      </w:r>
      <w:smartTag w:uri="urn:schemas-microsoft-com:office:smarttags" w:element="metricconverter">
        <w:smartTagPr>
          <w:attr w:name="ProductID" w:val="1997 г"/>
        </w:smartTagPr>
        <w:r w:rsidRPr="00452F6C">
          <w:rPr>
            <w:rFonts w:ascii="Times New Roman" w:hAnsi="Times New Roman" w:cs="Times New Roman"/>
            <w:sz w:val="24"/>
            <w:szCs w:val="24"/>
          </w:rPr>
          <w:t>1997 г</w:t>
        </w:r>
      </w:smartTag>
      <w:r w:rsidRPr="00452F6C">
        <w:rPr>
          <w:rFonts w:ascii="Times New Roman" w:hAnsi="Times New Roman" w:cs="Times New Roman"/>
          <w:sz w:val="24"/>
          <w:szCs w:val="24"/>
        </w:rPr>
        <w:t xml:space="preserve">., 20 июля, 7 августа, 27 декабря </w:t>
      </w:r>
      <w:smartTag w:uri="urn:schemas-microsoft-com:office:smarttags" w:element="metricconverter">
        <w:smartTagPr>
          <w:attr w:name="ProductID" w:val="2000 г"/>
        </w:smartTagPr>
        <w:r w:rsidRPr="00452F6C">
          <w:rPr>
            <w:rFonts w:ascii="Times New Roman" w:hAnsi="Times New Roman" w:cs="Times New Roman"/>
            <w:sz w:val="24"/>
            <w:szCs w:val="24"/>
          </w:rPr>
          <w:t>2000 г</w:t>
        </w:r>
      </w:smartTag>
      <w:r w:rsidRPr="00452F6C">
        <w:rPr>
          <w:rFonts w:ascii="Times New Roman" w:hAnsi="Times New Roman" w:cs="Times New Roman"/>
          <w:sz w:val="24"/>
          <w:szCs w:val="24"/>
        </w:rPr>
        <w:t xml:space="preserve">., 30 декабря </w:t>
      </w:r>
      <w:smartTag w:uri="urn:schemas-microsoft-com:office:smarttags" w:element="metricconverter">
        <w:smartTagPr>
          <w:attr w:name="ProductID" w:val="2001 г"/>
        </w:smartTagPr>
        <w:r w:rsidRPr="00452F6C">
          <w:rPr>
            <w:rFonts w:ascii="Times New Roman" w:hAnsi="Times New Roman" w:cs="Times New Roman"/>
            <w:sz w:val="24"/>
            <w:szCs w:val="24"/>
          </w:rPr>
          <w:t>2001 г</w:t>
        </w:r>
      </w:smartTag>
      <w:r w:rsidRPr="00452F6C">
        <w:rPr>
          <w:rFonts w:ascii="Times New Roman" w:hAnsi="Times New Roman" w:cs="Times New Roman"/>
          <w:sz w:val="24"/>
          <w:szCs w:val="24"/>
        </w:rPr>
        <w:t xml:space="preserve">., 13 февраля, 21 марта, 25 июня, 25 июля, 24 декабря </w:t>
      </w:r>
      <w:smartTag w:uri="urn:schemas-microsoft-com:office:smarttags" w:element="metricconverter">
        <w:smartTagPr>
          <w:attr w:name="ProductID" w:val="2002 г"/>
        </w:smartTagPr>
        <w:r w:rsidRPr="00452F6C">
          <w:rPr>
            <w:rFonts w:ascii="Times New Roman" w:hAnsi="Times New Roman" w:cs="Times New Roman"/>
            <w:sz w:val="24"/>
            <w:szCs w:val="24"/>
          </w:rPr>
          <w:t>2002 г</w:t>
        </w:r>
      </w:smartTag>
      <w:r w:rsidRPr="00452F6C">
        <w:rPr>
          <w:rFonts w:ascii="Times New Roman" w:hAnsi="Times New Roman" w:cs="Times New Roman"/>
          <w:sz w:val="24"/>
          <w:szCs w:val="24"/>
        </w:rPr>
        <w:t xml:space="preserve">., 10 января, 7 июля, 8, 23 декабря </w:t>
      </w:r>
      <w:smartTag w:uri="urn:schemas-microsoft-com:office:smarttags" w:element="metricconverter">
        <w:smartTagPr>
          <w:attr w:name="ProductID" w:val="2003 г"/>
        </w:smartTagPr>
        <w:r w:rsidRPr="00452F6C">
          <w:rPr>
            <w:rFonts w:ascii="Times New Roman" w:hAnsi="Times New Roman" w:cs="Times New Roman"/>
            <w:sz w:val="24"/>
            <w:szCs w:val="24"/>
          </w:rPr>
          <w:t>2003 г</w:t>
        </w:r>
      </w:smartTag>
      <w:proofErr w:type="gramEnd"/>
      <w:r w:rsidRPr="00452F6C">
        <w:rPr>
          <w:rFonts w:ascii="Times New Roman" w:hAnsi="Times New Roman" w:cs="Times New Roman"/>
          <w:sz w:val="24"/>
          <w:szCs w:val="24"/>
        </w:rPr>
        <w:t xml:space="preserve">., </w:t>
      </w:r>
      <w:proofErr w:type="gramStart"/>
      <w:r w:rsidRPr="00452F6C">
        <w:rPr>
          <w:rFonts w:ascii="Times New Roman" w:hAnsi="Times New Roman" w:cs="Times New Roman"/>
          <w:sz w:val="24"/>
          <w:szCs w:val="24"/>
        </w:rPr>
        <w:t xml:space="preserve">5 марта, 30 июня, 20 июля, 22 августа, 29 декабря </w:t>
      </w:r>
      <w:smartTag w:uri="urn:schemas-microsoft-com:office:smarttags" w:element="metricconverter">
        <w:smartTagPr>
          <w:attr w:name="ProductID" w:val="2004 г"/>
        </w:smartTagPr>
        <w:r w:rsidRPr="00452F6C">
          <w:rPr>
            <w:rFonts w:ascii="Times New Roman" w:hAnsi="Times New Roman" w:cs="Times New Roman"/>
            <w:sz w:val="24"/>
            <w:szCs w:val="24"/>
          </w:rPr>
          <w:t>2004 г</w:t>
        </w:r>
      </w:smartTag>
      <w:r w:rsidRPr="00452F6C">
        <w:rPr>
          <w:rFonts w:ascii="Times New Roman" w:hAnsi="Times New Roman" w:cs="Times New Roman"/>
          <w:sz w:val="24"/>
          <w:szCs w:val="24"/>
        </w:rPr>
        <w:t xml:space="preserve">., 9 мая, 18, 21 июля, 31 декабря </w:t>
      </w:r>
      <w:smartTag w:uri="urn:schemas-microsoft-com:office:smarttags" w:element="metricconverter">
        <w:smartTagPr>
          <w:attr w:name="ProductID" w:val="2005 г"/>
        </w:smartTagPr>
        <w:r w:rsidRPr="00452F6C">
          <w:rPr>
            <w:rFonts w:ascii="Times New Roman" w:hAnsi="Times New Roman" w:cs="Times New Roman"/>
            <w:sz w:val="24"/>
            <w:szCs w:val="24"/>
          </w:rPr>
          <w:t>2005 г</w:t>
        </w:r>
      </w:smartTag>
      <w:r w:rsidRPr="00452F6C">
        <w:rPr>
          <w:rFonts w:ascii="Times New Roman" w:hAnsi="Times New Roman" w:cs="Times New Roman"/>
          <w:sz w:val="24"/>
          <w:szCs w:val="24"/>
        </w:rPr>
        <w:t xml:space="preserve">., 16 марта, 6 июля, 3 ноября, 5, 28, 29 декабря </w:t>
      </w:r>
      <w:smartTag w:uri="urn:schemas-microsoft-com:office:smarttags" w:element="metricconverter">
        <w:smartTagPr>
          <w:attr w:name="ProductID" w:val="2006 г"/>
        </w:smartTagPr>
        <w:r w:rsidRPr="00452F6C">
          <w:rPr>
            <w:rFonts w:ascii="Times New Roman" w:hAnsi="Times New Roman" w:cs="Times New Roman"/>
            <w:sz w:val="24"/>
            <w:szCs w:val="24"/>
          </w:rPr>
          <w:t>2006 г</w:t>
        </w:r>
      </w:smartTag>
      <w:r w:rsidRPr="00452F6C">
        <w:rPr>
          <w:rFonts w:ascii="Times New Roman" w:hAnsi="Times New Roman" w:cs="Times New Roman"/>
          <w:sz w:val="24"/>
          <w:szCs w:val="24"/>
        </w:rPr>
        <w:t xml:space="preserve">., 6 января, 5, 9 февраля, 20 апреля, 26, 30 июня, 21 июля, 18, 24 октября, 1 декабря </w:t>
      </w:r>
      <w:smartTag w:uri="urn:schemas-microsoft-com:office:smarttags" w:element="metricconverter">
        <w:smartTagPr>
          <w:attr w:name="ProductID" w:val="2007 г"/>
        </w:smartTagPr>
        <w:r w:rsidRPr="00452F6C">
          <w:rPr>
            <w:rFonts w:ascii="Times New Roman" w:hAnsi="Times New Roman" w:cs="Times New Roman"/>
            <w:sz w:val="24"/>
            <w:szCs w:val="24"/>
          </w:rPr>
          <w:t>2007 г</w:t>
        </w:r>
      </w:smartTag>
      <w:r w:rsidRPr="00452F6C">
        <w:rPr>
          <w:rFonts w:ascii="Times New Roman" w:hAnsi="Times New Roman" w:cs="Times New Roman"/>
          <w:sz w:val="24"/>
          <w:szCs w:val="24"/>
        </w:rPr>
        <w:t>., 28 февраля, 24 апреля, 23 июля, 27 октября</w:t>
      </w:r>
      <w:proofErr w:type="gramEnd"/>
      <w:r w:rsidRPr="00452F6C">
        <w:rPr>
          <w:rFonts w:ascii="Times New Roman" w:hAnsi="Times New Roman" w:cs="Times New Roman"/>
          <w:sz w:val="24"/>
          <w:szCs w:val="24"/>
        </w:rPr>
        <w:t xml:space="preserve">, </w:t>
      </w:r>
      <w:proofErr w:type="gramStart"/>
      <w:r w:rsidRPr="00452F6C">
        <w:rPr>
          <w:rFonts w:ascii="Times New Roman" w:hAnsi="Times New Roman" w:cs="Times New Roman"/>
          <w:sz w:val="24"/>
          <w:szCs w:val="24"/>
        </w:rPr>
        <w:t xml:space="preserve">25 декабря </w:t>
      </w:r>
      <w:smartTag w:uri="urn:schemas-microsoft-com:office:smarttags" w:element="metricconverter">
        <w:smartTagPr>
          <w:attr w:name="ProductID" w:val="2008 г"/>
        </w:smartTagPr>
        <w:r w:rsidRPr="00452F6C">
          <w:rPr>
            <w:rFonts w:ascii="Times New Roman" w:hAnsi="Times New Roman" w:cs="Times New Roman"/>
            <w:sz w:val="24"/>
            <w:szCs w:val="24"/>
          </w:rPr>
          <w:t>2008 г</w:t>
        </w:r>
      </w:smartTag>
      <w:r w:rsidRPr="00452F6C">
        <w:rPr>
          <w:rFonts w:ascii="Times New Roman" w:hAnsi="Times New Roman" w:cs="Times New Roman"/>
          <w:sz w:val="24"/>
          <w:szCs w:val="24"/>
        </w:rPr>
        <w:t xml:space="preserve">., 10, 13 февраля, 3 июня, 17 июля </w:t>
      </w:r>
      <w:smartTag w:uri="urn:schemas-microsoft-com:office:smarttags" w:element="metricconverter">
        <w:smartTagPr>
          <w:attr w:name="ProductID" w:val="2009 г"/>
        </w:smartTagPr>
        <w:r w:rsidRPr="00452F6C">
          <w:rPr>
            <w:rFonts w:ascii="Times New Roman" w:hAnsi="Times New Roman" w:cs="Times New Roman"/>
            <w:sz w:val="24"/>
            <w:szCs w:val="24"/>
          </w:rPr>
          <w:t>2009 г</w:t>
        </w:r>
      </w:smartTag>
      <w:r w:rsidRPr="00452F6C">
        <w:rPr>
          <w:rFonts w:ascii="Times New Roman" w:hAnsi="Times New Roman" w:cs="Times New Roman"/>
          <w:sz w:val="24"/>
          <w:szCs w:val="24"/>
        </w:rPr>
        <w:t>.);</w:t>
      </w:r>
      <w:proofErr w:type="gramEnd"/>
    </w:p>
    <w:p w:rsidR="006B47C9" w:rsidRPr="00452F6C" w:rsidRDefault="006B47C9" w:rsidP="00AB05EA">
      <w:pPr>
        <w:widowControl w:val="0"/>
        <w:numPr>
          <w:ilvl w:val="0"/>
          <w:numId w:val="7"/>
        </w:numPr>
        <w:shd w:val="clear" w:color="auto" w:fill="FFFFFF"/>
        <w:tabs>
          <w:tab w:val="left" w:pos="-1560"/>
        </w:tabs>
        <w:suppressAutoHyphens/>
        <w:autoSpaceDE w:val="0"/>
        <w:autoSpaceDN w:val="0"/>
        <w:adjustRightInd w:val="0"/>
        <w:spacing w:before="19" w:after="0" w:line="240" w:lineRule="auto"/>
        <w:ind w:left="709" w:hanging="336"/>
        <w:contextualSpacing/>
        <w:jc w:val="both"/>
        <w:rPr>
          <w:rFonts w:ascii="Times New Roman" w:hAnsi="Times New Roman" w:cs="Times New Roman"/>
          <w:sz w:val="24"/>
          <w:szCs w:val="24"/>
        </w:rPr>
      </w:pPr>
      <w:r w:rsidRPr="00452F6C">
        <w:rPr>
          <w:rFonts w:ascii="Times New Roman" w:hAnsi="Times New Roman" w:cs="Times New Roman"/>
          <w:sz w:val="24"/>
          <w:szCs w:val="24"/>
        </w:rPr>
        <w:t xml:space="preserve">Требованиями Федерального государственного образовательного стандарта начального общего образования к структуре основной образовательной программы (утверждён приказом Министерства образования и науки Российской Федерации от «6» октября </w:t>
      </w:r>
      <w:smartTag w:uri="urn:schemas-microsoft-com:office:smarttags" w:element="metricconverter">
        <w:smartTagPr>
          <w:attr w:name="ProductID" w:val="2009 г"/>
        </w:smartTagPr>
        <w:r w:rsidRPr="00452F6C">
          <w:rPr>
            <w:rFonts w:ascii="Times New Roman" w:hAnsi="Times New Roman" w:cs="Times New Roman"/>
            <w:sz w:val="24"/>
            <w:szCs w:val="24"/>
          </w:rPr>
          <w:t>2009 г</w:t>
        </w:r>
      </w:smartTag>
      <w:r w:rsidRPr="00452F6C">
        <w:rPr>
          <w:rFonts w:ascii="Times New Roman" w:hAnsi="Times New Roman" w:cs="Times New Roman"/>
          <w:sz w:val="24"/>
          <w:szCs w:val="24"/>
        </w:rPr>
        <w:t>. № 373);</w:t>
      </w:r>
    </w:p>
    <w:p w:rsidR="006B47C9" w:rsidRPr="00452F6C" w:rsidRDefault="006B47C9" w:rsidP="00AB05EA">
      <w:pPr>
        <w:widowControl w:val="0"/>
        <w:numPr>
          <w:ilvl w:val="0"/>
          <w:numId w:val="7"/>
        </w:numPr>
        <w:shd w:val="clear" w:color="auto" w:fill="FFFFFF"/>
        <w:tabs>
          <w:tab w:val="left" w:pos="-1560"/>
        </w:tabs>
        <w:suppressAutoHyphens/>
        <w:autoSpaceDE w:val="0"/>
        <w:autoSpaceDN w:val="0"/>
        <w:adjustRightInd w:val="0"/>
        <w:spacing w:before="22" w:after="0" w:line="240" w:lineRule="auto"/>
        <w:ind w:left="709" w:hanging="336"/>
        <w:contextualSpacing/>
        <w:jc w:val="both"/>
        <w:rPr>
          <w:rFonts w:ascii="Times New Roman" w:hAnsi="Times New Roman" w:cs="Times New Roman"/>
          <w:sz w:val="24"/>
          <w:szCs w:val="24"/>
        </w:rPr>
      </w:pPr>
      <w:r w:rsidRPr="00452F6C">
        <w:rPr>
          <w:rFonts w:ascii="Times New Roman" w:hAnsi="Times New Roman" w:cs="Times New Roman"/>
          <w:sz w:val="24"/>
          <w:szCs w:val="24"/>
        </w:rPr>
        <w:lastRenderedPageBreak/>
        <w:t>Приказом Министерства образования и науки Российской Федерации (</w:t>
      </w:r>
      <w:proofErr w:type="spellStart"/>
      <w:r w:rsidRPr="00452F6C">
        <w:rPr>
          <w:rFonts w:ascii="Times New Roman" w:hAnsi="Times New Roman" w:cs="Times New Roman"/>
          <w:sz w:val="24"/>
          <w:szCs w:val="24"/>
        </w:rPr>
        <w:t>Минобрнауки</w:t>
      </w:r>
      <w:proofErr w:type="spellEnd"/>
      <w:r w:rsidRPr="00452F6C">
        <w:rPr>
          <w:rFonts w:ascii="Times New Roman" w:hAnsi="Times New Roman" w:cs="Times New Roman"/>
          <w:sz w:val="24"/>
          <w:szCs w:val="24"/>
        </w:rPr>
        <w:t xml:space="preserve"> России) от 26 ноября 2010г. №1241г. </w:t>
      </w:r>
      <w:proofErr w:type="gramStart"/>
      <w:r w:rsidRPr="00452F6C">
        <w:rPr>
          <w:rFonts w:ascii="Times New Roman" w:hAnsi="Times New Roman" w:cs="Times New Roman"/>
          <w:sz w:val="24"/>
          <w:szCs w:val="24"/>
        </w:rPr>
        <w:t>Москва «О внесении изменений в ФГОС, утверждённый приказом Министерства образования и науки РФ от 06.10.09г. №373»;</w:t>
      </w:r>
      <w:proofErr w:type="gramEnd"/>
    </w:p>
    <w:p w:rsidR="006B47C9" w:rsidRPr="00452F6C" w:rsidRDefault="006B47C9" w:rsidP="00AB05EA">
      <w:pPr>
        <w:widowControl w:val="0"/>
        <w:numPr>
          <w:ilvl w:val="0"/>
          <w:numId w:val="7"/>
        </w:numPr>
        <w:shd w:val="clear" w:color="auto" w:fill="FFFFFF"/>
        <w:tabs>
          <w:tab w:val="left" w:pos="-1560"/>
        </w:tabs>
        <w:suppressAutoHyphens/>
        <w:autoSpaceDE w:val="0"/>
        <w:autoSpaceDN w:val="0"/>
        <w:adjustRightInd w:val="0"/>
        <w:spacing w:before="22" w:after="0" w:line="240" w:lineRule="auto"/>
        <w:ind w:left="709" w:hanging="336"/>
        <w:contextualSpacing/>
        <w:jc w:val="both"/>
        <w:rPr>
          <w:rFonts w:ascii="Times New Roman" w:hAnsi="Times New Roman" w:cs="Times New Roman"/>
          <w:sz w:val="24"/>
          <w:szCs w:val="24"/>
        </w:rPr>
      </w:pPr>
      <w:r w:rsidRPr="00452F6C">
        <w:rPr>
          <w:rFonts w:ascii="Times New Roman" w:hAnsi="Times New Roman" w:cs="Times New Roman"/>
          <w:sz w:val="24"/>
          <w:szCs w:val="24"/>
        </w:rPr>
        <w:t xml:space="preserve">Постановлением Правительства РФ «Об утверждении Типового положения об общеобразовательном учреждении» от 19 марта </w:t>
      </w:r>
      <w:smartTag w:uri="urn:schemas-microsoft-com:office:smarttags" w:element="metricconverter">
        <w:smartTagPr>
          <w:attr w:name="ProductID" w:val="2001 г"/>
        </w:smartTagPr>
        <w:r w:rsidRPr="00452F6C">
          <w:rPr>
            <w:rFonts w:ascii="Times New Roman" w:hAnsi="Times New Roman" w:cs="Times New Roman"/>
            <w:sz w:val="24"/>
            <w:szCs w:val="24"/>
          </w:rPr>
          <w:t>2001 г</w:t>
        </w:r>
      </w:smartTag>
      <w:r w:rsidRPr="00452F6C">
        <w:rPr>
          <w:rFonts w:ascii="Times New Roman" w:hAnsi="Times New Roman" w:cs="Times New Roman"/>
          <w:sz w:val="24"/>
          <w:szCs w:val="24"/>
        </w:rPr>
        <w:t xml:space="preserve">. N 196 (с изменениями от 23 декабря </w:t>
      </w:r>
      <w:smartTag w:uri="urn:schemas-microsoft-com:office:smarttags" w:element="metricconverter">
        <w:smartTagPr>
          <w:attr w:name="ProductID" w:val="2002 г"/>
        </w:smartTagPr>
        <w:r w:rsidRPr="00452F6C">
          <w:rPr>
            <w:rFonts w:ascii="Times New Roman" w:hAnsi="Times New Roman" w:cs="Times New Roman"/>
            <w:sz w:val="24"/>
            <w:szCs w:val="24"/>
          </w:rPr>
          <w:t>2002 г</w:t>
        </w:r>
      </w:smartTag>
      <w:r w:rsidRPr="00452F6C">
        <w:rPr>
          <w:rFonts w:ascii="Times New Roman" w:hAnsi="Times New Roman" w:cs="Times New Roman"/>
          <w:sz w:val="24"/>
          <w:szCs w:val="24"/>
        </w:rPr>
        <w:t xml:space="preserve">., 1 февраля, 30 декабря </w:t>
      </w:r>
      <w:smartTag w:uri="urn:schemas-microsoft-com:office:smarttags" w:element="metricconverter">
        <w:smartTagPr>
          <w:attr w:name="ProductID" w:val="2005 г"/>
        </w:smartTagPr>
        <w:r w:rsidRPr="00452F6C">
          <w:rPr>
            <w:rFonts w:ascii="Times New Roman" w:hAnsi="Times New Roman" w:cs="Times New Roman"/>
            <w:sz w:val="24"/>
            <w:szCs w:val="24"/>
          </w:rPr>
          <w:t>2005 г</w:t>
        </w:r>
      </w:smartTag>
      <w:r w:rsidRPr="00452F6C">
        <w:rPr>
          <w:rFonts w:ascii="Times New Roman" w:hAnsi="Times New Roman" w:cs="Times New Roman"/>
          <w:sz w:val="24"/>
          <w:szCs w:val="24"/>
        </w:rPr>
        <w:t xml:space="preserve">., 20 июля </w:t>
      </w:r>
      <w:smartTag w:uri="urn:schemas-microsoft-com:office:smarttags" w:element="metricconverter">
        <w:smartTagPr>
          <w:attr w:name="ProductID" w:val="2007 г"/>
        </w:smartTagPr>
        <w:r w:rsidRPr="00452F6C">
          <w:rPr>
            <w:rFonts w:ascii="Times New Roman" w:hAnsi="Times New Roman" w:cs="Times New Roman"/>
            <w:sz w:val="24"/>
            <w:szCs w:val="24"/>
          </w:rPr>
          <w:t>2007 г</w:t>
        </w:r>
      </w:smartTag>
      <w:r w:rsidRPr="00452F6C">
        <w:rPr>
          <w:rFonts w:ascii="Times New Roman" w:hAnsi="Times New Roman" w:cs="Times New Roman"/>
          <w:sz w:val="24"/>
          <w:szCs w:val="24"/>
        </w:rPr>
        <w:t xml:space="preserve">., 18 августа </w:t>
      </w:r>
      <w:smartTag w:uri="urn:schemas-microsoft-com:office:smarttags" w:element="metricconverter">
        <w:smartTagPr>
          <w:attr w:name="ProductID" w:val="2008 г"/>
        </w:smartTagPr>
        <w:r w:rsidRPr="00452F6C">
          <w:rPr>
            <w:rFonts w:ascii="Times New Roman" w:hAnsi="Times New Roman" w:cs="Times New Roman"/>
            <w:sz w:val="24"/>
            <w:szCs w:val="24"/>
          </w:rPr>
          <w:t>2008 г</w:t>
        </w:r>
      </w:smartTag>
      <w:r w:rsidRPr="00452F6C">
        <w:rPr>
          <w:rFonts w:ascii="Times New Roman" w:hAnsi="Times New Roman" w:cs="Times New Roman"/>
          <w:sz w:val="24"/>
          <w:szCs w:val="24"/>
        </w:rPr>
        <w:t xml:space="preserve">., 10 марта </w:t>
      </w:r>
      <w:smartTag w:uri="urn:schemas-microsoft-com:office:smarttags" w:element="metricconverter">
        <w:smartTagPr>
          <w:attr w:name="ProductID" w:val="2009 г"/>
        </w:smartTagPr>
        <w:r w:rsidRPr="00452F6C">
          <w:rPr>
            <w:rFonts w:ascii="Times New Roman" w:hAnsi="Times New Roman" w:cs="Times New Roman"/>
            <w:sz w:val="24"/>
            <w:szCs w:val="24"/>
          </w:rPr>
          <w:t>2009 г</w:t>
        </w:r>
      </w:smartTag>
      <w:r w:rsidRPr="00452F6C">
        <w:rPr>
          <w:rFonts w:ascii="Times New Roman" w:hAnsi="Times New Roman" w:cs="Times New Roman"/>
          <w:sz w:val="24"/>
          <w:szCs w:val="24"/>
        </w:rPr>
        <w:t>.);</w:t>
      </w:r>
    </w:p>
    <w:p w:rsidR="006B47C9" w:rsidRPr="00452F6C" w:rsidRDefault="006B47C9" w:rsidP="00AB05EA">
      <w:pPr>
        <w:widowControl w:val="0"/>
        <w:numPr>
          <w:ilvl w:val="0"/>
          <w:numId w:val="7"/>
        </w:numPr>
        <w:shd w:val="clear" w:color="auto" w:fill="FFFFFF"/>
        <w:tabs>
          <w:tab w:val="left" w:pos="-1560"/>
        </w:tabs>
        <w:suppressAutoHyphens/>
        <w:autoSpaceDE w:val="0"/>
        <w:autoSpaceDN w:val="0"/>
        <w:adjustRightInd w:val="0"/>
        <w:spacing w:before="22" w:after="0" w:line="240" w:lineRule="auto"/>
        <w:ind w:left="709" w:hanging="336"/>
        <w:contextualSpacing/>
        <w:jc w:val="both"/>
        <w:rPr>
          <w:rFonts w:ascii="Times New Roman" w:hAnsi="Times New Roman" w:cs="Times New Roman"/>
          <w:sz w:val="24"/>
          <w:szCs w:val="24"/>
        </w:rPr>
      </w:pPr>
      <w:r w:rsidRPr="00452F6C">
        <w:rPr>
          <w:rFonts w:ascii="Times New Roman" w:hAnsi="Times New Roman" w:cs="Times New Roman"/>
          <w:sz w:val="24"/>
          <w:szCs w:val="24"/>
        </w:rPr>
        <w:t xml:space="preserve">Постановлением главного государственного санитарного врача РФ от 29 декабря </w:t>
      </w:r>
      <w:smartTag w:uri="urn:schemas-microsoft-com:office:smarttags" w:element="metricconverter">
        <w:smartTagPr>
          <w:attr w:name="ProductID" w:val="2010 г"/>
        </w:smartTagPr>
        <w:r w:rsidRPr="00452F6C">
          <w:rPr>
            <w:rFonts w:ascii="Times New Roman" w:hAnsi="Times New Roman" w:cs="Times New Roman"/>
            <w:sz w:val="24"/>
            <w:szCs w:val="24"/>
          </w:rPr>
          <w:t>2010 г</w:t>
        </w:r>
      </w:smartTag>
      <w:r w:rsidRPr="00452F6C">
        <w:rPr>
          <w:rFonts w:ascii="Times New Roman" w:hAnsi="Times New Roman" w:cs="Times New Roman"/>
          <w:sz w:val="24"/>
          <w:szCs w:val="24"/>
        </w:rPr>
        <w:t xml:space="preserve">. N 189 об утверждении </w:t>
      </w:r>
      <w:proofErr w:type="spellStart"/>
      <w:r w:rsidRPr="00452F6C">
        <w:rPr>
          <w:rFonts w:ascii="Times New Roman" w:hAnsi="Times New Roman" w:cs="Times New Roman"/>
          <w:sz w:val="24"/>
          <w:szCs w:val="24"/>
        </w:rPr>
        <w:t>СанПин</w:t>
      </w:r>
      <w:proofErr w:type="spellEnd"/>
      <w:r w:rsidRPr="00452F6C">
        <w:rPr>
          <w:rFonts w:ascii="Times New Roman" w:hAnsi="Times New Roman" w:cs="Times New Roman"/>
          <w:sz w:val="24"/>
          <w:szCs w:val="24"/>
        </w:rPr>
        <w:t xml:space="preserve"> 2.4.2.2821-10 «Санитарно- эпидемиологические требования к условиям и организации обучения в о</w:t>
      </w:r>
      <w:r w:rsidR="00A47461" w:rsidRPr="00452F6C">
        <w:rPr>
          <w:rFonts w:ascii="Times New Roman" w:hAnsi="Times New Roman" w:cs="Times New Roman"/>
          <w:sz w:val="24"/>
          <w:szCs w:val="24"/>
        </w:rPr>
        <w:t>бщеобразовательных учреждениях»</w:t>
      </w:r>
      <w:r w:rsidRPr="00452F6C">
        <w:rPr>
          <w:rFonts w:ascii="Times New Roman" w:hAnsi="Times New Roman" w:cs="Times New Roman"/>
          <w:sz w:val="24"/>
          <w:szCs w:val="24"/>
        </w:rPr>
        <w:t>;</w:t>
      </w:r>
    </w:p>
    <w:p w:rsidR="006B47C9" w:rsidRPr="00452F6C" w:rsidRDefault="006B47C9" w:rsidP="00AB05EA">
      <w:pPr>
        <w:widowControl w:val="0"/>
        <w:numPr>
          <w:ilvl w:val="0"/>
          <w:numId w:val="7"/>
        </w:numPr>
        <w:shd w:val="clear" w:color="auto" w:fill="FFFFFF"/>
        <w:tabs>
          <w:tab w:val="left" w:pos="-1560"/>
        </w:tabs>
        <w:suppressAutoHyphens/>
        <w:autoSpaceDE w:val="0"/>
        <w:autoSpaceDN w:val="0"/>
        <w:adjustRightInd w:val="0"/>
        <w:spacing w:before="10" w:after="0" w:line="240" w:lineRule="auto"/>
        <w:ind w:left="709" w:hanging="336"/>
        <w:contextualSpacing/>
        <w:jc w:val="both"/>
        <w:rPr>
          <w:rFonts w:ascii="Times New Roman" w:hAnsi="Times New Roman" w:cs="Times New Roman"/>
          <w:sz w:val="24"/>
          <w:szCs w:val="24"/>
        </w:rPr>
      </w:pPr>
      <w:r w:rsidRPr="00452F6C">
        <w:rPr>
          <w:rFonts w:ascii="Times New Roman" w:hAnsi="Times New Roman" w:cs="Times New Roman"/>
          <w:sz w:val="24"/>
          <w:szCs w:val="24"/>
        </w:rPr>
        <w:t xml:space="preserve">Уставом </w:t>
      </w:r>
      <w:r w:rsidR="00A47461" w:rsidRPr="00452F6C">
        <w:rPr>
          <w:rFonts w:ascii="Times New Roman" w:hAnsi="Times New Roman" w:cs="Times New Roman"/>
          <w:sz w:val="24"/>
          <w:szCs w:val="24"/>
          <w:lang w:eastAsia="en-US"/>
        </w:rPr>
        <w:t>МБОУ «</w:t>
      </w:r>
      <w:proofErr w:type="spellStart"/>
      <w:r w:rsidR="00A47461" w:rsidRPr="00452F6C">
        <w:rPr>
          <w:rFonts w:ascii="Times New Roman" w:hAnsi="Times New Roman" w:cs="Times New Roman"/>
          <w:sz w:val="24"/>
          <w:szCs w:val="24"/>
          <w:lang w:eastAsia="en-US"/>
        </w:rPr>
        <w:t>Халимбекаульская</w:t>
      </w:r>
      <w:proofErr w:type="spellEnd"/>
      <w:r w:rsidR="00A47461" w:rsidRPr="00452F6C">
        <w:rPr>
          <w:rFonts w:ascii="Times New Roman" w:hAnsi="Times New Roman" w:cs="Times New Roman"/>
          <w:sz w:val="24"/>
          <w:szCs w:val="24"/>
          <w:lang w:eastAsia="en-US"/>
        </w:rPr>
        <w:t xml:space="preserve"> СОШ»</w:t>
      </w:r>
      <w:r w:rsidRPr="00452F6C">
        <w:rPr>
          <w:rFonts w:ascii="Times New Roman" w:hAnsi="Times New Roman" w:cs="Times New Roman"/>
          <w:sz w:val="24"/>
          <w:szCs w:val="24"/>
        </w:rPr>
        <w:t>;</w:t>
      </w:r>
    </w:p>
    <w:p w:rsidR="006B47C9" w:rsidRPr="00452F6C" w:rsidRDefault="006B47C9" w:rsidP="00AB05EA">
      <w:pPr>
        <w:widowControl w:val="0"/>
        <w:numPr>
          <w:ilvl w:val="0"/>
          <w:numId w:val="7"/>
        </w:numPr>
        <w:shd w:val="clear" w:color="auto" w:fill="FFFFFF"/>
        <w:tabs>
          <w:tab w:val="left" w:pos="-1560"/>
        </w:tabs>
        <w:suppressAutoHyphens/>
        <w:autoSpaceDE w:val="0"/>
        <w:autoSpaceDN w:val="0"/>
        <w:adjustRightInd w:val="0"/>
        <w:spacing w:before="5" w:after="0" w:line="240" w:lineRule="auto"/>
        <w:ind w:left="709" w:hanging="336"/>
        <w:contextualSpacing/>
        <w:jc w:val="both"/>
        <w:rPr>
          <w:rFonts w:ascii="Times New Roman" w:hAnsi="Times New Roman" w:cs="Times New Roman"/>
          <w:sz w:val="24"/>
          <w:szCs w:val="24"/>
        </w:rPr>
      </w:pPr>
      <w:r w:rsidRPr="00452F6C">
        <w:rPr>
          <w:rFonts w:ascii="Times New Roman" w:hAnsi="Times New Roman" w:cs="Times New Roman"/>
          <w:sz w:val="24"/>
          <w:szCs w:val="24"/>
        </w:rPr>
        <w:t xml:space="preserve">Правилами внутреннего распорядка </w:t>
      </w:r>
      <w:r w:rsidR="00A47461" w:rsidRPr="00452F6C">
        <w:rPr>
          <w:rFonts w:ascii="Times New Roman" w:hAnsi="Times New Roman" w:cs="Times New Roman"/>
          <w:sz w:val="24"/>
          <w:szCs w:val="24"/>
          <w:lang w:eastAsia="en-US"/>
        </w:rPr>
        <w:t>МБОУ «</w:t>
      </w:r>
      <w:proofErr w:type="spellStart"/>
      <w:r w:rsidR="00A47461" w:rsidRPr="00452F6C">
        <w:rPr>
          <w:rFonts w:ascii="Times New Roman" w:hAnsi="Times New Roman" w:cs="Times New Roman"/>
          <w:sz w:val="24"/>
          <w:szCs w:val="24"/>
          <w:lang w:eastAsia="en-US"/>
        </w:rPr>
        <w:t>Халимбекаульская</w:t>
      </w:r>
      <w:proofErr w:type="spellEnd"/>
      <w:r w:rsidR="00A47461" w:rsidRPr="00452F6C">
        <w:rPr>
          <w:rFonts w:ascii="Times New Roman" w:hAnsi="Times New Roman" w:cs="Times New Roman"/>
          <w:sz w:val="24"/>
          <w:szCs w:val="24"/>
          <w:lang w:eastAsia="en-US"/>
        </w:rPr>
        <w:t xml:space="preserve"> СОШ»</w:t>
      </w:r>
      <w:r w:rsidRPr="00452F6C">
        <w:rPr>
          <w:rFonts w:ascii="Times New Roman" w:hAnsi="Times New Roman" w:cs="Times New Roman"/>
          <w:sz w:val="24"/>
          <w:szCs w:val="24"/>
        </w:rPr>
        <w:t>;</w:t>
      </w:r>
    </w:p>
    <w:p w:rsidR="006B47C9" w:rsidRPr="00452F6C" w:rsidRDefault="006B47C9" w:rsidP="00AB05EA">
      <w:pPr>
        <w:widowControl w:val="0"/>
        <w:numPr>
          <w:ilvl w:val="0"/>
          <w:numId w:val="7"/>
        </w:numPr>
        <w:shd w:val="clear" w:color="auto" w:fill="FFFFFF"/>
        <w:tabs>
          <w:tab w:val="left" w:pos="-1560"/>
        </w:tabs>
        <w:suppressAutoHyphens/>
        <w:autoSpaceDE w:val="0"/>
        <w:autoSpaceDN w:val="0"/>
        <w:adjustRightInd w:val="0"/>
        <w:spacing w:before="12" w:after="0" w:line="240" w:lineRule="auto"/>
        <w:ind w:left="709" w:right="-72" w:hanging="336"/>
        <w:contextualSpacing/>
        <w:jc w:val="both"/>
        <w:rPr>
          <w:rFonts w:ascii="Times New Roman" w:hAnsi="Times New Roman" w:cs="Times New Roman"/>
          <w:sz w:val="24"/>
          <w:szCs w:val="24"/>
        </w:rPr>
      </w:pPr>
      <w:r w:rsidRPr="00452F6C">
        <w:rPr>
          <w:rFonts w:ascii="Times New Roman" w:hAnsi="Times New Roman" w:cs="Times New Roman"/>
          <w:sz w:val="24"/>
          <w:szCs w:val="24"/>
        </w:rPr>
        <w:t>на основе анализа деятельности образовательного учреждения с учетом возможностей Учебно-методического комплекта «Школа России»</w:t>
      </w:r>
    </w:p>
    <w:p w:rsidR="006B47C9" w:rsidRPr="00452F6C" w:rsidRDefault="006B47C9" w:rsidP="00AB05EA">
      <w:pPr>
        <w:pStyle w:val="a4"/>
        <w:suppressAutoHyphens/>
        <w:spacing w:after="0" w:afterAutospacing="0"/>
        <w:ind w:firstLine="362"/>
        <w:contextualSpacing/>
        <w:rPr>
          <w:rFonts w:ascii="Times New Roman" w:hAnsi="Times New Roman" w:cs="Times New Roman"/>
          <w:sz w:val="24"/>
          <w:szCs w:val="24"/>
        </w:rPr>
      </w:pPr>
      <w:r w:rsidRPr="00452F6C">
        <w:rPr>
          <w:rFonts w:ascii="Times New Roman" w:hAnsi="Times New Roman" w:cs="Times New Roman"/>
          <w:sz w:val="24"/>
          <w:szCs w:val="24"/>
        </w:rPr>
        <w:t xml:space="preserve">Образовательная программа </w:t>
      </w:r>
      <w:r w:rsidR="00A47461" w:rsidRPr="00452F6C">
        <w:rPr>
          <w:rFonts w:ascii="Times New Roman" w:hAnsi="Times New Roman" w:cs="Times New Roman"/>
          <w:sz w:val="24"/>
          <w:szCs w:val="24"/>
          <w:lang w:eastAsia="en-US"/>
        </w:rPr>
        <w:t>МБОУ «</w:t>
      </w:r>
      <w:proofErr w:type="spellStart"/>
      <w:r w:rsidR="00A47461" w:rsidRPr="00452F6C">
        <w:rPr>
          <w:rFonts w:ascii="Times New Roman" w:hAnsi="Times New Roman" w:cs="Times New Roman"/>
          <w:sz w:val="24"/>
          <w:szCs w:val="24"/>
          <w:lang w:eastAsia="en-US"/>
        </w:rPr>
        <w:t>Халимбекаульская</w:t>
      </w:r>
      <w:proofErr w:type="spellEnd"/>
      <w:r w:rsidR="00A47461" w:rsidRPr="00452F6C">
        <w:rPr>
          <w:rFonts w:ascii="Times New Roman" w:hAnsi="Times New Roman" w:cs="Times New Roman"/>
          <w:sz w:val="24"/>
          <w:szCs w:val="24"/>
          <w:lang w:eastAsia="en-US"/>
        </w:rPr>
        <w:t xml:space="preserve"> СОШ»</w:t>
      </w:r>
      <w:r w:rsidRPr="00452F6C">
        <w:rPr>
          <w:rFonts w:ascii="Times New Roman" w:hAnsi="Times New Roman" w:cs="Times New Roman"/>
          <w:sz w:val="24"/>
          <w:szCs w:val="24"/>
        </w:rPr>
        <w:t xml:space="preserve"> </w:t>
      </w:r>
      <w:r w:rsidRPr="00452F6C">
        <w:rPr>
          <w:rStyle w:val="a5"/>
          <w:rFonts w:ascii="Times New Roman" w:hAnsi="Times New Roman" w:cs="Times New Roman"/>
          <w:sz w:val="24"/>
          <w:szCs w:val="24"/>
        </w:rPr>
        <w:t xml:space="preserve">в соответствии с требованиями ФГОС </w:t>
      </w:r>
      <w:r w:rsidRPr="00452F6C">
        <w:rPr>
          <w:rFonts w:ascii="Times New Roman" w:hAnsi="Times New Roman" w:cs="Times New Roman"/>
          <w:sz w:val="24"/>
          <w:szCs w:val="24"/>
        </w:rPr>
        <w:t>содержит следующие разделы:</w:t>
      </w:r>
    </w:p>
    <w:p w:rsidR="006B47C9" w:rsidRPr="00452F6C" w:rsidRDefault="006B47C9" w:rsidP="00AB05EA">
      <w:pPr>
        <w:numPr>
          <w:ilvl w:val="0"/>
          <w:numId w:val="1"/>
        </w:numPr>
        <w:tabs>
          <w:tab w:val="clear" w:pos="720"/>
          <w:tab w:val="num" w:pos="-2268"/>
        </w:tabs>
        <w:suppressAutoHyphens/>
        <w:spacing w:before="100" w:beforeAutospacing="1" w:after="0" w:line="240" w:lineRule="auto"/>
        <w:ind w:left="709" w:hanging="283"/>
        <w:contextualSpacing/>
        <w:jc w:val="both"/>
        <w:rPr>
          <w:rFonts w:ascii="Times New Roman" w:hAnsi="Times New Roman" w:cs="Times New Roman"/>
          <w:sz w:val="24"/>
          <w:szCs w:val="24"/>
        </w:rPr>
      </w:pPr>
      <w:r w:rsidRPr="00452F6C">
        <w:rPr>
          <w:rFonts w:ascii="Times New Roman" w:hAnsi="Times New Roman" w:cs="Times New Roman"/>
          <w:sz w:val="24"/>
          <w:szCs w:val="24"/>
        </w:rPr>
        <w:t xml:space="preserve">пояснительная записка; </w:t>
      </w:r>
    </w:p>
    <w:p w:rsidR="006B47C9" w:rsidRPr="00452F6C" w:rsidRDefault="006B47C9" w:rsidP="00AB05EA">
      <w:pPr>
        <w:numPr>
          <w:ilvl w:val="0"/>
          <w:numId w:val="1"/>
        </w:numPr>
        <w:tabs>
          <w:tab w:val="clear" w:pos="720"/>
          <w:tab w:val="num" w:pos="-2268"/>
        </w:tabs>
        <w:suppressAutoHyphens/>
        <w:spacing w:before="100" w:beforeAutospacing="1" w:after="0" w:line="240" w:lineRule="auto"/>
        <w:ind w:left="709" w:hanging="283"/>
        <w:contextualSpacing/>
        <w:jc w:val="both"/>
        <w:rPr>
          <w:rFonts w:ascii="Times New Roman" w:hAnsi="Times New Roman" w:cs="Times New Roman"/>
          <w:sz w:val="24"/>
          <w:szCs w:val="24"/>
        </w:rPr>
      </w:pPr>
      <w:r w:rsidRPr="00452F6C">
        <w:rPr>
          <w:rFonts w:ascii="Times New Roman" w:hAnsi="Times New Roman" w:cs="Times New Roman"/>
          <w:sz w:val="24"/>
          <w:szCs w:val="24"/>
        </w:rPr>
        <w:t xml:space="preserve">планируемые результаты освоения </w:t>
      </w:r>
      <w:proofErr w:type="gramStart"/>
      <w:r w:rsidRPr="00452F6C">
        <w:rPr>
          <w:rFonts w:ascii="Times New Roman" w:hAnsi="Times New Roman" w:cs="Times New Roman"/>
          <w:sz w:val="24"/>
          <w:szCs w:val="24"/>
        </w:rPr>
        <w:t>обучающимися</w:t>
      </w:r>
      <w:proofErr w:type="gramEnd"/>
      <w:r w:rsidRPr="00452F6C">
        <w:rPr>
          <w:rFonts w:ascii="Times New Roman" w:hAnsi="Times New Roman" w:cs="Times New Roman"/>
          <w:sz w:val="24"/>
          <w:szCs w:val="24"/>
        </w:rPr>
        <w:t xml:space="preserve"> основной образовательной программы начального общего образования на основе ФГОС и с учетом УМК «Школа России»;</w:t>
      </w:r>
    </w:p>
    <w:p w:rsidR="006B47C9" w:rsidRPr="00452F6C" w:rsidRDefault="006B47C9" w:rsidP="00AB05EA">
      <w:pPr>
        <w:numPr>
          <w:ilvl w:val="0"/>
          <w:numId w:val="1"/>
        </w:numPr>
        <w:tabs>
          <w:tab w:val="clear" w:pos="720"/>
          <w:tab w:val="num" w:pos="-2268"/>
        </w:tabs>
        <w:suppressAutoHyphens/>
        <w:spacing w:before="100" w:beforeAutospacing="1" w:after="0" w:line="240" w:lineRule="auto"/>
        <w:ind w:left="709" w:hanging="283"/>
        <w:contextualSpacing/>
        <w:jc w:val="both"/>
        <w:rPr>
          <w:rFonts w:ascii="Times New Roman" w:hAnsi="Times New Roman" w:cs="Times New Roman"/>
          <w:sz w:val="24"/>
          <w:szCs w:val="24"/>
        </w:rPr>
      </w:pPr>
      <w:r w:rsidRPr="00452F6C">
        <w:rPr>
          <w:rFonts w:ascii="Times New Roman" w:hAnsi="Times New Roman" w:cs="Times New Roman"/>
          <w:sz w:val="24"/>
          <w:szCs w:val="24"/>
        </w:rPr>
        <w:t xml:space="preserve"> учебный план;</w:t>
      </w:r>
    </w:p>
    <w:p w:rsidR="006B47C9" w:rsidRPr="00452F6C" w:rsidRDefault="006B47C9" w:rsidP="00AB05EA">
      <w:pPr>
        <w:numPr>
          <w:ilvl w:val="0"/>
          <w:numId w:val="1"/>
        </w:numPr>
        <w:tabs>
          <w:tab w:val="clear" w:pos="720"/>
          <w:tab w:val="num" w:pos="-2268"/>
        </w:tabs>
        <w:suppressAutoHyphens/>
        <w:spacing w:before="100" w:beforeAutospacing="1" w:after="0" w:line="240" w:lineRule="auto"/>
        <w:ind w:left="709" w:hanging="283"/>
        <w:contextualSpacing/>
        <w:jc w:val="both"/>
        <w:rPr>
          <w:rFonts w:ascii="Times New Roman" w:hAnsi="Times New Roman" w:cs="Times New Roman"/>
          <w:sz w:val="24"/>
          <w:szCs w:val="24"/>
        </w:rPr>
      </w:pPr>
      <w:r w:rsidRPr="00452F6C">
        <w:rPr>
          <w:rFonts w:ascii="Times New Roman" w:hAnsi="Times New Roman" w:cs="Times New Roman"/>
          <w:sz w:val="24"/>
          <w:szCs w:val="24"/>
        </w:rPr>
        <w:t xml:space="preserve">программа формирования универсальных учебных действий у обучающихся на ступени начального общего </w:t>
      </w:r>
      <w:proofErr w:type="gramStart"/>
      <w:r w:rsidRPr="00452F6C">
        <w:rPr>
          <w:rFonts w:ascii="Times New Roman" w:hAnsi="Times New Roman" w:cs="Times New Roman"/>
          <w:sz w:val="24"/>
          <w:szCs w:val="24"/>
        </w:rPr>
        <w:t>образования</w:t>
      </w:r>
      <w:proofErr w:type="gramEnd"/>
      <w:r w:rsidRPr="00452F6C">
        <w:rPr>
          <w:rFonts w:ascii="Times New Roman" w:hAnsi="Times New Roman" w:cs="Times New Roman"/>
          <w:sz w:val="24"/>
          <w:szCs w:val="24"/>
        </w:rPr>
        <w:t xml:space="preserve"> на основе ФГОС и с учетом УМК «Школа России»;</w:t>
      </w:r>
    </w:p>
    <w:p w:rsidR="006B47C9" w:rsidRPr="00452F6C" w:rsidRDefault="006B47C9" w:rsidP="00AB05EA">
      <w:pPr>
        <w:numPr>
          <w:ilvl w:val="0"/>
          <w:numId w:val="1"/>
        </w:numPr>
        <w:tabs>
          <w:tab w:val="clear" w:pos="720"/>
          <w:tab w:val="num" w:pos="-2268"/>
        </w:tabs>
        <w:suppressAutoHyphens/>
        <w:spacing w:before="100" w:beforeAutospacing="1" w:after="0" w:line="240" w:lineRule="auto"/>
        <w:ind w:left="709" w:hanging="283"/>
        <w:contextualSpacing/>
        <w:jc w:val="both"/>
        <w:rPr>
          <w:rFonts w:ascii="Times New Roman" w:hAnsi="Times New Roman" w:cs="Times New Roman"/>
          <w:sz w:val="24"/>
          <w:szCs w:val="24"/>
        </w:rPr>
      </w:pPr>
      <w:r w:rsidRPr="00452F6C">
        <w:rPr>
          <w:rFonts w:ascii="Times New Roman" w:hAnsi="Times New Roman" w:cs="Times New Roman"/>
          <w:sz w:val="24"/>
          <w:szCs w:val="24"/>
        </w:rPr>
        <w:t xml:space="preserve">программы отдельных учебных предметов, курсов, включенных в </w:t>
      </w:r>
      <w:r w:rsidR="00A07EB2" w:rsidRPr="00452F6C">
        <w:rPr>
          <w:rFonts w:ascii="Times New Roman" w:hAnsi="Times New Roman" w:cs="Times New Roman"/>
          <w:sz w:val="24"/>
          <w:szCs w:val="24"/>
        </w:rPr>
        <w:t>УМК «Школа России»</w:t>
      </w:r>
      <w:proofErr w:type="gramStart"/>
      <w:r w:rsidR="00A07EB2" w:rsidRPr="00452F6C">
        <w:rPr>
          <w:rFonts w:ascii="Times New Roman" w:hAnsi="Times New Roman" w:cs="Times New Roman"/>
          <w:sz w:val="24"/>
          <w:szCs w:val="24"/>
        </w:rPr>
        <w:t xml:space="preserve"> </w:t>
      </w:r>
      <w:r w:rsidRPr="00452F6C">
        <w:rPr>
          <w:rFonts w:ascii="Times New Roman" w:hAnsi="Times New Roman" w:cs="Times New Roman"/>
          <w:sz w:val="24"/>
          <w:szCs w:val="24"/>
        </w:rPr>
        <w:t>;</w:t>
      </w:r>
      <w:proofErr w:type="gramEnd"/>
    </w:p>
    <w:p w:rsidR="006B47C9" w:rsidRPr="00452F6C" w:rsidRDefault="006B47C9" w:rsidP="00AB05EA">
      <w:pPr>
        <w:numPr>
          <w:ilvl w:val="0"/>
          <w:numId w:val="1"/>
        </w:numPr>
        <w:tabs>
          <w:tab w:val="clear" w:pos="720"/>
          <w:tab w:val="num" w:pos="-2268"/>
        </w:tabs>
        <w:suppressAutoHyphens/>
        <w:spacing w:before="100" w:beforeAutospacing="1" w:after="0" w:line="240" w:lineRule="auto"/>
        <w:ind w:left="709" w:hanging="283"/>
        <w:contextualSpacing/>
        <w:jc w:val="both"/>
        <w:rPr>
          <w:rFonts w:ascii="Times New Roman" w:hAnsi="Times New Roman" w:cs="Times New Roman"/>
          <w:sz w:val="24"/>
          <w:szCs w:val="24"/>
        </w:rPr>
      </w:pPr>
      <w:r w:rsidRPr="00452F6C">
        <w:rPr>
          <w:rFonts w:ascii="Times New Roman" w:hAnsi="Times New Roman" w:cs="Times New Roman"/>
          <w:sz w:val="24"/>
          <w:szCs w:val="24"/>
        </w:rPr>
        <w:t xml:space="preserve">программа духовно-нравственного развития, воспитания обучающихся на ступени начального общего </w:t>
      </w:r>
      <w:proofErr w:type="gramStart"/>
      <w:r w:rsidRPr="00452F6C">
        <w:rPr>
          <w:rFonts w:ascii="Times New Roman" w:hAnsi="Times New Roman" w:cs="Times New Roman"/>
          <w:sz w:val="24"/>
          <w:szCs w:val="24"/>
        </w:rPr>
        <w:t>образования</w:t>
      </w:r>
      <w:proofErr w:type="gramEnd"/>
      <w:r w:rsidRPr="00452F6C">
        <w:rPr>
          <w:rFonts w:ascii="Times New Roman" w:hAnsi="Times New Roman" w:cs="Times New Roman"/>
          <w:sz w:val="24"/>
          <w:szCs w:val="24"/>
        </w:rPr>
        <w:t xml:space="preserve"> на основе ФГОС и с учетом УМК «Школа России»;</w:t>
      </w:r>
    </w:p>
    <w:p w:rsidR="006B47C9" w:rsidRPr="00452F6C" w:rsidRDefault="006B47C9" w:rsidP="00AB05EA">
      <w:pPr>
        <w:numPr>
          <w:ilvl w:val="0"/>
          <w:numId w:val="1"/>
        </w:numPr>
        <w:tabs>
          <w:tab w:val="clear" w:pos="720"/>
          <w:tab w:val="num" w:pos="-2268"/>
        </w:tabs>
        <w:suppressAutoHyphens/>
        <w:spacing w:before="100" w:beforeAutospacing="1" w:after="0" w:line="240" w:lineRule="auto"/>
        <w:ind w:left="709" w:hanging="283"/>
        <w:contextualSpacing/>
        <w:jc w:val="both"/>
        <w:rPr>
          <w:rFonts w:ascii="Times New Roman" w:hAnsi="Times New Roman" w:cs="Times New Roman"/>
          <w:sz w:val="24"/>
          <w:szCs w:val="24"/>
        </w:rPr>
      </w:pPr>
      <w:r w:rsidRPr="00452F6C">
        <w:rPr>
          <w:rFonts w:ascii="Times New Roman" w:hAnsi="Times New Roman" w:cs="Times New Roman"/>
          <w:sz w:val="24"/>
          <w:szCs w:val="24"/>
        </w:rPr>
        <w:t>программа формирования культуры здорового и безопасного образа жизни на основе ФГОС и с учетом УМК «Школа России»;</w:t>
      </w:r>
    </w:p>
    <w:p w:rsidR="006B47C9" w:rsidRPr="00452F6C" w:rsidRDefault="006B47C9" w:rsidP="00AB05EA">
      <w:pPr>
        <w:numPr>
          <w:ilvl w:val="0"/>
          <w:numId w:val="1"/>
        </w:numPr>
        <w:suppressAutoHyphens/>
        <w:spacing w:before="100" w:beforeAutospacing="1" w:after="0" w:line="240" w:lineRule="auto"/>
        <w:ind w:left="709" w:hanging="283"/>
        <w:contextualSpacing/>
        <w:jc w:val="both"/>
        <w:rPr>
          <w:rFonts w:ascii="Times New Roman" w:hAnsi="Times New Roman" w:cs="Times New Roman"/>
          <w:sz w:val="24"/>
          <w:szCs w:val="24"/>
        </w:rPr>
      </w:pPr>
      <w:r w:rsidRPr="00452F6C">
        <w:rPr>
          <w:rFonts w:ascii="Times New Roman" w:hAnsi="Times New Roman" w:cs="Times New Roman"/>
          <w:sz w:val="24"/>
          <w:szCs w:val="24"/>
        </w:rPr>
        <w:t>программа коррекционной работы на основе принципов деятельности в УМК «Школа России»;</w:t>
      </w:r>
    </w:p>
    <w:p w:rsidR="006B47C9" w:rsidRPr="00452F6C" w:rsidRDefault="006B47C9" w:rsidP="00AB05EA">
      <w:pPr>
        <w:numPr>
          <w:ilvl w:val="0"/>
          <w:numId w:val="1"/>
        </w:numPr>
        <w:suppressAutoHyphens/>
        <w:spacing w:before="100" w:beforeAutospacing="1" w:after="0" w:line="240" w:lineRule="auto"/>
        <w:ind w:left="709" w:hanging="283"/>
        <w:contextualSpacing/>
        <w:jc w:val="both"/>
        <w:rPr>
          <w:rFonts w:ascii="Times New Roman" w:hAnsi="Times New Roman" w:cs="Times New Roman"/>
          <w:sz w:val="24"/>
          <w:szCs w:val="24"/>
        </w:rPr>
      </w:pPr>
      <w:r w:rsidRPr="00452F6C">
        <w:rPr>
          <w:rFonts w:ascii="Times New Roman" w:hAnsi="Times New Roman" w:cs="Times New Roman"/>
          <w:sz w:val="24"/>
          <w:szCs w:val="24"/>
        </w:rPr>
        <w:t xml:space="preserve">система </w:t>
      </w:r>
      <w:proofErr w:type="gramStart"/>
      <w:r w:rsidRPr="00452F6C">
        <w:rPr>
          <w:rFonts w:ascii="Times New Roman" w:hAnsi="Times New Roman" w:cs="Times New Roman"/>
          <w:sz w:val="24"/>
          <w:szCs w:val="24"/>
        </w:rPr>
        <w:t>оценки достижения планируемых результатов освоения основной образовательной программы начального общего образования</w:t>
      </w:r>
      <w:proofErr w:type="gramEnd"/>
      <w:r w:rsidRPr="00452F6C">
        <w:rPr>
          <w:rFonts w:ascii="Times New Roman" w:hAnsi="Times New Roman" w:cs="Times New Roman"/>
          <w:sz w:val="24"/>
          <w:szCs w:val="24"/>
        </w:rPr>
        <w:t xml:space="preserve">. </w:t>
      </w:r>
    </w:p>
    <w:p w:rsidR="006B47C9" w:rsidRPr="00452F6C" w:rsidRDefault="006B47C9" w:rsidP="00AB05EA">
      <w:pPr>
        <w:pStyle w:val="ae"/>
        <w:suppressAutoHyphens/>
        <w:ind w:left="1429"/>
        <w:contextualSpacing/>
        <w:rPr>
          <w:rFonts w:ascii="Times New Roman" w:hAnsi="Times New Roman" w:cs="Times New Roman"/>
          <w:b/>
          <w:sz w:val="24"/>
          <w:szCs w:val="24"/>
        </w:rPr>
      </w:pPr>
      <w:r w:rsidRPr="00452F6C">
        <w:rPr>
          <w:rFonts w:ascii="Times New Roman" w:hAnsi="Times New Roman" w:cs="Times New Roman"/>
          <w:b/>
          <w:sz w:val="24"/>
          <w:szCs w:val="24"/>
        </w:rPr>
        <w:t>Краткие сведения об образовательном учреждении.</w:t>
      </w:r>
    </w:p>
    <w:p w:rsidR="006B47C9" w:rsidRPr="00452F6C" w:rsidRDefault="006B47C9" w:rsidP="00AB05EA">
      <w:pPr>
        <w:suppressAutoHyphens/>
        <w:spacing w:after="0" w:line="240" w:lineRule="auto"/>
        <w:ind w:firstLine="567"/>
        <w:contextualSpacing/>
        <w:jc w:val="both"/>
        <w:rPr>
          <w:rFonts w:ascii="Times New Roman" w:hAnsi="Times New Roman" w:cs="Times New Roman"/>
          <w:sz w:val="24"/>
          <w:szCs w:val="24"/>
          <w:u w:val="single"/>
        </w:rPr>
      </w:pPr>
    </w:p>
    <w:p w:rsidR="006B47C9" w:rsidRPr="00452F6C" w:rsidRDefault="006B47C9" w:rsidP="00AB05EA">
      <w:pPr>
        <w:suppressAutoHyphens/>
        <w:spacing w:after="0" w:line="240" w:lineRule="auto"/>
        <w:ind w:firstLine="567"/>
        <w:contextualSpacing/>
        <w:jc w:val="both"/>
        <w:rPr>
          <w:rFonts w:ascii="Times New Roman" w:hAnsi="Times New Roman" w:cs="Times New Roman"/>
          <w:sz w:val="24"/>
          <w:szCs w:val="24"/>
        </w:rPr>
      </w:pPr>
      <w:r w:rsidRPr="00452F6C">
        <w:rPr>
          <w:rFonts w:ascii="Times New Roman" w:hAnsi="Times New Roman" w:cs="Times New Roman"/>
          <w:sz w:val="24"/>
          <w:szCs w:val="24"/>
        </w:rPr>
        <w:t xml:space="preserve"> </w:t>
      </w:r>
      <w:r w:rsidR="00AB05EA" w:rsidRPr="00452F6C">
        <w:rPr>
          <w:rFonts w:ascii="Times New Roman" w:hAnsi="Times New Roman" w:cs="Times New Roman"/>
          <w:sz w:val="24"/>
          <w:szCs w:val="24"/>
          <w:lang w:eastAsia="en-US"/>
        </w:rPr>
        <w:t>МБОУ «</w:t>
      </w:r>
      <w:proofErr w:type="spellStart"/>
      <w:r w:rsidR="00AB05EA" w:rsidRPr="00452F6C">
        <w:rPr>
          <w:rFonts w:ascii="Times New Roman" w:hAnsi="Times New Roman" w:cs="Times New Roman"/>
          <w:sz w:val="24"/>
          <w:szCs w:val="24"/>
          <w:lang w:eastAsia="en-US"/>
        </w:rPr>
        <w:t>Халимбекаульская</w:t>
      </w:r>
      <w:proofErr w:type="spellEnd"/>
      <w:r w:rsidR="00AB05EA" w:rsidRPr="00452F6C">
        <w:rPr>
          <w:rFonts w:ascii="Times New Roman" w:hAnsi="Times New Roman" w:cs="Times New Roman"/>
          <w:sz w:val="24"/>
          <w:szCs w:val="24"/>
          <w:lang w:eastAsia="en-US"/>
        </w:rPr>
        <w:t xml:space="preserve"> СОШ»</w:t>
      </w:r>
      <w:r w:rsidRPr="00452F6C">
        <w:rPr>
          <w:rFonts w:ascii="Times New Roman" w:hAnsi="Times New Roman" w:cs="Times New Roman"/>
          <w:sz w:val="24"/>
          <w:szCs w:val="24"/>
        </w:rPr>
        <w:t xml:space="preserve"> является юридическим лицом и имеет в наличии полный пакет учредительных документов.     </w:t>
      </w:r>
    </w:p>
    <w:p w:rsidR="006B47C9" w:rsidRPr="00452F6C" w:rsidRDefault="004E0EF4" w:rsidP="00AB05EA">
      <w:pPr>
        <w:suppressAutoHyphens/>
        <w:spacing w:after="0" w:line="240" w:lineRule="auto"/>
        <w:ind w:firstLine="567"/>
        <w:contextualSpacing/>
        <w:jc w:val="both"/>
        <w:rPr>
          <w:rFonts w:ascii="Times New Roman" w:hAnsi="Times New Roman" w:cs="Times New Roman"/>
          <w:sz w:val="24"/>
          <w:szCs w:val="24"/>
        </w:rPr>
      </w:pPr>
      <w:r w:rsidRPr="00452F6C">
        <w:rPr>
          <w:rFonts w:ascii="Times New Roman" w:hAnsi="Times New Roman" w:cs="Times New Roman"/>
          <w:sz w:val="24"/>
          <w:szCs w:val="24"/>
        </w:rPr>
        <w:t xml:space="preserve"> Школа была основана в </w:t>
      </w:r>
      <w:r w:rsidR="00346C56" w:rsidRPr="00452F6C">
        <w:rPr>
          <w:rFonts w:ascii="Times New Roman" w:hAnsi="Times New Roman" w:cs="Times New Roman"/>
          <w:sz w:val="24"/>
          <w:szCs w:val="24"/>
        </w:rPr>
        <w:t>1972</w:t>
      </w:r>
      <w:r w:rsidRPr="00452F6C">
        <w:rPr>
          <w:rFonts w:ascii="Times New Roman" w:hAnsi="Times New Roman" w:cs="Times New Roman"/>
          <w:sz w:val="24"/>
          <w:szCs w:val="24"/>
        </w:rPr>
        <w:t xml:space="preserve"> году. </w:t>
      </w:r>
      <w:r w:rsidR="006B47C9" w:rsidRPr="00452F6C">
        <w:rPr>
          <w:rFonts w:ascii="Times New Roman" w:hAnsi="Times New Roman" w:cs="Times New Roman"/>
          <w:sz w:val="24"/>
          <w:szCs w:val="24"/>
        </w:rPr>
        <w:t xml:space="preserve"> </w:t>
      </w:r>
    </w:p>
    <w:p w:rsidR="006B47C9" w:rsidRPr="00452F6C" w:rsidRDefault="006B47C9" w:rsidP="00AB05EA">
      <w:pPr>
        <w:suppressAutoHyphens/>
        <w:spacing w:after="0" w:line="240" w:lineRule="auto"/>
        <w:ind w:firstLine="567"/>
        <w:contextualSpacing/>
        <w:jc w:val="both"/>
        <w:rPr>
          <w:rFonts w:ascii="Times New Roman" w:hAnsi="Times New Roman" w:cs="Times New Roman"/>
          <w:sz w:val="24"/>
          <w:szCs w:val="24"/>
        </w:rPr>
      </w:pPr>
      <w:r w:rsidRPr="00452F6C">
        <w:rPr>
          <w:rFonts w:ascii="Times New Roman" w:hAnsi="Times New Roman" w:cs="Times New Roman"/>
          <w:sz w:val="24"/>
          <w:szCs w:val="24"/>
        </w:rPr>
        <w:t xml:space="preserve">   В учебно-воспитательной работе с учащимис</w:t>
      </w:r>
      <w:r w:rsidR="004E0EF4" w:rsidRPr="00452F6C">
        <w:rPr>
          <w:rFonts w:ascii="Times New Roman" w:hAnsi="Times New Roman" w:cs="Times New Roman"/>
          <w:sz w:val="24"/>
          <w:szCs w:val="24"/>
        </w:rPr>
        <w:t>я используются возможности  библиотеки</w:t>
      </w:r>
      <w:r w:rsidR="00AB05EA" w:rsidRPr="00452F6C">
        <w:rPr>
          <w:rFonts w:ascii="Times New Roman" w:hAnsi="Times New Roman" w:cs="Times New Roman"/>
          <w:sz w:val="24"/>
          <w:szCs w:val="24"/>
        </w:rPr>
        <w:t>.</w:t>
      </w:r>
    </w:p>
    <w:p w:rsidR="006B47C9" w:rsidRPr="00452F6C" w:rsidRDefault="006B47C9" w:rsidP="00AB05EA">
      <w:pPr>
        <w:tabs>
          <w:tab w:val="left" w:pos="915"/>
        </w:tabs>
        <w:suppressAutoHyphens/>
        <w:spacing w:after="0" w:line="240" w:lineRule="auto"/>
        <w:ind w:firstLine="567"/>
        <w:contextualSpacing/>
        <w:jc w:val="both"/>
        <w:rPr>
          <w:rFonts w:ascii="Times New Roman" w:hAnsi="Times New Roman" w:cs="Times New Roman"/>
          <w:sz w:val="24"/>
          <w:szCs w:val="24"/>
        </w:rPr>
      </w:pPr>
      <w:r w:rsidRPr="00452F6C">
        <w:rPr>
          <w:rFonts w:ascii="Times New Roman" w:hAnsi="Times New Roman" w:cs="Times New Roman"/>
          <w:sz w:val="24"/>
          <w:szCs w:val="24"/>
        </w:rPr>
        <w:t>Учреждение работает по утвержденной Программе развития. О</w:t>
      </w:r>
      <w:r w:rsidR="009A0CA1" w:rsidRPr="00452F6C">
        <w:rPr>
          <w:rFonts w:ascii="Times New Roman" w:hAnsi="Times New Roman" w:cs="Times New Roman"/>
          <w:sz w:val="24"/>
          <w:szCs w:val="24"/>
        </w:rPr>
        <w:t xml:space="preserve">сновная цель программы:    </w:t>
      </w:r>
      <w:r w:rsidRPr="00452F6C">
        <w:rPr>
          <w:rFonts w:ascii="Times New Roman" w:hAnsi="Times New Roman" w:cs="Times New Roman"/>
          <w:sz w:val="24"/>
          <w:szCs w:val="24"/>
        </w:rPr>
        <w:t xml:space="preserve">создание оптимальной модели общеобразовательной школы, </w:t>
      </w:r>
      <w:r w:rsidRPr="00452F6C">
        <w:rPr>
          <w:rFonts w:ascii="Times New Roman" w:hAnsi="Times New Roman" w:cs="Times New Roman"/>
          <w:b/>
          <w:bCs/>
          <w:sz w:val="24"/>
          <w:szCs w:val="24"/>
        </w:rPr>
        <w:t xml:space="preserve"> </w:t>
      </w:r>
      <w:r w:rsidRPr="00452F6C">
        <w:rPr>
          <w:rFonts w:ascii="Times New Roman" w:hAnsi="Times New Roman" w:cs="Times New Roman"/>
          <w:sz w:val="24"/>
          <w:szCs w:val="24"/>
        </w:rPr>
        <w:t>способствующей интеллектуальному, духовно-нравственному, физическому, эстетическому развитию личности ребенка, максимальному раскрытию его творческого потенциала, формированию ключевых компетентностей, сохранению и укреплению здоровья школьников путем  обновления структуры и содержания образования, развития  практической направленности образовательных программ.</w:t>
      </w:r>
    </w:p>
    <w:p w:rsidR="006B47C9" w:rsidRPr="00452F6C" w:rsidRDefault="006B47C9" w:rsidP="00AB05EA">
      <w:pPr>
        <w:suppressAutoHyphens/>
        <w:spacing w:after="0" w:line="240" w:lineRule="auto"/>
        <w:ind w:firstLine="709"/>
        <w:contextualSpacing/>
        <w:jc w:val="both"/>
        <w:rPr>
          <w:rFonts w:ascii="Times New Roman" w:hAnsi="Times New Roman" w:cs="Times New Roman"/>
          <w:b/>
          <w:sz w:val="24"/>
          <w:szCs w:val="24"/>
        </w:rPr>
      </w:pPr>
    </w:p>
    <w:p w:rsidR="006B47C9" w:rsidRPr="00452F6C" w:rsidRDefault="006B47C9" w:rsidP="00AB05EA">
      <w:pPr>
        <w:suppressAutoHyphens/>
        <w:spacing w:after="0" w:line="240" w:lineRule="auto"/>
        <w:ind w:left="1429"/>
        <w:contextualSpacing/>
        <w:jc w:val="both"/>
        <w:rPr>
          <w:rFonts w:ascii="Times New Roman" w:hAnsi="Times New Roman" w:cs="Times New Roman"/>
          <w:b/>
          <w:sz w:val="24"/>
          <w:szCs w:val="24"/>
        </w:rPr>
      </w:pPr>
      <w:r w:rsidRPr="00452F6C">
        <w:rPr>
          <w:rFonts w:ascii="Times New Roman" w:hAnsi="Times New Roman" w:cs="Times New Roman"/>
          <w:b/>
          <w:sz w:val="24"/>
          <w:szCs w:val="24"/>
        </w:rPr>
        <w:lastRenderedPageBreak/>
        <w:t>Структура образовательной среды</w:t>
      </w:r>
    </w:p>
    <w:p w:rsidR="006B47C9" w:rsidRPr="00452F6C" w:rsidRDefault="006B47C9" w:rsidP="00AB05EA">
      <w:pPr>
        <w:suppressAutoHyphens/>
        <w:spacing w:after="0" w:line="240" w:lineRule="auto"/>
        <w:ind w:firstLine="567"/>
        <w:contextualSpacing/>
        <w:jc w:val="both"/>
        <w:rPr>
          <w:rFonts w:ascii="Times New Roman" w:hAnsi="Times New Roman" w:cs="Times New Roman"/>
          <w:sz w:val="24"/>
          <w:szCs w:val="24"/>
        </w:rPr>
      </w:pPr>
      <w:r w:rsidRPr="00452F6C">
        <w:rPr>
          <w:rFonts w:ascii="Times New Roman" w:hAnsi="Times New Roman" w:cs="Times New Roman"/>
          <w:sz w:val="24"/>
          <w:szCs w:val="24"/>
        </w:rPr>
        <w:t xml:space="preserve">Учреждение осуществляет  образовательную деятельность  </w:t>
      </w:r>
      <w:r w:rsidRPr="00452F6C">
        <w:rPr>
          <w:rFonts w:ascii="Times New Roman" w:hAnsi="Times New Roman" w:cs="Times New Roman"/>
          <w:b/>
          <w:sz w:val="24"/>
          <w:szCs w:val="24"/>
        </w:rPr>
        <w:t>по основным общеобразовательным программам</w:t>
      </w:r>
      <w:r w:rsidRPr="00452F6C">
        <w:rPr>
          <w:rFonts w:ascii="Times New Roman" w:hAnsi="Times New Roman" w:cs="Times New Roman"/>
          <w:sz w:val="24"/>
          <w:szCs w:val="24"/>
        </w:rPr>
        <w:t xml:space="preserve">: </w:t>
      </w:r>
    </w:p>
    <w:p w:rsidR="006B47C9" w:rsidRPr="00452F6C" w:rsidRDefault="006B47C9" w:rsidP="00AB05EA">
      <w:pPr>
        <w:suppressAutoHyphens/>
        <w:spacing w:after="0" w:line="240" w:lineRule="auto"/>
        <w:ind w:firstLine="567"/>
        <w:contextualSpacing/>
        <w:jc w:val="both"/>
        <w:rPr>
          <w:rFonts w:ascii="Times New Roman" w:hAnsi="Times New Roman" w:cs="Times New Roman"/>
          <w:sz w:val="24"/>
          <w:szCs w:val="24"/>
        </w:rPr>
      </w:pPr>
      <w:r w:rsidRPr="00452F6C">
        <w:rPr>
          <w:rFonts w:ascii="Times New Roman" w:hAnsi="Times New Roman" w:cs="Times New Roman"/>
          <w:sz w:val="24"/>
          <w:szCs w:val="24"/>
        </w:rPr>
        <w:t>- начального общего образования со сроком освоения 4 года;</w:t>
      </w:r>
    </w:p>
    <w:p w:rsidR="006B47C9" w:rsidRPr="00452F6C" w:rsidRDefault="006B47C9" w:rsidP="00AB05EA">
      <w:pPr>
        <w:suppressAutoHyphens/>
        <w:spacing w:after="0" w:line="240" w:lineRule="auto"/>
        <w:ind w:firstLine="567"/>
        <w:contextualSpacing/>
        <w:jc w:val="both"/>
        <w:rPr>
          <w:rFonts w:ascii="Times New Roman" w:hAnsi="Times New Roman" w:cs="Times New Roman"/>
          <w:sz w:val="24"/>
          <w:szCs w:val="24"/>
        </w:rPr>
      </w:pPr>
      <w:r w:rsidRPr="00452F6C">
        <w:rPr>
          <w:rFonts w:ascii="Times New Roman" w:hAnsi="Times New Roman" w:cs="Times New Roman"/>
          <w:sz w:val="24"/>
          <w:szCs w:val="24"/>
        </w:rPr>
        <w:t>- основного общего образования со сроком освоения 5 лет;</w:t>
      </w:r>
    </w:p>
    <w:p w:rsidR="006B47C9" w:rsidRPr="00452F6C" w:rsidRDefault="006B47C9" w:rsidP="00AB05EA">
      <w:pPr>
        <w:suppressAutoHyphens/>
        <w:spacing w:after="0" w:line="240" w:lineRule="auto"/>
        <w:ind w:firstLine="567"/>
        <w:contextualSpacing/>
        <w:jc w:val="both"/>
        <w:rPr>
          <w:rFonts w:ascii="Times New Roman" w:hAnsi="Times New Roman" w:cs="Times New Roman"/>
          <w:sz w:val="24"/>
          <w:szCs w:val="24"/>
        </w:rPr>
      </w:pPr>
    </w:p>
    <w:p w:rsidR="006B47C9" w:rsidRPr="00452F6C" w:rsidRDefault="006B47C9" w:rsidP="00FD295B">
      <w:pPr>
        <w:suppressAutoHyphens/>
        <w:spacing w:after="0" w:line="240" w:lineRule="auto"/>
        <w:ind w:firstLine="567"/>
        <w:contextualSpacing/>
        <w:jc w:val="both"/>
        <w:rPr>
          <w:rFonts w:ascii="Times New Roman" w:hAnsi="Times New Roman" w:cs="Times New Roman"/>
          <w:sz w:val="24"/>
          <w:szCs w:val="24"/>
        </w:rPr>
      </w:pPr>
    </w:p>
    <w:p w:rsidR="006B47C9" w:rsidRPr="00452F6C" w:rsidRDefault="006B47C9" w:rsidP="00AB05EA">
      <w:pPr>
        <w:suppressAutoHyphens/>
        <w:spacing w:after="0" w:line="240" w:lineRule="auto"/>
        <w:ind w:firstLine="567"/>
        <w:contextualSpacing/>
        <w:jc w:val="both"/>
        <w:rPr>
          <w:rFonts w:ascii="Times New Roman" w:hAnsi="Times New Roman" w:cs="Times New Roman"/>
          <w:sz w:val="24"/>
          <w:szCs w:val="24"/>
        </w:rPr>
      </w:pPr>
      <w:r w:rsidRPr="00452F6C">
        <w:rPr>
          <w:rFonts w:ascii="Times New Roman" w:hAnsi="Times New Roman" w:cs="Times New Roman"/>
          <w:sz w:val="24"/>
          <w:szCs w:val="24"/>
        </w:rPr>
        <w:t>В школе организовано изучение английского языка со 2-го класса.</w:t>
      </w:r>
    </w:p>
    <w:p w:rsidR="006B47C9" w:rsidRPr="00452F6C" w:rsidRDefault="006B47C9" w:rsidP="00AB05EA">
      <w:pPr>
        <w:suppressAutoHyphens/>
        <w:spacing w:after="0" w:line="240" w:lineRule="auto"/>
        <w:ind w:firstLine="709"/>
        <w:contextualSpacing/>
        <w:jc w:val="both"/>
        <w:rPr>
          <w:rFonts w:ascii="Times New Roman" w:hAnsi="Times New Roman" w:cs="Times New Roman"/>
          <w:b/>
          <w:sz w:val="24"/>
          <w:szCs w:val="24"/>
        </w:rPr>
      </w:pPr>
      <w:r w:rsidRPr="00452F6C">
        <w:rPr>
          <w:rFonts w:ascii="Times New Roman" w:hAnsi="Times New Roman" w:cs="Times New Roman"/>
          <w:spacing w:val="-1"/>
          <w:sz w:val="24"/>
          <w:szCs w:val="24"/>
        </w:rPr>
        <w:t>Педагоги школы используют в своей работе современные образовательные технологии и методы обучения: метод проектов, исследовательские, игровые, групповые технологии, технологию ЛОО, ИКТ.</w:t>
      </w:r>
      <w:r w:rsidRPr="00452F6C">
        <w:rPr>
          <w:rFonts w:ascii="Times New Roman" w:hAnsi="Times New Roman" w:cs="Times New Roman"/>
          <w:sz w:val="24"/>
          <w:szCs w:val="24"/>
        </w:rPr>
        <w:t xml:space="preserve">     Одной из составляющей образовательной технологии является компьютерная поддержка обучения и управления образовательным процессом. Информационные технологии, в совокупности с правильно отработанными (или спроектированными) технологиями обучения, использованием активных методов обучения становятся базой современного образования, гарантирующей необходимый уровень качества, вариативности дифференциации и индивидуализации обучения и воспитания.</w:t>
      </w:r>
    </w:p>
    <w:p w:rsidR="00AB05EA" w:rsidRPr="00452F6C" w:rsidRDefault="00AB05EA" w:rsidP="00AB05EA">
      <w:pPr>
        <w:suppressAutoHyphens/>
        <w:spacing w:after="0" w:line="240" w:lineRule="auto"/>
        <w:ind w:firstLine="567"/>
        <w:contextualSpacing/>
        <w:jc w:val="both"/>
        <w:rPr>
          <w:rFonts w:ascii="Times New Roman" w:hAnsi="Times New Roman" w:cs="Times New Roman"/>
          <w:sz w:val="24"/>
          <w:szCs w:val="24"/>
        </w:rPr>
      </w:pPr>
    </w:p>
    <w:p w:rsidR="006B47C9" w:rsidRPr="00452F6C" w:rsidRDefault="006B47C9" w:rsidP="00AB05EA">
      <w:pPr>
        <w:suppressAutoHyphens/>
        <w:spacing w:after="0" w:line="240" w:lineRule="auto"/>
        <w:ind w:firstLine="567"/>
        <w:contextualSpacing/>
        <w:jc w:val="both"/>
        <w:rPr>
          <w:rFonts w:ascii="Times New Roman" w:hAnsi="Times New Roman" w:cs="Times New Roman"/>
          <w:b/>
          <w:sz w:val="24"/>
          <w:szCs w:val="24"/>
        </w:rPr>
      </w:pPr>
      <w:r w:rsidRPr="00452F6C">
        <w:rPr>
          <w:rFonts w:ascii="Times New Roman" w:hAnsi="Times New Roman" w:cs="Times New Roman"/>
          <w:sz w:val="24"/>
          <w:szCs w:val="24"/>
        </w:rPr>
        <w:t xml:space="preserve">  </w:t>
      </w:r>
      <w:r w:rsidRPr="00452F6C">
        <w:rPr>
          <w:rFonts w:ascii="Times New Roman" w:hAnsi="Times New Roman" w:cs="Times New Roman"/>
          <w:b/>
          <w:sz w:val="24"/>
          <w:szCs w:val="24"/>
        </w:rPr>
        <w:t>Социальная активность и внешние связи учреждения.</w:t>
      </w:r>
    </w:p>
    <w:p w:rsidR="006B47C9" w:rsidRPr="00452F6C" w:rsidRDefault="00AB05EA" w:rsidP="00AB05EA">
      <w:pPr>
        <w:pStyle w:val="af5"/>
        <w:tabs>
          <w:tab w:val="left" w:pos="3480"/>
        </w:tabs>
        <w:suppressAutoHyphens/>
        <w:ind w:left="0" w:firstLine="567"/>
        <w:rPr>
          <w:lang w:val="ru-RU"/>
        </w:rPr>
      </w:pPr>
      <w:r w:rsidRPr="00452F6C">
        <w:rPr>
          <w:lang w:val="ru-RU"/>
        </w:rPr>
        <w:t>МБОУ «</w:t>
      </w:r>
      <w:proofErr w:type="spellStart"/>
      <w:r w:rsidRPr="00452F6C">
        <w:rPr>
          <w:lang w:val="ru-RU"/>
        </w:rPr>
        <w:t>Халимбекаульская</w:t>
      </w:r>
      <w:proofErr w:type="spellEnd"/>
      <w:r w:rsidRPr="00452F6C">
        <w:rPr>
          <w:lang w:val="ru-RU"/>
        </w:rPr>
        <w:t xml:space="preserve"> СОШ» </w:t>
      </w:r>
      <w:r w:rsidR="006B47C9" w:rsidRPr="00452F6C">
        <w:rPr>
          <w:lang w:val="ru-RU"/>
        </w:rPr>
        <w:t>сотрудничает с учреждениями культуры, здравоохранения, охраны правопорядка, центром социальной защиты населения, центром занятости.</w:t>
      </w:r>
    </w:p>
    <w:p w:rsidR="006B47C9" w:rsidRPr="00452F6C" w:rsidRDefault="006B47C9" w:rsidP="00AB05EA">
      <w:pPr>
        <w:pStyle w:val="LTGliederung1"/>
        <w:tabs>
          <w:tab w:val="left" w:pos="0"/>
        </w:tabs>
        <w:suppressAutoHyphens/>
        <w:spacing w:before="0"/>
        <w:ind w:firstLine="709"/>
        <w:contextualSpacing/>
        <w:rPr>
          <w:rFonts w:ascii="Times New Roman" w:hAnsi="Times New Roman" w:cs="Times New Roman"/>
          <w:b/>
          <w:color w:val="auto"/>
          <w:sz w:val="24"/>
          <w:szCs w:val="24"/>
        </w:rPr>
      </w:pPr>
      <w:bookmarkStart w:id="2" w:name="_Toc241585768"/>
    </w:p>
    <w:p w:rsidR="00313CB3" w:rsidRPr="00452F6C" w:rsidRDefault="00313CB3" w:rsidP="00AB05EA">
      <w:pPr>
        <w:pStyle w:val="LTGliederung1"/>
        <w:tabs>
          <w:tab w:val="clear" w:pos="900"/>
          <w:tab w:val="clear" w:pos="2340"/>
          <w:tab w:val="clear" w:pos="3780"/>
          <w:tab w:val="clear" w:pos="5220"/>
          <w:tab w:val="clear" w:pos="6660"/>
          <w:tab w:val="clear" w:pos="8100"/>
          <w:tab w:val="clear" w:pos="9540"/>
        </w:tabs>
        <w:suppressAutoHyphens/>
        <w:spacing w:before="0"/>
        <w:ind w:left="1429"/>
        <w:contextualSpacing/>
        <w:rPr>
          <w:rFonts w:ascii="Times New Roman" w:hAnsi="Times New Roman" w:cs="Times New Roman"/>
          <w:b/>
          <w:color w:val="auto"/>
          <w:sz w:val="24"/>
          <w:szCs w:val="24"/>
        </w:rPr>
      </w:pPr>
    </w:p>
    <w:p w:rsidR="006B47C9" w:rsidRPr="00452F6C" w:rsidRDefault="006B47C9" w:rsidP="00AB05EA">
      <w:pPr>
        <w:pStyle w:val="LTGliederung1"/>
        <w:tabs>
          <w:tab w:val="clear" w:pos="900"/>
          <w:tab w:val="clear" w:pos="2340"/>
          <w:tab w:val="clear" w:pos="3780"/>
          <w:tab w:val="clear" w:pos="5220"/>
          <w:tab w:val="clear" w:pos="6660"/>
          <w:tab w:val="clear" w:pos="8100"/>
          <w:tab w:val="clear" w:pos="9540"/>
        </w:tabs>
        <w:suppressAutoHyphens/>
        <w:spacing w:before="0"/>
        <w:ind w:left="1429"/>
        <w:contextualSpacing/>
        <w:rPr>
          <w:rFonts w:ascii="Times New Roman" w:hAnsi="Times New Roman" w:cs="Times New Roman"/>
          <w:b/>
          <w:color w:val="auto"/>
          <w:sz w:val="24"/>
          <w:szCs w:val="24"/>
        </w:rPr>
      </w:pPr>
      <w:r w:rsidRPr="00452F6C">
        <w:rPr>
          <w:rFonts w:ascii="Times New Roman" w:hAnsi="Times New Roman" w:cs="Times New Roman"/>
          <w:b/>
          <w:color w:val="auto"/>
          <w:sz w:val="24"/>
          <w:szCs w:val="24"/>
        </w:rPr>
        <w:t xml:space="preserve">Контингент </w:t>
      </w:r>
      <w:proofErr w:type="gramStart"/>
      <w:r w:rsidRPr="00452F6C">
        <w:rPr>
          <w:rFonts w:ascii="Times New Roman" w:hAnsi="Times New Roman" w:cs="Times New Roman"/>
          <w:b/>
          <w:color w:val="auto"/>
          <w:sz w:val="24"/>
          <w:szCs w:val="24"/>
        </w:rPr>
        <w:t>обучающихся</w:t>
      </w:r>
      <w:proofErr w:type="gramEnd"/>
      <w:r w:rsidRPr="00452F6C">
        <w:rPr>
          <w:rFonts w:ascii="Times New Roman" w:hAnsi="Times New Roman" w:cs="Times New Roman"/>
          <w:b/>
          <w:color w:val="auto"/>
          <w:sz w:val="24"/>
          <w:szCs w:val="24"/>
        </w:rPr>
        <w:t>.</w:t>
      </w:r>
    </w:p>
    <w:p w:rsidR="006B47C9" w:rsidRPr="00452F6C" w:rsidRDefault="006B47C9" w:rsidP="00AB05EA">
      <w:pPr>
        <w:pStyle w:val="LTGliederung1"/>
        <w:tabs>
          <w:tab w:val="left" w:pos="0"/>
        </w:tabs>
        <w:suppressAutoHyphens/>
        <w:spacing w:before="0"/>
        <w:ind w:firstLine="709"/>
        <w:contextualSpacing/>
        <w:rPr>
          <w:rFonts w:ascii="Times New Roman" w:hAnsi="Times New Roman" w:cs="Times New Roman"/>
          <w:b/>
          <w:color w:val="auto"/>
          <w:sz w:val="24"/>
          <w:szCs w:val="24"/>
        </w:rPr>
      </w:pPr>
    </w:p>
    <w:tbl>
      <w:tblPr>
        <w:tblW w:w="5290" w:type="dxa"/>
        <w:jc w:val="center"/>
        <w:tblCellMar>
          <w:left w:w="40" w:type="dxa"/>
          <w:right w:w="40" w:type="dxa"/>
        </w:tblCellMar>
        <w:tblLook w:val="0000"/>
      </w:tblPr>
      <w:tblGrid>
        <w:gridCol w:w="3120"/>
        <w:gridCol w:w="2170"/>
      </w:tblGrid>
      <w:tr w:rsidR="00A07EB2" w:rsidRPr="00452F6C" w:rsidTr="00C83F10">
        <w:trPr>
          <w:trHeight w:val="20"/>
          <w:jc w:val="center"/>
        </w:trPr>
        <w:tc>
          <w:tcPr>
            <w:tcW w:w="3120" w:type="dxa"/>
            <w:tcBorders>
              <w:top w:val="single" w:sz="4" w:space="0" w:color="000000"/>
              <w:left w:val="single" w:sz="4" w:space="0" w:color="000000"/>
              <w:bottom w:val="single" w:sz="4" w:space="0" w:color="000000"/>
            </w:tcBorders>
            <w:vAlign w:val="center"/>
          </w:tcPr>
          <w:p w:rsidR="00A07EB2" w:rsidRPr="00452F6C" w:rsidRDefault="00A07EB2" w:rsidP="00AB05EA">
            <w:pPr>
              <w:suppressAutoHyphens/>
              <w:snapToGrid w:val="0"/>
              <w:spacing w:after="0" w:line="240" w:lineRule="auto"/>
              <w:contextualSpacing/>
              <w:jc w:val="both"/>
              <w:rPr>
                <w:rFonts w:ascii="Times New Roman" w:hAnsi="Times New Roman" w:cs="Times New Roman"/>
                <w:b/>
                <w:sz w:val="24"/>
                <w:szCs w:val="24"/>
              </w:rPr>
            </w:pPr>
            <w:r w:rsidRPr="00452F6C">
              <w:rPr>
                <w:rFonts w:ascii="Times New Roman" w:hAnsi="Times New Roman" w:cs="Times New Roman"/>
                <w:b/>
                <w:sz w:val="24"/>
                <w:szCs w:val="24"/>
              </w:rPr>
              <w:t>Структура контингента</w:t>
            </w:r>
          </w:p>
        </w:tc>
        <w:tc>
          <w:tcPr>
            <w:tcW w:w="2170" w:type="dxa"/>
            <w:tcBorders>
              <w:top w:val="single" w:sz="4" w:space="0" w:color="000000"/>
              <w:left w:val="single" w:sz="4" w:space="0" w:color="000000"/>
              <w:bottom w:val="single" w:sz="4" w:space="0" w:color="000000"/>
              <w:right w:val="single" w:sz="4" w:space="0" w:color="auto"/>
            </w:tcBorders>
            <w:vAlign w:val="center"/>
          </w:tcPr>
          <w:p w:rsidR="00A07EB2" w:rsidRPr="00452F6C" w:rsidRDefault="00A07EB2" w:rsidP="00AB05EA">
            <w:pPr>
              <w:suppressAutoHyphens/>
              <w:snapToGrid w:val="0"/>
              <w:spacing w:after="0" w:line="240" w:lineRule="auto"/>
              <w:contextualSpacing/>
              <w:jc w:val="both"/>
              <w:rPr>
                <w:rFonts w:ascii="Times New Roman" w:hAnsi="Times New Roman" w:cs="Times New Roman"/>
                <w:b/>
                <w:sz w:val="24"/>
                <w:szCs w:val="24"/>
                <w:lang w:val="en-US"/>
              </w:rPr>
            </w:pPr>
            <w:r w:rsidRPr="00452F6C">
              <w:rPr>
                <w:rFonts w:ascii="Times New Roman" w:hAnsi="Times New Roman" w:cs="Times New Roman"/>
                <w:b/>
                <w:sz w:val="24"/>
                <w:szCs w:val="24"/>
              </w:rPr>
              <w:t>Начальное общее образование</w:t>
            </w:r>
          </w:p>
        </w:tc>
      </w:tr>
      <w:tr w:rsidR="00A07EB2" w:rsidRPr="00452F6C" w:rsidTr="00C83F10">
        <w:trPr>
          <w:trHeight w:val="20"/>
          <w:jc w:val="center"/>
        </w:trPr>
        <w:tc>
          <w:tcPr>
            <w:tcW w:w="3120" w:type="dxa"/>
            <w:tcBorders>
              <w:top w:val="single" w:sz="4" w:space="0" w:color="000000"/>
              <w:left w:val="single" w:sz="4" w:space="0" w:color="000000"/>
              <w:bottom w:val="single" w:sz="4" w:space="0" w:color="000000"/>
            </w:tcBorders>
          </w:tcPr>
          <w:p w:rsidR="00A07EB2" w:rsidRPr="00452F6C" w:rsidRDefault="00A07EB2" w:rsidP="00AB05EA">
            <w:pPr>
              <w:suppressAutoHyphens/>
              <w:snapToGrid w:val="0"/>
              <w:spacing w:after="0" w:line="240" w:lineRule="auto"/>
              <w:contextualSpacing/>
              <w:jc w:val="both"/>
              <w:rPr>
                <w:rFonts w:ascii="Times New Roman" w:hAnsi="Times New Roman" w:cs="Times New Roman"/>
                <w:sz w:val="24"/>
                <w:szCs w:val="24"/>
              </w:rPr>
            </w:pPr>
            <w:r w:rsidRPr="00452F6C">
              <w:rPr>
                <w:rFonts w:ascii="Times New Roman" w:hAnsi="Times New Roman" w:cs="Times New Roman"/>
                <w:sz w:val="24"/>
                <w:szCs w:val="24"/>
              </w:rPr>
              <w:t xml:space="preserve">Количество </w:t>
            </w:r>
            <w:proofErr w:type="gramStart"/>
            <w:r w:rsidRPr="00452F6C">
              <w:rPr>
                <w:rFonts w:ascii="Times New Roman" w:hAnsi="Times New Roman" w:cs="Times New Roman"/>
                <w:sz w:val="24"/>
                <w:szCs w:val="24"/>
              </w:rPr>
              <w:t>обучающихся</w:t>
            </w:r>
            <w:proofErr w:type="gramEnd"/>
          </w:p>
        </w:tc>
        <w:tc>
          <w:tcPr>
            <w:tcW w:w="2170" w:type="dxa"/>
            <w:tcBorders>
              <w:top w:val="single" w:sz="4" w:space="0" w:color="000000"/>
              <w:left w:val="single" w:sz="4" w:space="0" w:color="000000"/>
              <w:bottom w:val="single" w:sz="4" w:space="0" w:color="000000"/>
              <w:right w:val="single" w:sz="4" w:space="0" w:color="auto"/>
            </w:tcBorders>
            <w:vAlign w:val="center"/>
          </w:tcPr>
          <w:p w:rsidR="00A07EB2" w:rsidRPr="00452F6C" w:rsidRDefault="00E41E67" w:rsidP="006E398B">
            <w:pPr>
              <w:suppressAutoHyphens/>
              <w:spacing w:after="0" w:line="240" w:lineRule="auto"/>
              <w:contextualSpacing/>
              <w:jc w:val="both"/>
              <w:rPr>
                <w:rFonts w:ascii="Times New Roman" w:hAnsi="Times New Roman" w:cs="Times New Roman"/>
                <w:sz w:val="24"/>
                <w:szCs w:val="24"/>
              </w:rPr>
            </w:pPr>
            <w:r w:rsidRPr="00452F6C">
              <w:rPr>
                <w:rFonts w:ascii="Times New Roman" w:hAnsi="Times New Roman" w:cs="Times New Roman"/>
                <w:sz w:val="24"/>
                <w:szCs w:val="24"/>
              </w:rPr>
              <w:t xml:space="preserve">   </w:t>
            </w:r>
            <w:r w:rsidR="006E398B" w:rsidRPr="00452F6C">
              <w:rPr>
                <w:rFonts w:ascii="Times New Roman" w:hAnsi="Times New Roman" w:cs="Times New Roman"/>
                <w:sz w:val="24"/>
                <w:szCs w:val="24"/>
              </w:rPr>
              <w:t>244</w:t>
            </w:r>
            <w:r w:rsidRPr="00452F6C">
              <w:rPr>
                <w:rFonts w:ascii="Times New Roman" w:hAnsi="Times New Roman" w:cs="Times New Roman"/>
                <w:sz w:val="24"/>
                <w:szCs w:val="24"/>
              </w:rPr>
              <w:t xml:space="preserve"> человек</w:t>
            </w:r>
          </w:p>
        </w:tc>
      </w:tr>
      <w:tr w:rsidR="00A07EB2" w:rsidRPr="00452F6C" w:rsidTr="00C83F10">
        <w:trPr>
          <w:trHeight w:val="20"/>
          <w:jc w:val="center"/>
        </w:trPr>
        <w:tc>
          <w:tcPr>
            <w:tcW w:w="3120" w:type="dxa"/>
            <w:tcBorders>
              <w:top w:val="single" w:sz="4" w:space="0" w:color="000000"/>
              <w:left w:val="single" w:sz="4" w:space="0" w:color="000000"/>
              <w:bottom w:val="single" w:sz="4" w:space="0" w:color="000000"/>
            </w:tcBorders>
          </w:tcPr>
          <w:p w:rsidR="00A07EB2" w:rsidRPr="00452F6C" w:rsidRDefault="00A07EB2" w:rsidP="00AB05EA">
            <w:pPr>
              <w:suppressAutoHyphens/>
              <w:snapToGrid w:val="0"/>
              <w:spacing w:after="0" w:line="240" w:lineRule="auto"/>
              <w:contextualSpacing/>
              <w:jc w:val="both"/>
              <w:rPr>
                <w:rFonts w:ascii="Times New Roman" w:hAnsi="Times New Roman" w:cs="Times New Roman"/>
                <w:sz w:val="24"/>
                <w:szCs w:val="24"/>
              </w:rPr>
            </w:pPr>
            <w:r w:rsidRPr="00452F6C">
              <w:rPr>
                <w:rFonts w:ascii="Times New Roman" w:hAnsi="Times New Roman" w:cs="Times New Roman"/>
                <w:sz w:val="24"/>
                <w:szCs w:val="24"/>
              </w:rPr>
              <w:t>Общее количество классов</w:t>
            </w:r>
          </w:p>
        </w:tc>
        <w:tc>
          <w:tcPr>
            <w:tcW w:w="2170" w:type="dxa"/>
            <w:tcBorders>
              <w:top w:val="single" w:sz="4" w:space="0" w:color="000000"/>
              <w:left w:val="single" w:sz="4" w:space="0" w:color="000000"/>
              <w:bottom w:val="single" w:sz="4" w:space="0" w:color="000000"/>
              <w:right w:val="single" w:sz="4" w:space="0" w:color="auto"/>
            </w:tcBorders>
            <w:vAlign w:val="center"/>
          </w:tcPr>
          <w:p w:rsidR="00A07EB2" w:rsidRPr="00452F6C" w:rsidRDefault="00E41E67" w:rsidP="006E398B">
            <w:pPr>
              <w:suppressAutoHyphens/>
              <w:snapToGrid w:val="0"/>
              <w:spacing w:after="0" w:line="240" w:lineRule="auto"/>
              <w:contextualSpacing/>
              <w:jc w:val="both"/>
              <w:rPr>
                <w:rFonts w:ascii="Times New Roman" w:hAnsi="Times New Roman" w:cs="Times New Roman"/>
                <w:sz w:val="24"/>
                <w:szCs w:val="24"/>
              </w:rPr>
            </w:pPr>
            <w:r w:rsidRPr="00452F6C">
              <w:rPr>
                <w:rFonts w:ascii="Times New Roman" w:hAnsi="Times New Roman" w:cs="Times New Roman"/>
                <w:sz w:val="24"/>
                <w:szCs w:val="24"/>
              </w:rPr>
              <w:t xml:space="preserve">   </w:t>
            </w:r>
            <w:r w:rsidR="006E398B" w:rsidRPr="00452F6C">
              <w:rPr>
                <w:rFonts w:ascii="Times New Roman" w:hAnsi="Times New Roman" w:cs="Times New Roman"/>
                <w:sz w:val="24"/>
                <w:szCs w:val="24"/>
              </w:rPr>
              <w:t>11</w:t>
            </w:r>
            <w:r w:rsidR="00916224" w:rsidRPr="00452F6C">
              <w:rPr>
                <w:rFonts w:ascii="Times New Roman" w:hAnsi="Times New Roman" w:cs="Times New Roman"/>
                <w:sz w:val="24"/>
                <w:szCs w:val="24"/>
              </w:rPr>
              <w:t xml:space="preserve"> классов</w:t>
            </w:r>
          </w:p>
        </w:tc>
      </w:tr>
    </w:tbl>
    <w:p w:rsidR="006B47C9" w:rsidRPr="00452F6C" w:rsidRDefault="006B47C9" w:rsidP="00AB05EA">
      <w:pPr>
        <w:suppressAutoHyphens/>
        <w:spacing w:after="0" w:line="240" w:lineRule="auto"/>
        <w:contextualSpacing/>
        <w:jc w:val="both"/>
        <w:rPr>
          <w:rFonts w:ascii="Times New Roman" w:hAnsi="Times New Roman" w:cs="Times New Roman"/>
          <w:sz w:val="24"/>
          <w:szCs w:val="24"/>
        </w:rPr>
      </w:pPr>
    </w:p>
    <w:p w:rsidR="006B47C9" w:rsidRPr="00452F6C" w:rsidRDefault="006B47C9" w:rsidP="006E398B">
      <w:pPr>
        <w:suppressAutoHyphens/>
        <w:spacing w:after="0" w:line="240" w:lineRule="auto"/>
        <w:ind w:firstLine="709"/>
        <w:contextualSpacing/>
        <w:jc w:val="both"/>
        <w:rPr>
          <w:rFonts w:ascii="Times New Roman" w:hAnsi="Times New Roman" w:cs="Times New Roman"/>
          <w:sz w:val="24"/>
          <w:szCs w:val="24"/>
        </w:rPr>
      </w:pPr>
      <w:r w:rsidRPr="00452F6C">
        <w:rPr>
          <w:rFonts w:ascii="Times New Roman" w:hAnsi="Times New Roman" w:cs="Times New Roman"/>
          <w:sz w:val="24"/>
          <w:szCs w:val="24"/>
        </w:rPr>
        <w:t xml:space="preserve">Средняя наполняемость классов:  </w:t>
      </w:r>
      <w:r w:rsidR="006E398B" w:rsidRPr="00452F6C">
        <w:rPr>
          <w:rFonts w:ascii="Times New Roman" w:hAnsi="Times New Roman" w:cs="Times New Roman"/>
          <w:sz w:val="24"/>
          <w:szCs w:val="24"/>
        </w:rPr>
        <w:t>23</w:t>
      </w:r>
      <w:r w:rsidRPr="00452F6C">
        <w:rPr>
          <w:rFonts w:ascii="Times New Roman" w:hAnsi="Times New Roman" w:cs="Times New Roman"/>
          <w:sz w:val="24"/>
          <w:szCs w:val="24"/>
        </w:rPr>
        <w:t xml:space="preserve"> человек</w:t>
      </w:r>
    </w:p>
    <w:p w:rsidR="006B47C9" w:rsidRPr="00452F6C" w:rsidRDefault="006B47C9" w:rsidP="00AB05EA">
      <w:pPr>
        <w:pStyle w:val="2"/>
        <w:suppressAutoHyphens/>
        <w:spacing w:before="0" w:after="0" w:afterAutospacing="0"/>
        <w:contextualSpacing/>
        <w:rPr>
          <w:rFonts w:ascii="Times New Roman" w:hAnsi="Times New Roman"/>
          <w:i w:val="0"/>
          <w:sz w:val="24"/>
        </w:rPr>
      </w:pPr>
      <w:r w:rsidRPr="00452F6C">
        <w:rPr>
          <w:rFonts w:ascii="Times New Roman" w:hAnsi="Times New Roman"/>
          <w:i w:val="0"/>
          <w:sz w:val="24"/>
        </w:rPr>
        <w:t>Характеристика образовательных потребностей родителей</w:t>
      </w:r>
    </w:p>
    <w:p w:rsidR="006B47C9" w:rsidRPr="00452F6C" w:rsidRDefault="006B47C9" w:rsidP="00AB05EA">
      <w:pPr>
        <w:suppressAutoHyphens/>
        <w:spacing w:after="0" w:line="240" w:lineRule="auto"/>
        <w:ind w:firstLine="709"/>
        <w:contextualSpacing/>
        <w:jc w:val="both"/>
        <w:rPr>
          <w:rFonts w:ascii="Times New Roman" w:hAnsi="Times New Roman" w:cs="Times New Roman"/>
          <w:sz w:val="24"/>
          <w:szCs w:val="24"/>
        </w:rPr>
      </w:pPr>
      <w:r w:rsidRPr="00452F6C">
        <w:rPr>
          <w:rFonts w:ascii="Times New Roman" w:hAnsi="Times New Roman" w:cs="Times New Roman"/>
          <w:sz w:val="24"/>
          <w:szCs w:val="24"/>
        </w:rPr>
        <w:t xml:space="preserve">У родителей обучающихся начальной школы есть четкая потребность в создании прочной базы знаний обучающихся, которые необходимы для перехода в основную школу, где реализуется образовательная программа основного общего образования. Отмечается запрос на  повышение уровня комфортности и материально-технической базы, информатизации образовательного процесса и развития ИКТ. Наблюдается стремление большинства родителей к повышению качества дополнительного образования, становятся разнообразнее </w:t>
      </w:r>
      <w:proofErr w:type="spellStart"/>
      <w:r w:rsidRPr="00452F6C">
        <w:rPr>
          <w:rFonts w:ascii="Times New Roman" w:hAnsi="Times New Roman" w:cs="Times New Roman"/>
          <w:sz w:val="24"/>
          <w:szCs w:val="24"/>
        </w:rPr>
        <w:t>досуговые</w:t>
      </w:r>
      <w:proofErr w:type="spellEnd"/>
      <w:r w:rsidRPr="00452F6C">
        <w:rPr>
          <w:rFonts w:ascii="Times New Roman" w:hAnsi="Times New Roman" w:cs="Times New Roman"/>
          <w:sz w:val="24"/>
          <w:szCs w:val="24"/>
        </w:rPr>
        <w:t xml:space="preserve"> потребности. Школа  стремится учитывать пожелания части родителей обучающихся. </w:t>
      </w:r>
    </w:p>
    <w:p w:rsidR="006B47C9" w:rsidRPr="00452F6C" w:rsidRDefault="006B47C9" w:rsidP="00AB05EA">
      <w:pPr>
        <w:pStyle w:val="2"/>
        <w:suppressAutoHyphens/>
        <w:spacing w:before="0" w:after="0" w:afterAutospacing="0"/>
        <w:ind w:left="1418"/>
        <w:contextualSpacing/>
        <w:rPr>
          <w:rFonts w:ascii="Times New Roman" w:hAnsi="Times New Roman"/>
          <w:i w:val="0"/>
          <w:sz w:val="24"/>
        </w:rPr>
      </w:pPr>
      <w:r w:rsidRPr="00452F6C">
        <w:rPr>
          <w:rFonts w:ascii="Times New Roman" w:hAnsi="Times New Roman"/>
          <w:i w:val="0"/>
          <w:sz w:val="24"/>
        </w:rPr>
        <w:t>Р</w:t>
      </w:r>
      <w:bookmarkEnd w:id="2"/>
      <w:r w:rsidRPr="00452F6C">
        <w:rPr>
          <w:rFonts w:ascii="Times New Roman" w:hAnsi="Times New Roman"/>
          <w:i w:val="0"/>
          <w:sz w:val="24"/>
        </w:rPr>
        <w:t>ежим работы</w:t>
      </w:r>
    </w:p>
    <w:p w:rsidR="006B47C9" w:rsidRPr="00452F6C" w:rsidRDefault="006B47C9" w:rsidP="00AB05EA">
      <w:pPr>
        <w:suppressAutoHyphens/>
        <w:spacing w:after="0" w:line="240" w:lineRule="auto"/>
        <w:ind w:firstLine="709"/>
        <w:contextualSpacing/>
        <w:jc w:val="both"/>
        <w:rPr>
          <w:rFonts w:ascii="Times New Roman" w:hAnsi="Times New Roman" w:cs="Times New Roman"/>
          <w:sz w:val="24"/>
          <w:szCs w:val="24"/>
        </w:rPr>
      </w:pPr>
      <w:r w:rsidRPr="00452F6C">
        <w:rPr>
          <w:rFonts w:ascii="Times New Roman" w:hAnsi="Times New Roman" w:cs="Times New Roman"/>
          <w:sz w:val="24"/>
          <w:szCs w:val="24"/>
        </w:rPr>
        <w:t>Учебный план начальной  школы  ориентирован на 4 – летний нормативный срок освоения образовательных программ начального общего образования. Английский язык изучается во 2-4-х классах. Учебный год начинается 1 сентября.</w:t>
      </w:r>
    </w:p>
    <w:p w:rsidR="006B47C9" w:rsidRPr="00452F6C" w:rsidRDefault="006B47C9" w:rsidP="00AB05EA">
      <w:pPr>
        <w:numPr>
          <w:ilvl w:val="0"/>
          <w:numId w:val="138"/>
        </w:numPr>
        <w:tabs>
          <w:tab w:val="clear" w:pos="1101"/>
          <w:tab w:val="num" w:pos="993"/>
        </w:tabs>
        <w:suppressAutoHyphens/>
        <w:spacing w:after="0" w:line="240" w:lineRule="auto"/>
        <w:ind w:left="0" w:firstLine="709"/>
        <w:contextualSpacing/>
        <w:jc w:val="both"/>
        <w:rPr>
          <w:rFonts w:ascii="Times New Roman" w:hAnsi="Times New Roman" w:cs="Times New Roman"/>
          <w:sz w:val="24"/>
          <w:szCs w:val="24"/>
        </w:rPr>
      </w:pPr>
      <w:r w:rsidRPr="00452F6C">
        <w:rPr>
          <w:rFonts w:ascii="Times New Roman" w:hAnsi="Times New Roman" w:cs="Times New Roman"/>
          <w:sz w:val="24"/>
          <w:szCs w:val="24"/>
        </w:rPr>
        <w:t>Продолжительность учебного года:</w:t>
      </w:r>
    </w:p>
    <w:p w:rsidR="006B47C9" w:rsidRPr="00452F6C" w:rsidRDefault="006B47C9" w:rsidP="00AB05EA">
      <w:pPr>
        <w:numPr>
          <w:ilvl w:val="1"/>
          <w:numId w:val="138"/>
        </w:numPr>
        <w:tabs>
          <w:tab w:val="clear" w:pos="1821"/>
          <w:tab w:val="num" w:pos="1425"/>
          <w:tab w:val="num" w:pos="1938"/>
        </w:tabs>
        <w:suppressAutoHyphens/>
        <w:spacing w:after="0" w:line="240" w:lineRule="auto"/>
        <w:ind w:left="0" w:firstLine="1134"/>
        <w:contextualSpacing/>
        <w:jc w:val="both"/>
        <w:rPr>
          <w:rFonts w:ascii="Times New Roman" w:hAnsi="Times New Roman" w:cs="Times New Roman"/>
          <w:sz w:val="24"/>
          <w:szCs w:val="24"/>
        </w:rPr>
      </w:pPr>
      <w:r w:rsidRPr="00452F6C">
        <w:rPr>
          <w:rFonts w:ascii="Times New Roman" w:hAnsi="Times New Roman" w:cs="Times New Roman"/>
          <w:sz w:val="24"/>
          <w:szCs w:val="24"/>
        </w:rPr>
        <w:t>1 класс – 33 учебные недели;</w:t>
      </w:r>
    </w:p>
    <w:p w:rsidR="006B47C9" w:rsidRPr="00452F6C" w:rsidRDefault="00AA1932" w:rsidP="00AB05EA">
      <w:pPr>
        <w:numPr>
          <w:ilvl w:val="1"/>
          <w:numId w:val="138"/>
        </w:numPr>
        <w:tabs>
          <w:tab w:val="clear" w:pos="1821"/>
          <w:tab w:val="num" w:pos="1425"/>
          <w:tab w:val="num" w:pos="1938"/>
        </w:tabs>
        <w:suppressAutoHyphens/>
        <w:spacing w:after="0" w:line="240" w:lineRule="auto"/>
        <w:ind w:left="0" w:firstLine="1134"/>
        <w:contextualSpacing/>
        <w:jc w:val="both"/>
        <w:rPr>
          <w:rFonts w:ascii="Times New Roman" w:hAnsi="Times New Roman" w:cs="Times New Roman"/>
          <w:sz w:val="24"/>
          <w:szCs w:val="24"/>
        </w:rPr>
      </w:pPr>
      <w:r w:rsidRPr="00452F6C">
        <w:rPr>
          <w:rFonts w:ascii="Times New Roman" w:hAnsi="Times New Roman" w:cs="Times New Roman"/>
          <w:sz w:val="24"/>
          <w:szCs w:val="24"/>
        </w:rPr>
        <w:t>2-4 классы – 34</w:t>
      </w:r>
      <w:r w:rsidR="006B47C9" w:rsidRPr="00452F6C">
        <w:rPr>
          <w:rFonts w:ascii="Times New Roman" w:hAnsi="Times New Roman" w:cs="Times New Roman"/>
          <w:sz w:val="24"/>
          <w:szCs w:val="24"/>
        </w:rPr>
        <w:t xml:space="preserve"> учебных недель.</w:t>
      </w:r>
    </w:p>
    <w:p w:rsidR="006B47C9" w:rsidRPr="00452F6C" w:rsidRDefault="006B47C9" w:rsidP="00AB05EA">
      <w:pPr>
        <w:numPr>
          <w:ilvl w:val="0"/>
          <w:numId w:val="138"/>
        </w:numPr>
        <w:tabs>
          <w:tab w:val="clear" w:pos="1101"/>
          <w:tab w:val="num" w:pos="993"/>
        </w:tabs>
        <w:suppressAutoHyphens/>
        <w:spacing w:after="0" w:line="240" w:lineRule="auto"/>
        <w:ind w:left="0" w:firstLine="709"/>
        <w:contextualSpacing/>
        <w:jc w:val="both"/>
        <w:rPr>
          <w:rFonts w:ascii="Times New Roman" w:hAnsi="Times New Roman" w:cs="Times New Roman"/>
          <w:sz w:val="24"/>
          <w:szCs w:val="24"/>
        </w:rPr>
      </w:pPr>
      <w:r w:rsidRPr="00452F6C">
        <w:rPr>
          <w:rFonts w:ascii="Times New Roman" w:hAnsi="Times New Roman" w:cs="Times New Roman"/>
          <w:sz w:val="24"/>
          <w:szCs w:val="24"/>
        </w:rPr>
        <w:t>Продолжительность урока:</w:t>
      </w:r>
    </w:p>
    <w:p w:rsidR="006B47C9" w:rsidRPr="00452F6C" w:rsidRDefault="006B47C9" w:rsidP="00AB05EA">
      <w:pPr>
        <w:numPr>
          <w:ilvl w:val="1"/>
          <w:numId w:val="138"/>
        </w:numPr>
        <w:tabs>
          <w:tab w:val="clear" w:pos="1821"/>
          <w:tab w:val="num" w:pos="1425"/>
          <w:tab w:val="num" w:pos="1881"/>
        </w:tabs>
        <w:suppressAutoHyphens/>
        <w:spacing w:after="0" w:line="240" w:lineRule="auto"/>
        <w:ind w:left="0" w:firstLine="1134"/>
        <w:contextualSpacing/>
        <w:jc w:val="both"/>
        <w:rPr>
          <w:rFonts w:ascii="Times New Roman" w:hAnsi="Times New Roman" w:cs="Times New Roman"/>
          <w:sz w:val="24"/>
          <w:szCs w:val="24"/>
        </w:rPr>
      </w:pPr>
      <w:r w:rsidRPr="00452F6C">
        <w:rPr>
          <w:rFonts w:ascii="Times New Roman" w:hAnsi="Times New Roman" w:cs="Times New Roman"/>
          <w:sz w:val="24"/>
          <w:szCs w:val="24"/>
        </w:rPr>
        <w:t>1 класс – 35 минут;</w:t>
      </w:r>
    </w:p>
    <w:p w:rsidR="006B47C9" w:rsidRPr="00452F6C" w:rsidRDefault="00AD5581" w:rsidP="00AB05EA">
      <w:pPr>
        <w:numPr>
          <w:ilvl w:val="1"/>
          <w:numId w:val="138"/>
        </w:numPr>
        <w:tabs>
          <w:tab w:val="clear" w:pos="1821"/>
          <w:tab w:val="num" w:pos="1425"/>
          <w:tab w:val="num" w:pos="1881"/>
        </w:tabs>
        <w:suppressAutoHyphens/>
        <w:spacing w:after="0" w:line="240" w:lineRule="auto"/>
        <w:ind w:left="0" w:firstLine="1134"/>
        <w:contextualSpacing/>
        <w:jc w:val="both"/>
        <w:rPr>
          <w:rFonts w:ascii="Times New Roman" w:hAnsi="Times New Roman" w:cs="Times New Roman"/>
          <w:sz w:val="24"/>
          <w:szCs w:val="24"/>
        </w:rPr>
      </w:pPr>
      <w:r w:rsidRPr="00452F6C">
        <w:rPr>
          <w:rFonts w:ascii="Times New Roman" w:hAnsi="Times New Roman" w:cs="Times New Roman"/>
          <w:sz w:val="24"/>
          <w:szCs w:val="24"/>
        </w:rPr>
        <w:lastRenderedPageBreak/>
        <w:t>2-4 классы – 4</w:t>
      </w:r>
      <w:r w:rsidR="006E398B" w:rsidRPr="00452F6C">
        <w:rPr>
          <w:rFonts w:ascii="Times New Roman" w:hAnsi="Times New Roman" w:cs="Times New Roman"/>
          <w:sz w:val="24"/>
          <w:szCs w:val="24"/>
        </w:rPr>
        <w:t>5</w:t>
      </w:r>
      <w:r w:rsidR="006B47C9" w:rsidRPr="00452F6C">
        <w:rPr>
          <w:rFonts w:ascii="Times New Roman" w:hAnsi="Times New Roman" w:cs="Times New Roman"/>
          <w:sz w:val="24"/>
          <w:szCs w:val="24"/>
        </w:rPr>
        <w:t xml:space="preserve"> минут.</w:t>
      </w:r>
    </w:p>
    <w:p w:rsidR="006B47C9" w:rsidRPr="00452F6C" w:rsidRDefault="006B47C9" w:rsidP="00AB05EA">
      <w:pPr>
        <w:numPr>
          <w:ilvl w:val="2"/>
          <w:numId w:val="138"/>
        </w:numPr>
        <w:tabs>
          <w:tab w:val="num" w:pos="993"/>
        </w:tabs>
        <w:suppressAutoHyphens/>
        <w:spacing w:after="0" w:line="240" w:lineRule="auto"/>
        <w:ind w:left="0" w:firstLine="709"/>
        <w:contextualSpacing/>
        <w:jc w:val="both"/>
        <w:rPr>
          <w:rFonts w:ascii="Times New Roman" w:hAnsi="Times New Roman" w:cs="Times New Roman"/>
          <w:sz w:val="24"/>
          <w:szCs w:val="24"/>
        </w:rPr>
      </w:pPr>
      <w:r w:rsidRPr="00452F6C">
        <w:rPr>
          <w:rFonts w:ascii="Times New Roman" w:hAnsi="Times New Roman" w:cs="Times New Roman"/>
          <w:sz w:val="24"/>
          <w:szCs w:val="24"/>
        </w:rPr>
        <w:t xml:space="preserve">Режим работы – </w:t>
      </w:r>
      <w:r w:rsidR="006E398B" w:rsidRPr="00452F6C">
        <w:rPr>
          <w:rFonts w:ascii="Times New Roman" w:hAnsi="Times New Roman" w:cs="Times New Roman"/>
          <w:sz w:val="24"/>
          <w:szCs w:val="24"/>
        </w:rPr>
        <w:t>шестидневная</w:t>
      </w:r>
      <w:r w:rsidR="00AD5581" w:rsidRPr="00452F6C">
        <w:rPr>
          <w:rFonts w:ascii="Times New Roman" w:hAnsi="Times New Roman" w:cs="Times New Roman"/>
          <w:sz w:val="24"/>
          <w:szCs w:val="24"/>
        </w:rPr>
        <w:t xml:space="preserve"> неделя.</w:t>
      </w:r>
    </w:p>
    <w:p w:rsidR="006B47C9" w:rsidRPr="00452F6C" w:rsidRDefault="006E398B" w:rsidP="00AB05EA">
      <w:pPr>
        <w:tabs>
          <w:tab w:val="num" w:pos="2541"/>
        </w:tabs>
        <w:suppressAutoHyphens/>
        <w:spacing w:after="0" w:line="240" w:lineRule="auto"/>
        <w:ind w:left="709"/>
        <w:contextualSpacing/>
        <w:jc w:val="both"/>
        <w:rPr>
          <w:rFonts w:ascii="Times New Roman" w:hAnsi="Times New Roman" w:cs="Times New Roman"/>
          <w:sz w:val="24"/>
          <w:szCs w:val="24"/>
        </w:rPr>
      </w:pPr>
      <w:r w:rsidRPr="00452F6C">
        <w:rPr>
          <w:rFonts w:ascii="Times New Roman" w:hAnsi="Times New Roman" w:cs="Times New Roman"/>
          <w:sz w:val="24"/>
          <w:szCs w:val="24"/>
        </w:rPr>
        <w:t xml:space="preserve">       - 1 класс – пятидневная неделя</w:t>
      </w:r>
      <w:r w:rsidR="00AD5581" w:rsidRPr="00452F6C">
        <w:rPr>
          <w:rFonts w:ascii="Times New Roman" w:hAnsi="Times New Roman" w:cs="Times New Roman"/>
          <w:sz w:val="24"/>
          <w:szCs w:val="24"/>
        </w:rPr>
        <w:t xml:space="preserve">       </w:t>
      </w:r>
    </w:p>
    <w:p w:rsidR="006B47C9" w:rsidRPr="00452F6C" w:rsidRDefault="006B47C9" w:rsidP="00AB05EA">
      <w:pPr>
        <w:numPr>
          <w:ilvl w:val="2"/>
          <w:numId w:val="138"/>
        </w:numPr>
        <w:tabs>
          <w:tab w:val="num" w:pos="993"/>
        </w:tabs>
        <w:suppressAutoHyphens/>
        <w:spacing w:after="0" w:line="240" w:lineRule="auto"/>
        <w:ind w:left="0" w:firstLine="709"/>
        <w:contextualSpacing/>
        <w:jc w:val="both"/>
        <w:rPr>
          <w:rFonts w:ascii="Times New Roman" w:hAnsi="Times New Roman" w:cs="Times New Roman"/>
          <w:sz w:val="24"/>
          <w:szCs w:val="24"/>
        </w:rPr>
      </w:pPr>
      <w:r w:rsidRPr="00452F6C">
        <w:rPr>
          <w:rFonts w:ascii="Times New Roman" w:hAnsi="Times New Roman" w:cs="Times New Roman"/>
          <w:sz w:val="24"/>
          <w:szCs w:val="24"/>
        </w:rPr>
        <w:t>Максимально допустимая учебная нагрузка:</w:t>
      </w:r>
    </w:p>
    <w:p w:rsidR="006B47C9" w:rsidRPr="00452F6C" w:rsidRDefault="00AD5581" w:rsidP="00AB05EA">
      <w:pPr>
        <w:numPr>
          <w:ilvl w:val="0"/>
          <w:numId w:val="139"/>
        </w:numPr>
        <w:tabs>
          <w:tab w:val="clear" w:pos="2136"/>
          <w:tab w:val="num" w:pos="1425"/>
        </w:tabs>
        <w:suppressAutoHyphens/>
        <w:spacing w:after="0" w:line="240" w:lineRule="auto"/>
        <w:ind w:left="0" w:firstLine="1134"/>
        <w:contextualSpacing/>
        <w:jc w:val="both"/>
        <w:rPr>
          <w:rFonts w:ascii="Times New Roman" w:hAnsi="Times New Roman" w:cs="Times New Roman"/>
          <w:sz w:val="24"/>
          <w:szCs w:val="24"/>
        </w:rPr>
      </w:pPr>
      <w:r w:rsidRPr="00452F6C">
        <w:rPr>
          <w:rFonts w:ascii="Times New Roman" w:hAnsi="Times New Roman" w:cs="Times New Roman"/>
          <w:sz w:val="24"/>
          <w:szCs w:val="24"/>
        </w:rPr>
        <w:t>1 класс – 21</w:t>
      </w:r>
      <w:r w:rsidR="006B47C9" w:rsidRPr="00452F6C">
        <w:rPr>
          <w:rFonts w:ascii="Times New Roman" w:hAnsi="Times New Roman" w:cs="Times New Roman"/>
          <w:sz w:val="24"/>
          <w:szCs w:val="24"/>
        </w:rPr>
        <w:t xml:space="preserve"> час в неделю;</w:t>
      </w:r>
    </w:p>
    <w:p w:rsidR="006B47C9" w:rsidRPr="00452F6C" w:rsidRDefault="00AA1932" w:rsidP="00AB05EA">
      <w:pPr>
        <w:numPr>
          <w:ilvl w:val="0"/>
          <w:numId w:val="139"/>
        </w:numPr>
        <w:tabs>
          <w:tab w:val="clear" w:pos="2136"/>
          <w:tab w:val="num" w:pos="1425"/>
          <w:tab w:val="num" w:pos="2697"/>
        </w:tabs>
        <w:suppressAutoHyphens/>
        <w:spacing w:after="0" w:line="240" w:lineRule="auto"/>
        <w:ind w:left="0" w:firstLine="1134"/>
        <w:contextualSpacing/>
        <w:jc w:val="both"/>
        <w:rPr>
          <w:rFonts w:ascii="Times New Roman" w:hAnsi="Times New Roman" w:cs="Times New Roman"/>
          <w:sz w:val="24"/>
          <w:szCs w:val="24"/>
        </w:rPr>
      </w:pPr>
      <w:r w:rsidRPr="00452F6C">
        <w:rPr>
          <w:rFonts w:ascii="Times New Roman" w:hAnsi="Times New Roman" w:cs="Times New Roman"/>
          <w:sz w:val="24"/>
          <w:szCs w:val="24"/>
        </w:rPr>
        <w:t>2-4 классы – 26</w:t>
      </w:r>
      <w:r w:rsidR="00AD5581" w:rsidRPr="00452F6C">
        <w:rPr>
          <w:rFonts w:ascii="Times New Roman" w:hAnsi="Times New Roman" w:cs="Times New Roman"/>
          <w:sz w:val="24"/>
          <w:szCs w:val="24"/>
        </w:rPr>
        <w:t xml:space="preserve"> часа</w:t>
      </w:r>
      <w:r w:rsidR="006B47C9" w:rsidRPr="00452F6C">
        <w:rPr>
          <w:rFonts w:ascii="Times New Roman" w:hAnsi="Times New Roman" w:cs="Times New Roman"/>
          <w:sz w:val="24"/>
          <w:szCs w:val="24"/>
        </w:rPr>
        <w:t xml:space="preserve"> в неделю.</w:t>
      </w:r>
    </w:p>
    <w:p w:rsidR="006B47C9" w:rsidRPr="00452F6C" w:rsidRDefault="006B47C9" w:rsidP="00AB05EA">
      <w:pPr>
        <w:suppressAutoHyphens/>
        <w:spacing w:after="0" w:line="240" w:lineRule="auto"/>
        <w:ind w:firstLine="709"/>
        <w:contextualSpacing/>
        <w:jc w:val="both"/>
        <w:rPr>
          <w:rFonts w:ascii="Times New Roman" w:hAnsi="Times New Roman" w:cs="Times New Roman"/>
          <w:sz w:val="24"/>
          <w:szCs w:val="24"/>
        </w:rPr>
      </w:pPr>
      <w:r w:rsidRPr="00452F6C">
        <w:rPr>
          <w:rFonts w:ascii="Times New Roman" w:hAnsi="Times New Roman" w:cs="Times New Roman"/>
          <w:sz w:val="24"/>
          <w:szCs w:val="24"/>
        </w:rPr>
        <w:t>Продолжительность каникул: в течение учебного года не менее 30</w:t>
      </w:r>
      <w:r w:rsidR="00E41E67" w:rsidRPr="00452F6C">
        <w:rPr>
          <w:rFonts w:ascii="Times New Roman" w:hAnsi="Times New Roman" w:cs="Times New Roman"/>
          <w:sz w:val="24"/>
          <w:szCs w:val="24"/>
        </w:rPr>
        <w:t xml:space="preserve"> </w:t>
      </w:r>
      <w:r w:rsidRPr="00452F6C">
        <w:rPr>
          <w:rFonts w:ascii="Times New Roman" w:hAnsi="Times New Roman" w:cs="Times New Roman"/>
          <w:sz w:val="24"/>
          <w:szCs w:val="24"/>
        </w:rPr>
        <w:t>календарных дней, летом – не менее 8 календарных недель.</w:t>
      </w:r>
    </w:p>
    <w:p w:rsidR="006B47C9" w:rsidRPr="00452F6C" w:rsidRDefault="006B47C9" w:rsidP="00AB05EA">
      <w:pPr>
        <w:pStyle w:val="af5"/>
        <w:suppressAutoHyphens/>
        <w:ind w:left="0" w:firstLine="567"/>
        <w:rPr>
          <w:lang w:val="ru-RU"/>
        </w:rPr>
      </w:pPr>
      <w:r w:rsidRPr="00452F6C">
        <w:rPr>
          <w:lang w:val="ru-RU"/>
        </w:rPr>
        <w:t>Школа раб</w:t>
      </w:r>
      <w:r w:rsidR="00AD5581" w:rsidRPr="00452F6C">
        <w:rPr>
          <w:lang w:val="ru-RU"/>
        </w:rPr>
        <w:t xml:space="preserve">отает в две смены. </w:t>
      </w:r>
    </w:p>
    <w:p w:rsidR="006B47C9" w:rsidRPr="00452F6C" w:rsidRDefault="006B47C9" w:rsidP="00AB05EA">
      <w:pPr>
        <w:suppressAutoHyphens/>
        <w:spacing w:after="0" w:line="240" w:lineRule="auto"/>
        <w:contextualSpacing/>
        <w:jc w:val="both"/>
        <w:rPr>
          <w:rFonts w:ascii="Times New Roman" w:hAnsi="Times New Roman" w:cs="Times New Roman"/>
          <w:sz w:val="24"/>
          <w:szCs w:val="24"/>
        </w:rPr>
      </w:pPr>
    </w:p>
    <w:p w:rsidR="006B47C9" w:rsidRPr="00452F6C" w:rsidRDefault="006B47C9" w:rsidP="00AB05EA">
      <w:pPr>
        <w:pStyle w:val="1"/>
        <w:suppressAutoHyphens/>
        <w:spacing w:after="0"/>
        <w:ind w:left="1429"/>
        <w:contextualSpacing/>
        <w:rPr>
          <w:rFonts w:ascii="Times New Roman" w:hAnsi="Times New Roman" w:cs="Times New Roman"/>
          <w:b w:val="0"/>
          <w:bCs w:val="0"/>
          <w:i/>
          <w:iCs/>
          <w:sz w:val="24"/>
          <w:szCs w:val="24"/>
        </w:rPr>
      </w:pPr>
      <w:r w:rsidRPr="00452F6C">
        <w:rPr>
          <w:rFonts w:ascii="Times New Roman" w:hAnsi="Times New Roman" w:cs="Times New Roman"/>
          <w:sz w:val="24"/>
          <w:szCs w:val="24"/>
        </w:rPr>
        <w:t>Характеристика кадрового состава</w:t>
      </w:r>
    </w:p>
    <w:p w:rsidR="006B47C9" w:rsidRPr="00452F6C" w:rsidRDefault="006B47C9" w:rsidP="00AB05EA">
      <w:pPr>
        <w:suppressAutoHyphens/>
        <w:spacing w:after="0" w:line="240" w:lineRule="auto"/>
        <w:ind w:firstLine="709"/>
        <w:contextualSpacing/>
        <w:jc w:val="both"/>
        <w:rPr>
          <w:rFonts w:ascii="Times New Roman" w:hAnsi="Times New Roman" w:cs="Times New Roman"/>
          <w:sz w:val="24"/>
          <w:szCs w:val="24"/>
        </w:rPr>
      </w:pPr>
    </w:p>
    <w:p w:rsidR="006B47C9" w:rsidRPr="00452F6C" w:rsidRDefault="00AB05EA" w:rsidP="00AB05EA">
      <w:pPr>
        <w:suppressAutoHyphens/>
        <w:spacing w:after="0" w:line="240" w:lineRule="auto"/>
        <w:ind w:firstLine="709"/>
        <w:contextualSpacing/>
        <w:jc w:val="both"/>
        <w:rPr>
          <w:rFonts w:ascii="Times New Roman" w:hAnsi="Times New Roman" w:cs="Times New Roman"/>
          <w:sz w:val="24"/>
          <w:szCs w:val="24"/>
        </w:rPr>
      </w:pPr>
      <w:r w:rsidRPr="00452F6C">
        <w:rPr>
          <w:rFonts w:ascii="Times New Roman" w:hAnsi="Times New Roman" w:cs="Times New Roman"/>
          <w:sz w:val="24"/>
          <w:szCs w:val="24"/>
          <w:lang w:eastAsia="en-US"/>
        </w:rPr>
        <w:t>МБОУ «</w:t>
      </w:r>
      <w:proofErr w:type="spellStart"/>
      <w:r w:rsidRPr="00452F6C">
        <w:rPr>
          <w:rFonts w:ascii="Times New Roman" w:hAnsi="Times New Roman" w:cs="Times New Roman"/>
          <w:sz w:val="24"/>
          <w:szCs w:val="24"/>
          <w:lang w:eastAsia="en-US"/>
        </w:rPr>
        <w:t>Халимбекаульская</w:t>
      </w:r>
      <w:proofErr w:type="spellEnd"/>
      <w:r w:rsidRPr="00452F6C">
        <w:rPr>
          <w:rFonts w:ascii="Times New Roman" w:hAnsi="Times New Roman" w:cs="Times New Roman"/>
          <w:sz w:val="24"/>
          <w:szCs w:val="24"/>
          <w:lang w:eastAsia="en-US"/>
        </w:rPr>
        <w:t xml:space="preserve"> СОШ»</w:t>
      </w:r>
      <w:r w:rsidR="006B47C9" w:rsidRPr="00452F6C">
        <w:rPr>
          <w:rFonts w:ascii="Times New Roman" w:hAnsi="Times New Roman" w:cs="Times New Roman"/>
          <w:sz w:val="24"/>
          <w:szCs w:val="24"/>
        </w:rPr>
        <w:t xml:space="preserve"> обладает необходимым и достаточным педагогическим потенциалом для осуществления образовательного процесса.</w:t>
      </w:r>
    </w:p>
    <w:p w:rsidR="006B47C9" w:rsidRPr="00452F6C" w:rsidRDefault="006B47C9" w:rsidP="00AB05EA">
      <w:pPr>
        <w:suppressAutoHyphens/>
        <w:spacing w:after="0" w:line="240" w:lineRule="auto"/>
        <w:ind w:firstLine="709"/>
        <w:contextualSpacing/>
        <w:jc w:val="both"/>
        <w:rPr>
          <w:rFonts w:ascii="Times New Roman" w:hAnsi="Times New Roman" w:cs="Times New Roman"/>
          <w:sz w:val="24"/>
          <w:szCs w:val="24"/>
        </w:rPr>
      </w:pPr>
      <w:r w:rsidRPr="00452F6C">
        <w:rPr>
          <w:rFonts w:ascii="Times New Roman" w:hAnsi="Times New Roman" w:cs="Times New Roman"/>
          <w:sz w:val="24"/>
          <w:szCs w:val="24"/>
        </w:rPr>
        <w:t>Кадровый состав стабилен, текучесть низкая.</w:t>
      </w:r>
    </w:p>
    <w:p w:rsidR="006B47C9" w:rsidRPr="00452F6C" w:rsidRDefault="006B47C9" w:rsidP="00AB05EA">
      <w:pPr>
        <w:suppressAutoHyphens/>
        <w:spacing w:after="0" w:line="240" w:lineRule="auto"/>
        <w:ind w:firstLine="709"/>
        <w:contextualSpacing/>
        <w:jc w:val="both"/>
        <w:rPr>
          <w:rFonts w:ascii="Times New Roman" w:hAnsi="Times New Roman" w:cs="Times New Roman"/>
          <w:sz w:val="24"/>
          <w:szCs w:val="24"/>
        </w:rPr>
      </w:pPr>
      <w:r w:rsidRPr="00452F6C">
        <w:rPr>
          <w:rFonts w:ascii="Times New Roman" w:hAnsi="Times New Roman" w:cs="Times New Roman"/>
          <w:sz w:val="24"/>
          <w:szCs w:val="24"/>
        </w:rPr>
        <w:t>Средний возраст педагогических работников 45 лет.</w:t>
      </w:r>
    </w:p>
    <w:p w:rsidR="006B47C9" w:rsidRPr="00452F6C" w:rsidRDefault="006B47C9" w:rsidP="00AB05EA">
      <w:pPr>
        <w:suppressAutoHyphens/>
        <w:spacing w:after="0" w:line="240" w:lineRule="auto"/>
        <w:ind w:firstLine="709"/>
        <w:contextualSpacing/>
        <w:jc w:val="both"/>
        <w:rPr>
          <w:rFonts w:ascii="Times New Roman" w:hAnsi="Times New Roman" w:cs="Times New Roman"/>
          <w:sz w:val="24"/>
          <w:szCs w:val="24"/>
        </w:rPr>
      </w:pPr>
      <w:r w:rsidRPr="00452F6C">
        <w:rPr>
          <w:rFonts w:ascii="Times New Roman" w:hAnsi="Times New Roman" w:cs="Times New Roman"/>
          <w:sz w:val="24"/>
          <w:szCs w:val="24"/>
        </w:rPr>
        <w:t>В школе работают высококвалифицированные кадры.</w:t>
      </w:r>
    </w:p>
    <w:p w:rsidR="006B47C9" w:rsidRPr="00452F6C" w:rsidRDefault="006B47C9" w:rsidP="00AB05EA">
      <w:pPr>
        <w:suppressAutoHyphens/>
        <w:spacing w:after="0" w:line="240" w:lineRule="auto"/>
        <w:contextualSpacing/>
        <w:jc w:val="both"/>
        <w:rPr>
          <w:rFonts w:ascii="Times New Roman" w:hAnsi="Times New Roman" w:cs="Times New Roman"/>
          <w:sz w:val="24"/>
          <w:szCs w:val="24"/>
        </w:rPr>
      </w:pPr>
    </w:p>
    <w:tbl>
      <w:tblPr>
        <w:tblW w:w="9307" w:type="dxa"/>
        <w:jc w:val="center"/>
        <w:tblInd w:w="-1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55"/>
        <w:gridCol w:w="1152"/>
      </w:tblGrid>
      <w:tr w:rsidR="006B47C9" w:rsidRPr="00452F6C" w:rsidTr="004E0EF4">
        <w:trPr>
          <w:jc w:val="center"/>
        </w:trPr>
        <w:tc>
          <w:tcPr>
            <w:tcW w:w="8155" w:type="dxa"/>
            <w:tcBorders>
              <w:top w:val="single" w:sz="4" w:space="0" w:color="auto"/>
              <w:left w:val="single" w:sz="4" w:space="0" w:color="auto"/>
              <w:bottom w:val="single" w:sz="4" w:space="0" w:color="auto"/>
              <w:right w:val="single" w:sz="4" w:space="0" w:color="auto"/>
            </w:tcBorders>
          </w:tcPr>
          <w:p w:rsidR="006B47C9" w:rsidRPr="00452F6C" w:rsidRDefault="006B47C9" w:rsidP="00AB05EA">
            <w:pPr>
              <w:pStyle w:val="a7"/>
              <w:suppressAutoHyphens/>
              <w:spacing w:after="0"/>
              <w:contextualSpacing/>
            </w:pPr>
            <w:r w:rsidRPr="00452F6C">
              <w:rPr>
                <w:b/>
                <w:bCs/>
              </w:rPr>
              <w:t>Наличие в штате</w:t>
            </w:r>
          </w:p>
        </w:tc>
        <w:tc>
          <w:tcPr>
            <w:tcW w:w="1152" w:type="dxa"/>
            <w:tcBorders>
              <w:top w:val="single" w:sz="4" w:space="0" w:color="auto"/>
              <w:left w:val="single" w:sz="4" w:space="0" w:color="auto"/>
              <w:bottom w:val="single" w:sz="4" w:space="0" w:color="auto"/>
              <w:right w:val="single" w:sz="4" w:space="0" w:color="auto"/>
            </w:tcBorders>
          </w:tcPr>
          <w:p w:rsidR="006B47C9" w:rsidRPr="00452F6C" w:rsidRDefault="006B47C9" w:rsidP="00AB05EA">
            <w:pPr>
              <w:pStyle w:val="a7"/>
              <w:suppressAutoHyphens/>
              <w:spacing w:after="0"/>
              <w:contextualSpacing/>
            </w:pPr>
          </w:p>
        </w:tc>
      </w:tr>
      <w:tr w:rsidR="006B47C9" w:rsidRPr="00452F6C" w:rsidTr="004E0EF4">
        <w:trPr>
          <w:jc w:val="center"/>
        </w:trPr>
        <w:tc>
          <w:tcPr>
            <w:tcW w:w="8155" w:type="dxa"/>
            <w:tcBorders>
              <w:top w:val="single" w:sz="4" w:space="0" w:color="auto"/>
              <w:left w:val="single" w:sz="4" w:space="0" w:color="auto"/>
              <w:bottom w:val="single" w:sz="4" w:space="0" w:color="auto"/>
              <w:right w:val="single" w:sz="4" w:space="0" w:color="auto"/>
            </w:tcBorders>
          </w:tcPr>
          <w:p w:rsidR="006B47C9" w:rsidRPr="00452F6C" w:rsidRDefault="006B47C9" w:rsidP="00AB05EA">
            <w:pPr>
              <w:pStyle w:val="a7"/>
              <w:numPr>
                <w:ilvl w:val="0"/>
                <w:numId w:val="140"/>
              </w:numPr>
              <w:tabs>
                <w:tab w:val="clear" w:pos="720"/>
                <w:tab w:val="num" w:pos="950"/>
              </w:tabs>
              <w:suppressAutoHyphens/>
              <w:spacing w:after="0"/>
              <w:ind w:left="0" w:firstLine="709"/>
              <w:contextualSpacing/>
            </w:pPr>
            <w:r w:rsidRPr="00452F6C">
              <w:t>учителе</w:t>
            </w:r>
            <w:r w:rsidR="00570D22" w:rsidRPr="00452F6C">
              <w:t>й (начальной школы</w:t>
            </w:r>
            <w:proofErr w:type="gramStart"/>
            <w:r w:rsidR="00570D22" w:rsidRPr="00452F6C">
              <w:t xml:space="preserve"> </w:t>
            </w:r>
            <w:r w:rsidRPr="00452F6C">
              <w:t>)</w:t>
            </w:r>
            <w:proofErr w:type="gramEnd"/>
          </w:p>
        </w:tc>
        <w:tc>
          <w:tcPr>
            <w:tcW w:w="1152" w:type="dxa"/>
            <w:tcBorders>
              <w:top w:val="single" w:sz="4" w:space="0" w:color="auto"/>
              <w:left w:val="single" w:sz="4" w:space="0" w:color="auto"/>
              <w:bottom w:val="single" w:sz="4" w:space="0" w:color="auto"/>
              <w:right w:val="single" w:sz="4" w:space="0" w:color="auto"/>
            </w:tcBorders>
          </w:tcPr>
          <w:p w:rsidR="006B47C9" w:rsidRPr="00452F6C" w:rsidRDefault="006E398B" w:rsidP="00AB05EA">
            <w:pPr>
              <w:pStyle w:val="a7"/>
              <w:suppressAutoHyphens/>
              <w:spacing w:after="0"/>
              <w:contextualSpacing/>
            </w:pPr>
            <w:r w:rsidRPr="00452F6C">
              <w:t>17</w:t>
            </w:r>
          </w:p>
        </w:tc>
      </w:tr>
    </w:tbl>
    <w:p w:rsidR="006B47C9" w:rsidRPr="00452F6C" w:rsidRDefault="006B47C9" w:rsidP="00AB05EA">
      <w:pPr>
        <w:suppressAutoHyphens/>
        <w:spacing w:after="0" w:line="240" w:lineRule="auto"/>
        <w:contextualSpacing/>
        <w:jc w:val="both"/>
        <w:rPr>
          <w:rFonts w:ascii="Times New Roman" w:hAnsi="Times New Roman" w:cs="Times New Roman"/>
          <w:sz w:val="24"/>
          <w:szCs w:val="24"/>
        </w:rPr>
      </w:pPr>
    </w:p>
    <w:tbl>
      <w:tblPr>
        <w:tblW w:w="0" w:type="auto"/>
        <w:jc w:val="center"/>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62"/>
        <w:gridCol w:w="1152"/>
      </w:tblGrid>
      <w:tr w:rsidR="006B47C9" w:rsidRPr="00452F6C" w:rsidTr="004E0EF4">
        <w:trPr>
          <w:jc w:val="center"/>
        </w:trPr>
        <w:tc>
          <w:tcPr>
            <w:tcW w:w="8162" w:type="dxa"/>
            <w:tcBorders>
              <w:top w:val="single" w:sz="4" w:space="0" w:color="auto"/>
              <w:left w:val="single" w:sz="4" w:space="0" w:color="auto"/>
              <w:bottom w:val="single" w:sz="4" w:space="0" w:color="auto"/>
              <w:right w:val="single" w:sz="4" w:space="0" w:color="auto"/>
            </w:tcBorders>
          </w:tcPr>
          <w:p w:rsidR="006B47C9" w:rsidRPr="00452F6C" w:rsidRDefault="006B47C9" w:rsidP="00AB05EA">
            <w:pPr>
              <w:pStyle w:val="a7"/>
              <w:suppressAutoHyphens/>
              <w:spacing w:after="0"/>
              <w:contextualSpacing/>
            </w:pPr>
            <w:r w:rsidRPr="00452F6C">
              <w:rPr>
                <w:b/>
                <w:bCs/>
              </w:rPr>
              <w:t>В том числе:</w:t>
            </w:r>
          </w:p>
        </w:tc>
        <w:tc>
          <w:tcPr>
            <w:tcW w:w="1152" w:type="dxa"/>
            <w:tcBorders>
              <w:top w:val="single" w:sz="4" w:space="0" w:color="auto"/>
              <w:left w:val="single" w:sz="4" w:space="0" w:color="auto"/>
              <w:bottom w:val="single" w:sz="4" w:space="0" w:color="auto"/>
              <w:right w:val="single" w:sz="4" w:space="0" w:color="auto"/>
            </w:tcBorders>
          </w:tcPr>
          <w:p w:rsidR="006B47C9" w:rsidRPr="00452F6C" w:rsidRDefault="006B47C9" w:rsidP="00AB05EA">
            <w:pPr>
              <w:pStyle w:val="a7"/>
              <w:suppressAutoHyphens/>
              <w:spacing w:after="0"/>
              <w:contextualSpacing/>
            </w:pPr>
          </w:p>
        </w:tc>
      </w:tr>
      <w:tr w:rsidR="006B47C9" w:rsidRPr="00452F6C" w:rsidTr="004E0EF4">
        <w:trPr>
          <w:jc w:val="center"/>
        </w:trPr>
        <w:tc>
          <w:tcPr>
            <w:tcW w:w="8162" w:type="dxa"/>
            <w:tcBorders>
              <w:top w:val="single" w:sz="4" w:space="0" w:color="auto"/>
              <w:left w:val="single" w:sz="4" w:space="0" w:color="auto"/>
              <w:bottom w:val="single" w:sz="4" w:space="0" w:color="auto"/>
              <w:right w:val="single" w:sz="4" w:space="0" w:color="auto"/>
            </w:tcBorders>
          </w:tcPr>
          <w:p w:rsidR="006B47C9" w:rsidRPr="00452F6C" w:rsidRDefault="006B47C9" w:rsidP="00AB05EA">
            <w:pPr>
              <w:pStyle w:val="a7"/>
              <w:suppressAutoHyphens/>
              <w:spacing w:after="0"/>
              <w:contextualSpacing/>
              <w:rPr>
                <w:b/>
                <w:bCs/>
              </w:rPr>
            </w:pPr>
            <w:r w:rsidRPr="00452F6C">
              <w:rPr>
                <w:b/>
                <w:bCs/>
              </w:rPr>
              <w:t>имеют  образование</w:t>
            </w:r>
          </w:p>
        </w:tc>
        <w:tc>
          <w:tcPr>
            <w:tcW w:w="1152" w:type="dxa"/>
            <w:tcBorders>
              <w:top w:val="single" w:sz="4" w:space="0" w:color="auto"/>
              <w:left w:val="single" w:sz="4" w:space="0" w:color="auto"/>
              <w:bottom w:val="single" w:sz="4" w:space="0" w:color="auto"/>
              <w:right w:val="single" w:sz="4" w:space="0" w:color="auto"/>
            </w:tcBorders>
          </w:tcPr>
          <w:p w:rsidR="006B47C9" w:rsidRPr="00452F6C" w:rsidRDefault="006B47C9" w:rsidP="00AB05EA">
            <w:pPr>
              <w:pStyle w:val="a7"/>
              <w:suppressAutoHyphens/>
              <w:spacing w:after="0"/>
              <w:contextualSpacing/>
            </w:pPr>
          </w:p>
        </w:tc>
      </w:tr>
      <w:tr w:rsidR="006B47C9" w:rsidRPr="00452F6C" w:rsidTr="004E0EF4">
        <w:trPr>
          <w:jc w:val="center"/>
        </w:trPr>
        <w:tc>
          <w:tcPr>
            <w:tcW w:w="8162" w:type="dxa"/>
            <w:tcBorders>
              <w:top w:val="single" w:sz="4" w:space="0" w:color="auto"/>
              <w:left w:val="single" w:sz="4" w:space="0" w:color="auto"/>
              <w:bottom w:val="single" w:sz="4" w:space="0" w:color="auto"/>
              <w:right w:val="single" w:sz="4" w:space="0" w:color="auto"/>
            </w:tcBorders>
          </w:tcPr>
          <w:p w:rsidR="006B47C9" w:rsidRPr="00452F6C" w:rsidRDefault="006B47C9" w:rsidP="00AB05EA">
            <w:pPr>
              <w:pStyle w:val="a7"/>
              <w:numPr>
                <w:ilvl w:val="0"/>
                <w:numId w:val="141"/>
              </w:numPr>
              <w:tabs>
                <w:tab w:val="num" w:pos="792"/>
                <w:tab w:val="left" w:pos="950"/>
              </w:tabs>
              <w:suppressAutoHyphens/>
              <w:spacing w:after="0"/>
              <w:ind w:left="0" w:firstLine="709"/>
              <w:contextualSpacing/>
            </w:pPr>
            <w:r w:rsidRPr="00452F6C">
              <w:t>высшее профессиональное</w:t>
            </w:r>
          </w:p>
        </w:tc>
        <w:tc>
          <w:tcPr>
            <w:tcW w:w="1152" w:type="dxa"/>
            <w:tcBorders>
              <w:top w:val="single" w:sz="4" w:space="0" w:color="auto"/>
              <w:left w:val="single" w:sz="4" w:space="0" w:color="auto"/>
              <w:bottom w:val="single" w:sz="4" w:space="0" w:color="auto"/>
              <w:right w:val="single" w:sz="4" w:space="0" w:color="auto"/>
            </w:tcBorders>
            <w:shd w:val="clear" w:color="auto" w:fill="auto"/>
          </w:tcPr>
          <w:p w:rsidR="006B47C9" w:rsidRPr="00452F6C" w:rsidRDefault="006E398B" w:rsidP="00AB05EA">
            <w:pPr>
              <w:pStyle w:val="a7"/>
              <w:suppressAutoHyphens/>
              <w:spacing w:after="0"/>
              <w:contextualSpacing/>
            </w:pPr>
            <w:r w:rsidRPr="00452F6C">
              <w:t>6</w:t>
            </w:r>
          </w:p>
        </w:tc>
      </w:tr>
      <w:tr w:rsidR="006B47C9" w:rsidRPr="00452F6C" w:rsidTr="004E0EF4">
        <w:trPr>
          <w:jc w:val="center"/>
        </w:trPr>
        <w:tc>
          <w:tcPr>
            <w:tcW w:w="8162" w:type="dxa"/>
            <w:tcBorders>
              <w:top w:val="single" w:sz="4" w:space="0" w:color="auto"/>
              <w:left w:val="single" w:sz="4" w:space="0" w:color="auto"/>
              <w:bottom w:val="single" w:sz="4" w:space="0" w:color="auto"/>
              <w:right w:val="single" w:sz="4" w:space="0" w:color="auto"/>
            </w:tcBorders>
          </w:tcPr>
          <w:p w:rsidR="006B47C9" w:rsidRPr="00452F6C" w:rsidRDefault="006B47C9" w:rsidP="00AB05EA">
            <w:pPr>
              <w:pStyle w:val="a7"/>
              <w:tabs>
                <w:tab w:val="num" w:pos="792"/>
                <w:tab w:val="left" w:pos="950"/>
              </w:tabs>
              <w:suppressAutoHyphens/>
              <w:spacing w:after="0"/>
              <w:contextualSpacing/>
            </w:pPr>
            <w:r w:rsidRPr="00452F6C">
              <w:rPr>
                <w:b/>
                <w:bCs/>
              </w:rPr>
              <w:t>имеют квалификационные категории</w:t>
            </w:r>
          </w:p>
        </w:tc>
        <w:tc>
          <w:tcPr>
            <w:tcW w:w="1152" w:type="dxa"/>
            <w:tcBorders>
              <w:top w:val="single" w:sz="4" w:space="0" w:color="auto"/>
              <w:left w:val="single" w:sz="4" w:space="0" w:color="auto"/>
              <w:bottom w:val="single" w:sz="4" w:space="0" w:color="auto"/>
              <w:right w:val="single" w:sz="4" w:space="0" w:color="auto"/>
            </w:tcBorders>
          </w:tcPr>
          <w:p w:rsidR="006B47C9" w:rsidRPr="00452F6C" w:rsidRDefault="006B47C9" w:rsidP="00AB05EA">
            <w:pPr>
              <w:pStyle w:val="a7"/>
              <w:suppressAutoHyphens/>
              <w:spacing w:after="0"/>
              <w:contextualSpacing/>
            </w:pPr>
          </w:p>
        </w:tc>
      </w:tr>
      <w:tr w:rsidR="006B47C9" w:rsidRPr="00452F6C" w:rsidTr="004E0EF4">
        <w:trPr>
          <w:jc w:val="center"/>
        </w:trPr>
        <w:tc>
          <w:tcPr>
            <w:tcW w:w="8162" w:type="dxa"/>
            <w:tcBorders>
              <w:top w:val="single" w:sz="4" w:space="0" w:color="auto"/>
              <w:left w:val="single" w:sz="4" w:space="0" w:color="auto"/>
              <w:bottom w:val="single" w:sz="4" w:space="0" w:color="auto"/>
              <w:right w:val="single" w:sz="4" w:space="0" w:color="auto"/>
            </w:tcBorders>
          </w:tcPr>
          <w:p w:rsidR="006B47C9" w:rsidRPr="00452F6C" w:rsidRDefault="006B47C9" w:rsidP="00AB05EA">
            <w:pPr>
              <w:pStyle w:val="a7"/>
              <w:numPr>
                <w:ilvl w:val="0"/>
                <w:numId w:val="142"/>
              </w:numPr>
              <w:tabs>
                <w:tab w:val="clear" w:pos="1038"/>
                <w:tab w:val="num" w:pos="792"/>
                <w:tab w:val="left" w:pos="950"/>
              </w:tabs>
              <w:suppressAutoHyphens/>
              <w:spacing w:after="0"/>
              <w:ind w:left="0" w:firstLine="709"/>
              <w:contextualSpacing/>
            </w:pPr>
            <w:r w:rsidRPr="00452F6C">
              <w:t>высшую</w:t>
            </w:r>
          </w:p>
        </w:tc>
        <w:tc>
          <w:tcPr>
            <w:tcW w:w="1152" w:type="dxa"/>
            <w:tcBorders>
              <w:top w:val="single" w:sz="4" w:space="0" w:color="auto"/>
              <w:left w:val="single" w:sz="4" w:space="0" w:color="auto"/>
              <w:bottom w:val="single" w:sz="4" w:space="0" w:color="auto"/>
              <w:right w:val="single" w:sz="4" w:space="0" w:color="auto"/>
            </w:tcBorders>
          </w:tcPr>
          <w:p w:rsidR="006B47C9" w:rsidRPr="00452F6C" w:rsidRDefault="006E398B" w:rsidP="00AB05EA">
            <w:pPr>
              <w:pStyle w:val="a7"/>
              <w:suppressAutoHyphens/>
              <w:spacing w:after="0"/>
              <w:contextualSpacing/>
            </w:pPr>
            <w:r w:rsidRPr="00452F6C">
              <w:t>0</w:t>
            </w:r>
          </w:p>
        </w:tc>
      </w:tr>
      <w:tr w:rsidR="006B47C9" w:rsidRPr="00452F6C" w:rsidTr="004E0EF4">
        <w:trPr>
          <w:jc w:val="center"/>
        </w:trPr>
        <w:tc>
          <w:tcPr>
            <w:tcW w:w="8162" w:type="dxa"/>
            <w:tcBorders>
              <w:top w:val="single" w:sz="4" w:space="0" w:color="auto"/>
              <w:left w:val="single" w:sz="4" w:space="0" w:color="auto"/>
              <w:bottom w:val="single" w:sz="4" w:space="0" w:color="auto"/>
              <w:right w:val="single" w:sz="4" w:space="0" w:color="auto"/>
            </w:tcBorders>
          </w:tcPr>
          <w:p w:rsidR="006B47C9" w:rsidRPr="00452F6C" w:rsidRDefault="006B47C9" w:rsidP="00AB05EA">
            <w:pPr>
              <w:pStyle w:val="a7"/>
              <w:numPr>
                <w:ilvl w:val="0"/>
                <w:numId w:val="142"/>
              </w:numPr>
              <w:tabs>
                <w:tab w:val="clear" w:pos="1038"/>
                <w:tab w:val="num" w:pos="792"/>
                <w:tab w:val="left" w:pos="950"/>
              </w:tabs>
              <w:suppressAutoHyphens/>
              <w:spacing w:after="0"/>
              <w:ind w:left="0" w:firstLine="709"/>
              <w:contextualSpacing/>
            </w:pPr>
            <w:r w:rsidRPr="00452F6C">
              <w:t>первую</w:t>
            </w:r>
          </w:p>
        </w:tc>
        <w:tc>
          <w:tcPr>
            <w:tcW w:w="1152" w:type="dxa"/>
            <w:tcBorders>
              <w:top w:val="single" w:sz="4" w:space="0" w:color="auto"/>
              <w:left w:val="single" w:sz="4" w:space="0" w:color="auto"/>
              <w:bottom w:val="single" w:sz="4" w:space="0" w:color="auto"/>
              <w:right w:val="single" w:sz="4" w:space="0" w:color="auto"/>
            </w:tcBorders>
          </w:tcPr>
          <w:p w:rsidR="006B47C9" w:rsidRPr="00452F6C" w:rsidRDefault="006E398B" w:rsidP="00AB05EA">
            <w:pPr>
              <w:pStyle w:val="a7"/>
              <w:suppressAutoHyphens/>
              <w:spacing w:after="0"/>
              <w:contextualSpacing/>
            </w:pPr>
            <w:r w:rsidRPr="00452F6C">
              <w:t>3</w:t>
            </w:r>
          </w:p>
        </w:tc>
      </w:tr>
      <w:tr w:rsidR="006B47C9" w:rsidRPr="00452F6C" w:rsidTr="004E0EF4">
        <w:trPr>
          <w:jc w:val="center"/>
        </w:trPr>
        <w:tc>
          <w:tcPr>
            <w:tcW w:w="8162" w:type="dxa"/>
            <w:tcBorders>
              <w:top w:val="single" w:sz="4" w:space="0" w:color="auto"/>
              <w:left w:val="single" w:sz="4" w:space="0" w:color="auto"/>
              <w:bottom w:val="single" w:sz="4" w:space="0" w:color="auto"/>
              <w:right w:val="single" w:sz="4" w:space="0" w:color="auto"/>
            </w:tcBorders>
          </w:tcPr>
          <w:p w:rsidR="006B47C9" w:rsidRPr="00452F6C" w:rsidRDefault="006B47C9" w:rsidP="00AB05EA">
            <w:pPr>
              <w:pStyle w:val="a7"/>
              <w:numPr>
                <w:ilvl w:val="0"/>
                <w:numId w:val="142"/>
              </w:numPr>
              <w:tabs>
                <w:tab w:val="clear" w:pos="1038"/>
                <w:tab w:val="num" w:pos="792"/>
                <w:tab w:val="left" w:pos="950"/>
              </w:tabs>
              <w:suppressAutoHyphens/>
              <w:spacing w:after="0"/>
              <w:ind w:left="0" w:firstLine="709"/>
              <w:contextualSpacing/>
            </w:pPr>
            <w:r w:rsidRPr="00452F6C">
              <w:t>вторую</w:t>
            </w:r>
          </w:p>
        </w:tc>
        <w:tc>
          <w:tcPr>
            <w:tcW w:w="1152" w:type="dxa"/>
            <w:tcBorders>
              <w:top w:val="single" w:sz="4" w:space="0" w:color="auto"/>
              <w:left w:val="single" w:sz="4" w:space="0" w:color="auto"/>
              <w:bottom w:val="single" w:sz="4" w:space="0" w:color="auto"/>
              <w:right w:val="single" w:sz="4" w:space="0" w:color="auto"/>
            </w:tcBorders>
          </w:tcPr>
          <w:p w:rsidR="006B47C9" w:rsidRPr="00452F6C" w:rsidRDefault="006E398B" w:rsidP="00AB05EA">
            <w:pPr>
              <w:pStyle w:val="a7"/>
              <w:suppressAutoHyphens/>
              <w:spacing w:after="0"/>
              <w:contextualSpacing/>
            </w:pPr>
            <w:r w:rsidRPr="00452F6C">
              <w:t>0</w:t>
            </w:r>
          </w:p>
        </w:tc>
      </w:tr>
      <w:tr w:rsidR="006B47C9" w:rsidRPr="00452F6C" w:rsidTr="004E0EF4">
        <w:trPr>
          <w:jc w:val="center"/>
        </w:trPr>
        <w:tc>
          <w:tcPr>
            <w:tcW w:w="8162" w:type="dxa"/>
            <w:tcBorders>
              <w:top w:val="single" w:sz="4" w:space="0" w:color="auto"/>
              <w:left w:val="single" w:sz="4" w:space="0" w:color="auto"/>
              <w:bottom w:val="single" w:sz="4" w:space="0" w:color="auto"/>
              <w:right w:val="single" w:sz="4" w:space="0" w:color="auto"/>
            </w:tcBorders>
          </w:tcPr>
          <w:p w:rsidR="006B47C9" w:rsidRPr="00452F6C" w:rsidRDefault="006B47C9" w:rsidP="00AB05EA">
            <w:pPr>
              <w:pStyle w:val="a7"/>
              <w:numPr>
                <w:ilvl w:val="0"/>
                <w:numId w:val="142"/>
              </w:numPr>
              <w:tabs>
                <w:tab w:val="clear" w:pos="1038"/>
                <w:tab w:val="num" w:pos="792"/>
                <w:tab w:val="left" w:pos="950"/>
              </w:tabs>
              <w:suppressAutoHyphens/>
              <w:spacing w:after="0"/>
              <w:ind w:left="0" w:firstLine="709"/>
              <w:contextualSpacing/>
            </w:pPr>
            <w:r w:rsidRPr="00452F6C">
              <w:t>без категории</w:t>
            </w:r>
          </w:p>
        </w:tc>
        <w:tc>
          <w:tcPr>
            <w:tcW w:w="1152" w:type="dxa"/>
            <w:tcBorders>
              <w:top w:val="single" w:sz="4" w:space="0" w:color="auto"/>
              <w:left w:val="single" w:sz="4" w:space="0" w:color="auto"/>
              <w:bottom w:val="single" w:sz="4" w:space="0" w:color="auto"/>
              <w:right w:val="single" w:sz="4" w:space="0" w:color="auto"/>
            </w:tcBorders>
          </w:tcPr>
          <w:p w:rsidR="006B47C9" w:rsidRPr="00452F6C" w:rsidRDefault="006E398B" w:rsidP="00AB05EA">
            <w:pPr>
              <w:pStyle w:val="a7"/>
              <w:suppressAutoHyphens/>
              <w:spacing w:after="0"/>
              <w:contextualSpacing/>
            </w:pPr>
            <w:r w:rsidRPr="00452F6C">
              <w:t>14</w:t>
            </w:r>
          </w:p>
        </w:tc>
      </w:tr>
      <w:tr w:rsidR="006B47C9" w:rsidRPr="00452F6C" w:rsidTr="004E0EF4">
        <w:trPr>
          <w:jc w:val="center"/>
        </w:trPr>
        <w:tc>
          <w:tcPr>
            <w:tcW w:w="8162" w:type="dxa"/>
            <w:tcBorders>
              <w:top w:val="single" w:sz="4" w:space="0" w:color="auto"/>
              <w:left w:val="single" w:sz="4" w:space="0" w:color="auto"/>
              <w:bottom w:val="single" w:sz="4" w:space="0" w:color="auto"/>
              <w:right w:val="single" w:sz="4" w:space="0" w:color="auto"/>
            </w:tcBorders>
          </w:tcPr>
          <w:p w:rsidR="006B47C9" w:rsidRPr="00452F6C" w:rsidRDefault="006B47C9" w:rsidP="006E398B">
            <w:pPr>
              <w:pStyle w:val="a7"/>
              <w:tabs>
                <w:tab w:val="num" w:pos="792"/>
                <w:tab w:val="left" w:pos="950"/>
              </w:tabs>
              <w:suppressAutoHyphens/>
              <w:spacing w:after="0"/>
              <w:contextualSpacing/>
              <w:rPr>
                <w:b/>
                <w:bCs/>
              </w:rPr>
            </w:pPr>
            <w:r w:rsidRPr="00452F6C">
              <w:rPr>
                <w:b/>
                <w:bCs/>
              </w:rPr>
              <w:t xml:space="preserve">Награждены </w:t>
            </w:r>
            <w:r w:rsidR="00865DC4" w:rsidRPr="00452F6C">
              <w:rPr>
                <w:b/>
                <w:bCs/>
              </w:rPr>
              <w:t>званием «Почетный работник общего образования Р</w:t>
            </w:r>
            <w:r w:rsidR="006E398B" w:rsidRPr="00452F6C">
              <w:rPr>
                <w:b/>
                <w:bCs/>
              </w:rPr>
              <w:t>Д</w:t>
            </w:r>
            <w:r w:rsidR="00865DC4" w:rsidRPr="00452F6C">
              <w:rPr>
                <w:b/>
                <w:bCs/>
              </w:rPr>
              <w:t>»</w:t>
            </w:r>
          </w:p>
        </w:tc>
        <w:tc>
          <w:tcPr>
            <w:tcW w:w="1152" w:type="dxa"/>
            <w:tcBorders>
              <w:top w:val="single" w:sz="4" w:space="0" w:color="auto"/>
              <w:left w:val="single" w:sz="4" w:space="0" w:color="auto"/>
              <w:bottom w:val="single" w:sz="4" w:space="0" w:color="auto"/>
              <w:right w:val="single" w:sz="4" w:space="0" w:color="auto"/>
            </w:tcBorders>
          </w:tcPr>
          <w:p w:rsidR="006B47C9" w:rsidRPr="00452F6C" w:rsidRDefault="006E398B" w:rsidP="00AB05EA">
            <w:pPr>
              <w:pStyle w:val="a7"/>
              <w:suppressAutoHyphens/>
              <w:spacing w:after="0"/>
              <w:contextualSpacing/>
            </w:pPr>
            <w:r w:rsidRPr="00452F6C">
              <w:t>1</w:t>
            </w:r>
          </w:p>
        </w:tc>
      </w:tr>
      <w:tr w:rsidR="006B47C9" w:rsidRPr="00452F6C" w:rsidTr="004E0EF4">
        <w:trPr>
          <w:jc w:val="center"/>
        </w:trPr>
        <w:tc>
          <w:tcPr>
            <w:tcW w:w="8162" w:type="dxa"/>
            <w:tcBorders>
              <w:top w:val="single" w:sz="4" w:space="0" w:color="auto"/>
              <w:left w:val="single" w:sz="4" w:space="0" w:color="auto"/>
              <w:bottom w:val="single" w:sz="4" w:space="0" w:color="auto"/>
              <w:right w:val="single" w:sz="4" w:space="0" w:color="auto"/>
            </w:tcBorders>
          </w:tcPr>
          <w:p w:rsidR="006B47C9" w:rsidRPr="00452F6C" w:rsidRDefault="006B47C9" w:rsidP="00AB05EA">
            <w:pPr>
              <w:pStyle w:val="a7"/>
              <w:tabs>
                <w:tab w:val="num" w:pos="792"/>
                <w:tab w:val="left" w:pos="950"/>
              </w:tabs>
              <w:suppressAutoHyphens/>
              <w:spacing w:after="0"/>
              <w:contextualSpacing/>
              <w:rPr>
                <w:b/>
                <w:bCs/>
              </w:rPr>
            </w:pPr>
            <w:r w:rsidRPr="00452F6C">
              <w:rPr>
                <w:b/>
                <w:bCs/>
              </w:rPr>
              <w:t xml:space="preserve">Средний возраст педагогических работников </w:t>
            </w:r>
          </w:p>
        </w:tc>
        <w:tc>
          <w:tcPr>
            <w:tcW w:w="1152" w:type="dxa"/>
            <w:tcBorders>
              <w:top w:val="single" w:sz="4" w:space="0" w:color="auto"/>
              <w:left w:val="single" w:sz="4" w:space="0" w:color="auto"/>
              <w:bottom w:val="single" w:sz="4" w:space="0" w:color="auto"/>
              <w:right w:val="single" w:sz="4" w:space="0" w:color="auto"/>
            </w:tcBorders>
          </w:tcPr>
          <w:p w:rsidR="006B47C9" w:rsidRPr="00452F6C" w:rsidRDefault="006E398B" w:rsidP="00AB05EA">
            <w:pPr>
              <w:pStyle w:val="a7"/>
              <w:suppressAutoHyphens/>
              <w:spacing w:after="0"/>
              <w:contextualSpacing/>
            </w:pPr>
            <w:r w:rsidRPr="00452F6C">
              <w:t>45 лет</w:t>
            </w:r>
          </w:p>
        </w:tc>
      </w:tr>
      <w:tr w:rsidR="006B47C9" w:rsidRPr="00452F6C" w:rsidTr="004E0EF4">
        <w:trPr>
          <w:jc w:val="center"/>
        </w:trPr>
        <w:tc>
          <w:tcPr>
            <w:tcW w:w="8162" w:type="dxa"/>
            <w:tcBorders>
              <w:top w:val="single" w:sz="4" w:space="0" w:color="auto"/>
              <w:left w:val="single" w:sz="4" w:space="0" w:color="auto"/>
              <w:bottom w:val="single" w:sz="4" w:space="0" w:color="auto"/>
              <w:right w:val="single" w:sz="4" w:space="0" w:color="auto"/>
            </w:tcBorders>
          </w:tcPr>
          <w:p w:rsidR="006B47C9" w:rsidRPr="00452F6C" w:rsidRDefault="006B47C9" w:rsidP="00AB05EA">
            <w:pPr>
              <w:pStyle w:val="a7"/>
              <w:tabs>
                <w:tab w:val="num" w:pos="792"/>
                <w:tab w:val="left" w:pos="950"/>
              </w:tabs>
              <w:suppressAutoHyphens/>
              <w:spacing w:after="0"/>
              <w:contextualSpacing/>
              <w:rPr>
                <w:b/>
                <w:bCs/>
              </w:rPr>
            </w:pPr>
            <w:r w:rsidRPr="00452F6C">
              <w:rPr>
                <w:b/>
                <w:bCs/>
              </w:rPr>
              <w:t>Стаж работы:</w:t>
            </w:r>
          </w:p>
        </w:tc>
        <w:tc>
          <w:tcPr>
            <w:tcW w:w="1152" w:type="dxa"/>
            <w:tcBorders>
              <w:top w:val="single" w:sz="4" w:space="0" w:color="auto"/>
              <w:left w:val="single" w:sz="4" w:space="0" w:color="auto"/>
              <w:bottom w:val="single" w:sz="4" w:space="0" w:color="auto"/>
              <w:right w:val="single" w:sz="4" w:space="0" w:color="auto"/>
            </w:tcBorders>
          </w:tcPr>
          <w:p w:rsidR="006B47C9" w:rsidRPr="00452F6C" w:rsidRDefault="006B47C9" w:rsidP="00AB05EA">
            <w:pPr>
              <w:pStyle w:val="a7"/>
              <w:suppressAutoHyphens/>
              <w:spacing w:after="0"/>
              <w:contextualSpacing/>
            </w:pPr>
          </w:p>
        </w:tc>
      </w:tr>
      <w:tr w:rsidR="006B47C9" w:rsidRPr="00452F6C" w:rsidTr="004E0EF4">
        <w:trPr>
          <w:jc w:val="center"/>
        </w:trPr>
        <w:tc>
          <w:tcPr>
            <w:tcW w:w="8162" w:type="dxa"/>
            <w:tcBorders>
              <w:top w:val="single" w:sz="4" w:space="0" w:color="auto"/>
              <w:left w:val="single" w:sz="4" w:space="0" w:color="auto"/>
              <w:bottom w:val="single" w:sz="4" w:space="0" w:color="auto"/>
              <w:right w:val="single" w:sz="4" w:space="0" w:color="auto"/>
            </w:tcBorders>
          </w:tcPr>
          <w:p w:rsidR="006B47C9" w:rsidRPr="00452F6C" w:rsidRDefault="006B47C9" w:rsidP="00AB05EA">
            <w:pPr>
              <w:pStyle w:val="a7"/>
              <w:numPr>
                <w:ilvl w:val="2"/>
                <w:numId w:val="138"/>
              </w:numPr>
              <w:tabs>
                <w:tab w:val="clear" w:pos="2541"/>
                <w:tab w:val="left" w:pos="950"/>
              </w:tabs>
              <w:suppressAutoHyphens/>
              <w:spacing w:after="0"/>
              <w:ind w:left="722" w:firstLine="0"/>
              <w:contextualSpacing/>
              <w:rPr>
                <w:bCs/>
              </w:rPr>
            </w:pPr>
            <w:r w:rsidRPr="00452F6C">
              <w:rPr>
                <w:bCs/>
              </w:rPr>
              <w:t>0-5 лет</w:t>
            </w:r>
          </w:p>
        </w:tc>
        <w:tc>
          <w:tcPr>
            <w:tcW w:w="1152" w:type="dxa"/>
            <w:tcBorders>
              <w:top w:val="single" w:sz="4" w:space="0" w:color="auto"/>
              <w:left w:val="single" w:sz="4" w:space="0" w:color="auto"/>
              <w:bottom w:val="single" w:sz="4" w:space="0" w:color="auto"/>
              <w:right w:val="single" w:sz="4" w:space="0" w:color="auto"/>
            </w:tcBorders>
          </w:tcPr>
          <w:p w:rsidR="006B47C9" w:rsidRPr="00452F6C" w:rsidRDefault="00916224" w:rsidP="00AB05EA">
            <w:pPr>
              <w:pStyle w:val="a7"/>
              <w:suppressAutoHyphens/>
              <w:spacing w:after="0"/>
              <w:contextualSpacing/>
            </w:pPr>
            <w:r w:rsidRPr="00452F6C">
              <w:t>0</w:t>
            </w:r>
          </w:p>
        </w:tc>
      </w:tr>
      <w:tr w:rsidR="006B47C9" w:rsidRPr="00452F6C" w:rsidTr="004E0EF4">
        <w:trPr>
          <w:jc w:val="center"/>
        </w:trPr>
        <w:tc>
          <w:tcPr>
            <w:tcW w:w="8162" w:type="dxa"/>
            <w:tcBorders>
              <w:top w:val="single" w:sz="4" w:space="0" w:color="auto"/>
              <w:left w:val="single" w:sz="4" w:space="0" w:color="auto"/>
              <w:bottom w:val="single" w:sz="4" w:space="0" w:color="auto"/>
              <w:right w:val="single" w:sz="4" w:space="0" w:color="auto"/>
            </w:tcBorders>
          </w:tcPr>
          <w:p w:rsidR="006B47C9" w:rsidRPr="00452F6C" w:rsidRDefault="006B47C9" w:rsidP="00AB05EA">
            <w:pPr>
              <w:pStyle w:val="a7"/>
              <w:numPr>
                <w:ilvl w:val="2"/>
                <w:numId w:val="138"/>
              </w:numPr>
              <w:tabs>
                <w:tab w:val="clear" w:pos="2541"/>
                <w:tab w:val="left" w:pos="950"/>
              </w:tabs>
              <w:suppressAutoHyphens/>
              <w:spacing w:after="0"/>
              <w:ind w:left="722" w:firstLine="0"/>
              <w:contextualSpacing/>
              <w:rPr>
                <w:bCs/>
              </w:rPr>
            </w:pPr>
            <w:r w:rsidRPr="00452F6C">
              <w:rPr>
                <w:bCs/>
              </w:rPr>
              <w:t>5-10 лет</w:t>
            </w:r>
          </w:p>
        </w:tc>
        <w:tc>
          <w:tcPr>
            <w:tcW w:w="1152" w:type="dxa"/>
            <w:tcBorders>
              <w:top w:val="single" w:sz="4" w:space="0" w:color="auto"/>
              <w:left w:val="single" w:sz="4" w:space="0" w:color="auto"/>
              <w:bottom w:val="single" w:sz="4" w:space="0" w:color="auto"/>
              <w:right w:val="single" w:sz="4" w:space="0" w:color="auto"/>
            </w:tcBorders>
          </w:tcPr>
          <w:p w:rsidR="006B47C9" w:rsidRPr="00452F6C" w:rsidRDefault="006E398B" w:rsidP="00AB05EA">
            <w:pPr>
              <w:pStyle w:val="a7"/>
              <w:suppressAutoHyphens/>
              <w:spacing w:after="0"/>
              <w:contextualSpacing/>
            </w:pPr>
            <w:r w:rsidRPr="00452F6C">
              <w:t>0</w:t>
            </w:r>
          </w:p>
        </w:tc>
      </w:tr>
      <w:tr w:rsidR="006B47C9" w:rsidRPr="00452F6C" w:rsidTr="004E0EF4">
        <w:trPr>
          <w:jc w:val="center"/>
        </w:trPr>
        <w:tc>
          <w:tcPr>
            <w:tcW w:w="8162" w:type="dxa"/>
            <w:tcBorders>
              <w:top w:val="single" w:sz="4" w:space="0" w:color="auto"/>
              <w:left w:val="single" w:sz="4" w:space="0" w:color="auto"/>
              <w:bottom w:val="single" w:sz="4" w:space="0" w:color="auto"/>
              <w:right w:val="single" w:sz="4" w:space="0" w:color="auto"/>
            </w:tcBorders>
          </w:tcPr>
          <w:p w:rsidR="006B47C9" w:rsidRPr="00452F6C" w:rsidRDefault="006B47C9" w:rsidP="00AB05EA">
            <w:pPr>
              <w:pStyle w:val="a7"/>
              <w:numPr>
                <w:ilvl w:val="2"/>
                <w:numId w:val="138"/>
              </w:numPr>
              <w:tabs>
                <w:tab w:val="clear" w:pos="2541"/>
                <w:tab w:val="left" w:pos="950"/>
              </w:tabs>
              <w:suppressAutoHyphens/>
              <w:spacing w:after="0"/>
              <w:ind w:left="722" w:firstLine="0"/>
              <w:contextualSpacing/>
              <w:rPr>
                <w:bCs/>
              </w:rPr>
            </w:pPr>
            <w:r w:rsidRPr="00452F6C">
              <w:rPr>
                <w:bCs/>
              </w:rPr>
              <w:t>10-20 лет</w:t>
            </w:r>
          </w:p>
        </w:tc>
        <w:tc>
          <w:tcPr>
            <w:tcW w:w="1152" w:type="dxa"/>
            <w:tcBorders>
              <w:top w:val="single" w:sz="4" w:space="0" w:color="auto"/>
              <w:left w:val="single" w:sz="4" w:space="0" w:color="auto"/>
              <w:bottom w:val="single" w:sz="4" w:space="0" w:color="auto"/>
              <w:right w:val="single" w:sz="4" w:space="0" w:color="auto"/>
            </w:tcBorders>
          </w:tcPr>
          <w:p w:rsidR="006B47C9" w:rsidRPr="00452F6C" w:rsidRDefault="00615336" w:rsidP="00AB05EA">
            <w:pPr>
              <w:pStyle w:val="a7"/>
              <w:suppressAutoHyphens/>
              <w:spacing w:after="0"/>
              <w:contextualSpacing/>
            </w:pPr>
            <w:r w:rsidRPr="00452F6C">
              <w:t>5</w:t>
            </w:r>
          </w:p>
        </w:tc>
      </w:tr>
      <w:tr w:rsidR="006B47C9" w:rsidRPr="00452F6C" w:rsidTr="004E0EF4">
        <w:trPr>
          <w:jc w:val="center"/>
        </w:trPr>
        <w:tc>
          <w:tcPr>
            <w:tcW w:w="8162" w:type="dxa"/>
            <w:tcBorders>
              <w:top w:val="single" w:sz="4" w:space="0" w:color="auto"/>
              <w:left w:val="single" w:sz="4" w:space="0" w:color="auto"/>
              <w:bottom w:val="single" w:sz="4" w:space="0" w:color="auto"/>
              <w:right w:val="single" w:sz="4" w:space="0" w:color="auto"/>
            </w:tcBorders>
          </w:tcPr>
          <w:p w:rsidR="006B47C9" w:rsidRPr="00452F6C" w:rsidRDefault="006B47C9" w:rsidP="00AB05EA">
            <w:pPr>
              <w:pStyle w:val="a7"/>
              <w:numPr>
                <w:ilvl w:val="2"/>
                <w:numId w:val="138"/>
              </w:numPr>
              <w:tabs>
                <w:tab w:val="clear" w:pos="2541"/>
                <w:tab w:val="left" w:pos="950"/>
              </w:tabs>
              <w:suppressAutoHyphens/>
              <w:spacing w:after="0"/>
              <w:ind w:left="722" w:firstLine="0"/>
              <w:contextualSpacing/>
              <w:rPr>
                <w:bCs/>
              </w:rPr>
            </w:pPr>
            <w:r w:rsidRPr="00452F6C">
              <w:rPr>
                <w:bCs/>
              </w:rPr>
              <w:t>20-25 лет</w:t>
            </w:r>
          </w:p>
        </w:tc>
        <w:tc>
          <w:tcPr>
            <w:tcW w:w="1152" w:type="dxa"/>
            <w:tcBorders>
              <w:top w:val="single" w:sz="4" w:space="0" w:color="auto"/>
              <w:left w:val="single" w:sz="4" w:space="0" w:color="auto"/>
              <w:bottom w:val="single" w:sz="4" w:space="0" w:color="auto"/>
              <w:right w:val="single" w:sz="4" w:space="0" w:color="auto"/>
            </w:tcBorders>
          </w:tcPr>
          <w:p w:rsidR="006B47C9" w:rsidRPr="00452F6C" w:rsidRDefault="00AA1932" w:rsidP="00AB05EA">
            <w:pPr>
              <w:pStyle w:val="a7"/>
              <w:suppressAutoHyphens/>
              <w:spacing w:after="0"/>
              <w:contextualSpacing/>
            </w:pPr>
            <w:r w:rsidRPr="00452F6C">
              <w:t>4</w:t>
            </w:r>
          </w:p>
        </w:tc>
      </w:tr>
      <w:tr w:rsidR="006B47C9" w:rsidRPr="00452F6C" w:rsidTr="004E0EF4">
        <w:trPr>
          <w:jc w:val="center"/>
        </w:trPr>
        <w:tc>
          <w:tcPr>
            <w:tcW w:w="8162" w:type="dxa"/>
            <w:tcBorders>
              <w:top w:val="single" w:sz="4" w:space="0" w:color="auto"/>
              <w:left w:val="single" w:sz="4" w:space="0" w:color="auto"/>
              <w:bottom w:val="single" w:sz="4" w:space="0" w:color="auto"/>
              <w:right w:val="single" w:sz="4" w:space="0" w:color="auto"/>
            </w:tcBorders>
          </w:tcPr>
          <w:p w:rsidR="006B47C9" w:rsidRPr="00452F6C" w:rsidRDefault="006B47C9" w:rsidP="00AB05EA">
            <w:pPr>
              <w:pStyle w:val="a7"/>
              <w:numPr>
                <w:ilvl w:val="2"/>
                <w:numId w:val="138"/>
              </w:numPr>
              <w:tabs>
                <w:tab w:val="clear" w:pos="2541"/>
                <w:tab w:val="left" w:pos="950"/>
              </w:tabs>
              <w:suppressAutoHyphens/>
              <w:spacing w:after="0"/>
              <w:ind w:left="722" w:firstLine="0"/>
              <w:contextualSpacing/>
              <w:rPr>
                <w:bCs/>
              </w:rPr>
            </w:pPr>
            <w:r w:rsidRPr="00452F6C">
              <w:rPr>
                <w:bCs/>
              </w:rPr>
              <w:t>Выше 25 лет</w:t>
            </w:r>
          </w:p>
        </w:tc>
        <w:tc>
          <w:tcPr>
            <w:tcW w:w="1152" w:type="dxa"/>
            <w:tcBorders>
              <w:top w:val="single" w:sz="4" w:space="0" w:color="auto"/>
              <w:left w:val="single" w:sz="4" w:space="0" w:color="auto"/>
              <w:bottom w:val="single" w:sz="4" w:space="0" w:color="auto"/>
              <w:right w:val="single" w:sz="4" w:space="0" w:color="auto"/>
            </w:tcBorders>
          </w:tcPr>
          <w:p w:rsidR="006B47C9" w:rsidRPr="00452F6C" w:rsidRDefault="00AA1932" w:rsidP="00AB05EA">
            <w:pPr>
              <w:pStyle w:val="a7"/>
              <w:suppressAutoHyphens/>
              <w:spacing w:after="0"/>
              <w:contextualSpacing/>
            </w:pPr>
            <w:r w:rsidRPr="00452F6C">
              <w:t>8</w:t>
            </w:r>
          </w:p>
        </w:tc>
      </w:tr>
    </w:tbl>
    <w:p w:rsidR="006B47C9" w:rsidRPr="00452F6C" w:rsidRDefault="006B47C9" w:rsidP="00AB05EA">
      <w:pPr>
        <w:suppressAutoHyphens/>
        <w:spacing w:after="0" w:line="240" w:lineRule="auto"/>
        <w:contextualSpacing/>
        <w:jc w:val="both"/>
        <w:rPr>
          <w:rFonts w:ascii="Times New Roman" w:hAnsi="Times New Roman" w:cs="Times New Roman"/>
          <w:sz w:val="24"/>
          <w:szCs w:val="24"/>
        </w:rPr>
      </w:pPr>
      <w:r w:rsidRPr="00452F6C">
        <w:rPr>
          <w:rFonts w:ascii="Times New Roman" w:hAnsi="Times New Roman" w:cs="Times New Roman"/>
          <w:sz w:val="24"/>
          <w:szCs w:val="24"/>
        </w:rPr>
        <w:t xml:space="preserve">                                                                                                                                                                                                                                                                                                                                                                                                                                                                                                                                                                                                                           </w:t>
      </w:r>
    </w:p>
    <w:p w:rsidR="006B47C9" w:rsidRPr="00452F6C" w:rsidRDefault="006B47C9" w:rsidP="00AB05EA">
      <w:pPr>
        <w:suppressAutoHyphens/>
        <w:spacing w:after="0" w:line="240" w:lineRule="auto"/>
        <w:ind w:left="1429"/>
        <w:contextualSpacing/>
        <w:jc w:val="both"/>
        <w:rPr>
          <w:rFonts w:ascii="Times New Roman" w:hAnsi="Times New Roman" w:cs="Times New Roman"/>
          <w:b/>
          <w:sz w:val="24"/>
          <w:szCs w:val="24"/>
        </w:rPr>
      </w:pPr>
      <w:r w:rsidRPr="00452F6C">
        <w:rPr>
          <w:rFonts w:ascii="Times New Roman" w:hAnsi="Times New Roman" w:cs="Times New Roman"/>
          <w:b/>
          <w:sz w:val="24"/>
          <w:szCs w:val="24"/>
        </w:rPr>
        <w:t>Творческие достижения учеников и учителей</w:t>
      </w:r>
    </w:p>
    <w:p w:rsidR="006B47C9" w:rsidRPr="00452F6C" w:rsidRDefault="006B47C9" w:rsidP="00AB05EA">
      <w:pPr>
        <w:suppressAutoHyphens/>
        <w:spacing w:after="0" w:line="240" w:lineRule="auto"/>
        <w:ind w:firstLine="709"/>
        <w:contextualSpacing/>
        <w:jc w:val="both"/>
        <w:rPr>
          <w:rFonts w:ascii="Times New Roman" w:hAnsi="Times New Roman" w:cs="Times New Roman"/>
          <w:b/>
          <w:sz w:val="24"/>
          <w:szCs w:val="24"/>
        </w:rPr>
      </w:pPr>
    </w:p>
    <w:p w:rsidR="006B47C9" w:rsidRPr="00452F6C" w:rsidRDefault="006B47C9" w:rsidP="00AB05EA">
      <w:pPr>
        <w:suppressAutoHyphens/>
        <w:spacing w:after="0" w:line="240" w:lineRule="auto"/>
        <w:ind w:firstLine="709"/>
        <w:contextualSpacing/>
        <w:jc w:val="both"/>
        <w:rPr>
          <w:rFonts w:ascii="Times New Roman" w:hAnsi="Times New Roman" w:cs="Times New Roman"/>
          <w:sz w:val="24"/>
          <w:szCs w:val="24"/>
        </w:rPr>
      </w:pPr>
      <w:r w:rsidRPr="00452F6C">
        <w:rPr>
          <w:rFonts w:ascii="Times New Roman" w:hAnsi="Times New Roman" w:cs="Times New Roman"/>
          <w:sz w:val="24"/>
          <w:szCs w:val="24"/>
        </w:rPr>
        <w:t>Педагоги школы  посещают районные и областные семинары, конференции, открытые уроки, принимают активное участие в конкур</w:t>
      </w:r>
      <w:r w:rsidR="00D3023F" w:rsidRPr="00452F6C">
        <w:rPr>
          <w:rFonts w:ascii="Times New Roman" w:hAnsi="Times New Roman" w:cs="Times New Roman"/>
          <w:sz w:val="24"/>
          <w:szCs w:val="24"/>
        </w:rPr>
        <w:t>сах педагогического  мастерства.</w:t>
      </w:r>
    </w:p>
    <w:p w:rsidR="006B47C9" w:rsidRPr="00452F6C" w:rsidRDefault="006B47C9" w:rsidP="00AB05EA">
      <w:pPr>
        <w:tabs>
          <w:tab w:val="left" w:pos="8523"/>
        </w:tabs>
        <w:suppressAutoHyphens/>
        <w:spacing w:after="0" w:line="240" w:lineRule="auto"/>
        <w:ind w:firstLine="709"/>
        <w:contextualSpacing/>
        <w:jc w:val="both"/>
        <w:rPr>
          <w:rFonts w:ascii="Times New Roman" w:hAnsi="Times New Roman" w:cs="Times New Roman"/>
          <w:sz w:val="24"/>
          <w:szCs w:val="24"/>
        </w:rPr>
      </w:pPr>
    </w:p>
    <w:p w:rsidR="006B47C9" w:rsidRPr="00452F6C" w:rsidRDefault="006B47C9" w:rsidP="00AB05EA">
      <w:pPr>
        <w:suppressAutoHyphens/>
        <w:spacing w:after="0" w:line="240" w:lineRule="auto"/>
        <w:ind w:firstLine="709"/>
        <w:contextualSpacing/>
        <w:jc w:val="both"/>
        <w:rPr>
          <w:rFonts w:ascii="Times New Roman" w:hAnsi="Times New Roman" w:cs="Times New Roman"/>
          <w:sz w:val="24"/>
          <w:szCs w:val="24"/>
        </w:rPr>
      </w:pPr>
      <w:r w:rsidRPr="00452F6C">
        <w:rPr>
          <w:rFonts w:ascii="Times New Roman" w:hAnsi="Times New Roman" w:cs="Times New Roman"/>
          <w:sz w:val="24"/>
          <w:szCs w:val="24"/>
        </w:rPr>
        <w:t>На протяжении нескольких лет учителя школы публикуют свои работы в различных изданиях, обмениваются педагогическим опытом в сети Интернет.</w:t>
      </w:r>
    </w:p>
    <w:p w:rsidR="006B47C9" w:rsidRPr="00452F6C" w:rsidRDefault="006B47C9" w:rsidP="00AB05EA">
      <w:pPr>
        <w:suppressAutoHyphens/>
        <w:spacing w:after="0" w:line="240" w:lineRule="auto"/>
        <w:ind w:firstLine="709"/>
        <w:contextualSpacing/>
        <w:jc w:val="both"/>
        <w:rPr>
          <w:rFonts w:ascii="Times New Roman" w:hAnsi="Times New Roman" w:cs="Times New Roman"/>
          <w:sz w:val="24"/>
          <w:szCs w:val="24"/>
        </w:rPr>
      </w:pPr>
      <w:r w:rsidRPr="00452F6C">
        <w:rPr>
          <w:rFonts w:ascii="Times New Roman" w:hAnsi="Times New Roman" w:cs="Times New Roman"/>
          <w:sz w:val="24"/>
          <w:szCs w:val="24"/>
        </w:rPr>
        <w:t>Учащиеся школы регулярно участвуют в конкурсах различного у</w:t>
      </w:r>
      <w:r w:rsidR="00D3023F" w:rsidRPr="00452F6C">
        <w:rPr>
          <w:rFonts w:ascii="Times New Roman" w:hAnsi="Times New Roman" w:cs="Times New Roman"/>
          <w:sz w:val="24"/>
          <w:szCs w:val="24"/>
        </w:rPr>
        <w:t>ровня, конференциях, олимпиадах.</w:t>
      </w:r>
    </w:p>
    <w:p w:rsidR="006B47C9" w:rsidRPr="00452F6C" w:rsidRDefault="006B47C9" w:rsidP="00AB05EA">
      <w:pPr>
        <w:suppressAutoHyphens/>
        <w:spacing w:after="0" w:line="240" w:lineRule="auto"/>
        <w:contextualSpacing/>
        <w:jc w:val="both"/>
        <w:rPr>
          <w:rFonts w:ascii="Times New Roman" w:hAnsi="Times New Roman" w:cs="Times New Roman"/>
          <w:sz w:val="24"/>
          <w:szCs w:val="24"/>
        </w:rPr>
      </w:pPr>
    </w:p>
    <w:p w:rsidR="006B47C9" w:rsidRPr="00452F6C" w:rsidRDefault="006B47C9" w:rsidP="00AB05EA">
      <w:pPr>
        <w:suppressAutoHyphens/>
        <w:spacing w:after="0" w:line="240" w:lineRule="auto"/>
        <w:ind w:left="1429"/>
        <w:contextualSpacing/>
        <w:jc w:val="both"/>
        <w:rPr>
          <w:rFonts w:ascii="Times New Roman" w:hAnsi="Times New Roman" w:cs="Times New Roman"/>
          <w:b/>
          <w:sz w:val="24"/>
          <w:szCs w:val="24"/>
        </w:rPr>
      </w:pPr>
      <w:r w:rsidRPr="00452F6C">
        <w:rPr>
          <w:rFonts w:ascii="Times New Roman" w:hAnsi="Times New Roman" w:cs="Times New Roman"/>
          <w:b/>
          <w:sz w:val="24"/>
          <w:szCs w:val="24"/>
        </w:rPr>
        <w:t>Материально-техническая база</w:t>
      </w:r>
    </w:p>
    <w:p w:rsidR="006B47C9" w:rsidRPr="00452F6C" w:rsidRDefault="006B47C9" w:rsidP="00AB05EA">
      <w:pPr>
        <w:suppressAutoHyphens/>
        <w:spacing w:after="0" w:line="240" w:lineRule="auto"/>
        <w:contextualSpacing/>
        <w:jc w:val="both"/>
        <w:rPr>
          <w:rFonts w:ascii="Times New Roman" w:hAnsi="Times New Roman" w:cs="Times New Roman"/>
          <w:b/>
          <w:sz w:val="24"/>
          <w:szCs w:val="24"/>
        </w:rPr>
      </w:pPr>
    </w:p>
    <w:p w:rsidR="006B47C9" w:rsidRPr="00452F6C" w:rsidRDefault="006B47C9" w:rsidP="00AB05EA">
      <w:pPr>
        <w:suppressAutoHyphens/>
        <w:spacing w:after="0" w:line="240" w:lineRule="auto"/>
        <w:ind w:firstLine="709"/>
        <w:contextualSpacing/>
        <w:jc w:val="both"/>
        <w:rPr>
          <w:rFonts w:ascii="Times New Roman" w:hAnsi="Times New Roman" w:cs="Times New Roman"/>
          <w:sz w:val="24"/>
          <w:szCs w:val="24"/>
        </w:rPr>
      </w:pPr>
      <w:r w:rsidRPr="00452F6C">
        <w:rPr>
          <w:rFonts w:ascii="Times New Roman" w:hAnsi="Times New Roman" w:cs="Times New Roman"/>
          <w:sz w:val="24"/>
          <w:szCs w:val="24"/>
        </w:rPr>
        <w:t>Материально-техническая база школы  включает в себя  учебные кабинеты, учебно-производственную мастерскую по металлу и дереву; дополнительные помещения:  стол</w:t>
      </w:r>
      <w:r w:rsidR="00D3023F" w:rsidRPr="00452F6C">
        <w:rPr>
          <w:rFonts w:ascii="Times New Roman" w:hAnsi="Times New Roman" w:cs="Times New Roman"/>
          <w:sz w:val="24"/>
          <w:szCs w:val="24"/>
        </w:rPr>
        <w:t>овая, библиотека, спортивный зал</w:t>
      </w:r>
      <w:proofErr w:type="gramStart"/>
      <w:r w:rsidR="00D3023F" w:rsidRPr="00452F6C">
        <w:rPr>
          <w:rFonts w:ascii="Times New Roman" w:hAnsi="Times New Roman" w:cs="Times New Roman"/>
          <w:sz w:val="24"/>
          <w:szCs w:val="24"/>
        </w:rPr>
        <w:t xml:space="preserve">  И</w:t>
      </w:r>
      <w:proofErr w:type="gramEnd"/>
      <w:r w:rsidR="00D3023F" w:rsidRPr="00452F6C">
        <w:rPr>
          <w:rFonts w:ascii="Times New Roman" w:hAnsi="Times New Roman" w:cs="Times New Roman"/>
          <w:sz w:val="24"/>
          <w:szCs w:val="24"/>
        </w:rPr>
        <w:t xml:space="preserve">меются </w:t>
      </w:r>
      <w:r w:rsidRPr="00452F6C">
        <w:rPr>
          <w:rFonts w:ascii="Times New Roman" w:hAnsi="Times New Roman" w:cs="Times New Roman"/>
          <w:sz w:val="24"/>
          <w:szCs w:val="24"/>
        </w:rPr>
        <w:t xml:space="preserve"> открытые спортивные площадки для игры в футбол, баскетбол и волейбол. </w:t>
      </w:r>
    </w:p>
    <w:p w:rsidR="006B47C9" w:rsidRPr="00452F6C" w:rsidRDefault="00D3023F" w:rsidP="00AB05EA">
      <w:pPr>
        <w:suppressAutoHyphens/>
        <w:spacing w:after="0" w:line="240" w:lineRule="auto"/>
        <w:ind w:firstLine="709"/>
        <w:contextualSpacing/>
        <w:jc w:val="both"/>
        <w:rPr>
          <w:rFonts w:ascii="Times New Roman" w:hAnsi="Times New Roman" w:cs="Times New Roman"/>
          <w:sz w:val="24"/>
          <w:szCs w:val="24"/>
        </w:rPr>
      </w:pPr>
      <w:r w:rsidRPr="00452F6C">
        <w:rPr>
          <w:rFonts w:ascii="Times New Roman" w:hAnsi="Times New Roman" w:cs="Times New Roman"/>
          <w:sz w:val="24"/>
          <w:szCs w:val="24"/>
        </w:rPr>
        <w:t xml:space="preserve">Кабинет оборудованы </w:t>
      </w:r>
      <w:r w:rsidR="006B47C9" w:rsidRPr="00452F6C">
        <w:rPr>
          <w:rFonts w:ascii="Times New Roman" w:hAnsi="Times New Roman" w:cs="Times New Roman"/>
          <w:sz w:val="24"/>
          <w:szCs w:val="24"/>
        </w:rPr>
        <w:t xml:space="preserve"> компьютерами,  </w:t>
      </w:r>
      <w:proofErr w:type="spellStart"/>
      <w:r w:rsidR="006B47C9" w:rsidRPr="00452F6C">
        <w:rPr>
          <w:rFonts w:ascii="Times New Roman" w:hAnsi="Times New Roman" w:cs="Times New Roman"/>
          <w:sz w:val="24"/>
          <w:szCs w:val="24"/>
        </w:rPr>
        <w:t>мультимедийным</w:t>
      </w:r>
      <w:proofErr w:type="spellEnd"/>
      <w:r w:rsidR="006B47C9" w:rsidRPr="00452F6C">
        <w:rPr>
          <w:rFonts w:ascii="Times New Roman" w:hAnsi="Times New Roman" w:cs="Times New Roman"/>
          <w:sz w:val="24"/>
          <w:szCs w:val="24"/>
        </w:rPr>
        <w:t xml:space="preserve"> проектором, </w:t>
      </w:r>
      <w:proofErr w:type="spellStart"/>
      <w:r w:rsidR="006B47C9" w:rsidRPr="00452F6C">
        <w:rPr>
          <w:rFonts w:ascii="Times New Roman" w:hAnsi="Times New Roman" w:cs="Times New Roman"/>
          <w:sz w:val="24"/>
          <w:szCs w:val="24"/>
        </w:rPr>
        <w:t>аккустическими</w:t>
      </w:r>
      <w:proofErr w:type="spellEnd"/>
      <w:r w:rsidR="006B47C9" w:rsidRPr="00452F6C">
        <w:rPr>
          <w:rFonts w:ascii="Times New Roman" w:hAnsi="Times New Roman" w:cs="Times New Roman"/>
          <w:sz w:val="24"/>
          <w:szCs w:val="24"/>
        </w:rPr>
        <w:t xml:space="preserve"> колонкам переносным экраном,</w:t>
      </w:r>
      <w:r w:rsidR="00570D22" w:rsidRPr="00452F6C">
        <w:rPr>
          <w:rFonts w:ascii="Times New Roman" w:hAnsi="Times New Roman" w:cs="Times New Roman"/>
          <w:sz w:val="24"/>
          <w:szCs w:val="24"/>
        </w:rPr>
        <w:t xml:space="preserve"> интер</w:t>
      </w:r>
      <w:r w:rsidR="00EF2711" w:rsidRPr="00452F6C">
        <w:rPr>
          <w:rFonts w:ascii="Times New Roman" w:hAnsi="Times New Roman" w:cs="Times New Roman"/>
          <w:sz w:val="24"/>
          <w:szCs w:val="24"/>
        </w:rPr>
        <w:t xml:space="preserve">активными </w:t>
      </w:r>
      <w:r w:rsidR="00570D22" w:rsidRPr="00452F6C">
        <w:rPr>
          <w:rFonts w:ascii="Times New Roman" w:hAnsi="Times New Roman" w:cs="Times New Roman"/>
          <w:sz w:val="24"/>
          <w:szCs w:val="24"/>
        </w:rPr>
        <w:t>досками.</w:t>
      </w:r>
      <w:r w:rsidR="006B47C9" w:rsidRPr="00452F6C">
        <w:rPr>
          <w:rFonts w:ascii="Times New Roman" w:hAnsi="Times New Roman" w:cs="Times New Roman"/>
          <w:sz w:val="24"/>
          <w:szCs w:val="24"/>
        </w:rPr>
        <w:t xml:space="preserve"> что позволяет   проводить </w:t>
      </w:r>
      <w:proofErr w:type="spellStart"/>
      <w:r w:rsidR="006B47C9" w:rsidRPr="00452F6C">
        <w:rPr>
          <w:rFonts w:ascii="Times New Roman" w:hAnsi="Times New Roman" w:cs="Times New Roman"/>
          <w:sz w:val="24"/>
          <w:szCs w:val="24"/>
        </w:rPr>
        <w:t>мультимедийные</w:t>
      </w:r>
      <w:proofErr w:type="spellEnd"/>
      <w:r w:rsidR="006B47C9" w:rsidRPr="00452F6C">
        <w:rPr>
          <w:rFonts w:ascii="Times New Roman" w:hAnsi="Times New Roman" w:cs="Times New Roman"/>
          <w:sz w:val="24"/>
          <w:szCs w:val="24"/>
        </w:rPr>
        <w:t xml:space="preserve"> уроки в любом кабинете </w:t>
      </w:r>
      <w:r w:rsidRPr="00452F6C">
        <w:rPr>
          <w:rFonts w:ascii="Times New Roman" w:hAnsi="Times New Roman" w:cs="Times New Roman"/>
          <w:sz w:val="24"/>
          <w:szCs w:val="24"/>
        </w:rPr>
        <w:t xml:space="preserve">начальной </w:t>
      </w:r>
      <w:r w:rsidR="00FD295B" w:rsidRPr="00452F6C">
        <w:rPr>
          <w:rFonts w:ascii="Times New Roman" w:hAnsi="Times New Roman" w:cs="Times New Roman"/>
          <w:sz w:val="24"/>
          <w:szCs w:val="24"/>
        </w:rPr>
        <w:t>школы</w:t>
      </w:r>
      <w:proofErr w:type="gramStart"/>
      <w:r w:rsidR="00FD295B" w:rsidRPr="00452F6C">
        <w:rPr>
          <w:rFonts w:ascii="Times New Roman" w:hAnsi="Times New Roman" w:cs="Times New Roman"/>
          <w:sz w:val="24"/>
          <w:szCs w:val="24"/>
        </w:rPr>
        <w:t>.</w:t>
      </w:r>
      <w:r w:rsidR="006B47C9" w:rsidRPr="00452F6C">
        <w:rPr>
          <w:rFonts w:ascii="Times New Roman" w:hAnsi="Times New Roman" w:cs="Times New Roman"/>
          <w:sz w:val="24"/>
          <w:szCs w:val="24"/>
        </w:rPr>
        <w:t>.</w:t>
      </w:r>
      <w:proofErr w:type="gramEnd"/>
    </w:p>
    <w:p w:rsidR="006B47C9" w:rsidRPr="00452F6C" w:rsidRDefault="006B47C9" w:rsidP="00AB05EA">
      <w:pPr>
        <w:tabs>
          <w:tab w:val="left" w:pos="993"/>
        </w:tabs>
        <w:suppressAutoHyphens/>
        <w:autoSpaceDE w:val="0"/>
        <w:autoSpaceDN w:val="0"/>
        <w:adjustRightInd w:val="0"/>
        <w:spacing w:after="0" w:line="240" w:lineRule="auto"/>
        <w:ind w:firstLine="709"/>
        <w:contextualSpacing/>
        <w:jc w:val="both"/>
        <w:rPr>
          <w:rFonts w:ascii="Times New Roman" w:hAnsi="Times New Roman" w:cs="Times New Roman"/>
          <w:sz w:val="24"/>
          <w:szCs w:val="24"/>
        </w:rPr>
      </w:pPr>
      <w:r w:rsidRPr="00452F6C">
        <w:rPr>
          <w:rFonts w:ascii="Times New Roman" w:hAnsi="Times New Roman" w:cs="Times New Roman"/>
          <w:bCs/>
          <w:iCs/>
          <w:sz w:val="24"/>
          <w:szCs w:val="24"/>
        </w:rPr>
        <w:t>В библиотеке имеются  электронные методические и вспомогательные обучающие пособия на CD и DVD дисках для учителей-предметников;</w:t>
      </w:r>
    </w:p>
    <w:p w:rsidR="006B47C9" w:rsidRPr="00452F6C" w:rsidRDefault="006B47C9" w:rsidP="00AB05EA">
      <w:pPr>
        <w:suppressAutoHyphens/>
        <w:autoSpaceDE w:val="0"/>
        <w:autoSpaceDN w:val="0"/>
        <w:adjustRightInd w:val="0"/>
        <w:spacing w:after="0" w:line="240" w:lineRule="auto"/>
        <w:ind w:firstLine="709"/>
        <w:contextualSpacing/>
        <w:jc w:val="both"/>
        <w:rPr>
          <w:rFonts w:ascii="Times New Roman" w:hAnsi="Times New Roman" w:cs="Times New Roman"/>
          <w:sz w:val="24"/>
          <w:szCs w:val="24"/>
        </w:rPr>
      </w:pPr>
    </w:p>
    <w:p w:rsidR="006B47C9" w:rsidRPr="00452F6C" w:rsidRDefault="006B47C9" w:rsidP="00AB05EA">
      <w:pPr>
        <w:suppressAutoHyphens/>
        <w:autoSpaceDE w:val="0"/>
        <w:autoSpaceDN w:val="0"/>
        <w:adjustRightInd w:val="0"/>
        <w:spacing w:after="0" w:line="240" w:lineRule="auto"/>
        <w:ind w:left="1429"/>
        <w:contextualSpacing/>
        <w:jc w:val="both"/>
        <w:rPr>
          <w:rFonts w:ascii="Times New Roman" w:hAnsi="Times New Roman" w:cs="Times New Roman"/>
          <w:b/>
          <w:sz w:val="24"/>
          <w:szCs w:val="24"/>
        </w:rPr>
      </w:pPr>
      <w:r w:rsidRPr="00452F6C">
        <w:rPr>
          <w:rFonts w:ascii="Times New Roman" w:hAnsi="Times New Roman" w:cs="Times New Roman"/>
          <w:b/>
          <w:sz w:val="24"/>
          <w:szCs w:val="24"/>
        </w:rPr>
        <w:t>Традиции школы</w:t>
      </w:r>
    </w:p>
    <w:p w:rsidR="006B47C9" w:rsidRPr="00452F6C" w:rsidRDefault="006B47C9" w:rsidP="00AB05EA">
      <w:pPr>
        <w:suppressAutoHyphens/>
        <w:autoSpaceDE w:val="0"/>
        <w:autoSpaceDN w:val="0"/>
        <w:adjustRightInd w:val="0"/>
        <w:spacing w:after="0" w:line="240" w:lineRule="auto"/>
        <w:ind w:firstLine="709"/>
        <w:contextualSpacing/>
        <w:jc w:val="both"/>
        <w:rPr>
          <w:rFonts w:ascii="Times New Roman" w:hAnsi="Times New Roman" w:cs="Times New Roman"/>
          <w:sz w:val="24"/>
          <w:szCs w:val="24"/>
        </w:rPr>
      </w:pPr>
    </w:p>
    <w:p w:rsidR="006B47C9" w:rsidRPr="00452F6C" w:rsidRDefault="006B47C9" w:rsidP="00AB05EA">
      <w:pPr>
        <w:suppressAutoHyphens/>
        <w:autoSpaceDE w:val="0"/>
        <w:autoSpaceDN w:val="0"/>
        <w:adjustRightInd w:val="0"/>
        <w:spacing w:after="0" w:line="240" w:lineRule="auto"/>
        <w:ind w:firstLine="709"/>
        <w:contextualSpacing/>
        <w:jc w:val="both"/>
        <w:rPr>
          <w:rFonts w:ascii="Times New Roman" w:hAnsi="Times New Roman" w:cs="Times New Roman"/>
          <w:sz w:val="24"/>
          <w:szCs w:val="24"/>
        </w:rPr>
      </w:pPr>
      <w:r w:rsidRPr="00452F6C">
        <w:rPr>
          <w:rFonts w:ascii="Times New Roman" w:hAnsi="Times New Roman" w:cs="Times New Roman"/>
          <w:sz w:val="24"/>
          <w:szCs w:val="24"/>
        </w:rPr>
        <w:t>В школе существуют многолетние традиции, которые определяют основные направления воспитательной работы.</w:t>
      </w:r>
    </w:p>
    <w:p w:rsidR="006B47C9" w:rsidRPr="00452F6C" w:rsidRDefault="006B47C9" w:rsidP="00AB05EA">
      <w:pPr>
        <w:suppressAutoHyphens/>
        <w:autoSpaceDE w:val="0"/>
        <w:autoSpaceDN w:val="0"/>
        <w:adjustRightInd w:val="0"/>
        <w:spacing w:after="0" w:line="240" w:lineRule="auto"/>
        <w:ind w:firstLine="709"/>
        <w:contextualSpacing/>
        <w:jc w:val="both"/>
        <w:rPr>
          <w:rFonts w:ascii="Times New Roman" w:hAnsi="Times New Roman" w:cs="Times New Roman"/>
          <w:sz w:val="24"/>
          <w:szCs w:val="24"/>
        </w:rPr>
      </w:pPr>
      <w:r w:rsidRPr="00452F6C">
        <w:rPr>
          <w:rFonts w:ascii="Times New Roman" w:hAnsi="Times New Roman" w:cs="Times New Roman"/>
          <w:sz w:val="24"/>
          <w:szCs w:val="24"/>
        </w:rPr>
        <w:t>Приоритетными для школы являются краеведческое направление, гражданско-патриотическое и духовно-нравственное воспитание. Заметную роль в этом играют встречи с ветеранами ВОВ, воинами-интернационалистами, местными поэтами интересными людьми своего села, экскурсии по родному краю, велопробеги.</w:t>
      </w:r>
    </w:p>
    <w:p w:rsidR="006B47C9" w:rsidRPr="00452F6C" w:rsidRDefault="006B47C9" w:rsidP="00AB05EA">
      <w:pPr>
        <w:pStyle w:val="aff9"/>
        <w:suppressAutoHyphens/>
        <w:ind w:firstLine="709"/>
        <w:contextualSpacing/>
        <w:rPr>
          <w:rFonts w:ascii="Times New Roman" w:hAnsi="Times New Roman" w:cs="Times New Roman"/>
          <w:color w:val="auto"/>
          <w:sz w:val="24"/>
          <w:szCs w:val="24"/>
        </w:rPr>
      </w:pPr>
      <w:r w:rsidRPr="00452F6C">
        <w:rPr>
          <w:rFonts w:ascii="Times New Roman" w:hAnsi="Times New Roman" w:cs="Times New Roman"/>
          <w:bCs/>
          <w:iCs/>
          <w:color w:val="auto"/>
          <w:sz w:val="24"/>
          <w:szCs w:val="24"/>
        </w:rPr>
        <w:t>Традиционно в школе проводятся следующие мероприятия:</w:t>
      </w:r>
    </w:p>
    <w:p w:rsidR="006B47C9" w:rsidRPr="00452F6C" w:rsidRDefault="006B47C9" w:rsidP="00AB05EA">
      <w:pPr>
        <w:pStyle w:val="aff9"/>
        <w:numPr>
          <w:ilvl w:val="0"/>
          <w:numId w:val="144"/>
        </w:numPr>
        <w:tabs>
          <w:tab w:val="clear" w:pos="1440"/>
          <w:tab w:val="left" w:pos="993"/>
        </w:tabs>
        <w:suppressAutoHyphens/>
        <w:ind w:left="0" w:firstLine="709"/>
        <w:contextualSpacing/>
        <w:rPr>
          <w:rFonts w:ascii="Times New Roman" w:hAnsi="Times New Roman" w:cs="Times New Roman"/>
          <w:color w:val="auto"/>
          <w:sz w:val="24"/>
          <w:szCs w:val="24"/>
        </w:rPr>
      </w:pPr>
      <w:r w:rsidRPr="00452F6C">
        <w:rPr>
          <w:rFonts w:ascii="Times New Roman" w:hAnsi="Times New Roman" w:cs="Times New Roman"/>
          <w:bCs/>
          <w:iCs/>
          <w:color w:val="auto"/>
          <w:sz w:val="24"/>
          <w:szCs w:val="24"/>
        </w:rPr>
        <w:t>посвящение в первоклассники, праздник «Мы школьниками стали»;</w:t>
      </w:r>
    </w:p>
    <w:p w:rsidR="006B47C9" w:rsidRPr="00452F6C" w:rsidRDefault="006B47C9" w:rsidP="00AB05EA">
      <w:pPr>
        <w:pStyle w:val="aff9"/>
        <w:numPr>
          <w:ilvl w:val="0"/>
          <w:numId w:val="144"/>
        </w:numPr>
        <w:tabs>
          <w:tab w:val="clear" w:pos="1440"/>
          <w:tab w:val="left" w:pos="993"/>
        </w:tabs>
        <w:suppressAutoHyphens/>
        <w:ind w:left="0" w:firstLine="709"/>
        <w:contextualSpacing/>
        <w:rPr>
          <w:rFonts w:ascii="Times New Roman" w:hAnsi="Times New Roman" w:cs="Times New Roman"/>
          <w:color w:val="auto"/>
          <w:sz w:val="24"/>
          <w:szCs w:val="24"/>
        </w:rPr>
      </w:pPr>
      <w:r w:rsidRPr="00452F6C">
        <w:rPr>
          <w:rFonts w:ascii="Times New Roman" w:hAnsi="Times New Roman" w:cs="Times New Roman"/>
          <w:bCs/>
          <w:iCs/>
          <w:color w:val="auto"/>
          <w:sz w:val="24"/>
          <w:szCs w:val="24"/>
        </w:rPr>
        <w:t xml:space="preserve"> День Матери;</w:t>
      </w:r>
    </w:p>
    <w:p w:rsidR="006B47C9" w:rsidRPr="00452F6C" w:rsidRDefault="006B47C9" w:rsidP="00AB05EA">
      <w:pPr>
        <w:pStyle w:val="aff9"/>
        <w:numPr>
          <w:ilvl w:val="0"/>
          <w:numId w:val="144"/>
        </w:numPr>
        <w:tabs>
          <w:tab w:val="clear" w:pos="1440"/>
          <w:tab w:val="left" w:pos="993"/>
        </w:tabs>
        <w:suppressAutoHyphens/>
        <w:ind w:left="0" w:firstLine="709"/>
        <w:contextualSpacing/>
        <w:rPr>
          <w:rFonts w:ascii="Times New Roman" w:hAnsi="Times New Roman" w:cs="Times New Roman"/>
          <w:color w:val="auto"/>
          <w:sz w:val="24"/>
          <w:szCs w:val="24"/>
        </w:rPr>
      </w:pPr>
      <w:r w:rsidRPr="00452F6C">
        <w:rPr>
          <w:rFonts w:ascii="Times New Roman" w:hAnsi="Times New Roman" w:cs="Times New Roman"/>
          <w:bCs/>
          <w:iCs/>
          <w:color w:val="auto"/>
          <w:sz w:val="24"/>
          <w:szCs w:val="24"/>
        </w:rPr>
        <w:t>Новогодние праздники;</w:t>
      </w:r>
    </w:p>
    <w:p w:rsidR="006B47C9" w:rsidRPr="00452F6C" w:rsidRDefault="006B47C9" w:rsidP="00AB05EA">
      <w:pPr>
        <w:pStyle w:val="aff9"/>
        <w:numPr>
          <w:ilvl w:val="0"/>
          <w:numId w:val="144"/>
        </w:numPr>
        <w:tabs>
          <w:tab w:val="clear" w:pos="1440"/>
          <w:tab w:val="left" w:pos="993"/>
        </w:tabs>
        <w:suppressAutoHyphens/>
        <w:ind w:left="0" w:firstLine="709"/>
        <w:contextualSpacing/>
        <w:rPr>
          <w:rFonts w:ascii="Times New Roman" w:hAnsi="Times New Roman" w:cs="Times New Roman"/>
          <w:color w:val="auto"/>
          <w:sz w:val="24"/>
          <w:szCs w:val="24"/>
        </w:rPr>
      </w:pPr>
      <w:r w:rsidRPr="00452F6C">
        <w:rPr>
          <w:rFonts w:ascii="Times New Roman" w:hAnsi="Times New Roman" w:cs="Times New Roman"/>
          <w:bCs/>
          <w:iCs/>
          <w:color w:val="auto"/>
          <w:sz w:val="24"/>
          <w:szCs w:val="24"/>
        </w:rPr>
        <w:t>месячник военно-патриотического воспитания;</w:t>
      </w:r>
    </w:p>
    <w:p w:rsidR="006B47C9" w:rsidRPr="00452F6C" w:rsidRDefault="006B47C9" w:rsidP="00AB05EA">
      <w:pPr>
        <w:pStyle w:val="aff9"/>
        <w:numPr>
          <w:ilvl w:val="0"/>
          <w:numId w:val="144"/>
        </w:numPr>
        <w:tabs>
          <w:tab w:val="clear" w:pos="1440"/>
          <w:tab w:val="left" w:pos="993"/>
        </w:tabs>
        <w:suppressAutoHyphens/>
        <w:ind w:left="0" w:firstLine="709"/>
        <w:contextualSpacing/>
        <w:rPr>
          <w:rFonts w:ascii="Times New Roman" w:hAnsi="Times New Roman" w:cs="Times New Roman"/>
          <w:color w:val="auto"/>
          <w:sz w:val="24"/>
          <w:szCs w:val="24"/>
        </w:rPr>
      </w:pPr>
      <w:r w:rsidRPr="00452F6C">
        <w:rPr>
          <w:rFonts w:ascii="Times New Roman" w:hAnsi="Times New Roman" w:cs="Times New Roman"/>
          <w:bCs/>
          <w:iCs/>
          <w:color w:val="auto"/>
          <w:sz w:val="24"/>
          <w:szCs w:val="24"/>
        </w:rPr>
        <w:t>месячник по профилактике правонарушений и преступлений;</w:t>
      </w:r>
    </w:p>
    <w:p w:rsidR="006B47C9" w:rsidRPr="00452F6C" w:rsidRDefault="006B47C9" w:rsidP="00AB05EA">
      <w:pPr>
        <w:pStyle w:val="aff9"/>
        <w:numPr>
          <w:ilvl w:val="0"/>
          <w:numId w:val="144"/>
        </w:numPr>
        <w:tabs>
          <w:tab w:val="clear" w:pos="1440"/>
          <w:tab w:val="left" w:pos="993"/>
        </w:tabs>
        <w:suppressAutoHyphens/>
        <w:ind w:left="0" w:firstLine="709"/>
        <w:contextualSpacing/>
        <w:rPr>
          <w:rFonts w:ascii="Times New Roman" w:hAnsi="Times New Roman" w:cs="Times New Roman"/>
          <w:color w:val="auto"/>
          <w:sz w:val="24"/>
          <w:szCs w:val="24"/>
        </w:rPr>
      </w:pPr>
      <w:r w:rsidRPr="00452F6C">
        <w:rPr>
          <w:rFonts w:ascii="Times New Roman" w:hAnsi="Times New Roman" w:cs="Times New Roman"/>
          <w:bCs/>
          <w:iCs/>
          <w:color w:val="auto"/>
          <w:sz w:val="24"/>
          <w:szCs w:val="24"/>
        </w:rPr>
        <w:t>линейки, посвященные Дням воинской славы;</w:t>
      </w:r>
    </w:p>
    <w:p w:rsidR="006B47C9" w:rsidRPr="00452F6C" w:rsidRDefault="006B47C9" w:rsidP="00AB05EA">
      <w:pPr>
        <w:pStyle w:val="aff9"/>
        <w:numPr>
          <w:ilvl w:val="0"/>
          <w:numId w:val="144"/>
        </w:numPr>
        <w:tabs>
          <w:tab w:val="clear" w:pos="1440"/>
          <w:tab w:val="left" w:pos="993"/>
        </w:tabs>
        <w:suppressAutoHyphens/>
        <w:ind w:left="0" w:firstLine="709"/>
        <w:contextualSpacing/>
        <w:rPr>
          <w:rFonts w:ascii="Times New Roman" w:hAnsi="Times New Roman" w:cs="Times New Roman"/>
          <w:bCs/>
          <w:iCs/>
          <w:color w:val="auto"/>
          <w:sz w:val="24"/>
          <w:szCs w:val="24"/>
        </w:rPr>
      </w:pPr>
      <w:r w:rsidRPr="00452F6C">
        <w:rPr>
          <w:rFonts w:ascii="Times New Roman" w:hAnsi="Times New Roman" w:cs="Times New Roman"/>
          <w:bCs/>
          <w:iCs/>
          <w:color w:val="auto"/>
          <w:sz w:val="24"/>
          <w:szCs w:val="24"/>
        </w:rPr>
        <w:t>День Победы;</w:t>
      </w:r>
    </w:p>
    <w:p w:rsidR="006B47C9" w:rsidRPr="00452F6C" w:rsidRDefault="006B47C9" w:rsidP="00AB05EA">
      <w:pPr>
        <w:numPr>
          <w:ilvl w:val="0"/>
          <w:numId w:val="144"/>
        </w:numPr>
        <w:tabs>
          <w:tab w:val="left" w:pos="993"/>
        </w:tabs>
        <w:suppressAutoHyphen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452F6C">
        <w:rPr>
          <w:rFonts w:ascii="Times New Roman" w:hAnsi="Times New Roman" w:cs="Times New Roman"/>
          <w:sz w:val="24"/>
          <w:szCs w:val="24"/>
        </w:rPr>
        <w:t xml:space="preserve">вахта памяти, посвященная Дню Победы; </w:t>
      </w:r>
    </w:p>
    <w:p w:rsidR="006B47C9" w:rsidRPr="00452F6C" w:rsidRDefault="006B47C9" w:rsidP="00AB05EA">
      <w:pPr>
        <w:numPr>
          <w:ilvl w:val="0"/>
          <w:numId w:val="144"/>
        </w:numPr>
        <w:tabs>
          <w:tab w:val="left" w:pos="993"/>
        </w:tabs>
        <w:suppressAutoHyphen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452F6C">
        <w:rPr>
          <w:rFonts w:ascii="Times New Roman" w:hAnsi="Times New Roman" w:cs="Times New Roman"/>
          <w:sz w:val="24"/>
          <w:szCs w:val="24"/>
        </w:rPr>
        <w:t>уроки мужества и встречи с ветеранами ВОВ;</w:t>
      </w:r>
    </w:p>
    <w:p w:rsidR="006B47C9" w:rsidRPr="00452F6C" w:rsidRDefault="006B47C9" w:rsidP="00AB05EA">
      <w:pPr>
        <w:numPr>
          <w:ilvl w:val="0"/>
          <w:numId w:val="144"/>
        </w:numPr>
        <w:tabs>
          <w:tab w:val="left" w:pos="993"/>
        </w:tabs>
        <w:suppressAutoHyphen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452F6C">
        <w:rPr>
          <w:rFonts w:ascii="Times New Roman" w:hAnsi="Times New Roman" w:cs="Times New Roman"/>
          <w:sz w:val="24"/>
          <w:szCs w:val="24"/>
        </w:rPr>
        <w:t>конкурс детского рисунка, выпуск боевых листков и тематических газет;</w:t>
      </w:r>
    </w:p>
    <w:p w:rsidR="006B47C9" w:rsidRPr="00452F6C" w:rsidRDefault="006B47C9" w:rsidP="00AB05EA">
      <w:pPr>
        <w:pStyle w:val="aff9"/>
        <w:numPr>
          <w:ilvl w:val="0"/>
          <w:numId w:val="144"/>
        </w:numPr>
        <w:tabs>
          <w:tab w:val="clear" w:pos="1440"/>
          <w:tab w:val="left" w:pos="993"/>
        </w:tabs>
        <w:suppressAutoHyphens/>
        <w:ind w:left="0" w:firstLine="709"/>
        <w:contextualSpacing/>
        <w:rPr>
          <w:rFonts w:ascii="Times New Roman" w:hAnsi="Times New Roman" w:cs="Times New Roman"/>
          <w:color w:val="auto"/>
          <w:sz w:val="24"/>
          <w:szCs w:val="24"/>
        </w:rPr>
      </w:pPr>
      <w:r w:rsidRPr="00452F6C">
        <w:rPr>
          <w:rFonts w:ascii="Times New Roman" w:hAnsi="Times New Roman" w:cs="Times New Roman"/>
          <w:bCs/>
          <w:iCs/>
          <w:color w:val="auto"/>
          <w:sz w:val="24"/>
          <w:szCs w:val="24"/>
        </w:rPr>
        <w:t>Последний звонок, Выпускной бал.</w:t>
      </w:r>
    </w:p>
    <w:p w:rsidR="006B47C9" w:rsidRPr="00452F6C" w:rsidRDefault="006B47C9" w:rsidP="00AB05EA">
      <w:pPr>
        <w:pStyle w:val="a4"/>
        <w:suppressAutoHyphens/>
        <w:spacing w:after="0" w:afterAutospacing="0"/>
        <w:ind w:firstLine="426"/>
        <w:contextualSpacing/>
        <w:rPr>
          <w:rFonts w:ascii="Times New Roman" w:hAnsi="Times New Roman" w:cs="Times New Roman"/>
          <w:sz w:val="24"/>
          <w:szCs w:val="24"/>
        </w:rPr>
      </w:pPr>
      <w:r w:rsidRPr="00452F6C">
        <w:rPr>
          <w:rFonts w:ascii="Times New Roman" w:hAnsi="Times New Roman" w:cs="Times New Roman"/>
          <w:sz w:val="24"/>
          <w:szCs w:val="24"/>
        </w:rPr>
        <w:t xml:space="preserve">Образовательная программа </w:t>
      </w:r>
      <w:r w:rsidR="00AB05EA" w:rsidRPr="00452F6C">
        <w:rPr>
          <w:rFonts w:ascii="Times New Roman" w:hAnsi="Times New Roman" w:cs="Times New Roman"/>
          <w:sz w:val="24"/>
          <w:szCs w:val="24"/>
          <w:lang w:eastAsia="en-US"/>
        </w:rPr>
        <w:t>МБОУ «</w:t>
      </w:r>
      <w:proofErr w:type="spellStart"/>
      <w:r w:rsidR="00AB05EA" w:rsidRPr="00452F6C">
        <w:rPr>
          <w:rFonts w:ascii="Times New Roman" w:hAnsi="Times New Roman" w:cs="Times New Roman"/>
          <w:sz w:val="24"/>
          <w:szCs w:val="24"/>
          <w:lang w:eastAsia="en-US"/>
        </w:rPr>
        <w:t>Халимбекаульская</w:t>
      </w:r>
      <w:proofErr w:type="spellEnd"/>
      <w:r w:rsidR="00AB05EA" w:rsidRPr="00452F6C">
        <w:rPr>
          <w:rFonts w:ascii="Times New Roman" w:hAnsi="Times New Roman" w:cs="Times New Roman"/>
          <w:sz w:val="24"/>
          <w:szCs w:val="24"/>
          <w:lang w:eastAsia="en-US"/>
        </w:rPr>
        <w:t xml:space="preserve"> СОШ» </w:t>
      </w:r>
      <w:r w:rsidRPr="00452F6C">
        <w:rPr>
          <w:rFonts w:ascii="Times New Roman" w:hAnsi="Times New Roman" w:cs="Times New Roman"/>
          <w:sz w:val="24"/>
          <w:szCs w:val="24"/>
        </w:rPr>
        <w:t xml:space="preserve">соответствует основным </w:t>
      </w:r>
      <w:r w:rsidRPr="00452F6C">
        <w:rPr>
          <w:rStyle w:val="a5"/>
          <w:rFonts w:ascii="Times New Roman" w:hAnsi="Times New Roman" w:cs="Times New Roman"/>
          <w:sz w:val="24"/>
          <w:szCs w:val="24"/>
        </w:rPr>
        <w:t>принципам государственной политики РФ в области образования</w:t>
      </w:r>
      <w:r w:rsidRPr="00452F6C">
        <w:rPr>
          <w:rFonts w:ascii="Times New Roman" w:hAnsi="Times New Roman" w:cs="Times New Roman"/>
          <w:sz w:val="24"/>
          <w:szCs w:val="24"/>
        </w:rPr>
        <w:t>, изложенным в Законе Российской Федерации «Об образовании», в Федеральном государственном образовательном стандарте начального общего образования.</w:t>
      </w:r>
    </w:p>
    <w:p w:rsidR="006B47C9" w:rsidRPr="00452F6C" w:rsidRDefault="006B47C9" w:rsidP="00AB05EA">
      <w:pPr>
        <w:shd w:val="clear" w:color="auto" w:fill="FFFFFF"/>
        <w:suppressAutoHyphens/>
        <w:spacing w:before="7" w:after="0" w:line="240" w:lineRule="auto"/>
        <w:ind w:right="19" w:firstLine="426"/>
        <w:contextualSpacing/>
        <w:jc w:val="both"/>
        <w:rPr>
          <w:rFonts w:ascii="Times New Roman" w:hAnsi="Times New Roman" w:cs="Times New Roman"/>
          <w:sz w:val="24"/>
          <w:szCs w:val="24"/>
        </w:rPr>
      </w:pPr>
      <w:r w:rsidRPr="00452F6C">
        <w:rPr>
          <w:rFonts w:ascii="Times New Roman" w:hAnsi="Times New Roman" w:cs="Times New Roman"/>
          <w:sz w:val="24"/>
          <w:szCs w:val="24"/>
        </w:rPr>
        <w:t>Образовательная программа начальной школы направлена на удовлетворение потребностей:</w:t>
      </w:r>
    </w:p>
    <w:p w:rsidR="006B47C9" w:rsidRPr="00452F6C" w:rsidRDefault="006B47C9" w:rsidP="00AB05EA">
      <w:pPr>
        <w:shd w:val="clear" w:color="auto" w:fill="FFFFFF"/>
        <w:tabs>
          <w:tab w:val="left" w:pos="851"/>
        </w:tabs>
        <w:suppressAutoHyphens/>
        <w:spacing w:before="12" w:after="0" w:line="240" w:lineRule="auto"/>
        <w:ind w:left="426"/>
        <w:contextualSpacing/>
        <w:jc w:val="both"/>
        <w:rPr>
          <w:rFonts w:ascii="Times New Roman" w:hAnsi="Times New Roman" w:cs="Times New Roman"/>
          <w:sz w:val="24"/>
          <w:szCs w:val="24"/>
        </w:rPr>
      </w:pPr>
      <w:r w:rsidRPr="00452F6C">
        <w:rPr>
          <w:rFonts w:ascii="Times New Roman" w:hAnsi="Times New Roman" w:cs="Times New Roman"/>
          <w:sz w:val="24"/>
          <w:szCs w:val="24"/>
        </w:rPr>
        <w:t>•</w:t>
      </w:r>
      <w:r w:rsidRPr="00452F6C">
        <w:rPr>
          <w:rFonts w:ascii="Times New Roman" w:hAnsi="Times New Roman" w:cs="Times New Roman"/>
          <w:sz w:val="24"/>
          <w:szCs w:val="24"/>
        </w:rPr>
        <w:tab/>
        <w:t>обучающихся — в программах обучения, стимулирующих развитие познавательных и творческих возможностей личности;</w:t>
      </w:r>
    </w:p>
    <w:p w:rsidR="006B47C9" w:rsidRPr="00452F6C" w:rsidRDefault="006B47C9" w:rsidP="00AB05EA">
      <w:pPr>
        <w:shd w:val="clear" w:color="auto" w:fill="FFFFFF"/>
        <w:tabs>
          <w:tab w:val="left" w:pos="851"/>
          <w:tab w:val="left" w:pos="1447"/>
        </w:tabs>
        <w:suppressAutoHyphens/>
        <w:spacing w:before="12" w:after="0" w:line="240" w:lineRule="auto"/>
        <w:ind w:left="426"/>
        <w:contextualSpacing/>
        <w:jc w:val="both"/>
        <w:rPr>
          <w:rFonts w:ascii="Times New Roman" w:hAnsi="Times New Roman" w:cs="Times New Roman"/>
          <w:sz w:val="24"/>
          <w:szCs w:val="24"/>
        </w:rPr>
      </w:pPr>
      <w:r w:rsidRPr="00452F6C">
        <w:rPr>
          <w:rFonts w:ascii="Times New Roman" w:hAnsi="Times New Roman" w:cs="Times New Roman"/>
          <w:sz w:val="24"/>
          <w:szCs w:val="24"/>
        </w:rPr>
        <w:t>•</w:t>
      </w:r>
      <w:r w:rsidRPr="00452F6C">
        <w:rPr>
          <w:rFonts w:ascii="Times New Roman" w:hAnsi="Times New Roman" w:cs="Times New Roman"/>
          <w:sz w:val="24"/>
          <w:szCs w:val="24"/>
        </w:rPr>
        <w:tab/>
        <w:t>общества и государства — в реализации программ развития личности, направленных на формирование способностей к продуктивной творческой деятельности в сфере науки, культуры, общественных отношений, которые обеспечат в будущем становление интеллектуальной элиты;</w:t>
      </w:r>
    </w:p>
    <w:p w:rsidR="006B47C9" w:rsidRPr="00452F6C" w:rsidRDefault="006B47C9" w:rsidP="00AB05EA">
      <w:pPr>
        <w:shd w:val="clear" w:color="auto" w:fill="FFFFFF"/>
        <w:suppressAutoHyphens/>
        <w:spacing w:after="0" w:line="240" w:lineRule="auto"/>
        <w:ind w:firstLine="426"/>
        <w:contextualSpacing/>
        <w:jc w:val="both"/>
        <w:rPr>
          <w:rFonts w:ascii="Times New Roman" w:hAnsi="Times New Roman" w:cs="Times New Roman"/>
          <w:sz w:val="24"/>
          <w:szCs w:val="24"/>
        </w:rPr>
      </w:pPr>
      <w:r w:rsidRPr="00452F6C">
        <w:rPr>
          <w:rFonts w:ascii="Times New Roman" w:hAnsi="Times New Roman" w:cs="Times New Roman"/>
          <w:sz w:val="24"/>
          <w:szCs w:val="24"/>
        </w:rPr>
        <w:t>Образовательная программа начального общег</w:t>
      </w:r>
      <w:r w:rsidR="00D3023F" w:rsidRPr="00452F6C">
        <w:rPr>
          <w:rFonts w:ascii="Times New Roman" w:hAnsi="Times New Roman" w:cs="Times New Roman"/>
          <w:sz w:val="24"/>
          <w:szCs w:val="24"/>
        </w:rPr>
        <w:t xml:space="preserve">о образования </w:t>
      </w:r>
      <w:r w:rsidR="00AB05EA" w:rsidRPr="00452F6C">
        <w:rPr>
          <w:rFonts w:ascii="Times New Roman" w:hAnsi="Times New Roman" w:cs="Times New Roman"/>
          <w:sz w:val="24"/>
          <w:szCs w:val="24"/>
          <w:lang w:eastAsia="en-US"/>
        </w:rPr>
        <w:t>МБОУ «</w:t>
      </w:r>
      <w:proofErr w:type="spellStart"/>
      <w:r w:rsidR="00AB05EA" w:rsidRPr="00452F6C">
        <w:rPr>
          <w:rFonts w:ascii="Times New Roman" w:hAnsi="Times New Roman" w:cs="Times New Roman"/>
          <w:sz w:val="24"/>
          <w:szCs w:val="24"/>
          <w:lang w:eastAsia="en-US"/>
        </w:rPr>
        <w:t>Халимбекаульская</w:t>
      </w:r>
      <w:proofErr w:type="spellEnd"/>
      <w:r w:rsidR="00AB05EA" w:rsidRPr="00452F6C">
        <w:rPr>
          <w:rFonts w:ascii="Times New Roman" w:hAnsi="Times New Roman" w:cs="Times New Roman"/>
          <w:sz w:val="24"/>
          <w:szCs w:val="24"/>
          <w:lang w:eastAsia="en-US"/>
        </w:rPr>
        <w:t xml:space="preserve"> СОШ»</w:t>
      </w:r>
      <w:r w:rsidRPr="00452F6C">
        <w:rPr>
          <w:rFonts w:ascii="Times New Roman" w:hAnsi="Times New Roman" w:cs="Times New Roman"/>
          <w:sz w:val="24"/>
          <w:szCs w:val="24"/>
        </w:rPr>
        <w:t xml:space="preserve"> создана с учётом особенностей и традиций учреждения, предоставляющих большие возможности обучающимся в раскрытии интеллектуальных и творческих возможностей личности различной направленности. </w:t>
      </w:r>
      <w:proofErr w:type="gramStart"/>
      <w:r w:rsidRPr="00452F6C">
        <w:rPr>
          <w:rFonts w:ascii="Times New Roman" w:hAnsi="Times New Roman" w:cs="Times New Roman"/>
          <w:sz w:val="24"/>
          <w:szCs w:val="24"/>
        </w:rPr>
        <w:t>Специфика контингента обучающихся определяется тем, что большинство будущих первоклассников посещают подготовитель</w:t>
      </w:r>
      <w:r w:rsidR="00D3023F" w:rsidRPr="00452F6C">
        <w:rPr>
          <w:rFonts w:ascii="Times New Roman" w:hAnsi="Times New Roman" w:cs="Times New Roman"/>
          <w:sz w:val="24"/>
          <w:szCs w:val="24"/>
        </w:rPr>
        <w:t xml:space="preserve">ные курсы при </w:t>
      </w:r>
      <w:r w:rsidR="00AB05EA" w:rsidRPr="00452F6C">
        <w:rPr>
          <w:rFonts w:ascii="Times New Roman" w:hAnsi="Times New Roman" w:cs="Times New Roman"/>
          <w:sz w:val="24"/>
          <w:szCs w:val="24"/>
          <w:lang w:eastAsia="en-US"/>
        </w:rPr>
        <w:t>МБОУ «</w:t>
      </w:r>
      <w:proofErr w:type="spellStart"/>
      <w:r w:rsidR="00AB05EA" w:rsidRPr="00452F6C">
        <w:rPr>
          <w:rFonts w:ascii="Times New Roman" w:hAnsi="Times New Roman" w:cs="Times New Roman"/>
          <w:sz w:val="24"/>
          <w:szCs w:val="24"/>
          <w:lang w:eastAsia="en-US"/>
        </w:rPr>
        <w:t>Халимбекаульская</w:t>
      </w:r>
      <w:proofErr w:type="spellEnd"/>
      <w:r w:rsidR="00AB05EA" w:rsidRPr="00452F6C">
        <w:rPr>
          <w:rFonts w:ascii="Times New Roman" w:hAnsi="Times New Roman" w:cs="Times New Roman"/>
          <w:sz w:val="24"/>
          <w:szCs w:val="24"/>
          <w:lang w:eastAsia="en-US"/>
        </w:rPr>
        <w:t xml:space="preserve"> СОШ»</w:t>
      </w:r>
      <w:r w:rsidRPr="00452F6C">
        <w:rPr>
          <w:rFonts w:ascii="Times New Roman" w:hAnsi="Times New Roman" w:cs="Times New Roman"/>
          <w:sz w:val="24"/>
          <w:szCs w:val="24"/>
        </w:rPr>
        <w:t xml:space="preserve">  и имеют начальный уровень </w:t>
      </w:r>
      <w:proofErr w:type="spellStart"/>
      <w:r w:rsidRPr="00452F6C">
        <w:rPr>
          <w:rFonts w:ascii="Times New Roman" w:hAnsi="Times New Roman" w:cs="Times New Roman"/>
          <w:sz w:val="24"/>
          <w:szCs w:val="24"/>
        </w:rPr>
        <w:t>сформированности</w:t>
      </w:r>
      <w:proofErr w:type="spellEnd"/>
      <w:r w:rsidRPr="00452F6C">
        <w:rPr>
          <w:rFonts w:ascii="Times New Roman" w:hAnsi="Times New Roman" w:cs="Times New Roman"/>
          <w:sz w:val="24"/>
          <w:szCs w:val="24"/>
        </w:rPr>
        <w:t xml:space="preserve"> УУД: адекватную мотивацию учебной деятельности; предпосылки успешного овладения чтением и </w:t>
      </w:r>
      <w:r w:rsidRPr="00452F6C">
        <w:rPr>
          <w:rFonts w:ascii="Times New Roman" w:hAnsi="Times New Roman" w:cs="Times New Roman"/>
          <w:sz w:val="24"/>
          <w:szCs w:val="24"/>
        </w:rPr>
        <w:lastRenderedPageBreak/>
        <w:t>письмом; понимают условные изображения в любых учебных предметах; владеют умениями решать математические, лингвистические и другие задачи; произвольно регулировать своё поведение и деятельность;</w:t>
      </w:r>
      <w:proofErr w:type="gramEnd"/>
      <w:r w:rsidRPr="00452F6C">
        <w:rPr>
          <w:rFonts w:ascii="Times New Roman" w:hAnsi="Times New Roman" w:cs="Times New Roman"/>
          <w:sz w:val="24"/>
          <w:szCs w:val="24"/>
        </w:rPr>
        <w:t xml:space="preserve"> организовывать и выполнять учебную деятельность в сотрудничестве с учителем; могут использовать эталоны обобщённых способов действий.</w:t>
      </w:r>
    </w:p>
    <w:p w:rsidR="006B47C9" w:rsidRPr="00452F6C" w:rsidRDefault="006B47C9" w:rsidP="00AB05EA">
      <w:pPr>
        <w:shd w:val="clear" w:color="auto" w:fill="FFFFFF"/>
        <w:suppressAutoHyphens/>
        <w:spacing w:after="0" w:line="240" w:lineRule="auto"/>
        <w:ind w:right="74" w:firstLine="426"/>
        <w:contextualSpacing/>
        <w:jc w:val="both"/>
        <w:rPr>
          <w:rFonts w:ascii="Times New Roman" w:hAnsi="Times New Roman" w:cs="Times New Roman"/>
          <w:sz w:val="24"/>
          <w:szCs w:val="24"/>
        </w:rPr>
      </w:pPr>
      <w:r w:rsidRPr="00452F6C">
        <w:rPr>
          <w:rFonts w:ascii="Times New Roman" w:hAnsi="Times New Roman" w:cs="Times New Roman"/>
          <w:sz w:val="24"/>
          <w:szCs w:val="24"/>
        </w:rPr>
        <w:t xml:space="preserve">Специфика кадров </w:t>
      </w:r>
      <w:r w:rsidR="00AB05EA" w:rsidRPr="00452F6C">
        <w:rPr>
          <w:rFonts w:ascii="Times New Roman" w:hAnsi="Times New Roman" w:cs="Times New Roman"/>
          <w:sz w:val="24"/>
          <w:szCs w:val="24"/>
          <w:lang w:eastAsia="en-US"/>
        </w:rPr>
        <w:t>МБОУ «</w:t>
      </w:r>
      <w:proofErr w:type="spellStart"/>
      <w:r w:rsidR="00AB05EA" w:rsidRPr="00452F6C">
        <w:rPr>
          <w:rFonts w:ascii="Times New Roman" w:hAnsi="Times New Roman" w:cs="Times New Roman"/>
          <w:sz w:val="24"/>
          <w:szCs w:val="24"/>
          <w:lang w:eastAsia="en-US"/>
        </w:rPr>
        <w:t>Халимбекаульская</w:t>
      </w:r>
      <w:proofErr w:type="spellEnd"/>
      <w:r w:rsidR="00AB05EA" w:rsidRPr="00452F6C">
        <w:rPr>
          <w:rFonts w:ascii="Times New Roman" w:hAnsi="Times New Roman" w:cs="Times New Roman"/>
          <w:sz w:val="24"/>
          <w:szCs w:val="24"/>
          <w:lang w:eastAsia="en-US"/>
        </w:rPr>
        <w:t xml:space="preserve"> СОШ» </w:t>
      </w:r>
      <w:r w:rsidRPr="00452F6C">
        <w:rPr>
          <w:rFonts w:ascii="Times New Roman" w:hAnsi="Times New Roman" w:cs="Times New Roman"/>
          <w:sz w:val="24"/>
          <w:szCs w:val="24"/>
        </w:rPr>
        <w:t xml:space="preserve">определяется высоким уровнем профессионализма.  Администрация школы и учитель начальных классов прошли </w:t>
      </w:r>
      <w:proofErr w:type="gramStart"/>
      <w:r w:rsidRPr="00452F6C">
        <w:rPr>
          <w:rFonts w:ascii="Times New Roman" w:hAnsi="Times New Roman" w:cs="Times New Roman"/>
          <w:sz w:val="24"/>
          <w:szCs w:val="24"/>
        </w:rPr>
        <w:t>обучение по вопросам</w:t>
      </w:r>
      <w:proofErr w:type="gramEnd"/>
      <w:r w:rsidRPr="00452F6C">
        <w:rPr>
          <w:rFonts w:ascii="Times New Roman" w:hAnsi="Times New Roman" w:cs="Times New Roman"/>
          <w:sz w:val="24"/>
          <w:szCs w:val="24"/>
        </w:rPr>
        <w:t xml:space="preserve"> введения ФГОС и владеют современными образовательными технологиями. Педагоги имеют  опыт разработки и внедрения инновационных проектов и программ, умеют осуществлять мониторинг своей деятельности.</w:t>
      </w:r>
    </w:p>
    <w:p w:rsidR="006B47C9" w:rsidRPr="00452F6C" w:rsidRDefault="006B47C9" w:rsidP="00AB05EA">
      <w:pPr>
        <w:shd w:val="clear" w:color="auto" w:fill="FFFFFF"/>
        <w:suppressAutoHyphens/>
        <w:spacing w:before="2" w:after="0" w:line="240" w:lineRule="auto"/>
        <w:ind w:left="324" w:firstLine="55"/>
        <w:contextualSpacing/>
        <w:jc w:val="both"/>
        <w:rPr>
          <w:rFonts w:ascii="Times New Roman" w:hAnsi="Times New Roman" w:cs="Times New Roman"/>
          <w:sz w:val="24"/>
          <w:szCs w:val="24"/>
        </w:rPr>
      </w:pPr>
      <w:r w:rsidRPr="00452F6C">
        <w:rPr>
          <w:rFonts w:ascii="Times New Roman" w:hAnsi="Times New Roman" w:cs="Times New Roman"/>
          <w:sz w:val="24"/>
          <w:szCs w:val="24"/>
        </w:rPr>
        <w:t>В последние годы наблюдаются положительные тенденции в развитии школы:</w:t>
      </w:r>
    </w:p>
    <w:p w:rsidR="006B47C9" w:rsidRPr="00452F6C" w:rsidRDefault="006B47C9" w:rsidP="00AB05EA">
      <w:pPr>
        <w:widowControl w:val="0"/>
        <w:numPr>
          <w:ilvl w:val="0"/>
          <w:numId w:val="23"/>
        </w:numPr>
        <w:shd w:val="clear" w:color="auto" w:fill="FFFFFF"/>
        <w:tabs>
          <w:tab w:val="left" w:pos="722"/>
        </w:tabs>
        <w:suppressAutoHyphens/>
        <w:autoSpaceDE w:val="0"/>
        <w:autoSpaceDN w:val="0"/>
        <w:adjustRightInd w:val="0"/>
        <w:spacing w:before="10" w:after="0" w:line="240" w:lineRule="auto"/>
        <w:ind w:left="722" w:hanging="343"/>
        <w:contextualSpacing/>
        <w:jc w:val="both"/>
        <w:rPr>
          <w:rFonts w:ascii="Times New Roman" w:hAnsi="Times New Roman" w:cs="Times New Roman"/>
          <w:sz w:val="24"/>
          <w:szCs w:val="24"/>
        </w:rPr>
      </w:pPr>
      <w:r w:rsidRPr="00452F6C">
        <w:rPr>
          <w:rFonts w:ascii="Times New Roman" w:hAnsi="Times New Roman" w:cs="Times New Roman"/>
          <w:sz w:val="24"/>
          <w:szCs w:val="24"/>
        </w:rPr>
        <w:t>более эффективным стал процесс содействия развитию личности обучающихся, формированию их познавательного, нравственного, коммуникативного, эстетического потенциалов;</w:t>
      </w:r>
    </w:p>
    <w:p w:rsidR="006B47C9" w:rsidRPr="00452F6C" w:rsidRDefault="006B47C9" w:rsidP="00AB05EA">
      <w:pPr>
        <w:widowControl w:val="0"/>
        <w:numPr>
          <w:ilvl w:val="0"/>
          <w:numId w:val="23"/>
        </w:numPr>
        <w:shd w:val="clear" w:color="auto" w:fill="FFFFFF"/>
        <w:tabs>
          <w:tab w:val="left" w:pos="722"/>
        </w:tabs>
        <w:suppressAutoHyphens/>
        <w:autoSpaceDE w:val="0"/>
        <w:autoSpaceDN w:val="0"/>
        <w:adjustRightInd w:val="0"/>
        <w:spacing w:before="5" w:after="0" w:line="240" w:lineRule="auto"/>
        <w:ind w:left="379"/>
        <w:contextualSpacing/>
        <w:jc w:val="both"/>
        <w:rPr>
          <w:rFonts w:ascii="Times New Roman" w:hAnsi="Times New Roman" w:cs="Times New Roman"/>
          <w:sz w:val="24"/>
          <w:szCs w:val="24"/>
        </w:rPr>
      </w:pPr>
      <w:r w:rsidRPr="00452F6C">
        <w:rPr>
          <w:rFonts w:ascii="Times New Roman" w:hAnsi="Times New Roman" w:cs="Times New Roman"/>
          <w:sz w:val="24"/>
          <w:szCs w:val="24"/>
        </w:rPr>
        <w:t>расширяются возможности использования информационной среды;</w:t>
      </w:r>
    </w:p>
    <w:p w:rsidR="006B47C9" w:rsidRPr="00452F6C" w:rsidRDefault="006B47C9" w:rsidP="00AB05EA">
      <w:pPr>
        <w:widowControl w:val="0"/>
        <w:numPr>
          <w:ilvl w:val="0"/>
          <w:numId w:val="23"/>
        </w:numPr>
        <w:shd w:val="clear" w:color="auto" w:fill="FFFFFF"/>
        <w:tabs>
          <w:tab w:val="left" w:pos="722"/>
        </w:tabs>
        <w:suppressAutoHyphens/>
        <w:autoSpaceDE w:val="0"/>
        <w:autoSpaceDN w:val="0"/>
        <w:adjustRightInd w:val="0"/>
        <w:spacing w:before="10" w:after="0" w:line="240" w:lineRule="auto"/>
        <w:ind w:left="722" w:hanging="343"/>
        <w:contextualSpacing/>
        <w:jc w:val="both"/>
        <w:rPr>
          <w:rFonts w:ascii="Times New Roman" w:hAnsi="Times New Roman" w:cs="Times New Roman"/>
          <w:sz w:val="24"/>
          <w:szCs w:val="24"/>
        </w:rPr>
      </w:pPr>
      <w:r w:rsidRPr="00452F6C">
        <w:rPr>
          <w:rFonts w:ascii="Times New Roman" w:hAnsi="Times New Roman" w:cs="Times New Roman"/>
          <w:sz w:val="24"/>
          <w:szCs w:val="24"/>
        </w:rPr>
        <w:t>наблюдается ежегодный рост удовлетворённости обучающихся, родителей и педагогов жизнедеятельностью в школе;</w:t>
      </w:r>
    </w:p>
    <w:p w:rsidR="006B47C9" w:rsidRPr="00452F6C" w:rsidRDefault="006B47C9" w:rsidP="00AB05EA">
      <w:pPr>
        <w:widowControl w:val="0"/>
        <w:numPr>
          <w:ilvl w:val="0"/>
          <w:numId w:val="23"/>
        </w:numPr>
        <w:shd w:val="clear" w:color="auto" w:fill="FFFFFF"/>
        <w:tabs>
          <w:tab w:val="left" w:pos="722"/>
        </w:tabs>
        <w:suppressAutoHyphens/>
        <w:autoSpaceDE w:val="0"/>
        <w:autoSpaceDN w:val="0"/>
        <w:adjustRightInd w:val="0"/>
        <w:spacing w:before="14" w:after="0" w:line="240" w:lineRule="auto"/>
        <w:ind w:left="379"/>
        <w:contextualSpacing/>
        <w:jc w:val="both"/>
        <w:rPr>
          <w:rFonts w:ascii="Times New Roman" w:hAnsi="Times New Roman" w:cs="Times New Roman"/>
          <w:sz w:val="24"/>
          <w:szCs w:val="24"/>
        </w:rPr>
      </w:pPr>
      <w:r w:rsidRPr="00452F6C">
        <w:rPr>
          <w:rFonts w:ascii="Times New Roman" w:hAnsi="Times New Roman" w:cs="Times New Roman"/>
          <w:sz w:val="24"/>
          <w:szCs w:val="24"/>
        </w:rPr>
        <w:t>улучшается материально - техническая база;</w:t>
      </w:r>
    </w:p>
    <w:p w:rsidR="006B47C9" w:rsidRPr="00452F6C" w:rsidRDefault="006B47C9" w:rsidP="00AB05EA">
      <w:pPr>
        <w:widowControl w:val="0"/>
        <w:shd w:val="clear" w:color="auto" w:fill="FFFFFF"/>
        <w:tabs>
          <w:tab w:val="left" w:pos="722"/>
        </w:tabs>
        <w:suppressAutoHyphens/>
        <w:autoSpaceDE w:val="0"/>
        <w:autoSpaceDN w:val="0"/>
        <w:adjustRightInd w:val="0"/>
        <w:spacing w:before="14" w:after="0" w:line="240" w:lineRule="auto"/>
        <w:ind w:left="379"/>
        <w:contextualSpacing/>
        <w:jc w:val="both"/>
        <w:rPr>
          <w:rFonts w:ascii="Times New Roman" w:hAnsi="Times New Roman" w:cs="Times New Roman"/>
          <w:sz w:val="24"/>
          <w:szCs w:val="24"/>
        </w:rPr>
      </w:pPr>
    </w:p>
    <w:p w:rsidR="006B47C9" w:rsidRPr="00452F6C" w:rsidRDefault="006B47C9" w:rsidP="00AB05EA">
      <w:pPr>
        <w:pStyle w:val="a4"/>
        <w:suppressAutoHyphens/>
        <w:spacing w:after="0" w:afterAutospacing="0"/>
        <w:ind w:firstLine="360"/>
        <w:contextualSpacing/>
        <w:rPr>
          <w:rFonts w:ascii="Times New Roman" w:hAnsi="Times New Roman" w:cs="Times New Roman"/>
          <w:sz w:val="24"/>
          <w:szCs w:val="24"/>
        </w:rPr>
      </w:pPr>
      <w:r w:rsidRPr="00452F6C">
        <w:rPr>
          <w:rFonts w:ascii="Times New Roman" w:hAnsi="Times New Roman" w:cs="Times New Roman"/>
          <w:b/>
          <w:sz w:val="24"/>
          <w:szCs w:val="24"/>
        </w:rPr>
        <w:t xml:space="preserve">Целью реализации основной образовательной программы </w:t>
      </w:r>
      <w:r w:rsidRPr="00452F6C">
        <w:rPr>
          <w:rFonts w:ascii="Times New Roman" w:hAnsi="Times New Roman" w:cs="Times New Roman"/>
          <w:sz w:val="24"/>
          <w:szCs w:val="24"/>
        </w:rPr>
        <w:t xml:space="preserve">начального общего образования </w:t>
      </w:r>
      <w:r w:rsidR="00AB05EA" w:rsidRPr="00452F6C">
        <w:rPr>
          <w:rFonts w:ascii="Times New Roman" w:hAnsi="Times New Roman" w:cs="Times New Roman"/>
          <w:sz w:val="24"/>
          <w:szCs w:val="24"/>
          <w:lang w:eastAsia="en-US"/>
        </w:rPr>
        <w:t>МБОУ «</w:t>
      </w:r>
      <w:proofErr w:type="spellStart"/>
      <w:r w:rsidR="00AB05EA" w:rsidRPr="00452F6C">
        <w:rPr>
          <w:rFonts w:ascii="Times New Roman" w:hAnsi="Times New Roman" w:cs="Times New Roman"/>
          <w:sz w:val="24"/>
          <w:szCs w:val="24"/>
          <w:lang w:eastAsia="en-US"/>
        </w:rPr>
        <w:t>Халимбекаульская</w:t>
      </w:r>
      <w:proofErr w:type="spellEnd"/>
      <w:r w:rsidR="00AB05EA" w:rsidRPr="00452F6C">
        <w:rPr>
          <w:rFonts w:ascii="Times New Roman" w:hAnsi="Times New Roman" w:cs="Times New Roman"/>
          <w:sz w:val="24"/>
          <w:szCs w:val="24"/>
          <w:lang w:eastAsia="en-US"/>
        </w:rPr>
        <w:t xml:space="preserve"> СОШ»</w:t>
      </w:r>
      <w:r w:rsidRPr="00452F6C">
        <w:rPr>
          <w:rFonts w:ascii="Times New Roman" w:hAnsi="Times New Roman" w:cs="Times New Roman"/>
          <w:sz w:val="24"/>
          <w:szCs w:val="24"/>
        </w:rPr>
        <w:t xml:space="preserve"> является:</w:t>
      </w:r>
    </w:p>
    <w:p w:rsidR="006B47C9" w:rsidRPr="00452F6C" w:rsidRDefault="006B47C9" w:rsidP="00AB05EA">
      <w:pPr>
        <w:pStyle w:val="a4"/>
        <w:numPr>
          <w:ilvl w:val="0"/>
          <w:numId w:val="22"/>
        </w:numPr>
        <w:suppressAutoHyphens/>
        <w:spacing w:after="0" w:afterAutospacing="0"/>
        <w:contextualSpacing/>
        <w:rPr>
          <w:rFonts w:ascii="Times New Roman" w:hAnsi="Times New Roman" w:cs="Times New Roman"/>
          <w:sz w:val="24"/>
          <w:szCs w:val="24"/>
        </w:rPr>
      </w:pPr>
      <w:r w:rsidRPr="00452F6C">
        <w:rPr>
          <w:rFonts w:ascii="Times New Roman" w:hAnsi="Times New Roman" w:cs="Times New Roman"/>
          <w:sz w:val="24"/>
          <w:szCs w:val="24"/>
        </w:rPr>
        <w:t>Обеспечение планируемых результатов по достижению выпускником начальной общеобразовательной школы целевых установок, знаний, умений, навыков и компетенций, определяемых личностными, семейными, общественными, государственными потребностями и возможностями ребёнка младшего школьного возраста, индивидуальными особенностями его развития и состояния здоровья</w:t>
      </w:r>
    </w:p>
    <w:p w:rsidR="006B47C9" w:rsidRPr="00452F6C" w:rsidRDefault="006B47C9" w:rsidP="00AB05EA">
      <w:pPr>
        <w:numPr>
          <w:ilvl w:val="0"/>
          <w:numId w:val="22"/>
        </w:numPr>
        <w:shd w:val="clear" w:color="auto" w:fill="FFFFFF"/>
        <w:tabs>
          <w:tab w:val="left" w:pos="938"/>
        </w:tabs>
        <w:suppressAutoHyphens/>
        <w:spacing w:before="7" w:after="0" w:line="240" w:lineRule="auto"/>
        <w:contextualSpacing/>
        <w:jc w:val="both"/>
        <w:rPr>
          <w:rFonts w:ascii="Times New Roman" w:hAnsi="Times New Roman" w:cs="Times New Roman"/>
          <w:sz w:val="24"/>
          <w:szCs w:val="24"/>
        </w:rPr>
      </w:pPr>
      <w:r w:rsidRPr="00452F6C">
        <w:rPr>
          <w:rFonts w:ascii="Times New Roman" w:hAnsi="Times New Roman" w:cs="Times New Roman"/>
          <w:sz w:val="24"/>
          <w:szCs w:val="24"/>
        </w:rPr>
        <w:t>Создание условий для формирования у обучающихся базовых навыков самообразования, самоорганизации, самоопределения, самовоспитания, обеспечивающих готовность к  освоению содержания основного и полного общего среднего образования, раскрытие интеллектуальных и творческих возможностей личности обучающихся через освоение фундаментальных основ начального образования.</w:t>
      </w:r>
    </w:p>
    <w:p w:rsidR="006B47C9" w:rsidRPr="00452F6C" w:rsidRDefault="006B47C9" w:rsidP="00AB05EA">
      <w:pPr>
        <w:numPr>
          <w:ilvl w:val="0"/>
          <w:numId w:val="22"/>
        </w:numPr>
        <w:suppressAutoHyphens/>
        <w:spacing w:before="100" w:beforeAutospacing="1" w:after="0" w:line="240" w:lineRule="auto"/>
        <w:contextualSpacing/>
        <w:jc w:val="both"/>
        <w:rPr>
          <w:rFonts w:ascii="Times New Roman" w:hAnsi="Times New Roman" w:cs="Times New Roman"/>
          <w:sz w:val="24"/>
          <w:szCs w:val="24"/>
        </w:rPr>
      </w:pPr>
      <w:r w:rsidRPr="00452F6C">
        <w:rPr>
          <w:rFonts w:ascii="Times New Roman" w:hAnsi="Times New Roman" w:cs="Times New Roman"/>
          <w:sz w:val="24"/>
          <w:szCs w:val="24"/>
        </w:rPr>
        <w:t xml:space="preserve">Достижение планируемых результатов в соответствии с ФГОС и на основе УМК «Школа России». </w:t>
      </w:r>
    </w:p>
    <w:p w:rsidR="006B47C9" w:rsidRPr="00452F6C" w:rsidRDefault="006B47C9" w:rsidP="00AB05EA">
      <w:pPr>
        <w:pStyle w:val="a4"/>
        <w:suppressAutoHyphens/>
        <w:spacing w:after="0" w:afterAutospacing="0"/>
        <w:ind w:firstLine="426"/>
        <w:contextualSpacing/>
        <w:rPr>
          <w:rFonts w:ascii="Times New Roman" w:hAnsi="Times New Roman" w:cs="Times New Roman"/>
          <w:sz w:val="24"/>
          <w:szCs w:val="24"/>
        </w:rPr>
      </w:pPr>
      <w:r w:rsidRPr="00452F6C">
        <w:rPr>
          <w:rFonts w:ascii="Times New Roman" w:hAnsi="Times New Roman" w:cs="Times New Roman"/>
          <w:b/>
          <w:sz w:val="24"/>
          <w:szCs w:val="24"/>
        </w:rPr>
        <w:t xml:space="preserve">Основными задачами образовательной программы </w:t>
      </w:r>
      <w:r w:rsidR="00AB05EA" w:rsidRPr="00452F6C">
        <w:rPr>
          <w:rFonts w:ascii="Times New Roman" w:hAnsi="Times New Roman" w:cs="Times New Roman"/>
          <w:sz w:val="24"/>
          <w:szCs w:val="24"/>
          <w:lang w:eastAsia="en-US"/>
        </w:rPr>
        <w:t>МБОУ «</w:t>
      </w:r>
      <w:proofErr w:type="spellStart"/>
      <w:r w:rsidR="00AB05EA" w:rsidRPr="00452F6C">
        <w:rPr>
          <w:rFonts w:ascii="Times New Roman" w:hAnsi="Times New Roman" w:cs="Times New Roman"/>
          <w:sz w:val="24"/>
          <w:szCs w:val="24"/>
          <w:lang w:eastAsia="en-US"/>
        </w:rPr>
        <w:t>Халимбекаульская</w:t>
      </w:r>
      <w:proofErr w:type="spellEnd"/>
      <w:r w:rsidR="00AB05EA" w:rsidRPr="00452F6C">
        <w:rPr>
          <w:rFonts w:ascii="Times New Roman" w:hAnsi="Times New Roman" w:cs="Times New Roman"/>
          <w:sz w:val="24"/>
          <w:szCs w:val="24"/>
          <w:lang w:eastAsia="en-US"/>
        </w:rPr>
        <w:t xml:space="preserve"> СОШ»</w:t>
      </w:r>
      <w:r w:rsidRPr="00452F6C">
        <w:rPr>
          <w:rFonts w:ascii="Times New Roman" w:hAnsi="Times New Roman" w:cs="Times New Roman"/>
          <w:sz w:val="24"/>
          <w:szCs w:val="24"/>
        </w:rPr>
        <w:t xml:space="preserve"> на основе УМК «Школа России» являются:</w:t>
      </w:r>
    </w:p>
    <w:p w:rsidR="006B47C9" w:rsidRPr="00452F6C" w:rsidRDefault="006B47C9" w:rsidP="00AB05EA">
      <w:pPr>
        <w:pStyle w:val="a4"/>
        <w:numPr>
          <w:ilvl w:val="0"/>
          <w:numId w:val="25"/>
        </w:numPr>
        <w:suppressAutoHyphens/>
        <w:spacing w:after="0" w:afterAutospacing="0"/>
        <w:contextualSpacing/>
        <w:rPr>
          <w:rFonts w:ascii="Times New Roman" w:hAnsi="Times New Roman" w:cs="Times New Roman"/>
          <w:sz w:val="24"/>
          <w:szCs w:val="24"/>
        </w:rPr>
      </w:pPr>
      <w:r w:rsidRPr="00452F6C">
        <w:rPr>
          <w:rFonts w:ascii="Times New Roman" w:hAnsi="Times New Roman" w:cs="Times New Roman"/>
          <w:b/>
          <w:sz w:val="24"/>
          <w:szCs w:val="24"/>
        </w:rPr>
        <w:t>общекультурное развитие</w:t>
      </w:r>
      <w:r w:rsidRPr="00452F6C">
        <w:rPr>
          <w:rFonts w:ascii="Times New Roman" w:hAnsi="Times New Roman" w:cs="Times New Roman"/>
          <w:sz w:val="24"/>
          <w:szCs w:val="24"/>
        </w:rPr>
        <w:t xml:space="preserve"> — формирование целостной картины мира (образа мира) на основе интеграции культурного опыта в единстве научной и образно-художественной форм познания мира;</w:t>
      </w:r>
    </w:p>
    <w:p w:rsidR="006B47C9" w:rsidRPr="00452F6C" w:rsidRDefault="006B47C9" w:rsidP="00AB05EA">
      <w:pPr>
        <w:pStyle w:val="a4"/>
        <w:numPr>
          <w:ilvl w:val="0"/>
          <w:numId w:val="25"/>
        </w:numPr>
        <w:suppressAutoHyphens/>
        <w:spacing w:after="0" w:afterAutospacing="0"/>
        <w:contextualSpacing/>
        <w:rPr>
          <w:rFonts w:ascii="Times New Roman" w:hAnsi="Times New Roman" w:cs="Times New Roman"/>
          <w:sz w:val="24"/>
          <w:szCs w:val="24"/>
        </w:rPr>
      </w:pPr>
      <w:proofErr w:type="gramStart"/>
      <w:r w:rsidRPr="00452F6C">
        <w:rPr>
          <w:rFonts w:ascii="Times New Roman" w:hAnsi="Times New Roman" w:cs="Times New Roman"/>
          <w:b/>
          <w:sz w:val="24"/>
          <w:szCs w:val="24"/>
        </w:rPr>
        <w:t>личностное развитие</w:t>
      </w:r>
      <w:r w:rsidRPr="00452F6C">
        <w:rPr>
          <w:rFonts w:ascii="Times New Roman" w:hAnsi="Times New Roman" w:cs="Times New Roman"/>
          <w:sz w:val="24"/>
          <w:szCs w:val="24"/>
        </w:rPr>
        <w:t xml:space="preserve"> — формирование идентичности гражданина России в поликультурном многонациональном обществе; ценностно-нравственное развитие обуча</w:t>
      </w:r>
      <w:r w:rsidR="00D3023F" w:rsidRPr="00452F6C">
        <w:rPr>
          <w:rFonts w:ascii="Times New Roman" w:hAnsi="Times New Roman" w:cs="Times New Roman"/>
          <w:sz w:val="24"/>
          <w:szCs w:val="24"/>
        </w:rPr>
        <w:t>ю</w:t>
      </w:r>
      <w:r w:rsidRPr="00452F6C">
        <w:rPr>
          <w:rFonts w:ascii="Times New Roman" w:hAnsi="Times New Roman" w:cs="Times New Roman"/>
          <w:sz w:val="24"/>
          <w:szCs w:val="24"/>
        </w:rPr>
        <w:t>щегося, определяющее его отношение к социальному миру и миру природы, к самому себе; готовность к личностному выбору и принятию ответственности за него; способность к равноправному сотрудничеству на основе уважения личности другого человека; толерантность к мнению и позиции других;</w:t>
      </w:r>
      <w:proofErr w:type="gramEnd"/>
    </w:p>
    <w:p w:rsidR="006B47C9" w:rsidRPr="00452F6C" w:rsidRDefault="006B47C9" w:rsidP="00AB05EA">
      <w:pPr>
        <w:pStyle w:val="a4"/>
        <w:numPr>
          <w:ilvl w:val="0"/>
          <w:numId w:val="25"/>
        </w:numPr>
        <w:suppressAutoHyphens/>
        <w:spacing w:after="0" w:afterAutospacing="0"/>
        <w:contextualSpacing/>
        <w:rPr>
          <w:rFonts w:ascii="Times New Roman" w:hAnsi="Times New Roman" w:cs="Times New Roman"/>
          <w:sz w:val="24"/>
          <w:szCs w:val="24"/>
        </w:rPr>
      </w:pPr>
      <w:r w:rsidRPr="00452F6C">
        <w:rPr>
          <w:rFonts w:ascii="Times New Roman" w:hAnsi="Times New Roman" w:cs="Times New Roman"/>
          <w:b/>
          <w:sz w:val="24"/>
          <w:szCs w:val="24"/>
        </w:rPr>
        <w:t>познавательное развитие</w:t>
      </w:r>
      <w:r w:rsidRPr="00452F6C">
        <w:rPr>
          <w:rFonts w:ascii="Times New Roman" w:hAnsi="Times New Roman" w:cs="Times New Roman"/>
          <w:sz w:val="24"/>
          <w:szCs w:val="24"/>
        </w:rPr>
        <w:t xml:space="preserve"> — развитие познавательных мотивов, инициативы и интересов учащегося на основе связи содержания учебного предмета с жизненным опытом и системой ценностей ребенка; гармоничное развитие понятийно-логического и образно-художественного мышления; формирование готовности к действиям в новых, нестандартных ситуациях; развитие творческого потенциала личности;</w:t>
      </w:r>
    </w:p>
    <w:p w:rsidR="006B47C9" w:rsidRPr="00452F6C" w:rsidRDefault="006B47C9" w:rsidP="00AB05EA">
      <w:pPr>
        <w:pStyle w:val="a4"/>
        <w:numPr>
          <w:ilvl w:val="0"/>
          <w:numId w:val="25"/>
        </w:numPr>
        <w:suppressAutoHyphens/>
        <w:spacing w:after="0" w:afterAutospacing="0"/>
        <w:contextualSpacing/>
        <w:rPr>
          <w:rFonts w:ascii="Times New Roman" w:hAnsi="Times New Roman" w:cs="Times New Roman"/>
          <w:sz w:val="24"/>
          <w:szCs w:val="24"/>
        </w:rPr>
      </w:pPr>
      <w:r w:rsidRPr="00452F6C">
        <w:rPr>
          <w:rFonts w:ascii="Times New Roman" w:hAnsi="Times New Roman" w:cs="Times New Roman"/>
          <w:b/>
          <w:sz w:val="24"/>
          <w:szCs w:val="24"/>
        </w:rPr>
        <w:lastRenderedPageBreak/>
        <w:t>формирование учебной деятельности</w:t>
      </w:r>
      <w:r w:rsidRPr="00452F6C">
        <w:rPr>
          <w:rFonts w:ascii="Times New Roman" w:hAnsi="Times New Roman" w:cs="Times New Roman"/>
          <w:sz w:val="24"/>
          <w:szCs w:val="24"/>
        </w:rPr>
        <w:t xml:space="preserve"> — формирование умения учиться, самостоятельно приобретать новые знания и умения, организуя процесс усвоения; развитие способности к самосовершенствованию;</w:t>
      </w:r>
    </w:p>
    <w:p w:rsidR="006B47C9" w:rsidRPr="00452F6C" w:rsidRDefault="006B47C9" w:rsidP="00AB05EA">
      <w:pPr>
        <w:pStyle w:val="a4"/>
        <w:numPr>
          <w:ilvl w:val="0"/>
          <w:numId w:val="25"/>
        </w:numPr>
        <w:suppressAutoHyphens/>
        <w:spacing w:after="0" w:afterAutospacing="0"/>
        <w:contextualSpacing/>
        <w:rPr>
          <w:rFonts w:ascii="Times New Roman" w:hAnsi="Times New Roman" w:cs="Times New Roman"/>
          <w:sz w:val="24"/>
          <w:szCs w:val="24"/>
        </w:rPr>
      </w:pPr>
      <w:r w:rsidRPr="00452F6C">
        <w:rPr>
          <w:rFonts w:ascii="Times New Roman" w:hAnsi="Times New Roman" w:cs="Times New Roman"/>
          <w:b/>
          <w:sz w:val="24"/>
          <w:szCs w:val="24"/>
        </w:rPr>
        <w:t>развитие коммуникативной компетентности</w:t>
      </w:r>
      <w:r w:rsidRPr="00452F6C">
        <w:rPr>
          <w:rFonts w:ascii="Times New Roman" w:hAnsi="Times New Roman" w:cs="Times New Roman"/>
          <w:sz w:val="24"/>
          <w:szCs w:val="24"/>
        </w:rPr>
        <w:t xml:space="preserve"> — умения организовывать и осуществлять совместную деятельность; осуществлять обмен информацией и межличностное общение, в том числе и </w:t>
      </w:r>
      <w:proofErr w:type="gramStart"/>
      <w:r w:rsidRPr="00452F6C">
        <w:rPr>
          <w:rFonts w:ascii="Times New Roman" w:hAnsi="Times New Roman" w:cs="Times New Roman"/>
          <w:sz w:val="24"/>
          <w:szCs w:val="24"/>
        </w:rPr>
        <w:t>умение</w:t>
      </w:r>
      <w:proofErr w:type="gramEnd"/>
      <w:r w:rsidRPr="00452F6C">
        <w:rPr>
          <w:rFonts w:ascii="Times New Roman" w:hAnsi="Times New Roman" w:cs="Times New Roman"/>
          <w:sz w:val="24"/>
          <w:szCs w:val="24"/>
        </w:rPr>
        <w:t xml:space="preserve"> понимать партнера.</w:t>
      </w:r>
    </w:p>
    <w:p w:rsidR="006B47C9" w:rsidRPr="00452F6C" w:rsidRDefault="006B47C9" w:rsidP="00AB05EA">
      <w:pPr>
        <w:suppressAutoHyphens/>
        <w:spacing w:after="0" w:line="240" w:lineRule="auto"/>
        <w:jc w:val="both"/>
        <w:rPr>
          <w:rFonts w:ascii="Times New Roman" w:eastAsia="@Arial Unicode MS" w:hAnsi="Times New Roman" w:cs="Times New Roman"/>
          <w:sz w:val="24"/>
          <w:szCs w:val="24"/>
        </w:rPr>
      </w:pPr>
      <w:r w:rsidRPr="00452F6C">
        <w:rPr>
          <w:rFonts w:ascii="Times New Roman" w:eastAsia="@Arial Unicode MS" w:hAnsi="Times New Roman" w:cs="Times New Roman"/>
          <w:sz w:val="24"/>
          <w:szCs w:val="24"/>
        </w:rPr>
        <w:t xml:space="preserve">К </w:t>
      </w:r>
      <w:r w:rsidRPr="00452F6C">
        <w:rPr>
          <w:rFonts w:ascii="Times New Roman" w:eastAsia="@Arial Unicode MS" w:hAnsi="Times New Roman" w:cs="Times New Roman"/>
          <w:b/>
          <w:sz w:val="24"/>
          <w:szCs w:val="24"/>
        </w:rPr>
        <w:t>планируемым результатам освоения  Программы</w:t>
      </w:r>
      <w:r w:rsidRPr="00452F6C">
        <w:rPr>
          <w:rFonts w:ascii="Times New Roman" w:eastAsia="@Arial Unicode MS" w:hAnsi="Times New Roman" w:cs="Times New Roman"/>
          <w:sz w:val="24"/>
          <w:szCs w:val="24"/>
        </w:rPr>
        <w:t xml:space="preserve"> относятся:</w:t>
      </w:r>
    </w:p>
    <w:p w:rsidR="006B47C9" w:rsidRPr="00452F6C" w:rsidRDefault="006B47C9" w:rsidP="00AB05EA">
      <w:pPr>
        <w:suppressAutoHyphens/>
        <w:spacing w:after="0" w:line="240" w:lineRule="auto"/>
        <w:ind w:left="360"/>
        <w:jc w:val="both"/>
        <w:rPr>
          <w:rFonts w:ascii="Times New Roman" w:eastAsia="@Arial Unicode MS" w:hAnsi="Times New Roman" w:cs="Times New Roman"/>
          <w:sz w:val="24"/>
          <w:szCs w:val="24"/>
        </w:rPr>
      </w:pPr>
    </w:p>
    <w:p w:rsidR="006B47C9" w:rsidRPr="00452F6C" w:rsidRDefault="006B47C9" w:rsidP="00AB05EA">
      <w:pPr>
        <w:suppressAutoHyphens/>
        <w:spacing w:after="0" w:line="240" w:lineRule="auto"/>
        <w:ind w:left="720"/>
        <w:jc w:val="both"/>
        <w:rPr>
          <w:rFonts w:ascii="Times New Roman" w:eastAsia="@Arial Unicode MS" w:hAnsi="Times New Roman" w:cs="Times New Roman"/>
          <w:sz w:val="24"/>
          <w:szCs w:val="24"/>
        </w:rPr>
      </w:pPr>
      <w:r w:rsidRPr="00452F6C">
        <w:rPr>
          <w:rFonts w:ascii="Times New Roman" w:eastAsia="@Arial Unicode MS" w:hAnsi="Times New Roman" w:cs="Times New Roman"/>
          <w:sz w:val="24"/>
          <w:szCs w:val="24"/>
          <w:u w:val="single"/>
        </w:rPr>
        <w:t>личностные результаты</w:t>
      </w:r>
      <w:r w:rsidRPr="00452F6C">
        <w:rPr>
          <w:rFonts w:ascii="Times New Roman" w:eastAsia="@Arial Unicode MS" w:hAnsi="Times New Roman" w:cs="Times New Roman"/>
          <w:sz w:val="24"/>
          <w:szCs w:val="24"/>
        </w:rPr>
        <w:t xml:space="preserve"> — готовность и способность обучающихся к саморазвитию, </w:t>
      </w:r>
      <w:proofErr w:type="spellStart"/>
      <w:r w:rsidRPr="00452F6C">
        <w:rPr>
          <w:rFonts w:ascii="Times New Roman" w:eastAsia="@Arial Unicode MS" w:hAnsi="Times New Roman" w:cs="Times New Roman"/>
          <w:sz w:val="24"/>
          <w:szCs w:val="24"/>
        </w:rPr>
        <w:t>сформированности</w:t>
      </w:r>
      <w:proofErr w:type="spellEnd"/>
      <w:r w:rsidRPr="00452F6C">
        <w:rPr>
          <w:rFonts w:ascii="Times New Roman" w:eastAsia="@Arial Unicode MS" w:hAnsi="Times New Roman" w:cs="Times New Roman"/>
          <w:sz w:val="24"/>
          <w:szCs w:val="24"/>
        </w:rPr>
        <w:t xml:space="preserve"> мотивации к учению и познанию, ценностно-смысловые установки выпускников начальной ступени гимназии, отражающие их индивидуально-личностные позиции, социальные компетентности, личностные качества; </w:t>
      </w:r>
      <w:proofErr w:type="spellStart"/>
      <w:r w:rsidRPr="00452F6C">
        <w:rPr>
          <w:rFonts w:ascii="Times New Roman" w:eastAsia="@Arial Unicode MS" w:hAnsi="Times New Roman" w:cs="Times New Roman"/>
          <w:sz w:val="24"/>
          <w:szCs w:val="24"/>
        </w:rPr>
        <w:t>сформированность</w:t>
      </w:r>
      <w:proofErr w:type="spellEnd"/>
      <w:r w:rsidRPr="00452F6C">
        <w:rPr>
          <w:rFonts w:ascii="Times New Roman" w:eastAsia="@Arial Unicode MS" w:hAnsi="Times New Roman" w:cs="Times New Roman"/>
          <w:sz w:val="24"/>
          <w:szCs w:val="24"/>
        </w:rPr>
        <w:t xml:space="preserve"> основ российской, гражданской идентичности;</w:t>
      </w:r>
    </w:p>
    <w:p w:rsidR="006B47C9" w:rsidRPr="00452F6C" w:rsidRDefault="006B47C9" w:rsidP="00AB05EA">
      <w:pPr>
        <w:suppressAutoHyphens/>
        <w:spacing w:after="0" w:line="240" w:lineRule="auto"/>
        <w:ind w:left="720"/>
        <w:jc w:val="both"/>
        <w:rPr>
          <w:rFonts w:ascii="Times New Roman" w:eastAsia="@Arial Unicode MS" w:hAnsi="Times New Roman" w:cs="Times New Roman"/>
          <w:sz w:val="24"/>
          <w:szCs w:val="24"/>
        </w:rPr>
      </w:pPr>
    </w:p>
    <w:p w:rsidR="006B47C9" w:rsidRPr="00452F6C" w:rsidRDefault="006B47C9" w:rsidP="00AB05EA">
      <w:pPr>
        <w:suppressAutoHyphens/>
        <w:spacing w:after="0" w:line="240" w:lineRule="auto"/>
        <w:ind w:left="720"/>
        <w:jc w:val="both"/>
        <w:rPr>
          <w:rFonts w:ascii="Times New Roman" w:eastAsia="@Arial Unicode MS" w:hAnsi="Times New Roman" w:cs="Times New Roman"/>
          <w:sz w:val="24"/>
          <w:szCs w:val="24"/>
        </w:rPr>
      </w:pPr>
      <w:proofErr w:type="spellStart"/>
      <w:r w:rsidRPr="00452F6C">
        <w:rPr>
          <w:rFonts w:ascii="Times New Roman" w:eastAsia="@Arial Unicode MS" w:hAnsi="Times New Roman" w:cs="Times New Roman"/>
          <w:sz w:val="24"/>
          <w:szCs w:val="24"/>
          <w:u w:val="single"/>
        </w:rPr>
        <w:t>метапредметные</w:t>
      </w:r>
      <w:proofErr w:type="spellEnd"/>
      <w:r w:rsidRPr="00452F6C">
        <w:rPr>
          <w:rFonts w:ascii="Times New Roman" w:eastAsia="@Arial Unicode MS" w:hAnsi="Times New Roman" w:cs="Times New Roman"/>
          <w:sz w:val="24"/>
          <w:szCs w:val="24"/>
          <w:u w:val="single"/>
        </w:rPr>
        <w:t xml:space="preserve"> результаты</w:t>
      </w:r>
      <w:r w:rsidRPr="00452F6C">
        <w:rPr>
          <w:rFonts w:ascii="Times New Roman" w:eastAsia="@Arial Unicode MS" w:hAnsi="Times New Roman" w:cs="Times New Roman"/>
          <w:sz w:val="24"/>
          <w:szCs w:val="24"/>
        </w:rPr>
        <w:t xml:space="preserve"> — освоенные </w:t>
      </w:r>
      <w:proofErr w:type="gramStart"/>
      <w:r w:rsidRPr="00452F6C">
        <w:rPr>
          <w:rFonts w:ascii="Times New Roman" w:eastAsia="@Arial Unicode MS" w:hAnsi="Times New Roman" w:cs="Times New Roman"/>
          <w:sz w:val="24"/>
          <w:szCs w:val="24"/>
        </w:rPr>
        <w:t>обучающимися</w:t>
      </w:r>
      <w:proofErr w:type="gramEnd"/>
      <w:r w:rsidRPr="00452F6C">
        <w:rPr>
          <w:rFonts w:ascii="Times New Roman" w:eastAsia="@Arial Unicode MS" w:hAnsi="Times New Roman" w:cs="Times New Roman"/>
          <w:sz w:val="24"/>
          <w:szCs w:val="24"/>
        </w:rPr>
        <w:t xml:space="preserve"> универсальные учебные действия (познавательные, регулятивные и коммуникативные);</w:t>
      </w:r>
    </w:p>
    <w:p w:rsidR="006B47C9" w:rsidRPr="00452F6C" w:rsidRDefault="006B47C9" w:rsidP="00AB05EA">
      <w:pPr>
        <w:suppressAutoHyphens/>
        <w:spacing w:after="0" w:line="240" w:lineRule="auto"/>
        <w:ind w:left="720"/>
        <w:jc w:val="both"/>
        <w:rPr>
          <w:rFonts w:ascii="Times New Roman" w:eastAsia="@Arial Unicode MS" w:hAnsi="Times New Roman" w:cs="Times New Roman"/>
          <w:sz w:val="24"/>
          <w:szCs w:val="24"/>
        </w:rPr>
      </w:pPr>
    </w:p>
    <w:p w:rsidR="006B47C9" w:rsidRPr="00452F6C" w:rsidRDefault="006B47C9" w:rsidP="00AB05EA">
      <w:pPr>
        <w:suppressAutoHyphens/>
        <w:spacing w:after="0" w:line="240" w:lineRule="auto"/>
        <w:ind w:left="720"/>
        <w:jc w:val="both"/>
        <w:rPr>
          <w:rFonts w:ascii="Times New Roman" w:hAnsi="Times New Roman" w:cs="Times New Roman"/>
          <w:sz w:val="24"/>
          <w:szCs w:val="24"/>
        </w:rPr>
      </w:pPr>
      <w:proofErr w:type="gramStart"/>
      <w:r w:rsidRPr="00452F6C">
        <w:rPr>
          <w:rFonts w:ascii="Times New Roman" w:eastAsia="@Arial Unicode MS" w:hAnsi="Times New Roman" w:cs="Times New Roman"/>
          <w:sz w:val="24"/>
          <w:szCs w:val="24"/>
          <w:u w:val="single"/>
        </w:rPr>
        <w:t>предметные результаты</w:t>
      </w:r>
      <w:r w:rsidRPr="00452F6C">
        <w:rPr>
          <w:rFonts w:ascii="Times New Roman" w:eastAsia="@Arial Unicode MS" w:hAnsi="Times New Roman" w:cs="Times New Roman"/>
          <w:sz w:val="24"/>
          <w:szCs w:val="24"/>
        </w:rPr>
        <w:t xml:space="preserve"> — освоенный обучающимися в ходе изучения учебных предметов опыт специфической для каждой предметной области деятельности по получению нового знания, его преобразованию и применению, а также система основополагающих элементов научного знания, лежащая в основе современной научной картины мира.</w:t>
      </w:r>
      <w:proofErr w:type="gramEnd"/>
    </w:p>
    <w:p w:rsidR="006B47C9" w:rsidRPr="00452F6C" w:rsidRDefault="006B47C9" w:rsidP="00AB05EA">
      <w:pPr>
        <w:suppressAutoHyphens/>
        <w:spacing w:after="0" w:line="240" w:lineRule="auto"/>
        <w:ind w:firstLine="567"/>
        <w:jc w:val="both"/>
        <w:rPr>
          <w:rFonts w:ascii="Times New Roman" w:eastAsia="@Arial Unicode MS" w:hAnsi="Times New Roman" w:cs="Times New Roman"/>
          <w:sz w:val="24"/>
          <w:szCs w:val="24"/>
        </w:rPr>
      </w:pPr>
      <w:r w:rsidRPr="00452F6C">
        <w:rPr>
          <w:rFonts w:ascii="Times New Roman" w:eastAsia="@Arial Unicode MS" w:hAnsi="Times New Roman" w:cs="Times New Roman"/>
          <w:sz w:val="24"/>
          <w:szCs w:val="24"/>
        </w:rPr>
        <w:t xml:space="preserve">При этом личностные результаты формируются за счёт </w:t>
      </w:r>
      <w:proofErr w:type="gramStart"/>
      <w:r w:rsidRPr="00452F6C">
        <w:rPr>
          <w:rFonts w:ascii="Times New Roman" w:eastAsia="@Arial Unicode MS" w:hAnsi="Times New Roman" w:cs="Times New Roman"/>
          <w:sz w:val="24"/>
          <w:szCs w:val="24"/>
        </w:rPr>
        <w:t>реализации</w:t>
      </w:r>
      <w:proofErr w:type="gramEnd"/>
      <w:r w:rsidRPr="00452F6C">
        <w:rPr>
          <w:rFonts w:ascii="Times New Roman" w:eastAsia="@Arial Unicode MS" w:hAnsi="Times New Roman" w:cs="Times New Roman"/>
          <w:sz w:val="24"/>
          <w:szCs w:val="24"/>
        </w:rPr>
        <w:t xml:space="preserve"> как программ отдельных учебных предметов, так и программы духовно-нравственного развития и воспитания обучающихся, программы формирования культуры здорового и безопасного образа жизни.</w:t>
      </w:r>
    </w:p>
    <w:p w:rsidR="006B47C9" w:rsidRPr="00452F6C" w:rsidRDefault="006B47C9" w:rsidP="00AB05EA">
      <w:pPr>
        <w:suppressAutoHyphens/>
        <w:spacing w:after="0" w:line="240" w:lineRule="auto"/>
        <w:ind w:firstLine="567"/>
        <w:jc w:val="both"/>
        <w:rPr>
          <w:rFonts w:ascii="Times New Roman" w:eastAsia="@Arial Unicode MS" w:hAnsi="Times New Roman" w:cs="Times New Roman"/>
          <w:sz w:val="24"/>
          <w:szCs w:val="24"/>
        </w:rPr>
      </w:pPr>
      <w:proofErr w:type="spellStart"/>
      <w:r w:rsidRPr="00452F6C">
        <w:rPr>
          <w:rFonts w:ascii="Times New Roman" w:eastAsia="@Arial Unicode MS" w:hAnsi="Times New Roman" w:cs="Times New Roman"/>
          <w:sz w:val="24"/>
          <w:szCs w:val="24"/>
        </w:rPr>
        <w:t>Метапредметные</w:t>
      </w:r>
      <w:proofErr w:type="spellEnd"/>
      <w:r w:rsidRPr="00452F6C">
        <w:rPr>
          <w:rFonts w:ascii="Times New Roman" w:eastAsia="@Arial Unicode MS" w:hAnsi="Times New Roman" w:cs="Times New Roman"/>
          <w:sz w:val="24"/>
          <w:szCs w:val="24"/>
        </w:rPr>
        <w:t xml:space="preserve"> результаты формируются за счёт реализации программы формирования универсальных учебных действий и программ всех без исключения учебных предметов.</w:t>
      </w:r>
    </w:p>
    <w:p w:rsidR="006B47C9" w:rsidRPr="00452F6C" w:rsidRDefault="006B47C9" w:rsidP="00AB05EA">
      <w:pPr>
        <w:suppressAutoHyphens/>
        <w:spacing w:after="0" w:line="240" w:lineRule="auto"/>
        <w:jc w:val="both"/>
        <w:rPr>
          <w:rFonts w:ascii="Times New Roman" w:eastAsia="@Arial Unicode MS" w:hAnsi="Times New Roman" w:cs="Times New Roman"/>
          <w:b/>
          <w:sz w:val="24"/>
          <w:szCs w:val="24"/>
        </w:rPr>
      </w:pPr>
    </w:p>
    <w:p w:rsidR="00313CB3" w:rsidRPr="00452F6C" w:rsidRDefault="00313CB3" w:rsidP="00AB05EA">
      <w:pPr>
        <w:suppressAutoHyphens/>
        <w:spacing w:after="0" w:line="240" w:lineRule="auto"/>
        <w:jc w:val="both"/>
        <w:rPr>
          <w:rFonts w:ascii="Times New Roman" w:eastAsia="@Arial Unicode MS" w:hAnsi="Times New Roman" w:cs="Times New Roman"/>
          <w:b/>
          <w:sz w:val="24"/>
          <w:szCs w:val="24"/>
        </w:rPr>
      </w:pPr>
    </w:p>
    <w:p w:rsidR="006B47C9" w:rsidRPr="00452F6C" w:rsidRDefault="006B47C9" w:rsidP="00AB05EA">
      <w:pPr>
        <w:suppressAutoHyphens/>
        <w:spacing w:after="0" w:line="240" w:lineRule="auto"/>
        <w:jc w:val="both"/>
        <w:rPr>
          <w:rFonts w:ascii="Times New Roman" w:eastAsia="@Arial Unicode MS" w:hAnsi="Times New Roman" w:cs="Times New Roman"/>
          <w:b/>
          <w:sz w:val="24"/>
          <w:szCs w:val="24"/>
          <w:lang w:val="en-US"/>
        </w:rPr>
      </w:pPr>
      <w:r w:rsidRPr="00452F6C">
        <w:rPr>
          <w:rFonts w:ascii="Times New Roman" w:eastAsia="@Arial Unicode MS" w:hAnsi="Times New Roman" w:cs="Times New Roman"/>
          <w:b/>
          <w:sz w:val="24"/>
          <w:szCs w:val="24"/>
        </w:rPr>
        <w:t>Программа предусматривает:</w:t>
      </w:r>
    </w:p>
    <w:p w:rsidR="006B47C9" w:rsidRPr="00452F6C" w:rsidRDefault="006B47C9" w:rsidP="00AB05EA">
      <w:pPr>
        <w:numPr>
          <w:ilvl w:val="0"/>
          <w:numId w:val="184"/>
        </w:numPr>
        <w:suppressAutoHyphens/>
        <w:spacing w:after="0" w:line="240" w:lineRule="auto"/>
        <w:jc w:val="both"/>
        <w:rPr>
          <w:rFonts w:ascii="Times New Roman" w:eastAsia="@Arial Unicode MS" w:hAnsi="Times New Roman" w:cs="Times New Roman"/>
          <w:sz w:val="24"/>
          <w:szCs w:val="24"/>
        </w:rPr>
      </w:pPr>
      <w:r w:rsidRPr="00452F6C">
        <w:rPr>
          <w:rFonts w:ascii="Times New Roman" w:eastAsia="@Arial Unicode MS" w:hAnsi="Times New Roman" w:cs="Times New Roman"/>
          <w:sz w:val="24"/>
          <w:szCs w:val="24"/>
        </w:rPr>
        <w:t>достижение планируемых результатов освоения основной образовательной программы начального общего образования всеми обучающимися, в том числе детьми с ограниченными возможностями здоровья;</w:t>
      </w:r>
    </w:p>
    <w:p w:rsidR="006B47C9" w:rsidRPr="00452F6C" w:rsidRDefault="006B47C9" w:rsidP="00AB05EA">
      <w:pPr>
        <w:numPr>
          <w:ilvl w:val="0"/>
          <w:numId w:val="184"/>
        </w:numPr>
        <w:suppressAutoHyphens/>
        <w:spacing w:after="0" w:line="240" w:lineRule="auto"/>
        <w:jc w:val="both"/>
        <w:rPr>
          <w:rFonts w:ascii="Times New Roman" w:eastAsia="@Arial Unicode MS" w:hAnsi="Times New Roman" w:cs="Times New Roman"/>
          <w:sz w:val="24"/>
          <w:szCs w:val="24"/>
        </w:rPr>
      </w:pPr>
      <w:r w:rsidRPr="00452F6C">
        <w:rPr>
          <w:rFonts w:ascii="Times New Roman" w:eastAsia="@Arial Unicode MS" w:hAnsi="Times New Roman" w:cs="Times New Roman"/>
          <w:sz w:val="24"/>
          <w:szCs w:val="24"/>
        </w:rPr>
        <w:t>выявление и развитие способностей обучающихся, в том числе одарённых детей, через систему клубов, секций, студий и кружков, организацию общественно полезной деятельности, в том числе социальной практики, с использованием возможностей образовательных учреждений дополнительного образования детей;</w:t>
      </w:r>
    </w:p>
    <w:p w:rsidR="006B47C9" w:rsidRPr="00452F6C" w:rsidRDefault="006B47C9" w:rsidP="00AB05EA">
      <w:pPr>
        <w:numPr>
          <w:ilvl w:val="0"/>
          <w:numId w:val="184"/>
        </w:numPr>
        <w:suppressAutoHyphens/>
        <w:spacing w:after="0" w:line="240" w:lineRule="auto"/>
        <w:jc w:val="both"/>
        <w:rPr>
          <w:rFonts w:ascii="Times New Roman" w:eastAsia="@Arial Unicode MS" w:hAnsi="Times New Roman" w:cs="Times New Roman"/>
          <w:sz w:val="24"/>
          <w:szCs w:val="24"/>
        </w:rPr>
      </w:pPr>
      <w:r w:rsidRPr="00452F6C">
        <w:rPr>
          <w:rFonts w:ascii="Times New Roman" w:eastAsia="@Arial Unicode MS" w:hAnsi="Times New Roman" w:cs="Times New Roman"/>
          <w:sz w:val="24"/>
          <w:szCs w:val="24"/>
        </w:rPr>
        <w:t>организацию интеллектуальных и творческих соревнований, научно-технического творчества и проектно-исследовательской деятельности;</w:t>
      </w:r>
    </w:p>
    <w:p w:rsidR="006B47C9" w:rsidRPr="00452F6C" w:rsidRDefault="006B47C9" w:rsidP="00AB05EA">
      <w:pPr>
        <w:numPr>
          <w:ilvl w:val="0"/>
          <w:numId w:val="184"/>
        </w:numPr>
        <w:suppressAutoHyphens/>
        <w:spacing w:after="0" w:line="240" w:lineRule="auto"/>
        <w:jc w:val="both"/>
        <w:rPr>
          <w:rFonts w:ascii="Times New Roman" w:eastAsia="@Arial Unicode MS" w:hAnsi="Times New Roman" w:cs="Times New Roman"/>
          <w:sz w:val="24"/>
          <w:szCs w:val="24"/>
        </w:rPr>
      </w:pPr>
      <w:r w:rsidRPr="00452F6C">
        <w:rPr>
          <w:rFonts w:ascii="Times New Roman" w:eastAsia="@Arial Unicode MS" w:hAnsi="Times New Roman" w:cs="Times New Roman"/>
          <w:sz w:val="24"/>
          <w:szCs w:val="24"/>
        </w:rPr>
        <w:t xml:space="preserve">участие обучающихся, их родителей (законных представителей), педагогических работников и общественности в проектировании и развитии </w:t>
      </w:r>
      <w:proofErr w:type="spellStart"/>
      <w:r w:rsidRPr="00452F6C">
        <w:rPr>
          <w:rFonts w:ascii="Times New Roman" w:eastAsia="@Arial Unicode MS" w:hAnsi="Times New Roman" w:cs="Times New Roman"/>
          <w:sz w:val="24"/>
          <w:szCs w:val="24"/>
        </w:rPr>
        <w:t>внутригимназической</w:t>
      </w:r>
      <w:proofErr w:type="spellEnd"/>
      <w:r w:rsidRPr="00452F6C">
        <w:rPr>
          <w:rFonts w:ascii="Times New Roman" w:eastAsia="@Arial Unicode MS" w:hAnsi="Times New Roman" w:cs="Times New Roman"/>
          <w:sz w:val="24"/>
          <w:szCs w:val="24"/>
        </w:rPr>
        <w:t xml:space="preserve"> социальной среды;</w:t>
      </w:r>
    </w:p>
    <w:p w:rsidR="006B47C9" w:rsidRPr="00452F6C" w:rsidRDefault="006B47C9" w:rsidP="00AB05EA">
      <w:pPr>
        <w:numPr>
          <w:ilvl w:val="0"/>
          <w:numId w:val="184"/>
        </w:numPr>
        <w:suppressAutoHyphens/>
        <w:spacing w:after="0" w:line="240" w:lineRule="auto"/>
        <w:jc w:val="both"/>
        <w:rPr>
          <w:rFonts w:ascii="Times New Roman" w:eastAsia="@Arial Unicode MS" w:hAnsi="Times New Roman" w:cs="Times New Roman"/>
          <w:sz w:val="24"/>
          <w:szCs w:val="24"/>
        </w:rPr>
      </w:pPr>
      <w:r w:rsidRPr="00452F6C">
        <w:rPr>
          <w:rFonts w:ascii="Times New Roman" w:eastAsia="@Arial Unicode MS" w:hAnsi="Times New Roman" w:cs="Times New Roman"/>
          <w:sz w:val="24"/>
          <w:szCs w:val="24"/>
        </w:rPr>
        <w:t xml:space="preserve">использование в образовательном процессе современных образовательных технологий </w:t>
      </w:r>
      <w:proofErr w:type="spellStart"/>
      <w:r w:rsidRPr="00452F6C">
        <w:rPr>
          <w:rFonts w:ascii="Times New Roman" w:eastAsia="@Arial Unicode MS" w:hAnsi="Times New Roman" w:cs="Times New Roman"/>
          <w:sz w:val="24"/>
          <w:szCs w:val="24"/>
        </w:rPr>
        <w:t>деятельностного</w:t>
      </w:r>
      <w:proofErr w:type="spellEnd"/>
      <w:r w:rsidRPr="00452F6C">
        <w:rPr>
          <w:rFonts w:ascii="Times New Roman" w:eastAsia="@Arial Unicode MS" w:hAnsi="Times New Roman" w:cs="Times New Roman"/>
          <w:sz w:val="24"/>
          <w:szCs w:val="24"/>
        </w:rPr>
        <w:t xml:space="preserve"> типа;</w:t>
      </w:r>
    </w:p>
    <w:p w:rsidR="006B47C9" w:rsidRPr="00452F6C" w:rsidRDefault="006B47C9" w:rsidP="00AB05EA">
      <w:pPr>
        <w:numPr>
          <w:ilvl w:val="0"/>
          <w:numId w:val="184"/>
        </w:numPr>
        <w:suppressAutoHyphens/>
        <w:spacing w:after="0" w:line="240" w:lineRule="auto"/>
        <w:jc w:val="both"/>
        <w:rPr>
          <w:rFonts w:ascii="Times New Roman" w:eastAsia="@Arial Unicode MS" w:hAnsi="Times New Roman" w:cs="Times New Roman"/>
          <w:sz w:val="24"/>
          <w:szCs w:val="24"/>
        </w:rPr>
      </w:pPr>
      <w:r w:rsidRPr="00452F6C">
        <w:rPr>
          <w:rFonts w:ascii="Times New Roman" w:eastAsia="@Arial Unicode MS" w:hAnsi="Times New Roman" w:cs="Times New Roman"/>
          <w:sz w:val="24"/>
          <w:szCs w:val="24"/>
        </w:rPr>
        <w:t xml:space="preserve">возможность эффективной самостоятельной работы обучающихся при поддержке </w:t>
      </w:r>
      <w:proofErr w:type="spellStart"/>
      <w:r w:rsidRPr="00452F6C">
        <w:rPr>
          <w:rFonts w:ascii="Times New Roman" w:eastAsia="@Arial Unicode MS" w:hAnsi="Times New Roman" w:cs="Times New Roman"/>
          <w:sz w:val="24"/>
          <w:szCs w:val="24"/>
        </w:rPr>
        <w:t>тьюторов</w:t>
      </w:r>
      <w:proofErr w:type="spellEnd"/>
      <w:r w:rsidRPr="00452F6C">
        <w:rPr>
          <w:rFonts w:ascii="Times New Roman" w:eastAsia="@Arial Unicode MS" w:hAnsi="Times New Roman" w:cs="Times New Roman"/>
          <w:sz w:val="24"/>
          <w:szCs w:val="24"/>
        </w:rPr>
        <w:t xml:space="preserve"> и других педагогических работников;</w:t>
      </w:r>
    </w:p>
    <w:p w:rsidR="006B47C9" w:rsidRPr="00452F6C" w:rsidRDefault="006B47C9" w:rsidP="00AB05EA">
      <w:pPr>
        <w:numPr>
          <w:ilvl w:val="0"/>
          <w:numId w:val="184"/>
        </w:numPr>
        <w:suppressAutoHyphens/>
        <w:spacing w:after="0" w:line="240" w:lineRule="auto"/>
        <w:jc w:val="both"/>
        <w:rPr>
          <w:rFonts w:ascii="Times New Roman" w:eastAsia="@Arial Unicode MS" w:hAnsi="Times New Roman" w:cs="Times New Roman"/>
          <w:sz w:val="24"/>
          <w:szCs w:val="24"/>
        </w:rPr>
      </w:pPr>
      <w:r w:rsidRPr="00452F6C">
        <w:rPr>
          <w:rFonts w:ascii="Times New Roman" w:eastAsia="@Arial Unicode MS" w:hAnsi="Times New Roman" w:cs="Times New Roman"/>
          <w:sz w:val="24"/>
          <w:szCs w:val="24"/>
        </w:rPr>
        <w:t xml:space="preserve">включение </w:t>
      </w:r>
      <w:proofErr w:type="gramStart"/>
      <w:r w:rsidRPr="00452F6C">
        <w:rPr>
          <w:rFonts w:ascii="Times New Roman" w:eastAsia="@Arial Unicode MS" w:hAnsi="Times New Roman" w:cs="Times New Roman"/>
          <w:sz w:val="24"/>
          <w:szCs w:val="24"/>
        </w:rPr>
        <w:t>обучающихся</w:t>
      </w:r>
      <w:proofErr w:type="gramEnd"/>
      <w:r w:rsidRPr="00452F6C">
        <w:rPr>
          <w:rFonts w:ascii="Times New Roman" w:eastAsia="@Arial Unicode MS" w:hAnsi="Times New Roman" w:cs="Times New Roman"/>
          <w:sz w:val="24"/>
          <w:szCs w:val="24"/>
        </w:rPr>
        <w:t xml:space="preserve"> в процессы познания и преобразования </w:t>
      </w:r>
      <w:proofErr w:type="spellStart"/>
      <w:r w:rsidRPr="00452F6C">
        <w:rPr>
          <w:rFonts w:ascii="Times New Roman" w:eastAsia="@Arial Unicode MS" w:hAnsi="Times New Roman" w:cs="Times New Roman"/>
          <w:sz w:val="24"/>
          <w:szCs w:val="24"/>
        </w:rPr>
        <w:t>внегимназической</w:t>
      </w:r>
      <w:proofErr w:type="spellEnd"/>
      <w:r w:rsidRPr="00452F6C">
        <w:rPr>
          <w:rFonts w:ascii="Times New Roman" w:eastAsia="@Arial Unicode MS" w:hAnsi="Times New Roman" w:cs="Times New Roman"/>
          <w:sz w:val="24"/>
          <w:szCs w:val="24"/>
        </w:rPr>
        <w:t xml:space="preserve"> социальной среды (города Воронежа) для приобретения опыта реального управления и действия.</w:t>
      </w:r>
    </w:p>
    <w:p w:rsidR="006B47C9" w:rsidRPr="00452F6C" w:rsidRDefault="006B47C9" w:rsidP="00AB05EA">
      <w:pPr>
        <w:suppressAutoHyphens/>
        <w:spacing w:after="0" w:line="240" w:lineRule="auto"/>
        <w:ind w:firstLine="720"/>
        <w:jc w:val="both"/>
        <w:rPr>
          <w:rFonts w:ascii="Times New Roman" w:eastAsia="@Arial Unicode MS" w:hAnsi="Times New Roman" w:cs="Times New Roman"/>
          <w:sz w:val="24"/>
          <w:szCs w:val="24"/>
        </w:rPr>
      </w:pPr>
    </w:p>
    <w:p w:rsidR="006B47C9" w:rsidRPr="00452F6C" w:rsidRDefault="00AB05EA" w:rsidP="00AB05EA">
      <w:pPr>
        <w:suppressAutoHyphens/>
        <w:spacing w:after="0" w:line="240" w:lineRule="auto"/>
        <w:ind w:firstLine="720"/>
        <w:jc w:val="both"/>
        <w:rPr>
          <w:rFonts w:ascii="Times New Roman" w:eastAsia="@Arial Unicode MS" w:hAnsi="Times New Roman" w:cs="Times New Roman"/>
          <w:sz w:val="24"/>
          <w:szCs w:val="24"/>
        </w:rPr>
      </w:pPr>
      <w:r w:rsidRPr="00452F6C">
        <w:rPr>
          <w:rFonts w:ascii="Times New Roman" w:hAnsi="Times New Roman" w:cs="Times New Roman"/>
          <w:sz w:val="24"/>
          <w:szCs w:val="24"/>
          <w:lang w:eastAsia="en-US"/>
        </w:rPr>
        <w:t>МБОУ «</w:t>
      </w:r>
      <w:proofErr w:type="spellStart"/>
      <w:r w:rsidRPr="00452F6C">
        <w:rPr>
          <w:rFonts w:ascii="Times New Roman" w:hAnsi="Times New Roman" w:cs="Times New Roman"/>
          <w:sz w:val="24"/>
          <w:szCs w:val="24"/>
          <w:lang w:eastAsia="en-US"/>
        </w:rPr>
        <w:t>Халимбекаульская</w:t>
      </w:r>
      <w:proofErr w:type="spellEnd"/>
      <w:r w:rsidRPr="00452F6C">
        <w:rPr>
          <w:rFonts w:ascii="Times New Roman" w:hAnsi="Times New Roman" w:cs="Times New Roman"/>
          <w:sz w:val="24"/>
          <w:szCs w:val="24"/>
          <w:lang w:eastAsia="en-US"/>
        </w:rPr>
        <w:t xml:space="preserve"> СОШ»</w:t>
      </w:r>
      <w:r w:rsidR="006B47C9" w:rsidRPr="00452F6C">
        <w:rPr>
          <w:rFonts w:ascii="Times New Roman" w:eastAsia="@Arial Unicode MS" w:hAnsi="Times New Roman" w:cs="Times New Roman"/>
          <w:sz w:val="24"/>
          <w:szCs w:val="24"/>
        </w:rPr>
        <w:t xml:space="preserve">  обязуется в ходе реализации Программы обеспечить ознакомление обучающихся и их родителей (законных представителей) как участников образовательного процесса:</w:t>
      </w:r>
    </w:p>
    <w:p w:rsidR="006B47C9" w:rsidRPr="00452F6C" w:rsidRDefault="006B47C9" w:rsidP="00AB05EA">
      <w:pPr>
        <w:suppressAutoHyphens/>
        <w:spacing w:after="0" w:line="240" w:lineRule="auto"/>
        <w:jc w:val="both"/>
        <w:rPr>
          <w:rFonts w:ascii="Times New Roman" w:eastAsia="@Arial Unicode MS" w:hAnsi="Times New Roman" w:cs="Times New Roman"/>
          <w:sz w:val="24"/>
          <w:szCs w:val="24"/>
        </w:rPr>
      </w:pPr>
      <w:r w:rsidRPr="00452F6C">
        <w:rPr>
          <w:rFonts w:ascii="Times New Roman" w:eastAsia="@Arial Unicode MS" w:hAnsi="Times New Roman" w:cs="Times New Roman"/>
          <w:sz w:val="24"/>
          <w:szCs w:val="24"/>
        </w:rPr>
        <w:t>·с уставом и другими документами, регламентирующими осуществление образовательного процесса в школе;</w:t>
      </w:r>
    </w:p>
    <w:p w:rsidR="006B47C9" w:rsidRPr="00452F6C" w:rsidRDefault="006B47C9" w:rsidP="00AB05EA">
      <w:pPr>
        <w:suppressAutoHyphens/>
        <w:spacing w:after="0" w:line="240" w:lineRule="auto"/>
        <w:jc w:val="both"/>
        <w:rPr>
          <w:rFonts w:ascii="Times New Roman" w:eastAsia="@Arial Unicode MS" w:hAnsi="Times New Roman" w:cs="Times New Roman"/>
          <w:sz w:val="24"/>
          <w:szCs w:val="24"/>
        </w:rPr>
      </w:pPr>
      <w:r w:rsidRPr="00452F6C">
        <w:rPr>
          <w:rFonts w:ascii="Times New Roman" w:eastAsia="@Arial Unicode MS" w:hAnsi="Times New Roman" w:cs="Times New Roman"/>
          <w:sz w:val="24"/>
          <w:szCs w:val="24"/>
        </w:rPr>
        <w:t xml:space="preserve">·с их правами и обязанностями в части формирования и реализации основной образовательной программы начального общего образования, установленными законодательством Российской Федерации и Уставом </w:t>
      </w:r>
      <w:r w:rsidR="00AB05EA" w:rsidRPr="00452F6C">
        <w:rPr>
          <w:rFonts w:ascii="Times New Roman" w:hAnsi="Times New Roman" w:cs="Times New Roman"/>
          <w:sz w:val="24"/>
          <w:szCs w:val="24"/>
          <w:lang w:eastAsia="en-US"/>
        </w:rPr>
        <w:t>МБОУ «</w:t>
      </w:r>
      <w:proofErr w:type="spellStart"/>
      <w:r w:rsidR="00AB05EA" w:rsidRPr="00452F6C">
        <w:rPr>
          <w:rFonts w:ascii="Times New Roman" w:hAnsi="Times New Roman" w:cs="Times New Roman"/>
          <w:sz w:val="24"/>
          <w:szCs w:val="24"/>
          <w:lang w:eastAsia="en-US"/>
        </w:rPr>
        <w:t>Халимбекаульская</w:t>
      </w:r>
      <w:proofErr w:type="spellEnd"/>
      <w:r w:rsidR="00AB05EA" w:rsidRPr="00452F6C">
        <w:rPr>
          <w:rFonts w:ascii="Times New Roman" w:hAnsi="Times New Roman" w:cs="Times New Roman"/>
          <w:sz w:val="24"/>
          <w:szCs w:val="24"/>
          <w:lang w:eastAsia="en-US"/>
        </w:rPr>
        <w:t xml:space="preserve"> СОШ».</w:t>
      </w:r>
    </w:p>
    <w:p w:rsidR="006B47C9" w:rsidRPr="00452F6C" w:rsidRDefault="006B47C9" w:rsidP="00AB05EA">
      <w:pPr>
        <w:suppressAutoHyphens/>
        <w:spacing w:after="0" w:line="240" w:lineRule="auto"/>
        <w:ind w:firstLine="720"/>
        <w:jc w:val="both"/>
        <w:rPr>
          <w:rFonts w:ascii="Times New Roman" w:eastAsia="@Arial Unicode MS" w:hAnsi="Times New Roman" w:cs="Times New Roman"/>
          <w:sz w:val="24"/>
          <w:szCs w:val="24"/>
        </w:rPr>
      </w:pPr>
      <w:r w:rsidRPr="00452F6C">
        <w:rPr>
          <w:rFonts w:ascii="Times New Roman" w:eastAsia="@Arial Unicode MS" w:hAnsi="Times New Roman" w:cs="Times New Roman"/>
          <w:sz w:val="24"/>
          <w:szCs w:val="24"/>
        </w:rPr>
        <w:t>Права и обязанности родителей (законных представителей) обучающихся в части, касающейся участия в формировании и обеспечении освоения своими детьми основной образовательной программы начального общего образования, закрепляются в заключённом между ними и школой договоре (Приложение 1), отражающем ответственность субъектов образования за конечные результаты освоения Программы.</w:t>
      </w:r>
    </w:p>
    <w:p w:rsidR="006B47C9" w:rsidRPr="00452F6C" w:rsidRDefault="006B47C9" w:rsidP="00AB05EA">
      <w:pPr>
        <w:suppressAutoHyphens/>
        <w:spacing w:after="0" w:line="240" w:lineRule="auto"/>
        <w:ind w:firstLine="720"/>
        <w:jc w:val="both"/>
        <w:rPr>
          <w:rFonts w:ascii="Times New Roman" w:hAnsi="Times New Roman" w:cs="Times New Roman"/>
          <w:sz w:val="24"/>
          <w:szCs w:val="24"/>
        </w:rPr>
      </w:pPr>
      <w:r w:rsidRPr="00452F6C">
        <w:rPr>
          <w:rFonts w:ascii="Times New Roman" w:eastAsia="@Arial Unicode MS" w:hAnsi="Times New Roman" w:cs="Times New Roman"/>
          <w:sz w:val="24"/>
          <w:szCs w:val="24"/>
        </w:rPr>
        <w:t xml:space="preserve">Основная образовательная программа начального общего </w:t>
      </w:r>
      <w:r w:rsidR="00AB05EA" w:rsidRPr="00452F6C">
        <w:rPr>
          <w:rFonts w:ascii="Times New Roman" w:hAnsi="Times New Roman" w:cs="Times New Roman"/>
          <w:sz w:val="24"/>
          <w:szCs w:val="24"/>
          <w:lang w:eastAsia="en-US"/>
        </w:rPr>
        <w:t>МБОУ «</w:t>
      </w:r>
      <w:proofErr w:type="spellStart"/>
      <w:r w:rsidR="00AB05EA" w:rsidRPr="00452F6C">
        <w:rPr>
          <w:rFonts w:ascii="Times New Roman" w:hAnsi="Times New Roman" w:cs="Times New Roman"/>
          <w:sz w:val="24"/>
          <w:szCs w:val="24"/>
          <w:lang w:eastAsia="en-US"/>
        </w:rPr>
        <w:t>Халимбекаульская</w:t>
      </w:r>
      <w:proofErr w:type="spellEnd"/>
      <w:r w:rsidR="00AB05EA" w:rsidRPr="00452F6C">
        <w:rPr>
          <w:rFonts w:ascii="Times New Roman" w:hAnsi="Times New Roman" w:cs="Times New Roman"/>
          <w:sz w:val="24"/>
          <w:szCs w:val="24"/>
          <w:lang w:eastAsia="en-US"/>
        </w:rPr>
        <w:t xml:space="preserve"> СОШ»</w:t>
      </w:r>
      <w:r w:rsidRPr="00452F6C">
        <w:rPr>
          <w:rFonts w:ascii="Times New Roman" w:eastAsia="@Arial Unicode MS" w:hAnsi="Times New Roman" w:cs="Times New Roman"/>
          <w:sz w:val="24"/>
          <w:szCs w:val="24"/>
        </w:rPr>
        <w:t xml:space="preserve">  </w:t>
      </w:r>
      <w:r w:rsidRPr="00452F6C">
        <w:rPr>
          <w:rFonts w:ascii="Times New Roman" w:hAnsi="Times New Roman" w:cs="Times New Roman"/>
          <w:sz w:val="24"/>
          <w:szCs w:val="24"/>
        </w:rPr>
        <w:t>составлена на основании решения Педагогического Совета школы (</w:t>
      </w:r>
      <w:proofErr w:type="spellStart"/>
      <w:r w:rsidRPr="00452F6C">
        <w:rPr>
          <w:rFonts w:ascii="Times New Roman" w:hAnsi="Times New Roman" w:cs="Times New Roman"/>
          <w:sz w:val="24"/>
          <w:szCs w:val="24"/>
        </w:rPr>
        <w:t>Протокол№</w:t>
      </w:r>
      <w:proofErr w:type="spellEnd"/>
      <w:r w:rsidRPr="00452F6C">
        <w:rPr>
          <w:rFonts w:ascii="Times New Roman" w:hAnsi="Times New Roman" w:cs="Times New Roman"/>
          <w:sz w:val="24"/>
          <w:szCs w:val="24"/>
        </w:rPr>
        <w:t xml:space="preserve"> __</w:t>
      </w:r>
      <w:r w:rsidR="00AA1932" w:rsidRPr="00452F6C">
        <w:rPr>
          <w:rFonts w:ascii="Times New Roman" w:hAnsi="Times New Roman" w:cs="Times New Roman"/>
          <w:sz w:val="24"/>
          <w:szCs w:val="24"/>
        </w:rPr>
        <w:t>1</w:t>
      </w:r>
      <w:r w:rsidRPr="00452F6C">
        <w:rPr>
          <w:rFonts w:ascii="Times New Roman" w:hAnsi="Times New Roman" w:cs="Times New Roman"/>
          <w:sz w:val="24"/>
          <w:szCs w:val="24"/>
        </w:rPr>
        <w:t>_ от «_</w:t>
      </w:r>
      <w:r w:rsidR="00277FBF" w:rsidRPr="00452F6C">
        <w:rPr>
          <w:rFonts w:ascii="Times New Roman" w:hAnsi="Times New Roman" w:cs="Times New Roman"/>
          <w:sz w:val="24"/>
          <w:szCs w:val="24"/>
        </w:rPr>
        <w:t>___» ____________ 2011</w:t>
      </w:r>
      <w:r w:rsidRPr="00452F6C">
        <w:rPr>
          <w:rFonts w:ascii="Times New Roman" w:hAnsi="Times New Roman" w:cs="Times New Roman"/>
          <w:sz w:val="24"/>
          <w:szCs w:val="24"/>
        </w:rPr>
        <w:t>г.) рабочей группой по переходу на обучение в соответствии с ФГОС в составе:</w:t>
      </w:r>
    </w:p>
    <w:p w:rsidR="006B47C9" w:rsidRPr="00452F6C" w:rsidRDefault="00AB05EA" w:rsidP="00AB05EA">
      <w:pPr>
        <w:numPr>
          <w:ilvl w:val="1"/>
          <w:numId w:val="2"/>
        </w:numPr>
        <w:suppressAutoHyphens/>
        <w:spacing w:after="0" w:line="240" w:lineRule="auto"/>
        <w:jc w:val="both"/>
        <w:rPr>
          <w:rFonts w:ascii="Times New Roman" w:hAnsi="Times New Roman" w:cs="Times New Roman"/>
          <w:sz w:val="24"/>
          <w:szCs w:val="24"/>
        </w:rPr>
      </w:pPr>
      <w:r w:rsidRPr="00452F6C">
        <w:rPr>
          <w:rFonts w:ascii="Times New Roman" w:hAnsi="Times New Roman" w:cs="Times New Roman"/>
          <w:sz w:val="24"/>
          <w:szCs w:val="24"/>
        </w:rPr>
        <w:t>Ибрагимова Ш.Ш.</w:t>
      </w:r>
      <w:r w:rsidR="006B47C9" w:rsidRPr="00452F6C">
        <w:rPr>
          <w:rFonts w:ascii="Times New Roman" w:hAnsi="Times New Roman" w:cs="Times New Roman"/>
          <w:sz w:val="24"/>
          <w:szCs w:val="24"/>
        </w:rPr>
        <w:t xml:space="preserve"> – директор школы</w:t>
      </w:r>
    </w:p>
    <w:p w:rsidR="006B47C9" w:rsidRPr="00452F6C" w:rsidRDefault="006E398B" w:rsidP="00AB05EA">
      <w:pPr>
        <w:numPr>
          <w:ilvl w:val="1"/>
          <w:numId w:val="2"/>
        </w:numPr>
        <w:suppressAutoHyphens/>
        <w:spacing w:after="0" w:line="240" w:lineRule="auto"/>
        <w:jc w:val="both"/>
        <w:rPr>
          <w:rFonts w:ascii="Times New Roman" w:hAnsi="Times New Roman" w:cs="Times New Roman"/>
          <w:sz w:val="24"/>
          <w:szCs w:val="24"/>
        </w:rPr>
      </w:pPr>
      <w:r w:rsidRPr="00452F6C">
        <w:rPr>
          <w:rFonts w:ascii="Times New Roman" w:hAnsi="Times New Roman" w:cs="Times New Roman"/>
          <w:sz w:val="24"/>
          <w:szCs w:val="24"/>
        </w:rPr>
        <w:t>Алиева У.М.</w:t>
      </w:r>
      <w:r w:rsidR="006B47C9" w:rsidRPr="00452F6C">
        <w:rPr>
          <w:rFonts w:ascii="Times New Roman" w:hAnsi="Times New Roman" w:cs="Times New Roman"/>
          <w:sz w:val="24"/>
          <w:szCs w:val="24"/>
        </w:rPr>
        <w:t xml:space="preserve"> – зам</w:t>
      </w:r>
      <w:proofErr w:type="gramStart"/>
      <w:r w:rsidR="006B47C9" w:rsidRPr="00452F6C">
        <w:rPr>
          <w:rFonts w:ascii="Times New Roman" w:hAnsi="Times New Roman" w:cs="Times New Roman"/>
          <w:sz w:val="24"/>
          <w:szCs w:val="24"/>
        </w:rPr>
        <w:t>.д</w:t>
      </w:r>
      <w:proofErr w:type="gramEnd"/>
      <w:r w:rsidR="006B47C9" w:rsidRPr="00452F6C">
        <w:rPr>
          <w:rFonts w:ascii="Times New Roman" w:hAnsi="Times New Roman" w:cs="Times New Roman"/>
          <w:sz w:val="24"/>
          <w:szCs w:val="24"/>
        </w:rPr>
        <w:t>иректора по УВР, учитель начальных классов;</w:t>
      </w:r>
    </w:p>
    <w:p w:rsidR="006B47C9" w:rsidRPr="00452F6C" w:rsidRDefault="006E398B" w:rsidP="00AB05EA">
      <w:pPr>
        <w:numPr>
          <w:ilvl w:val="1"/>
          <w:numId w:val="2"/>
        </w:numPr>
        <w:suppressAutoHyphens/>
        <w:spacing w:after="0" w:line="240" w:lineRule="auto"/>
        <w:jc w:val="both"/>
        <w:rPr>
          <w:rFonts w:ascii="Times New Roman" w:hAnsi="Times New Roman" w:cs="Times New Roman"/>
          <w:sz w:val="24"/>
          <w:szCs w:val="24"/>
        </w:rPr>
      </w:pPr>
      <w:proofErr w:type="spellStart"/>
      <w:r w:rsidRPr="00452F6C">
        <w:rPr>
          <w:rFonts w:ascii="Times New Roman" w:hAnsi="Times New Roman" w:cs="Times New Roman"/>
          <w:sz w:val="24"/>
          <w:szCs w:val="24"/>
        </w:rPr>
        <w:t>Килясханова</w:t>
      </w:r>
      <w:proofErr w:type="spellEnd"/>
      <w:r w:rsidRPr="00452F6C">
        <w:rPr>
          <w:rFonts w:ascii="Times New Roman" w:hAnsi="Times New Roman" w:cs="Times New Roman"/>
          <w:sz w:val="24"/>
          <w:szCs w:val="24"/>
        </w:rPr>
        <w:t xml:space="preserve"> Н.А.</w:t>
      </w:r>
      <w:r w:rsidR="00EF2711" w:rsidRPr="00452F6C">
        <w:rPr>
          <w:rFonts w:ascii="Times New Roman" w:hAnsi="Times New Roman" w:cs="Times New Roman"/>
          <w:sz w:val="24"/>
          <w:szCs w:val="24"/>
        </w:rPr>
        <w:t xml:space="preserve"> – учитель начальных классов, руководитель МО;</w:t>
      </w:r>
    </w:p>
    <w:p w:rsidR="006B47C9" w:rsidRPr="00452F6C" w:rsidRDefault="006E398B" w:rsidP="00AB05EA">
      <w:pPr>
        <w:numPr>
          <w:ilvl w:val="1"/>
          <w:numId w:val="2"/>
        </w:numPr>
        <w:suppressAutoHyphens/>
        <w:spacing w:after="0" w:line="240" w:lineRule="auto"/>
        <w:jc w:val="both"/>
        <w:rPr>
          <w:rFonts w:ascii="Times New Roman" w:hAnsi="Times New Roman" w:cs="Times New Roman"/>
          <w:sz w:val="24"/>
          <w:szCs w:val="24"/>
        </w:rPr>
      </w:pPr>
      <w:proofErr w:type="spellStart"/>
      <w:r w:rsidRPr="00452F6C">
        <w:rPr>
          <w:rFonts w:ascii="Times New Roman" w:hAnsi="Times New Roman" w:cs="Times New Roman"/>
          <w:sz w:val="24"/>
          <w:szCs w:val="24"/>
        </w:rPr>
        <w:t>Атаева</w:t>
      </w:r>
      <w:proofErr w:type="spellEnd"/>
      <w:r w:rsidRPr="00452F6C">
        <w:rPr>
          <w:rFonts w:ascii="Times New Roman" w:hAnsi="Times New Roman" w:cs="Times New Roman"/>
          <w:sz w:val="24"/>
          <w:szCs w:val="24"/>
        </w:rPr>
        <w:t xml:space="preserve"> А.М. - </w:t>
      </w:r>
      <w:r w:rsidR="009F0247" w:rsidRPr="00452F6C">
        <w:rPr>
          <w:rFonts w:ascii="Times New Roman" w:hAnsi="Times New Roman" w:cs="Times New Roman"/>
          <w:sz w:val="24"/>
          <w:szCs w:val="24"/>
        </w:rPr>
        <w:t>психолог</w:t>
      </w:r>
      <w:r w:rsidR="006B47C9" w:rsidRPr="00452F6C">
        <w:rPr>
          <w:rFonts w:ascii="Times New Roman" w:hAnsi="Times New Roman" w:cs="Times New Roman"/>
          <w:sz w:val="24"/>
          <w:szCs w:val="24"/>
        </w:rPr>
        <w:t>;</w:t>
      </w:r>
    </w:p>
    <w:p w:rsidR="006B47C9" w:rsidRPr="00452F6C" w:rsidRDefault="006E398B" w:rsidP="00AB05EA">
      <w:pPr>
        <w:numPr>
          <w:ilvl w:val="1"/>
          <w:numId w:val="2"/>
        </w:numPr>
        <w:suppressAutoHyphens/>
        <w:spacing w:after="0" w:line="240" w:lineRule="auto"/>
        <w:jc w:val="both"/>
        <w:rPr>
          <w:rFonts w:ascii="Times New Roman" w:hAnsi="Times New Roman" w:cs="Times New Roman"/>
          <w:sz w:val="24"/>
          <w:szCs w:val="24"/>
        </w:rPr>
      </w:pPr>
      <w:r w:rsidRPr="00452F6C">
        <w:rPr>
          <w:rFonts w:ascii="Times New Roman" w:hAnsi="Times New Roman" w:cs="Times New Roman"/>
          <w:sz w:val="24"/>
          <w:szCs w:val="24"/>
        </w:rPr>
        <w:t>Джабраилова М.А.</w:t>
      </w:r>
      <w:r w:rsidR="009F0247" w:rsidRPr="00452F6C">
        <w:rPr>
          <w:rFonts w:ascii="Times New Roman" w:hAnsi="Times New Roman" w:cs="Times New Roman"/>
          <w:sz w:val="24"/>
          <w:szCs w:val="24"/>
        </w:rPr>
        <w:t xml:space="preserve"> – учитель начальных классов</w:t>
      </w:r>
      <w:r w:rsidR="006B47C9" w:rsidRPr="00452F6C">
        <w:rPr>
          <w:rFonts w:ascii="Times New Roman" w:hAnsi="Times New Roman" w:cs="Times New Roman"/>
          <w:sz w:val="24"/>
          <w:szCs w:val="24"/>
        </w:rPr>
        <w:t>;</w:t>
      </w:r>
    </w:p>
    <w:p w:rsidR="006B47C9" w:rsidRPr="00452F6C" w:rsidRDefault="006E398B" w:rsidP="00AB05EA">
      <w:pPr>
        <w:numPr>
          <w:ilvl w:val="1"/>
          <w:numId w:val="2"/>
        </w:numPr>
        <w:suppressAutoHyphens/>
        <w:spacing w:after="0" w:line="240" w:lineRule="auto"/>
        <w:jc w:val="both"/>
        <w:rPr>
          <w:rFonts w:ascii="Times New Roman" w:hAnsi="Times New Roman" w:cs="Times New Roman"/>
          <w:sz w:val="24"/>
          <w:szCs w:val="24"/>
        </w:rPr>
      </w:pPr>
      <w:proofErr w:type="spellStart"/>
      <w:r w:rsidRPr="00452F6C">
        <w:rPr>
          <w:rFonts w:ascii="Times New Roman" w:hAnsi="Times New Roman" w:cs="Times New Roman"/>
          <w:sz w:val="24"/>
          <w:szCs w:val="24"/>
        </w:rPr>
        <w:t>Хаджаева</w:t>
      </w:r>
      <w:proofErr w:type="spellEnd"/>
      <w:r w:rsidRPr="00452F6C">
        <w:rPr>
          <w:rFonts w:ascii="Times New Roman" w:hAnsi="Times New Roman" w:cs="Times New Roman"/>
          <w:sz w:val="24"/>
          <w:szCs w:val="24"/>
        </w:rPr>
        <w:t xml:space="preserve"> З.М.</w:t>
      </w:r>
      <w:r w:rsidR="009F0247" w:rsidRPr="00452F6C">
        <w:rPr>
          <w:rFonts w:ascii="Times New Roman" w:hAnsi="Times New Roman" w:cs="Times New Roman"/>
          <w:sz w:val="24"/>
          <w:szCs w:val="24"/>
        </w:rPr>
        <w:t xml:space="preserve"> – учитель начальных классов.</w:t>
      </w:r>
    </w:p>
    <w:p w:rsidR="006B47C9" w:rsidRPr="00452F6C" w:rsidRDefault="006B47C9" w:rsidP="00AB05EA">
      <w:pPr>
        <w:suppressAutoHyphens/>
        <w:spacing w:after="0" w:line="240" w:lineRule="auto"/>
        <w:ind w:left="360"/>
        <w:jc w:val="both"/>
        <w:rPr>
          <w:rFonts w:ascii="Times New Roman" w:eastAsia="@Arial Unicode MS" w:hAnsi="Times New Roman" w:cs="Times New Roman"/>
          <w:sz w:val="24"/>
          <w:szCs w:val="24"/>
        </w:rPr>
      </w:pPr>
    </w:p>
    <w:p w:rsidR="006B47C9" w:rsidRPr="00452F6C" w:rsidRDefault="006B47C9" w:rsidP="00AB05EA">
      <w:pPr>
        <w:pStyle w:val="2"/>
        <w:suppressAutoHyphens/>
        <w:spacing w:after="0" w:afterAutospacing="0"/>
        <w:contextualSpacing/>
        <w:rPr>
          <w:rFonts w:ascii="Times New Roman" w:hAnsi="Times New Roman"/>
          <w:bCs w:val="0"/>
          <w:i w:val="0"/>
          <w:iCs/>
          <w:sz w:val="24"/>
        </w:rPr>
      </w:pPr>
      <w:bookmarkStart w:id="3" w:name="_Toc278411467"/>
      <w:r w:rsidRPr="00452F6C">
        <w:rPr>
          <w:rFonts w:ascii="Times New Roman" w:hAnsi="Times New Roman"/>
          <w:bCs w:val="0"/>
          <w:i w:val="0"/>
          <w:iCs/>
          <w:sz w:val="24"/>
        </w:rPr>
        <w:t>Ведущие целевые установки УМК  «Школа России»</w:t>
      </w:r>
      <w:bookmarkEnd w:id="3"/>
    </w:p>
    <w:p w:rsidR="006B47C9" w:rsidRPr="00452F6C" w:rsidRDefault="006B47C9" w:rsidP="00AB05EA">
      <w:pPr>
        <w:shd w:val="clear" w:color="auto" w:fill="FFFFFF"/>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452F6C">
        <w:rPr>
          <w:rFonts w:ascii="Times New Roman" w:hAnsi="Times New Roman" w:cs="Times New Roman"/>
          <w:b/>
          <w:bCs/>
          <w:iCs/>
          <w:sz w:val="24"/>
          <w:szCs w:val="24"/>
        </w:rPr>
        <w:t>УМК</w:t>
      </w:r>
      <w:r w:rsidRPr="00452F6C">
        <w:rPr>
          <w:rFonts w:ascii="Times New Roman" w:hAnsi="Times New Roman" w:cs="Times New Roman"/>
          <w:sz w:val="24"/>
          <w:szCs w:val="24"/>
        </w:rPr>
        <w:t xml:space="preserve">  «Школа России» построена таким образом, что все его важнейшие компоненты: предметное содержание, дидактическое обеспечение, методическое сопровождение и художественно-полиграфическое исполнение направлены на достижение результатов освоения основной образовательной программы начального общего образования, учитывают требования к ее структуре и содержанию, отраженные в ФГОС и способствуют:</w:t>
      </w:r>
    </w:p>
    <w:p w:rsidR="006B47C9" w:rsidRPr="00452F6C" w:rsidRDefault="006B47C9" w:rsidP="00AB05EA">
      <w:pPr>
        <w:numPr>
          <w:ilvl w:val="0"/>
          <w:numId w:val="145"/>
        </w:numPr>
        <w:shd w:val="clear" w:color="auto" w:fill="FFFFFF"/>
        <w:tabs>
          <w:tab w:val="left" w:pos="993"/>
        </w:tabs>
        <w:suppressAutoHyphens/>
        <w:autoSpaceDE w:val="0"/>
        <w:autoSpaceDN w:val="0"/>
        <w:adjustRightInd w:val="0"/>
        <w:spacing w:after="0" w:line="240" w:lineRule="auto"/>
        <w:ind w:left="0" w:firstLine="567"/>
        <w:contextualSpacing/>
        <w:jc w:val="both"/>
        <w:rPr>
          <w:rFonts w:ascii="Times New Roman" w:hAnsi="Times New Roman" w:cs="Times New Roman"/>
          <w:sz w:val="24"/>
          <w:szCs w:val="24"/>
        </w:rPr>
      </w:pPr>
      <w:r w:rsidRPr="00452F6C">
        <w:rPr>
          <w:rFonts w:ascii="Times New Roman" w:hAnsi="Times New Roman" w:cs="Times New Roman"/>
          <w:sz w:val="24"/>
          <w:szCs w:val="24"/>
        </w:rPr>
        <w:t>Реализации идеологической основы ФГОС — Концепции духовно-нравственного развития и воспитания личности гражданина России.</w:t>
      </w:r>
    </w:p>
    <w:p w:rsidR="006B47C9" w:rsidRPr="00452F6C" w:rsidRDefault="006B47C9" w:rsidP="00AB05EA">
      <w:pPr>
        <w:numPr>
          <w:ilvl w:val="0"/>
          <w:numId w:val="145"/>
        </w:numPr>
        <w:shd w:val="clear" w:color="auto" w:fill="FFFFFF"/>
        <w:tabs>
          <w:tab w:val="left" w:pos="993"/>
        </w:tabs>
        <w:suppressAutoHyphens/>
        <w:autoSpaceDE w:val="0"/>
        <w:autoSpaceDN w:val="0"/>
        <w:adjustRightInd w:val="0"/>
        <w:spacing w:after="0" w:line="240" w:lineRule="auto"/>
        <w:ind w:left="0" w:firstLine="567"/>
        <w:contextualSpacing/>
        <w:jc w:val="both"/>
        <w:rPr>
          <w:rFonts w:ascii="Times New Roman" w:hAnsi="Times New Roman" w:cs="Times New Roman"/>
          <w:sz w:val="24"/>
          <w:szCs w:val="24"/>
        </w:rPr>
      </w:pPr>
      <w:r w:rsidRPr="00452F6C">
        <w:rPr>
          <w:rFonts w:ascii="Times New Roman" w:hAnsi="Times New Roman" w:cs="Times New Roman"/>
          <w:sz w:val="24"/>
          <w:szCs w:val="24"/>
        </w:rPr>
        <w:t xml:space="preserve">Достижению личностных, </w:t>
      </w:r>
      <w:proofErr w:type="spellStart"/>
      <w:r w:rsidRPr="00452F6C">
        <w:rPr>
          <w:rFonts w:ascii="Times New Roman" w:hAnsi="Times New Roman" w:cs="Times New Roman"/>
          <w:sz w:val="24"/>
          <w:szCs w:val="24"/>
        </w:rPr>
        <w:t>метапредметных</w:t>
      </w:r>
      <w:proofErr w:type="spellEnd"/>
      <w:r w:rsidRPr="00452F6C">
        <w:rPr>
          <w:rFonts w:ascii="Times New Roman" w:hAnsi="Times New Roman" w:cs="Times New Roman"/>
          <w:sz w:val="24"/>
          <w:szCs w:val="24"/>
        </w:rPr>
        <w:t xml:space="preserve"> и предметных результатов освоения основной образовательной программы посредством формирования универсальных учебных действий, как основы умения учиться. </w:t>
      </w:r>
    </w:p>
    <w:p w:rsidR="006B47C9" w:rsidRPr="00452F6C" w:rsidRDefault="006B47C9" w:rsidP="00AB05EA">
      <w:pPr>
        <w:numPr>
          <w:ilvl w:val="0"/>
          <w:numId w:val="145"/>
        </w:numPr>
        <w:shd w:val="clear" w:color="auto" w:fill="FFFFFF"/>
        <w:tabs>
          <w:tab w:val="left" w:pos="709"/>
          <w:tab w:val="left" w:pos="993"/>
        </w:tabs>
        <w:suppressAutoHyphens/>
        <w:autoSpaceDE w:val="0"/>
        <w:autoSpaceDN w:val="0"/>
        <w:adjustRightInd w:val="0"/>
        <w:spacing w:after="0" w:line="240" w:lineRule="auto"/>
        <w:ind w:left="0" w:firstLine="567"/>
        <w:contextualSpacing/>
        <w:jc w:val="both"/>
        <w:rPr>
          <w:rFonts w:ascii="Times New Roman" w:hAnsi="Times New Roman" w:cs="Times New Roman"/>
          <w:sz w:val="24"/>
          <w:szCs w:val="24"/>
        </w:rPr>
      </w:pPr>
      <w:r w:rsidRPr="00452F6C">
        <w:rPr>
          <w:rFonts w:ascii="Times New Roman" w:hAnsi="Times New Roman" w:cs="Times New Roman"/>
          <w:sz w:val="24"/>
          <w:szCs w:val="24"/>
        </w:rPr>
        <w:t xml:space="preserve">Организации учебной деятельности учащихся на основе </w:t>
      </w:r>
      <w:proofErr w:type="spellStart"/>
      <w:r w:rsidRPr="00452F6C">
        <w:rPr>
          <w:rFonts w:ascii="Times New Roman" w:hAnsi="Times New Roman" w:cs="Times New Roman"/>
          <w:sz w:val="24"/>
          <w:szCs w:val="24"/>
        </w:rPr>
        <w:t>системно-деятельностного</w:t>
      </w:r>
      <w:proofErr w:type="spellEnd"/>
      <w:r w:rsidRPr="00452F6C">
        <w:rPr>
          <w:rFonts w:ascii="Times New Roman" w:hAnsi="Times New Roman" w:cs="Times New Roman"/>
          <w:sz w:val="24"/>
          <w:szCs w:val="24"/>
        </w:rPr>
        <w:t xml:space="preserve"> подхода.</w:t>
      </w:r>
    </w:p>
    <w:p w:rsidR="006B47C9" w:rsidRPr="00452F6C" w:rsidRDefault="006B47C9" w:rsidP="00AB05EA">
      <w:pPr>
        <w:shd w:val="clear" w:color="auto" w:fill="FFFFFF"/>
        <w:suppressAutoHyphens/>
        <w:autoSpaceDE w:val="0"/>
        <w:autoSpaceDN w:val="0"/>
        <w:adjustRightInd w:val="0"/>
        <w:spacing w:after="0" w:line="240" w:lineRule="auto"/>
        <w:ind w:firstLine="708"/>
        <w:contextualSpacing/>
        <w:jc w:val="both"/>
        <w:rPr>
          <w:rFonts w:ascii="Times New Roman" w:hAnsi="Times New Roman" w:cs="Times New Roman"/>
          <w:b/>
          <w:bCs/>
          <w:iCs/>
          <w:sz w:val="24"/>
          <w:szCs w:val="24"/>
        </w:rPr>
      </w:pPr>
      <w:r w:rsidRPr="00452F6C">
        <w:rPr>
          <w:rFonts w:ascii="Times New Roman" w:hAnsi="Times New Roman" w:cs="Times New Roman"/>
          <w:b/>
          <w:bCs/>
          <w:iCs/>
          <w:sz w:val="24"/>
          <w:szCs w:val="24"/>
        </w:rPr>
        <w:t>Реализация идеологической основы ФГОС — Концепции духовно-нравственного развития и воспитания личности гражданина России в УМК  «Школа России»</w:t>
      </w:r>
    </w:p>
    <w:p w:rsidR="006B47C9" w:rsidRPr="00452F6C" w:rsidRDefault="006B47C9" w:rsidP="00AB05EA">
      <w:pPr>
        <w:suppressAutoHyphens/>
        <w:autoSpaceDE w:val="0"/>
        <w:autoSpaceDN w:val="0"/>
        <w:adjustRightInd w:val="0"/>
        <w:spacing w:after="0" w:line="240" w:lineRule="auto"/>
        <w:ind w:firstLine="851"/>
        <w:contextualSpacing/>
        <w:jc w:val="both"/>
        <w:rPr>
          <w:rFonts w:ascii="Times New Roman" w:hAnsi="Times New Roman" w:cs="Times New Roman"/>
          <w:sz w:val="24"/>
          <w:szCs w:val="24"/>
        </w:rPr>
      </w:pPr>
      <w:r w:rsidRPr="00452F6C">
        <w:rPr>
          <w:rFonts w:ascii="Times New Roman" w:hAnsi="Times New Roman" w:cs="Times New Roman"/>
          <w:sz w:val="24"/>
          <w:szCs w:val="24"/>
        </w:rPr>
        <w:t xml:space="preserve">В содержание </w:t>
      </w:r>
      <w:r w:rsidRPr="00452F6C">
        <w:rPr>
          <w:rFonts w:ascii="Times New Roman" w:hAnsi="Times New Roman" w:cs="Times New Roman"/>
          <w:bCs/>
          <w:iCs/>
          <w:sz w:val="24"/>
          <w:szCs w:val="24"/>
        </w:rPr>
        <w:t>УМК</w:t>
      </w:r>
      <w:r w:rsidRPr="00452F6C">
        <w:rPr>
          <w:rFonts w:ascii="Times New Roman" w:hAnsi="Times New Roman" w:cs="Times New Roman"/>
          <w:sz w:val="24"/>
          <w:szCs w:val="24"/>
        </w:rPr>
        <w:t xml:space="preserve"> «Школа России» заложен огромный воспитывающий и развивающий потенциал, позволяющий учителю эффективно реализовывать целевые установки, заложенные в «Концепции духовно-нравственного развития и воспитания личности гражданина России».</w:t>
      </w:r>
    </w:p>
    <w:p w:rsidR="006B47C9" w:rsidRPr="00452F6C" w:rsidRDefault="006B47C9" w:rsidP="00AB05EA">
      <w:pPr>
        <w:suppressAutoHyphens/>
        <w:autoSpaceDE w:val="0"/>
        <w:autoSpaceDN w:val="0"/>
        <w:adjustRightInd w:val="0"/>
        <w:spacing w:after="0" w:line="240" w:lineRule="auto"/>
        <w:ind w:firstLine="851"/>
        <w:contextualSpacing/>
        <w:jc w:val="both"/>
        <w:rPr>
          <w:rFonts w:ascii="Times New Roman" w:hAnsi="Times New Roman" w:cs="Times New Roman"/>
          <w:sz w:val="24"/>
          <w:szCs w:val="24"/>
        </w:rPr>
      </w:pPr>
      <w:r w:rsidRPr="00452F6C">
        <w:rPr>
          <w:rFonts w:ascii="Times New Roman" w:hAnsi="Times New Roman" w:cs="Times New Roman"/>
          <w:sz w:val="24"/>
          <w:szCs w:val="24"/>
        </w:rPr>
        <w:t>Важнейшая задача российской школы — становление  российской гражданской идентичности обучающихся, в комплексе учебников «Школа России» реализуется различными средствами.</w:t>
      </w:r>
    </w:p>
    <w:p w:rsidR="006B47C9" w:rsidRPr="00452F6C" w:rsidRDefault="006B47C9" w:rsidP="00AB05EA">
      <w:pPr>
        <w:suppressAutoHyphens/>
        <w:autoSpaceDE w:val="0"/>
        <w:autoSpaceDN w:val="0"/>
        <w:adjustRightInd w:val="0"/>
        <w:spacing w:after="0" w:line="240" w:lineRule="auto"/>
        <w:ind w:firstLine="851"/>
        <w:contextualSpacing/>
        <w:jc w:val="both"/>
        <w:rPr>
          <w:rFonts w:ascii="Times New Roman" w:hAnsi="Times New Roman" w:cs="Times New Roman"/>
          <w:sz w:val="24"/>
          <w:szCs w:val="24"/>
        </w:rPr>
      </w:pPr>
      <w:r w:rsidRPr="00452F6C">
        <w:rPr>
          <w:rFonts w:ascii="Times New Roman" w:hAnsi="Times New Roman" w:cs="Times New Roman"/>
          <w:b/>
          <w:sz w:val="24"/>
          <w:szCs w:val="24"/>
        </w:rPr>
        <w:t>Во-первых, отбор содержания учебного материала осуществлен с ориентацией на формирование</w:t>
      </w:r>
      <w:r w:rsidRPr="00452F6C">
        <w:rPr>
          <w:rFonts w:ascii="Times New Roman" w:hAnsi="Times New Roman" w:cs="Times New Roman"/>
          <w:sz w:val="24"/>
          <w:szCs w:val="24"/>
        </w:rPr>
        <w:t xml:space="preserve"> </w:t>
      </w:r>
      <w:r w:rsidRPr="00452F6C">
        <w:rPr>
          <w:rFonts w:ascii="Times New Roman" w:hAnsi="Times New Roman" w:cs="Times New Roman"/>
          <w:b/>
          <w:sz w:val="24"/>
          <w:szCs w:val="24"/>
        </w:rPr>
        <w:t>базовых национальных ценностей.</w:t>
      </w:r>
      <w:r w:rsidRPr="00452F6C">
        <w:rPr>
          <w:rFonts w:ascii="Times New Roman" w:hAnsi="Times New Roman" w:cs="Times New Roman"/>
          <w:sz w:val="24"/>
          <w:szCs w:val="24"/>
        </w:rPr>
        <w:t xml:space="preserve"> Средствами разных предметов системы учебников «Школа России» в детях воспитывается благородное отношение к своему Отечеству, своей малой Родине, своему народу, его языку, духовным, природным и </w:t>
      </w:r>
      <w:r w:rsidRPr="00452F6C">
        <w:rPr>
          <w:rFonts w:ascii="Times New Roman" w:hAnsi="Times New Roman" w:cs="Times New Roman"/>
          <w:sz w:val="24"/>
          <w:szCs w:val="24"/>
        </w:rPr>
        <w:lastRenderedPageBreak/>
        <w:t>культурным ценностям, уважительное отношение ко всем народам России, к их национальным культурам, самобытным обычаям и традициям, к государственным символам Российской Федерации.</w:t>
      </w:r>
    </w:p>
    <w:p w:rsidR="006B47C9" w:rsidRPr="00452F6C" w:rsidRDefault="006B47C9" w:rsidP="00AB05EA">
      <w:pPr>
        <w:suppressAutoHyphens/>
        <w:autoSpaceDE w:val="0"/>
        <w:autoSpaceDN w:val="0"/>
        <w:adjustRightInd w:val="0"/>
        <w:spacing w:after="0" w:line="240" w:lineRule="auto"/>
        <w:ind w:firstLine="851"/>
        <w:contextualSpacing/>
        <w:jc w:val="both"/>
        <w:rPr>
          <w:rFonts w:ascii="Times New Roman" w:hAnsi="Times New Roman" w:cs="Times New Roman"/>
          <w:sz w:val="24"/>
          <w:szCs w:val="24"/>
        </w:rPr>
      </w:pPr>
      <w:r w:rsidRPr="00452F6C">
        <w:rPr>
          <w:rFonts w:ascii="Times New Roman" w:hAnsi="Times New Roman" w:cs="Times New Roman"/>
          <w:sz w:val="24"/>
          <w:szCs w:val="24"/>
        </w:rPr>
        <w:t>Дети, обучающиеся по системе учебников «Школа России» знакомятся с образцами служения Отечеству, постигают причастность каждого человека, каждой семьи к жизни России, осознают значимость усилий каждого для благополучия и процветания Родины, чтобы уже в этом возрасте почувствовать себя маленькими гражданами великой страны.</w:t>
      </w:r>
    </w:p>
    <w:p w:rsidR="006B47C9" w:rsidRPr="00452F6C" w:rsidRDefault="006B47C9" w:rsidP="00AB05EA">
      <w:pPr>
        <w:suppressAutoHyphens/>
        <w:autoSpaceDE w:val="0"/>
        <w:autoSpaceDN w:val="0"/>
        <w:adjustRightInd w:val="0"/>
        <w:spacing w:after="0" w:line="240" w:lineRule="auto"/>
        <w:ind w:firstLine="851"/>
        <w:contextualSpacing/>
        <w:jc w:val="both"/>
        <w:rPr>
          <w:rFonts w:ascii="Times New Roman" w:hAnsi="Times New Roman" w:cs="Times New Roman"/>
          <w:sz w:val="24"/>
          <w:szCs w:val="24"/>
        </w:rPr>
      </w:pPr>
      <w:r w:rsidRPr="00452F6C">
        <w:rPr>
          <w:rFonts w:ascii="Times New Roman" w:hAnsi="Times New Roman" w:cs="Times New Roman"/>
          <w:b/>
          <w:sz w:val="24"/>
          <w:szCs w:val="24"/>
        </w:rPr>
        <w:t xml:space="preserve">Во-вторых, </w:t>
      </w:r>
      <w:proofErr w:type="spellStart"/>
      <w:r w:rsidRPr="00452F6C">
        <w:rPr>
          <w:rFonts w:ascii="Times New Roman" w:hAnsi="Times New Roman" w:cs="Times New Roman"/>
          <w:b/>
          <w:sz w:val="24"/>
          <w:szCs w:val="24"/>
        </w:rPr>
        <w:t>родиноведческие</w:t>
      </w:r>
      <w:proofErr w:type="spellEnd"/>
      <w:r w:rsidRPr="00452F6C">
        <w:rPr>
          <w:rFonts w:ascii="Times New Roman" w:hAnsi="Times New Roman" w:cs="Times New Roman"/>
          <w:b/>
          <w:sz w:val="24"/>
          <w:szCs w:val="24"/>
        </w:rPr>
        <w:t xml:space="preserve"> и краеведческие знания</w:t>
      </w:r>
      <w:r w:rsidRPr="00452F6C">
        <w:rPr>
          <w:rFonts w:ascii="Times New Roman" w:hAnsi="Times New Roman" w:cs="Times New Roman"/>
          <w:sz w:val="24"/>
          <w:szCs w:val="24"/>
        </w:rPr>
        <w:t xml:space="preserve">, </w:t>
      </w:r>
      <w:r w:rsidRPr="00452F6C">
        <w:rPr>
          <w:rFonts w:ascii="Times New Roman" w:hAnsi="Times New Roman" w:cs="Times New Roman"/>
          <w:b/>
          <w:sz w:val="24"/>
          <w:szCs w:val="24"/>
        </w:rPr>
        <w:t>содержательное, дидактическое и методическое обеспечение которых составля</w:t>
      </w:r>
      <w:r w:rsidRPr="00452F6C">
        <w:rPr>
          <w:rFonts w:ascii="Times New Roman" w:hAnsi="Times New Roman" w:cs="Times New Roman"/>
          <w:b/>
          <w:sz w:val="24"/>
          <w:szCs w:val="24"/>
        </w:rPr>
        <w:softHyphen/>
        <w:t>ет значительную часть содержания учебников.</w:t>
      </w:r>
      <w:r w:rsidRPr="00452F6C">
        <w:rPr>
          <w:rFonts w:ascii="Times New Roman" w:hAnsi="Times New Roman" w:cs="Times New Roman"/>
          <w:sz w:val="24"/>
          <w:szCs w:val="24"/>
        </w:rPr>
        <w:t xml:space="preserve"> Учитывая особенности предметных областей учебного плана начального общего образования ФГОС и возрастные психологические особенности младших школьников, одной из важнейших задач является развитие у ребенка интереса, переходящего в потребность к познанию, изучению своей страны, ее прошлого и настоящего, ее природы и общественной жизни, ее духовного и культурного величия.</w:t>
      </w:r>
    </w:p>
    <w:p w:rsidR="006B47C9" w:rsidRPr="00452F6C" w:rsidRDefault="006B47C9" w:rsidP="00AB05EA">
      <w:pPr>
        <w:suppressAutoHyphens/>
        <w:autoSpaceDE w:val="0"/>
        <w:autoSpaceDN w:val="0"/>
        <w:adjustRightInd w:val="0"/>
        <w:spacing w:after="0" w:line="240" w:lineRule="auto"/>
        <w:ind w:firstLine="851"/>
        <w:contextualSpacing/>
        <w:jc w:val="both"/>
        <w:rPr>
          <w:rFonts w:ascii="Times New Roman" w:hAnsi="Times New Roman" w:cs="Times New Roman"/>
          <w:b/>
          <w:sz w:val="24"/>
          <w:szCs w:val="24"/>
        </w:rPr>
      </w:pPr>
      <w:proofErr w:type="gramStart"/>
      <w:r w:rsidRPr="00452F6C">
        <w:rPr>
          <w:rFonts w:ascii="Times New Roman" w:hAnsi="Times New Roman" w:cs="Times New Roman"/>
          <w:b/>
          <w:sz w:val="24"/>
          <w:szCs w:val="24"/>
        </w:rPr>
        <w:t>В третьих</w:t>
      </w:r>
      <w:proofErr w:type="gramEnd"/>
      <w:r w:rsidRPr="00452F6C">
        <w:rPr>
          <w:rFonts w:ascii="Times New Roman" w:hAnsi="Times New Roman" w:cs="Times New Roman"/>
          <w:b/>
          <w:sz w:val="24"/>
          <w:szCs w:val="24"/>
        </w:rPr>
        <w:t xml:space="preserve">, </w:t>
      </w:r>
      <w:proofErr w:type="spellStart"/>
      <w:r w:rsidRPr="00452F6C">
        <w:rPr>
          <w:rFonts w:ascii="Times New Roman" w:hAnsi="Times New Roman" w:cs="Times New Roman"/>
          <w:b/>
          <w:sz w:val="24"/>
          <w:szCs w:val="24"/>
        </w:rPr>
        <w:t>поликультурность</w:t>
      </w:r>
      <w:proofErr w:type="spellEnd"/>
      <w:r w:rsidRPr="00452F6C" w:rsidDel="008C25F7">
        <w:rPr>
          <w:rFonts w:ascii="Times New Roman" w:hAnsi="Times New Roman" w:cs="Times New Roman"/>
          <w:b/>
          <w:sz w:val="24"/>
          <w:szCs w:val="24"/>
        </w:rPr>
        <w:t xml:space="preserve"> </w:t>
      </w:r>
      <w:r w:rsidRPr="00452F6C">
        <w:rPr>
          <w:rFonts w:ascii="Times New Roman" w:hAnsi="Times New Roman" w:cs="Times New Roman"/>
          <w:b/>
          <w:sz w:val="24"/>
          <w:szCs w:val="24"/>
        </w:rPr>
        <w:t>содержания системы учебников «Школа России» носит сквозной характер.</w:t>
      </w:r>
      <w:r w:rsidRPr="00452F6C">
        <w:rPr>
          <w:rFonts w:ascii="Times New Roman" w:hAnsi="Times New Roman" w:cs="Times New Roman"/>
          <w:sz w:val="24"/>
          <w:szCs w:val="24"/>
        </w:rPr>
        <w:t xml:space="preserve"> </w:t>
      </w:r>
      <w:proofErr w:type="gramStart"/>
      <w:r w:rsidRPr="00452F6C">
        <w:rPr>
          <w:rFonts w:ascii="Times New Roman" w:hAnsi="Times New Roman" w:cs="Times New Roman"/>
          <w:sz w:val="24"/>
          <w:szCs w:val="24"/>
        </w:rPr>
        <w:t>Она обеспечивается в каждой предметной линии, с учетом предметной специфики и отражает многообразие и единство национальных культур  народов России, содействуя формированию у обучающихся толерантности, способности к межнациональному и межконфессиональному диалогу, знакомству с культурами  народов других стран мира.</w:t>
      </w:r>
      <w:r w:rsidRPr="00452F6C">
        <w:rPr>
          <w:rFonts w:ascii="Times New Roman" w:hAnsi="Times New Roman" w:cs="Times New Roman"/>
          <w:b/>
          <w:sz w:val="24"/>
          <w:szCs w:val="24"/>
        </w:rPr>
        <w:t xml:space="preserve"> </w:t>
      </w:r>
      <w:proofErr w:type="gramEnd"/>
    </w:p>
    <w:p w:rsidR="006B47C9" w:rsidRPr="00452F6C" w:rsidRDefault="006B47C9" w:rsidP="00AB05EA">
      <w:pPr>
        <w:suppressAutoHyphens/>
        <w:autoSpaceDE w:val="0"/>
        <w:autoSpaceDN w:val="0"/>
        <w:adjustRightInd w:val="0"/>
        <w:spacing w:after="0" w:line="240" w:lineRule="auto"/>
        <w:ind w:firstLine="851"/>
        <w:contextualSpacing/>
        <w:jc w:val="both"/>
        <w:rPr>
          <w:rFonts w:ascii="Times New Roman" w:hAnsi="Times New Roman" w:cs="Times New Roman"/>
          <w:b/>
          <w:sz w:val="24"/>
          <w:szCs w:val="24"/>
        </w:rPr>
      </w:pPr>
      <w:r w:rsidRPr="00452F6C">
        <w:rPr>
          <w:rFonts w:ascii="Times New Roman" w:hAnsi="Times New Roman" w:cs="Times New Roman"/>
          <w:sz w:val="24"/>
          <w:szCs w:val="24"/>
        </w:rPr>
        <w:t>В этой связи, важное место в системе учебников «Школа России» занимает курс «Основы религиозных культур и светской этики». Курс органично интегрирован в систему учебников «Школа России» для решения задачи формирования у младших школьников мотивации к осознанному нравственному поведению, основанному на знании и уважении культурных и религиозных традиций многонационального народа России, а также к диалогу с представителями других культур и мировоззрений</w:t>
      </w:r>
      <w:r w:rsidRPr="00452F6C">
        <w:rPr>
          <w:rFonts w:ascii="Times New Roman" w:hAnsi="Times New Roman" w:cs="Times New Roman"/>
          <w:b/>
          <w:sz w:val="24"/>
          <w:szCs w:val="24"/>
        </w:rPr>
        <w:t>.</w:t>
      </w:r>
    </w:p>
    <w:p w:rsidR="006B47C9" w:rsidRPr="00452F6C" w:rsidRDefault="006B47C9" w:rsidP="00AB05EA">
      <w:pPr>
        <w:pStyle w:val="1"/>
        <w:numPr>
          <w:ilvl w:val="0"/>
          <w:numId w:val="26"/>
        </w:numPr>
        <w:suppressAutoHyphens/>
        <w:spacing w:after="0"/>
        <w:ind w:left="0" w:right="2" w:firstLine="0"/>
        <w:contextualSpacing/>
        <w:jc w:val="center"/>
        <w:rPr>
          <w:rFonts w:ascii="Times New Roman" w:hAnsi="Times New Roman" w:cs="Times New Roman"/>
        </w:rPr>
      </w:pPr>
      <w:bookmarkStart w:id="4" w:name="_Планируемые_результаты_освоения"/>
      <w:bookmarkStart w:id="5" w:name="_Toc298436128"/>
      <w:bookmarkEnd w:id="4"/>
      <w:r w:rsidRPr="00452F6C">
        <w:rPr>
          <w:rFonts w:ascii="Times New Roman" w:hAnsi="Times New Roman" w:cs="Times New Roman"/>
        </w:rPr>
        <w:t xml:space="preserve">Планируемые результаты освоения </w:t>
      </w:r>
      <w:proofErr w:type="gramStart"/>
      <w:r w:rsidRPr="00452F6C">
        <w:rPr>
          <w:rFonts w:ascii="Times New Roman" w:hAnsi="Times New Roman" w:cs="Times New Roman"/>
        </w:rPr>
        <w:t>обучающимися</w:t>
      </w:r>
      <w:proofErr w:type="gramEnd"/>
      <w:r w:rsidRPr="00452F6C">
        <w:rPr>
          <w:rFonts w:ascii="Times New Roman" w:hAnsi="Times New Roman" w:cs="Times New Roman"/>
        </w:rPr>
        <w:t xml:space="preserve"> основной образовательной программы начального общего образования</w:t>
      </w:r>
      <w:bookmarkEnd w:id="5"/>
    </w:p>
    <w:p w:rsidR="006B47C9" w:rsidRPr="00452F6C" w:rsidRDefault="006B47C9" w:rsidP="00AB05EA">
      <w:pPr>
        <w:pStyle w:val="a4"/>
        <w:suppressAutoHyphens/>
        <w:spacing w:after="0" w:afterAutospacing="0"/>
        <w:ind w:firstLine="360"/>
        <w:contextualSpacing/>
        <w:rPr>
          <w:rFonts w:ascii="Times New Roman" w:hAnsi="Times New Roman" w:cs="Times New Roman"/>
          <w:sz w:val="20"/>
          <w:szCs w:val="20"/>
        </w:rPr>
      </w:pPr>
      <w:r w:rsidRPr="00452F6C">
        <w:rPr>
          <w:rFonts w:ascii="Times New Roman" w:hAnsi="Times New Roman" w:cs="Times New Roman"/>
          <w:sz w:val="20"/>
          <w:szCs w:val="20"/>
        </w:rPr>
        <w:t xml:space="preserve">К числу планируемых результатов освоения основной образовательной программы </w:t>
      </w:r>
      <w:r w:rsidR="00AB05EA" w:rsidRPr="00452F6C">
        <w:rPr>
          <w:rFonts w:ascii="Times New Roman" w:hAnsi="Times New Roman" w:cs="Times New Roman"/>
          <w:sz w:val="20"/>
          <w:szCs w:val="20"/>
          <w:lang w:eastAsia="en-US"/>
        </w:rPr>
        <w:t>МБОУ «</w:t>
      </w:r>
      <w:proofErr w:type="spellStart"/>
      <w:r w:rsidR="00AB05EA" w:rsidRPr="00452F6C">
        <w:rPr>
          <w:rFonts w:ascii="Times New Roman" w:hAnsi="Times New Roman" w:cs="Times New Roman"/>
          <w:sz w:val="20"/>
          <w:szCs w:val="20"/>
          <w:lang w:eastAsia="en-US"/>
        </w:rPr>
        <w:t>Халимбекаульская</w:t>
      </w:r>
      <w:proofErr w:type="spellEnd"/>
      <w:r w:rsidR="00AB05EA" w:rsidRPr="00452F6C">
        <w:rPr>
          <w:rFonts w:ascii="Times New Roman" w:hAnsi="Times New Roman" w:cs="Times New Roman"/>
          <w:sz w:val="20"/>
          <w:szCs w:val="20"/>
          <w:lang w:eastAsia="en-US"/>
        </w:rPr>
        <w:t xml:space="preserve"> СОШ»</w:t>
      </w:r>
      <w:r w:rsidRPr="00452F6C">
        <w:rPr>
          <w:rFonts w:ascii="Times New Roman" w:hAnsi="Times New Roman" w:cs="Times New Roman"/>
          <w:sz w:val="20"/>
          <w:szCs w:val="20"/>
        </w:rPr>
        <w:t xml:space="preserve"> отнесены:</w:t>
      </w:r>
    </w:p>
    <w:p w:rsidR="006B47C9" w:rsidRPr="00452F6C" w:rsidRDefault="006B47C9" w:rsidP="00AB05EA">
      <w:pPr>
        <w:numPr>
          <w:ilvl w:val="0"/>
          <w:numId w:val="3"/>
        </w:numPr>
        <w:suppressAutoHyphens/>
        <w:spacing w:before="100" w:beforeAutospacing="1" w:after="0" w:line="240" w:lineRule="auto"/>
        <w:contextualSpacing/>
        <w:jc w:val="both"/>
        <w:rPr>
          <w:rFonts w:ascii="Times New Roman" w:hAnsi="Times New Roman" w:cs="Times New Roman"/>
          <w:sz w:val="20"/>
          <w:szCs w:val="20"/>
        </w:rPr>
      </w:pPr>
      <w:r w:rsidRPr="00452F6C">
        <w:rPr>
          <w:rFonts w:ascii="Times New Roman" w:hAnsi="Times New Roman" w:cs="Times New Roman"/>
          <w:sz w:val="20"/>
          <w:szCs w:val="20"/>
          <w:u w:val="single"/>
        </w:rPr>
        <w:t>личностные результаты</w:t>
      </w:r>
      <w:r w:rsidRPr="00452F6C">
        <w:rPr>
          <w:rFonts w:ascii="Times New Roman" w:hAnsi="Times New Roman" w:cs="Times New Roman"/>
          <w:sz w:val="20"/>
          <w:szCs w:val="20"/>
        </w:rPr>
        <w:t xml:space="preserve"> — готовность и способность обучающихся к саморазвитию, </w:t>
      </w:r>
      <w:proofErr w:type="spellStart"/>
      <w:r w:rsidRPr="00452F6C">
        <w:rPr>
          <w:rFonts w:ascii="Times New Roman" w:hAnsi="Times New Roman" w:cs="Times New Roman"/>
          <w:sz w:val="20"/>
          <w:szCs w:val="20"/>
        </w:rPr>
        <w:t>сформированность</w:t>
      </w:r>
      <w:proofErr w:type="spellEnd"/>
      <w:r w:rsidRPr="00452F6C">
        <w:rPr>
          <w:rFonts w:ascii="Times New Roman" w:hAnsi="Times New Roman" w:cs="Times New Roman"/>
          <w:sz w:val="20"/>
          <w:szCs w:val="20"/>
        </w:rPr>
        <w:t xml:space="preserve"> мотивации к учению и познанию, ценностно-смысловые установки выпускников начальной школы, отражающие их индивидуально-личностные позиции, социальные компетентности, личностные качества; </w:t>
      </w:r>
      <w:proofErr w:type="spellStart"/>
      <w:r w:rsidRPr="00452F6C">
        <w:rPr>
          <w:rFonts w:ascii="Times New Roman" w:hAnsi="Times New Roman" w:cs="Times New Roman"/>
          <w:sz w:val="20"/>
          <w:szCs w:val="20"/>
        </w:rPr>
        <w:t>сформированность</w:t>
      </w:r>
      <w:proofErr w:type="spellEnd"/>
      <w:r w:rsidRPr="00452F6C">
        <w:rPr>
          <w:rFonts w:ascii="Times New Roman" w:hAnsi="Times New Roman" w:cs="Times New Roman"/>
          <w:sz w:val="20"/>
          <w:szCs w:val="20"/>
        </w:rPr>
        <w:t xml:space="preserve"> основ российской, гражданской идентичности;</w:t>
      </w:r>
    </w:p>
    <w:p w:rsidR="006B47C9" w:rsidRPr="00452F6C" w:rsidRDefault="006B47C9" w:rsidP="00AB05EA">
      <w:pPr>
        <w:numPr>
          <w:ilvl w:val="0"/>
          <w:numId w:val="3"/>
        </w:numPr>
        <w:suppressAutoHyphens/>
        <w:spacing w:before="100" w:beforeAutospacing="1" w:after="0" w:line="240" w:lineRule="auto"/>
        <w:contextualSpacing/>
        <w:jc w:val="both"/>
        <w:rPr>
          <w:rFonts w:ascii="Times New Roman" w:hAnsi="Times New Roman" w:cs="Times New Roman"/>
          <w:sz w:val="20"/>
          <w:szCs w:val="20"/>
        </w:rPr>
      </w:pPr>
      <w:proofErr w:type="spellStart"/>
      <w:proofErr w:type="gramStart"/>
      <w:r w:rsidRPr="00452F6C">
        <w:rPr>
          <w:rFonts w:ascii="Times New Roman" w:hAnsi="Times New Roman" w:cs="Times New Roman"/>
          <w:sz w:val="20"/>
          <w:szCs w:val="20"/>
          <w:u w:val="single"/>
        </w:rPr>
        <w:t>метапредметные</w:t>
      </w:r>
      <w:proofErr w:type="spellEnd"/>
      <w:r w:rsidRPr="00452F6C">
        <w:rPr>
          <w:rFonts w:ascii="Times New Roman" w:hAnsi="Times New Roman" w:cs="Times New Roman"/>
          <w:sz w:val="20"/>
          <w:szCs w:val="20"/>
          <w:u w:val="single"/>
        </w:rPr>
        <w:t xml:space="preserve"> результаты</w:t>
      </w:r>
      <w:r w:rsidRPr="00452F6C">
        <w:rPr>
          <w:rFonts w:ascii="Times New Roman" w:hAnsi="Times New Roman" w:cs="Times New Roman"/>
          <w:sz w:val="20"/>
          <w:szCs w:val="20"/>
        </w:rPr>
        <w:t xml:space="preserve"> — освоенные обучающимися универсальные учебные действия (познавательные, регулятивные и коммуникативные), обеспечивающие овладение ключевыми компетентностями, которые составляют основу умения учиться, и </w:t>
      </w:r>
      <w:proofErr w:type="spellStart"/>
      <w:r w:rsidRPr="00452F6C">
        <w:rPr>
          <w:rFonts w:ascii="Times New Roman" w:hAnsi="Times New Roman" w:cs="Times New Roman"/>
          <w:sz w:val="20"/>
          <w:szCs w:val="20"/>
        </w:rPr>
        <w:t>межпредметными</w:t>
      </w:r>
      <w:proofErr w:type="spellEnd"/>
      <w:r w:rsidRPr="00452F6C">
        <w:rPr>
          <w:rFonts w:ascii="Times New Roman" w:hAnsi="Times New Roman" w:cs="Times New Roman"/>
          <w:sz w:val="20"/>
          <w:szCs w:val="20"/>
        </w:rPr>
        <w:t xml:space="preserve"> понятиями;</w:t>
      </w:r>
      <w:proofErr w:type="gramEnd"/>
    </w:p>
    <w:p w:rsidR="006B47C9" w:rsidRPr="00452F6C" w:rsidRDefault="006B47C9" w:rsidP="00AB05EA">
      <w:pPr>
        <w:numPr>
          <w:ilvl w:val="0"/>
          <w:numId w:val="3"/>
        </w:numPr>
        <w:suppressAutoHyphens/>
        <w:spacing w:before="100" w:beforeAutospacing="1" w:after="0" w:line="240" w:lineRule="auto"/>
        <w:contextualSpacing/>
        <w:jc w:val="both"/>
        <w:rPr>
          <w:rFonts w:ascii="Times New Roman" w:hAnsi="Times New Roman" w:cs="Times New Roman"/>
          <w:sz w:val="20"/>
          <w:szCs w:val="20"/>
        </w:rPr>
      </w:pPr>
      <w:proofErr w:type="gramStart"/>
      <w:r w:rsidRPr="00452F6C">
        <w:rPr>
          <w:rFonts w:ascii="Times New Roman" w:hAnsi="Times New Roman" w:cs="Times New Roman"/>
          <w:sz w:val="20"/>
          <w:szCs w:val="20"/>
          <w:u w:val="single"/>
        </w:rPr>
        <w:t>предметные результаты</w:t>
      </w:r>
      <w:r w:rsidRPr="00452F6C">
        <w:rPr>
          <w:rFonts w:ascii="Times New Roman" w:hAnsi="Times New Roman" w:cs="Times New Roman"/>
          <w:sz w:val="20"/>
          <w:szCs w:val="20"/>
        </w:rPr>
        <w:t xml:space="preserve"> — освоенный обучающимися в ходе изучения учебных предметов опыт специфической для каждой предметной области деятельности по получению нового знания, его преобразованию и применению, а также система основополагающих элементов научного знания, лежащая в основе современной научной картины мира.</w:t>
      </w:r>
      <w:proofErr w:type="gramEnd"/>
    </w:p>
    <w:p w:rsidR="006B47C9" w:rsidRPr="00452F6C" w:rsidRDefault="006B47C9" w:rsidP="00AB05EA">
      <w:pPr>
        <w:pStyle w:val="2"/>
        <w:suppressAutoHyphens/>
        <w:spacing w:after="0" w:afterAutospacing="0"/>
        <w:contextualSpacing/>
        <w:rPr>
          <w:rFonts w:ascii="Times New Roman" w:hAnsi="Times New Roman"/>
          <w:sz w:val="20"/>
          <w:szCs w:val="20"/>
        </w:rPr>
      </w:pPr>
      <w:bookmarkStart w:id="6" w:name="_Toc298436129"/>
      <w:r w:rsidRPr="00452F6C">
        <w:rPr>
          <w:rFonts w:ascii="Times New Roman" w:hAnsi="Times New Roman"/>
          <w:sz w:val="20"/>
          <w:szCs w:val="20"/>
        </w:rPr>
        <w:t>2.1</w:t>
      </w:r>
      <w:r w:rsidRPr="00452F6C">
        <w:rPr>
          <w:rFonts w:ascii="Times New Roman" w:hAnsi="Times New Roman"/>
          <w:sz w:val="20"/>
          <w:szCs w:val="20"/>
        </w:rPr>
        <w:tab/>
        <w:t xml:space="preserve">Формирование универсальных учебных действий (личностные и </w:t>
      </w:r>
      <w:proofErr w:type="spellStart"/>
      <w:r w:rsidRPr="00452F6C">
        <w:rPr>
          <w:rFonts w:ascii="Times New Roman" w:hAnsi="Times New Roman"/>
          <w:sz w:val="20"/>
          <w:szCs w:val="20"/>
        </w:rPr>
        <w:t>метапредметные</w:t>
      </w:r>
      <w:proofErr w:type="spellEnd"/>
      <w:r w:rsidRPr="00452F6C">
        <w:rPr>
          <w:rFonts w:ascii="Times New Roman" w:hAnsi="Times New Roman"/>
          <w:sz w:val="20"/>
          <w:szCs w:val="20"/>
        </w:rPr>
        <w:t xml:space="preserve"> результаты)</w:t>
      </w:r>
      <w:bookmarkEnd w:id="6"/>
    </w:p>
    <w:p w:rsidR="006B47C9" w:rsidRPr="00452F6C" w:rsidRDefault="006B47C9" w:rsidP="00AB05EA">
      <w:pPr>
        <w:tabs>
          <w:tab w:val="left" w:leader="dot" w:pos="-1134"/>
        </w:tabs>
        <w:suppressAutoHyphens/>
        <w:spacing w:after="0" w:line="240" w:lineRule="auto"/>
        <w:ind w:firstLine="426"/>
        <w:contextualSpacing/>
        <w:jc w:val="both"/>
        <w:rPr>
          <w:rFonts w:ascii="Times New Roman" w:hAnsi="Times New Roman" w:cs="Times New Roman"/>
          <w:sz w:val="20"/>
          <w:szCs w:val="20"/>
        </w:rPr>
      </w:pPr>
      <w:r w:rsidRPr="00452F6C">
        <w:rPr>
          <w:rFonts w:ascii="Times New Roman" w:hAnsi="Times New Roman" w:cs="Times New Roman"/>
          <w:sz w:val="20"/>
          <w:szCs w:val="20"/>
        </w:rPr>
        <w:t>В результате изучения всех без исключения предметов на ступени начального общего образования у выпускников будут сформированы личностные, регулятивные, познавательные и коммуникативные универсальные учебные действия как основа умения учиться.</w:t>
      </w:r>
    </w:p>
    <w:p w:rsidR="006B47C9" w:rsidRPr="00452F6C" w:rsidRDefault="006B47C9" w:rsidP="00AB05EA">
      <w:pPr>
        <w:tabs>
          <w:tab w:val="left" w:leader="dot" w:pos="-1134"/>
        </w:tabs>
        <w:suppressAutoHyphens/>
        <w:spacing w:after="0" w:line="240" w:lineRule="auto"/>
        <w:ind w:firstLine="426"/>
        <w:contextualSpacing/>
        <w:jc w:val="both"/>
        <w:rPr>
          <w:rFonts w:ascii="Times New Roman" w:hAnsi="Times New Roman" w:cs="Times New Roman"/>
          <w:sz w:val="20"/>
          <w:szCs w:val="20"/>
        </w:rPr>
      </w:pPr>
      <w:r w:rsidRPr="00452F6C">
        <w:rPr>
          <w:rFonts w:ascii="Times New Roman" w:hAnsi="Times New Roman" w:cs="Times New Roman"/>
          <w:b/>
          <w:sz w:val="20"/>
          <w:szCs w:val="20"/>
        </w:rPr>
        <w:t>В сфере личностных универсальных учебных действий</w:t>
      </w:r>
      <w:r w:rsidRPr="00452F6C">
        <w:rPr>
          <w:rFonts w:ascii="Times New Roman" w:hAnsi="Times New Roman" w:cs="Times New Roman"/>
          <w:sz w:val="20"/>
          <w:szCs w:val="20"/>
        </w:rPr>
        <w:t xml:space="preserve"> будут сформированы внутренняя позиция </w:t>
      </w:r>
      <w:proofErr w:type="gramStart"/>
      <w:r w:rsidRPr="00452F6C">
        <w:rPr>
          <w:rFonts w:ascii="Times New Roman" w:hAnsi="Times New Roman" w:cs="Times New Roman"/>
          <w:sz w:val="20"/>
          <w:szCs w:val="20"/>
        </w:rPr>
        <w:t>обучающегося</w:t>
      </w:r>
      <w:proofErr w:type="gramEnd"/>
      <w:r w:rsidRPr="00452F6C">
        <w:rPr>
          <w:rFonts w:ascii="Times New Roman" w:hAnsi="Times New Roman" w:cs="Times New Roman"/>
          <w:sz w:val="20"/>
          <w:szCs w:val="20"/>
        </w:rPr>
        <w:t xml:space="preserve">, адекватная мотивация учебной деятельности, включая учебные и познавательные мотивы, ориентация на моральные нормы и их выполнение, способность к моральной </w:t>
      </w:r>
      <w:proofErr w:type="spellStart"/>
      <w:r w:rsidRPr="00452F6C">
        <w:rPr>
          <w:rFonts w:ascii="Times New Roman" w:hAnsi="Times New Roman" w:cs="Times New Roman"/>
          <w:sz w:val="20"/>
          <w:szCs w:val="20"/>
        </w:rPr>
        <w:t>децентрации</w:t>
      </w:r>
      <w:proofErr w:type="spellEnd"/>
      <w:r w:rsidRPr="00452F6C">
        <w:rPr>
          <w:rFonts w:ascii="Times New Roman" w:hAnsi="Times New Roman" w:cs="Times New Roman"/>
          <w:sz w:val="20"/>
          <w:szCs w:val="20"/>
        </w:rPr>
        <w:t>.</w:t>
      </w:r>
    </w:p>
    <w:p w:rsidR="006B47C9" w:rsidRPr="00452F6C" w:rsidRDefault="006B47C9" w:rsidP="00AB05EA">
      <w:pPr>
        <w:tabs>
          <w:tab w:val="left" w:leader="dot" w:pos="-1134"/>
        </w:tabs>
        <w:suppressAutoHyphens/>
        <w:spacing w:after="0" w:line="240" w:lineRule="auto"/>
        <w:ind w:firstLine="426"/>
        <w:contextualSpacing/>
        <w:jc w:val="both"/>
        <w:rPr>
          <w:rFonts w:ascii="Times New Roman" w:hAnsi="Times New Roman" w:cs="Times New Roman"/>
          <w:sz w:val="20"/>
          <w:szCs w:val="20"/>
        </w:rPr>
      </w:pPr>
      <w:proofErr w:type="gramStart"/>
      <w:r w:rsidRPr="00452F6C">
        <w:rPr>
          <w:rFonts w:ascii="Times New Roman" w:hAnsi="Times New Roman" w:cs="Times New Roman"/>
          <w:b/>
          <w:sz w:val="20"/>
          <w:szCs w:val="20"/>
        </w:rPr>
        <w:t>В сфере регулятивных универсальных учебных действий</w:t>
      </w:r>
      <w:r w:rsidRPr="00452F6C">
        <w:rPr>
          <w:rFonts w:ascii="Times New Roman" w:hAnsi="Times New Roman" w:cs="Times New Roman"/>
          <w:sz w:val="20"/>
          <w:szCs w:val="20"/>
        </w:rPr>
        <w:t xml:space="preserve"> выпускники овладеют всеми типами учебных действий, направленных на организацию своей работы в образовательном учреждении и вне его, включая способность принимать и сохранять учебную цель и задачу, планировать её реализацию (в том числе во </w:t>
      </w:r>
      <w:r w:rsidRPr="00452F6C">
        <w:rPr>
          <w:rFonts w:ascii="Times New Roman" w:hAnsi="Times New Roman" w:cs="Times New Roman"/>
          <w:sz w:val="20"/>
          <w:szCs w:val="20"/>
        </w:rPr>
        <w:lastRenderedPageBreak/>
        <w:t>внутреннем плане), контролировать и оценивать свои действия, вносить соответствующие коррективы в их выполнение.</w:t>
      </w:r>
      <w:proofErr w:type="gramEnd"/>
    </w:p>
    <w:p w:rsidR="006B47C9" w:rsidRPr="00452F6C" w:rsidRDefault="006B47C9" w:rsidP="00AB05EA">
      <w:pPr>
        <w:tabs>
          <w:tab w:val="left" w:leader="dot" w:pos="-1134"/>
        </w:tabs>
        <w:suppressAutoHyphens/>
        <w:spacing w:after="0" w:line="240" w:lineRule="auto"/>
        <w:ind w:firstLine="426"/>
        <w:contextualSpacing/>
        <w:jc w:val="both"/>
        <w:rPr>
          <w:rFonts w:ascii="Times New Roman" w:hAnsi="Times New Roman" w:cs="Times New Roman"/>
          <w:sz w:val="20"/>
          <w:szCs w:val="20"/>
        </w:rPr>
      </w:pPr>
      <w:r w:rsidRPr="00452F6C">
        <w:rPr>
          <w:rFonts w:ascii="Times New Roman" w:hAnsi="Times New Roman" w:cs="Times New Roman"/>
          <w:b/>
          <w:sz w:val="20"/>
          <w:szCs w:val="20"/>
        </w:rPr>
        <w:t>В сфере познавательных универсальных учебных действий</w:t>
      </w:r>
      <w:r w:rsidRPr="00452F6C">
        <w:rPr>
          <w:rFonts w:ascii="Times New Roman" w:hAnsi="Times New Roman" w:cs="Times New Roman"/>
          <w:sz w:val="20"/>
          <w:szCs w:val="20"/>
        </w:rPr>
        <w:t xml:space="preserve"> выпускники научатся воспринимать и анализировать сообщения и важнейшие их компоненты — тексты, использовать знаково-символические средства, в том числе овладеют действием моделирования, а также широким спектром логических действий и операций, включая общие приёмы решения задач.</w:t>
      </w:r>
    </w:p>
    <w:p w:rsidR="006B47C9" w:rsidRPr="00452F6C" w:rsidRDefault="006B47C9" w:rsidP="00AB05EA">
      <w:pPr>
        <w:tabs>
          <w:tab w:val="left" w:leader="dot" w:pos="-1134"/>
        </w:tabs>
        <w:suppressAutoHyphens/>
        <w:spacing w:after="0" w:line="240" w:lineRule="auto"/>
        <w:ind w:firstLine="426"/>
        <w:contextualSpacing/>
        <w:jc w:val="both"/>
        <w:rPr>
          <w:rFonts w:ascii="Times New Roman" w:hAnsi="Times New Roman" w:cs="Times New Roman"/>
          <w:sz w:val="20"/>
          <w:szCs w:val="20"/>
        </w:rPr>
      </w:pPr>
      <w:r w:rsidRPr="00452F6C">
        <w:rPr>
          <w:rFonts w:ascii="Times New Roman" w:hAnsi="Times New Roman" w:cs="Times New Roman"/>
          <w:b/>
          <w:sz w:val="20"/>
          <w:szCs w:val="20"/>
        </w:rPr>
        <w:t>В сфере коммуникативных универсальных учебных действий</w:t>
      </w:r>
      <w:r w:rsidRPr="00452F6C">
        <w:rPr>
          <w:rFonts w:ascii="Times New Roman" w:hAnsi="Times New Roman" w:cs="Times New Roman"/>
          <w:sz w:val="20"/>
          <w:szCs w:val="20"/>
        </w:rPr>
        <w:t xml:space="preserve"> выпускники приобретут умения учитывать позицию собеседника (партнёра), организовывать и осуществлять сотрудничество и кооперацию с учителем и сверстниками, адекватно воспринимать и передавать информацию, отображать предметное содержание и условия деятельности в сообщениях, важнейшими компонентами которых являются тексты.</w:t>
      </w:r>
    </w:p>
    <w:p w:rsidR="006B47C9" w:rsidRPr="00452F6C" w:rsidRDefault="006B47C9" w:rsidP="00AB05EA">
      <w:pPr>
        <w:pStyle w:val="Zag3"/>
        <w:tabs>
          <w:tab w:val="left" w:leader="dot" w:pos="624"/>
        </w:tabs>
        <w:suppressAutoHyphens/>
        <w:spacing w:after="0" w:line="240" w:lineRule="auto"/>
        <w:contextualSpacing/>
        <w:jc w:val="both"/>
        <w:rPr>
          <w:i w:val="0"/>
          <w:iCs w:val="0"/>
          <w:color w:val="auto"/>
          <w:sz w:val="20"/>
          <w:szCs w:val="20"/>
          <w:lang w:val="ru-RU"/>
        </w:rPr>
      </w:pPr>
    </w:p>
    <w:p w:rsidR="006B47C9" w:rsidRPr="00452F6C" w:rsidRDefault="006B47C9" w:rsidP="00AB05EA">
      <w:pPr>
        <w:pStyle w:val="Zag3"/>
        <w:tabs>
          <w:tab w:val="left" w:leader="dot" w:pos="-1134"/>
        </w:tabs>
        <w:suppressAutoHyphens/>
        <w:spacing w:after="0" w:line="240" w:lineRule="auto"/>
        <w:ind w:firstLine="284"/>
        <w:contextualSpacing/>
        <w:jc w:val="both"/>
        <w:rPr>
          <w:b/>
          <w:i w:val="0"/>
          <w:iCs w:val="0"/>
          <w:color w:val="auto"/>
          <w:sz w:val="20"/>
          <w:szCs w:val="20"/>
          <w:lang w:val="ru-RU"/>
        </w:rPr>
      </w:pPr>
      <w:r w:rsidRPr="00452F6C">
        <w:rPr>
          <w:b/>
          <w:i w:val="0"/>
          <w:iCs w:val="0"/>
          <w:color w:val="auto"/>
          <w:sz w:val="20"/>
          <w:szCs w:val="20"/>
          <w:lang w:val="ru-RU"/>
        </w:rPr>
        <w:t>Личностные универсальные учебные действия</w:t>
      </w:r>
    </w:p>
    <w:p w:rsidR="006B47C9" w:rsidRPr="00452F6C" w:rsidRDefault="006B47C9" w:rsidP="00AB05EA">
      <w:pPr>
        <w:tabs>
          <w:tab w:val="left" w:leader="dot" w:pos="-1134"/>
        </w:tabs>
        <w:suppressAutoHyphens/>
        <w:spacing w:after="0" w:line="240" w:lineRule="auto"/>
        <w:ind w:firstLine="284"/>
        <w:contextualSpacing/>
        <w:jc w:val="both"/>
        <w:rPr>
          <w:rFonts w:ascii="Times New Roman" w:hAnsi="Times New Roman" w:cs="Times New Roman"/>
          <w:sz w:val="20"/>
          <w:szCs w:val="20"/>
        </w:rPr>
      </w:pPr>
      <w:r w:rsidRPr="00452F6C">
        <w:rPr>
          <w:rFonts w:ascii="Times New Roman" w:hAnsi="Times New Roman" w:cs="Times New Roman"/>
          <w:sz w:val="20"/>
          <w:szCs w:val="20"/>
        </w:rPr>
        <w:t>У выпускника будут сформированы:</w:t>
      </w:r>
    </w:p>
    <w:p w:rsidR="006B47C9" w:rsidRPr="00452F6C" w:rsidRDefault="006B47C9" w:rsidP="00AB05EA">
      <w:pPr>
        <w:pStyle w:val="af5"/>
        <w:numPr>
          <w:ilvl w:val="0"/>
          <w:numId w:val="27"/>
        </w:numPr>
        <w:tabs>
          <w:tab w:val="left" w:leader="dot" w:pos="-1134"/>
        </w:tabs>
        <w:suppressAutoHyphens/>
        <w:ind w:left="851"/>
        <w:rPr>
          <w:sz w:val="20"/>
          <w:szCs w:val="20"/>
          <w:lang w:val="ru-RU"/>
        </w:rPr>
      </w:pPr>
      <w:r w:rsidRPr="00452F6C">
        <w:rPr>
          <w:sz w:val="20"/>
          <w:szCs w:val="20"/>
          <w:lang w:val="ru-RU"/>
        </w:rPr>
        <w:t>внутренняя позиция школьника на уровне положительного отношения к школе, ориентации на содержательные моменты школьной действительности и принятия образца «хорошего ученика»;</w:t>
      </w:r>
    </w:p>
    <w:p w:rsidR="006B47C9" w:rsidRPr="00452F6C" w:rsidRDefault="006B47C9" w:rsidP="00AB05EA">
      <w:pPr>
        <w:pStyle w:val="af5"/>
        <w:numPr>
          <w:ilvl w:val="0"/>
          <w:numId w:val="27"/>
        </w:numPr>
        <w:tabs>
          <w:tab w:val="left" w:leader="dot" w:pos="-1134"/>
        </w:tabs>
        <w:suppressAutoHyphens/>
        <w:ind w:left="851"/>
        <w:rPr>
          <w:sz w:val="20"/>
          <w:szCs w:val="20"/>
          <w:lang w:val="ru-RU"/>
        </w:rPr>
      </w:pPr>
      <w:r w:rsidRPr="00452F6C">
        <w:rPr>
          <w:sz w:val="20"/>
          <w:szCs w:val="20"/>
          <w:lang w:val="ru-RU"/>
        </w:rPr>
        <w:t>широкая мотивационная основа учебной деятельности, включающая социальные, учебно-познавательные и внешние мотивы;</w:t>
      </w:r>
    </w:p>
    <w:p w:rsidR="006B47C9" w:rsidRPr="00452F6C" w:rsidRDefault="006B47C9" w:rsidP="00AB05EA">
      <w:pPr>
        <w:pStyle w:val="af5"/>
        <w:numPr>
          <w:ilvl w:val="0"/>
          <w:numId w:val="27"/>
        </w:numPr>
        <w:tabs>
          <w:tab w:val="left" w:leader="dot" w:pos="-1134"/>
        </w:tabs>
        <w:suppressAutoHyphens/>
        <w:ind w:left="851"/>
        <w:rPr>
          <w:sz w:val="20"/>
          <w:szCs w:val="20"/>
          <w:lang w:val="ru-RU"/>
        </w:rPr>
      </w:pPr>
      <w:r w:rsidRPr="00452F6C">
        <w:rPr>
          <w:sz w:val="20"/>
          <w:szCs w:val="20"/>
          <w:lang w:val="ru-RU"/>
        </w:rPr>
        <w:t>учебно-познавательный интерес к новому учебному материалу и способам решения новой задачи;</w:t>
      </w:r>
    </w:p>
    <w:p w:rsidR="006B47C9" w:rsidRPr="00452F6C" w:rsidRDefault="006B47C9" w:rsidP="00AB05EA">
      <w:pPr>
        <w:pStyle w:val="af5"/>
        <w:numPr>
          <w:ilvl w:val="0"/>
          <w:numId w:val="27"/>
        </w:numPr>
        <w:tabs>
          <w:tab w:val="left" w:leader="dot" w:pos="-1134"/>
        </w:tabs>
        <w:suppressAutoHyphens/>
        <w:ind w:left="851"/>
        <w:rPr>
          <w:sz w:val="20"/>
          <w:szCs w:val="20"/>
          <w:lang w:val="ru-RU"/>
        </w:rPr>
      </w:pPr>
      <w:r w:rsidRPr="00452F6C">
        <w:rPr>
          <w:sz w:val="20"/>
          <w:szCs w:val="20"/>
          <w:lang w:val="ru-RU"/>
        </w:rPr>
        <w:t>ориентация на понимание причин успеха в учебной деятельности, в том числе на самоанализ и самоконтроль результата, на анализ соответствия результатов требованиям конкретной задачи, на понимание предложений и оценок учителей, товарищей, родителей и других людей;</w:t>
      </w:r>
    </w:p>
    <w:p w:rsidR="006B47C9" w:rsidRPr="00452F6C" w:rsidRDefault="006B47C9" w:rsidP="00AB05EA">
      <w:pPr>
        <w:pStyle w:val="af5"/>
        <w:numPr>
          <w:ilvl w:val="0"/>
          <w:numId w:val="27"/>
        </w:numPr>
        <w:tabs>
          <w:tab w:val="left" w:leader="dot" w:pos="-1134"/>
        </w:tabs>
        <w:suppressAutoHyphens/>
        <w:ind w:left="851"/>
        <w:rPr>
          <w:sz w:val="20"/>
          <w:szCs w:val="20"/>
          <w:lang w:val="ru-RU"/>
        </w:rPr>
      </w:pPr>
      <w:r w:rsidRPr="00452F6C">
        <w:rPr>
          <w:sz w:val="20"/>
          <w:szCs w:val="20"/>
          <w:lang w:val="ru-RU"/>
        </w:rPr>
        <w:t>способность к самооценке на основе критериев успешности учебной деятельности;</w:t>
      </w:r>
    </w:p>
    <w:p w:rsidR="006B47C9" w:rsidRPr="00452F6C" w:rsidRDefault="006B47C9" w:rsidP="00AB05EA">
      <w:pPr>
        <w:pStyle w:val="af5"/>
        <w:numPr>
          <w:ilvl w:val="0"/>
          <w:numId w:val="27"/>
        </w:numPr>
        <w:tabs>
          <w:tab w:val="left" w:leader="dot" w:pos="-1134"/>
        </w:tabs>
        <w:suppressAutoHyphens/>
        <w:ind w:left="851"/>
        <w:rPr>
          <w:sz w:val="20"/>
          <w:szCs w:val="20"/>
          <w:lang w:val="ru-RU"/>
        </w:rPr>
      </w:pPr>
      <w:r w:rsidRPr="00452F6C">
        <w:rPr>
          <w:sz w:val="20"/>
          <w:szCs w:val="20"/>
          <w:lang w:val="ru-RU"/>
        </w:rPr>
        <w:t>основы гражданской идентичности, своей этнической принадлежности в форме осознания «Я» как члена семьи, представителя народа, гражданина России, чувства сопричастности и гордости за свою Родину, народ и историю, осознание ответственности человека за общее благополучие;</w:t>
      </w:r>
    </w:p>
    <w:p w:rsidR="006B47C9" w:rsidRPr="00452F6C" w:rsidRDefault="006B47C9" w:rsidP="00AB05EA">
      <w:pPr>
        <w:pStyle w:val="af5"/>
        <w:numPr>
          <w:ilvl w:val="0"/>
          <w:numId w:val="27"/>
        </w:numPr>
        <w:tabs>
          <w:tab w:val="left" w:leader="dot" w:pos="-1134"/>
        </w:tabs>
        <w:suppressAutoHyphens/>
        <w:ind w:left="851"/>
        <w:rPr>
          <w:sz w:val="20"/>
          <w:szCs w:val="20"/>
          <w:lang w:val="ru-RU"/>
        </w:rPr>
      </w:pPr>
      <w:r w:rsidRPr="00452F6C">
        <w:rPr>
          <w:sz w:val="20"/>
          <w:szCs w:val="20"/>
          <w:lang w:val="ru-RU"/>
        </w:rPr>
        <w:t xml:space="preserve">ориентация в нравственном содержании и </w:t>
      </w:r>
      <w:proofErr w:type="gramStart"/>
      <w:r w:rsidRPr="00452F6C">
        <w:rPr>
          <w:sz w:val="20"/>
          <w:szCs w:val="20"/>
          <w:lang w:val="ru-RU"/>
        </w:rPr>
        <w:t>смысле</w:t>
      </w:r>
      <w:proofErr w:type="gramEnd"/>
      <w:r w:rsidRPr="00452F6C">
        <w:rPr>
          <w:sz w:val="20"/>
          <w:szCs w:val="20"/>
          <w:lang w:val="ru-RU"/>
        </w:rPr>
        <w:t xml:space="preserve"> как собственных поступков, так и поступков окружающих людей;</w:t>
      </w:r>
    </w:p>
    <w:p w:rsidR="006B47C9" w:rsidRPr="00452F6C" w:rsidRDefault="006B47C9" w:rsidP="00AB05EA">
      <w:pPr>
        <w:pStyle w:val="af5"/>
        <w:numPr>
          <w:ilvl w:val="0"/>
          <w:numId w:val="27"/>
        </w:numPr>
        <w:tabs>
          <w:tab w:val="left" w:leader="dot" w:pos="-1134"/>
        </w:tabs>
        <w:suppressAutoHyphens/>
        <w:ind w:left="851"/>
        <w:rPr>
          <w:sz w:val="20"/>
          <w:szCs w:val="20"/>
          <w:lang w:val="ru-RU"/>
        </w:rPr>
      </w:pPr>
      <w:r w:rsidRPr="00452F6C">
        <w:rPr>
          <w:sz w:val="20"/>
          <w:szCs w:val="20"/>
          <w:lang w:val="ru-RU"/>
        </w:rPr>
        <w:t xml:space="preserve">знание основных моральных норм и ориентация на их выполнение, дифференциация моральных и конвенциональных норм, развитие морального сознания как переходного от </w:t>
      </w:r>
      <w:proofErr w:type="spellStart"/>
      <w:r w:rsidRPr="00452F6C">
        <w:rPr>
          <w:sz w:val="20"/>
          <w:szCs w:val="20"/>
          <w:lang w:val="ru-RU"/>
        </w:rPr>
        <w:t>доконвенционального</w:t>
      </w:r>
      <w:proofErr w:type="spellEnd"/>
      <w:r w:rsidRPr="00452F6C">
        <w:rPr>
          <w:sz w:val="20"/>
          <w:szCs w:val="20"/>
          <w:lang w:val="ru-RU"/>
        </w:rPr>
        <w:t xml:space="preserve"> к конвенциональному уровню;</w:t>
      </w:r>
    </w:p>
    <w:p w:rsidR="006B47C9" w:rsidRPr="00452F6C" w:rsidRDefault="006B47C9" w:rsidP="00AB05EA">
      <w:pPr>
        <w:pStyle w:val="af5"/>
        <w:numPr>
          <w:ilvl w:val="0"/>
          <w:numId w:val="27"/>
        </w:numPr>
        <w:tabs>
          <w:tab w:val="left" w:leader="dot" w:pos="-1134"/>
        </w:tabs>
        <w:suppressAutoHyphens/>
        <w:ind w:left="851"/>
        <w:rPr>
          <w:sz w:val="20"/>
          <w:szCs w:val="20"/>
          <w:lang w:val="ru-RU"/>
        </w:rPr>
      </w:pPr>
      <w:r w:rsidRPr="00452F6C">
        <w:rPr>
          <w:sz w:val="20"/>
          <w:szCs w:val="20"/>
          <w:lang w:val="ru-RU"/>
        </w:rPr>
        <w:t>развитие этических чувств — стыда, вины, совести как регуляторов морального поведения;</w:t>
      </w:r>
    </w:p>
    <w:p w:rsidR="006B47C9" w:rsidRPr="00452F6C" w:rsidRDefault="006B47C9" w:rsidP="00AB05EA">
      <w:pPr>
        <w:pStyle w:val="af5"/>
        <w:numPr>
          <w:ilvl w:val="0"/>
          <w:numId w:val="27"/>
        </w:numPr>
        <w:tabs>
          <w:tab w:val="left" w:leader="dot" w:pos="-1134"/>
        </w:tabs>
        <w:suppressAutoHyphens/>
        <w:ind w:left="851"/>
        <w:rPr>
          <w:sz w:val="20"/>
          <w:szCs w:val="20"/>
          <w:lang w:val="ru-RU"/>
        </w:rPr>
      </w:pPr>
      <w:proofErr w:type="spellStart"/>
      <w:r w:rsidRPr="00452F6C">
        <w:rPr>
          <w:sz w:val="20"/>
          <w:szCs w:val="20"/>
          <w:lang w:val="ru-RU"/>
        </w:rPr>
        <w:t>эмпатия</w:t>
      </w:r>
      <w:proofErr w:type="spellEnd"/>
      <w:r w:rsidRPr="00452F6C">
        <w:rPr>
          <w:sz w:val="20"/>
          <w:szCs w:val="20"/>
          <w:lang w:val="ru-RU"/>
        </w:rPr>
        <w:t xml:space="preserve"> как понимание чу</w:t>
      </w:r>
      <w:proofErr w:type="gramStart"/>
      <w:r w:rsidRPr="00452F6C">
        <w:rPr>
          <w:sz w:val="20"/>
          <w:szCs w:val="20"/>
          <w:lang w:val="ru-RU"/>
        </w:rPr>
        <w:t>вств др</w:t>
      </w:r>
      <w:proofErr w:type="gramEnd"/>
      <w:r w:rsidRPr="00452F6C">
        <w:rPr>
          <w:sz w:val="20"/>
          <w:szCs w:val="20"/>
          <w:lang w:val="ru-RU"/>
        </w:rPr>
        <w:t>угих людей и сопереживание им;</w:t>
      </w:r>
    </w:p>
    <w:p w:rsidR="006B47C9" w:rsidRPr="00452F6C" w:rsidRDefault="006B47C9" w:rsidP="00AB05EA">
      <w:pPr>
        <w:pStyle w:val="af5"/>
        <w:numPr>
          <w:ilvl w:val="0"/>
          <w:numId w:val="27"/>
        </w:numPr>
        <w:tabs>
          <w:tab w:val="left" w:leader="dot" w:pos="-1134"/>
        </w:tabs>
        <w:suppressAutoHyphens/>
        <w:ind w:left="851"/>
        <w:rPr>
          <w:sz w:val="20"/>
          <w:szCs w:val="20"/>
          <w:lang w:val="ru-RU"/>
        </w:rPr>
      </w:pPr>
      <w:r w:rsidRPr="00452F6C">
        <w:rPr>
          <w:sz w:val="20"/>
          <w:szCs w:val="20"/>
          <w:lang w:val="ru-RU"/>
        </w:rPr>
        <w:t>установка на здоровый образ жизни;</w:t>
      </w:r>
    </w:p>
    <w:p w:rsidR="006B47C9" w:rsidRPr="00452F6C" w:rsidRDefault="006B47C9" w:rsidP="00AB05EA">
      <w:pPr>
        <w:pStyle w:val="af5"/>
        <w:numPr>
          <w:ilvl w:val="0"/>
          <w:numId w:val="27"/>
        </w:numPr>
        <w:tabs>
          <w:tab w:val="left" w:leader="dot" w:pos="-1134"/>
        </w:tabs>
        <w:suppressAutoHyphens/>
        <w:ind w:left="851"/>
        <w:rPr>
          <w:sz w:val="20"/>
          <w:szCs w:val="20"/>
          <w:lang w:val="ru-RU"/>
        </w:rPr>
      </w:pPr>
      <w:r w:rsidRPr="00452F6C">
        <w:rPr>
          <w:sz w:val="20"/>
          <w:szCs w:val="20"/>
          <w:lang w:val="ru-RU"/>
        </w:rPr>
        <w:t xml:space="preserve">основы экологической культуры: принятие ценности природного мира, готовность следовать в своей деятельности нормам природоохранного, нерасточительного, </w:t>
      </w:r>
      <w:proofErr w:type="spellStart"/>
      <w:r w:rsidRPr="00452F6C">
        <w:rPr>
          <w:sz w:val="20"/>
          <w:szCs w:val="20"/>
          <w:lang w:val="ru-RU"/>
        </w:rPr>
        <w:t>здоровьесберегающего</w:t>
      </w:r>
      <w:proofErr w:type="spellEnd"/>
      <w:r w:rsidRPr="00452F6C">
        <w:rPr>
          <w:sz w:val="20"/>
          <w:szCs w:val="20"/>
          <w:lang w:val="ru-RU"/>
        </w:rPr>
        <w:t xml:space="preserve"> поведения;</w:t>
      </w:r>
    </w:p>
    <w:p w:rsidR="006B47C9" w:rsidRPr="00452F6C" w:rsidRDefault="006B47C9" w:rsidP="00AB05EA">
      <w:pPr>
        <w:pStyle w:val="af5"/>
        <w:numPr>
          <w:ilvl w:val="0"/>
          <w:numId w:val="27"/>
        </w:numPr>
        <w:tabs>
          <w:tab w:val="left" w:leader="dot" w:pos="-1134"/>
        </w:tabs>
        <w:suppressAutoHyphens/>
        <w:ind w:left="851"/>
        <w:rPr>
          <w:sz w:val="20"/>
          <w:szCs w:val="20"/>
          <w:lang w:val="ru-RU"/>
        </w:rPr>
      </w:pPr>
      <w:r w:rsidRPr="00452F6C">
        <w:rPr>
          <w:sz w:val="20"/>
          <w:szCs w:val="20"/>
          <w:lang w:val="ru-RU"/>
        </w:rPr>
        <w:t>чувство прекрасного и эстетические чувства на основе знакомства с мировой и отечественной художественной культурой.</w:t>
      </w:r>
    </w:p>
    <w:p w:rsidR="006B47C9" w:rsidRPr="00452F6C" w:rsidRDefault="006B47C9" w:rsidP="00AB05EA">
      <w:pPr>
        <w:tabs>
          <w:tab w:val="left" w:leader="dot" w:pos="-1134"/>
        </w:tabs>
        <w:suppressAutoHyphens/>
        <w:spacing w:after="0" w:line="240" w:lineRule="auto"/>
        <w:ind w:firstLine="284"/>
        <w:contextualSpacing/>
        <w:jc w:val="both"/>
        <w:rPr>
          <w:rFonts w:ascii="Times New Roman" w:hAnsi="Times New Roman" w:cs="Times New Roman"/>
          <w:sz w:val="20"/>
          <w:szCs w:val="20"/>
        </w:rPr>
      </w:pPr>
    </w:p>
    <w:p w:rsidR="006B47C9" w:rsidRPr="00452F6C" w:rsidRDefault="006B47C9" w:rsidP="00AB05EA">
      <w:pPr>
        <w:tabs>
          <w:tab w:val="left" w:leader="dot" w:pos="-1134"/>
        </w:tabs>
        <w:suppressAutoHyphens/>
        <w:spacing w:after="0" w:line="240" w:lineRule="auto"/>
        <w:ind w:firstLine="284"/>
        <w:contextualSpacing/>
        <w:jc w:val="both"/>
        <w:rPr>
          <w:rFonts w:ascii="Times New Roman" w:hAnsi="Times New Roman" w:cs="Times New Roman"/>
          <w:sz w:val="20"/>
          <w:szCs w:val="20"/>
        </w:rPr>
      </w:pPr>
      <w:r w:rsidRPr="00452F6C">
        <w:rPr>
          <w:rFonts w:ascii="Times New Roman" w:hAnsi="Times New Roman" w:cs="Times New Roman"/>
          <w:sz w:val="20"/>
          <w:szCs w:val="20"/>
        </w:rPr>
        <w:t>Выпускник получит возможность для формирования:</w:t>
      </w:r>
    </w:p>
    <w:p w:rsidR="006B47C9" w:rsidRPr="00452F6C" w:rsidRDefault="006B47C9" w:rsidP="00AB05EA">
      <w:pPr>
        <w:pStyle w:val="af5"/>
        <w:numPr>
          <w:ilvl w:val="0"/>
          <w:numId w:val="28"/>
        </w:numPr>
        <w:tabs>
          <w:tab w:val="left" w:leader="dot" w:pos="-1134"/>
        </w:tabs>
        <w:suppressAutoHyphens/>
        <w:ind w:left="851"/>
        <w:rPr>
          <w:sz w:val="20"/>
          <w:szCs w:val="20"/>
          <w:lang w:val="ru-RU"/>
        </w:rPr>
      </w:pPr>
      <w:r w:rsidRPr="00452F6C">
        <w:rPr>
          <w:sz w:val="20"/>
          <w:szCs w:val="20"/>
          <w:lang w:val="ru-RU"/>
        </w:rPr>
        <w:t>внутренней позиции обучающегося на уровне положительного отношения к образовательному учреждению, понимания необходимости учения, выраженного в преобладании учебно-познавательных мотивов и предпочтении социального способа оценки знаний;</w:t>
      </w:r>
    </w:p>
    <w:p w:rsidR="006B47C9" w:rsidRPr="00452F6C" w:rsidRDefault="006B47C9" w:rsidP="00AB05EA">
      <w:pPr>
        <w:pStyle w:val="af5"/>
        <w:numPr>
          <w:ilvl w:val="0"/>
          <w:numId w:val="28"/>
        </w:numPr>
        <w:tabs>
          <w:tab w:val="left" w:leader="dot" w:pos="-1134"/>
        </w:tabs>
        <w:suppressAutoHyphens/>
        <w:ind w:left="851"/>
        <w:rPr>
          <w:sz w:val="20"/>
          <w:szCs w:val="20"/>
          <w:lang w:val="ru-RU"/>
        </w:rPr>
      </w:pPr>
      <w:r w:rsidRPr="00452F6C">
        <w:rPr>
          <w:sz w:val="20"/>
          <w:szCs w:val="20"/>
          <w:lang w:val="ru-RU"/>
        </w:rPr>
        <w:t>выраженной устойчивой учебно-познавательной мотивации учения;</w:t>
      </w:r>
    </w:p>
    <w:p w:rsidR="006B47C9" w:rsidRPr="00452F6C" w:rsidRDefault="006B47C9" w:rsidP="00AB05EA">
      <w:pPr>
        <w:pStyle w:val="af5"/>
        <w:numPr>
          <w:ilvl w:val="0"/>
          <w:numId w:val="28"/>
        </w:numPr>
        <w:tabs>
          <w:tab w:val="left" w:leader="dot" w:pos="-1134"/>
        </w:tabs>
        <w:suppressAutoHyphens/>
        <w:ind w:left="851"/>
        <w:rPr>
          <w:sz w:val="20"/>
          <w:szCs w:val="20"/>
          <w:lang w:val="ru-RU"/>
        </w:rPr>
      </w:pPr>
      <w:r w:rsidRPr="00452F6C">
        <w:rPr>
          <w:sz w:val="20"/>
          <w:szCs w:val="20"/>
          <w:lang w:val="ru-RU"/>
        </w:rPr>
        <w:t>устойчивого учебно-познавательного интереса к новым общим способам решения задач;</w:t>
      </w:r>
    </w:p>
    <w:p w:rsidR="006B47C9" w:rsidRPr="00452F6C" w:rsidRDefault="006B47C9" w:rsidP="00AB05EA">
      <w:pPr>
        <w:pStyle w:val="af5"/>
        <w:numPr>
          <w:ilvl w:val="0"/>
          <w:numId w:val="28"/>
        </w:numPr>
        <w:tabs>
          <w:tab w:val="left" w:leader="dot" w:pos="-1134"/>
        </w:tabs>
        <w:suppressAutoHyphens/>
        <w:ind w:left="851"/>
        <w:rPr>
          <w:sz w:val="20"/>
          <w:szCs w:val="20"/>
          <w:lang w:val="ru-RU"/>
        </w:rPr>
      </w:pPr>
      <w:r w:rsidRPr="00452F6C">
        <w:rPr>
          <w:sz w:val="20"/>
          <w:szCs w:val="20"/>
          <w:lang w:val="ru-RU"/>
        </w:rPr>
        <w:t>адекватного понимания причин успешности/</w:t>
      </w:r>
      <w:proofErr w:type="spellStart"/>
      <w:r w:rsidRPr="00452F6C">
        <w:rPr>
          <w:sz w:val="20"/>
          <w:szCs w:val="20"/>
          <w:lang w:val="ru-RU"/>
        </w:rPr>
        <w:t>неуспешности</w:t>
      </w:r>
      <w:proofErr w:type="spellEnd"/>
      <w:r w:rsidRPr="00452F6C">
        <w:rPr>
          <w:sz w:val="20"/>
          <w:szCs w:val="20"/>
          <w:lang w:val="ru-RU"/>
        </w:rPr>
        <w:t xml:space="preserve">  учебной деятельности;</w:t>
      </w:r>
    </w:p>
    <w:p w:rsidR="006B47C9" w:rsidRPr="00452F6C" w:rsidRDefault="006B47C9" w:rsidP="00AB05EA">
      <w:pPr>
        <w:pStyle w:val="af5"/>
        <w:numPr>
          <w:ilvl w:val="0"/>
          <w:numId w:val="28"/>
        </w:numPr>
        <w:tabs>
          <w:tab w:val="left" w:leader="dot" w:pos="-1134"/>
        </w:tabs>
        <w:suppressAutoHyphens/>
        <w:ind w:left="851"/>
        <w:rPr>
          <w:sz w:val="20"/>
          <w:szCs w:val="20"/>
          <w:lang w:val="ru-RU"/>
        </w:rPr>
      </w:pPr>
      <w:r w:rsidRPr="00452F6C">
        <w:rPr>
          <w:sz w:val="20"/>
          <w:szCs w:val="20"/>
          <w:lang w:val="ru-RU"/>
        </w:rPr>
        <w:t>положительной адекватной дифференцированной самооценки на основе критерия успешности реализации социальной роли «хорошего ученика»;</w:t>
      </w:r>
    </w:p>
    <w:p w:rsidR="006B47C9" w:rsidRPr="00452F6C" w:rsidRDefault="006B47C9" w:rsidP="00AB05EA">
      <w:pPr>
        <w:pStyle w:val="af5"/>
        <w:numPr>
          <w:ilvl w:val="0"/>
          <w:numId w:val="28"/>
        </w:numPr>
        <w:tabs>
          <w:tab w:val="left" w:leader="dot" w:pos="-1134"/>
        </w:tabs>
        <w:suppressAutoHyphens/>
        <w:ind w:left="851"/>
        <w:rPr>
          <w:sz w:val="20"/>
          <w:szCs w:val="20"/>
          <w:lang w:val="ru-RU"/>
        </w:rPr>
      </w:pPr>
      <w:r w:rsidRPr="00452F6C">
        <w:rPr>
          <w:sz w:val="20"/>
          <w:szCs w:val="20"/>
          <w:lang w:val="ru-RU"/>
        </w:rPr>
        <w:t>компетентности в реализации основ гражданской идентичности в поступках и деятельности;</w:t>
      </w:r>
    </w:p>
    <w:p w:rsidR="006B47C9" w:rsidRPr="00452F6C" w:rsidRDefault="006B47C9" w:rsidP="00AB05EA">
      <w:pPr>
        <w:pStyle w:val="af5"/>
        <w:numPr>
          <w:ilvl w:val="0"/>
          <w:numId w:val="28"/>
        </w:numPr>
        <w:tabs>
          <w:tab w:val="left" w:leader="dot" w:pos="-1134"/>
        </w:tabs>
        <w:suppressAutoHyphens/>
        <w:ind w:left="851"/>
        <w:rPr>
          <w:sz w:val="20"/>
          <w:szCs w:val="20"/>
          <w:lang w:val="ru-RU"/>
        </w:rPr>
      </w:pPr>
      <w:r w:rsidRPr="00452F6C">
        <w:rPr>
          <w:sz w:val="20"/>
          <w:szCs w:val="20"/>
          <w:lang w:val="ru-RU"/>
        </w:rPr>
        <w:t>морального сознания на конвенциональном уровне, способности к решению моральных дилемм на основе учёта позиций партнёров в общении, ориентации на их мотивы и чувства, устойчивое следование в поведении моральным нормам и этическим требованиям;</w:t>
      </w:r>
    </w:p>
    <w:p w:rsidR="006B47C9" w:rsidRPr="00452F6C" w:rsidRDefault="006B47C9" w:rsidP="00AB05EA">
      <w:pPr>
        <w:pStyle w:val="af5"/>
        <w:numPr>
          <w:ilvl w:val="0"/>
          <w:numId w:val="28"/>
        </w:numPr>
        <w:tabs>
          <w:tab w:val="left" w:leader="dot" w:pos="-1134"/>
        </w:tabs>
        <w:suppressAutoHyphens/>
        <w:ind w:left="851"/>
        <w:rPr>
          <w:sz w:val="20"/>
          <w:szCs w:val="20"/>
          <w:lang w:val="ru-RU"/>
        </w:rPr>
      </w:pPr>
      <w:r w:rsidRPr="00452F6C">
        <w:rPr>
          <w:sz w:val="20"/>
          <w:szCs w:val="20"/>
          <w:lang w:val="ru-RU"/>
        </w:rPr>
        <w:t>установки на здоровый образ жизни и реализации её в реальном поведении и поступках;</w:t>
      </w:r>
    </w:p>
    <w:p w:rsidR="006B47C9" w:rsidRPr="00452F6C" w:rsidRDefault="006B47C9" w:rsidP="00AB05EA">
      <w:pPr>
        <w:pStyle w:val="af5"/>
        <w:numPr>
          <w:ilvl w:val="0"/>
          <w:numId w:val="28"/>
        </w:numPr>
        <w:tabs>
          <w:tab w:val="left" w:leader="dot" w:pos="-1134"/>
        </w:tabs>
        <w:suppressAutoHyphens/>
        <w:ind w:left="851"/>
        <w:rPr>
          <w:sz w:val="20"/>
          <w:szCs w:val="20"/>
          <w:lang w:val="ru-RU"/>
        </w:rPr>
      </w:pPr>
      <w:r w:rsidRPr="00452F6C">
        <w:rPr>
          <w:sz w:val="20"/>
          <w:szCs w:val="20"/>
          <w:lang w:val="ru-RU"/>
        </w:rPr>
        <w:t>осознанных устойчивых эстетических предпочтений и ориентации на искусство как значимую сферу человеческой жизни;</w:t>
      </w:r>
    </w:p>
    <w:p w:rsidR="006B47C9" w:rsidRPr="00452F6C" w:rsidRDefault="006B47C9" w:rsidP="00AB05EA">
      <w:pPr>
        <w:pStyle w:val="Zag3"/>
        <w:numPr>
          <w:ilvl w:val="0"/>
          <w:numId w:val="28"/>
        </w:numPr>
        <w:tabs>
          <w:tab w:val="left" w:leader="dot" w:pos="-1134"/>
        </w:tabs>
        <w:suppressAutoHyphens/>
        <w:spacing w:after="0" w:line="240" w:lineRule="auto"/>
        <w:ind w:left="851"/>
        <w:contextualSpacing/>
        <w:jc w:val="both"/>
        <w:rPr>
          <w:color w:val="auto"/>
          <w:sz w:val="20"/>
          <w:szCs w:val="20"/>
          <w:lang w:val="ru-RU"/>
        </w:rPr>
      </w:pPr>
      <w:proofErr w:type="spellStart"/>
      <w:r w:rsidRPr="00452F6C">
        <w:rPr>
          <w:i w:val="0"/>
          <w:iCs w:val="0"/>
          <w:color w:val="auto"/>
          <w:sz w:val="20"/>
          <w:szCs w:val="20"/>
          <w:lang w:val="ru-RU"/>
        </w:rPr>
        <w:t>эмпатии</w:t>
      </w:r>
      <w:proofErr w:type="spellEnd"/>
      <w:r w:rsidRPr="00452F6C">
        <w:rPr>
          <w:i w:val="0"/>
          <w:iCs w:val="0"/>
          <w:color w:val="auto"/>
          <w:sz w:val="20"/>
          <w:szCs w:val="20"/>
          <w:lang w:val="ru-RU"/>
        </w:rPr>
        <w:t xml:space="preserve"> как осознанного понимания чу</w:t>
      </w:r>
      <w:proofErr w:type="gramStart"/>
      <w:r w:rsidRPr="00452F6C">
        <w:rPr>
          <w:i w:val="0"/>
          <w:iCs w:val="0"/>
          <w:color w:val="auto"/>
          <w:sz w:val="20"/>
          <w:szCs w:val="20"/>
          <w:lang w:val="ru-RU"/>
        </w:rPr>
        <w:t>вств др</w:t>
      </w:r>
      <w:proofErr w:type="gramEnd"/>
      <w:r w:rsidRPr="00452F6C">
        <w:rPr>
          <w:i w:val="0"/>
          <w:iCs w:val="0"/>
          <w:color w:val="auto"/>
          <w:sz w:val="20"/>
          <w:szCs w:val="20"/>
          <w:lang w:val="ru-RU"/>
        </w:rPr>
        <w:t>угих людей и сопереживания им, выражающихся в поступках, направленных на помощь и обеспечение благополучия.</w:t>
      </w:r>
    </w:p>
    <w:p w:rsidR="006B47C9" w:rsidRPr="00452F6C" w:rsidRDefault="006B47C9" w:rsidP="00AB05EA">
      <w:pPr>
        <w:pStyle w:val="Zag3"/>
        <w:tabs>
          <w:tab w:val="left" w:leader="dot" w:pos="624"/>
        </w:tabs>
        <w:suppressAutoHyphens/>
        <w:spacing w:after="0" w:line="240" w:lineRule="auto"/>
        <w:contextualSpacing/>
        <w:jc w:val="both"/>
        <w:rPr>
          <w:i w:val="0"/>
          <w:iCs w:val="0"/>
          <w:color w:val="auto"/>
          <w:sz w:val="20"/>
          <w:szCs w:val="20"/>
          <w:lang w:val="ru-RU"/>
        </w:rPr>
      </w:pPr>
    </w:p>
    <w:p w:rsidR="006B47C9" w:rsidRPr="00452F6C" w:rsidRDefault="006B47C9" w:rsidP="00AB05EA">
      <w:pPr>
        <w:pStyle w:val="Zag3"/>
        <w:tabs>
          <w:tab w:val="left" w:leader="dot" w:pos="624"/>
        </w:tabs>
        <w:suppressAutoHyphens/>
        <w:spacing w:after="0" w:line="240" w:lineRule="auto"/>
        <w:contextualSpacing/>
        <w:jc w:val="both"/>
        <w:rPr>
          <w:b/>
          <w:i w:val="0"/>
          <w:iCs w:val="0"/>
          <w:color w:val="auto"/>
          <w:sz w:val="20"/>
          <w:szCs w:val="20"/>
          <w:lang w:val="ru-RU"/>
        </w:rPr>
      </w:pPr>
      <w:r w:rsidRPr="00452F6C">
        <w:rPr>
          <w:b/>
          <w:i w:val="0"/>
          <w:iCs w:val="0"/>
          <w:color w:val="auto"/>
          <w:sz w:val="20"/>
          <w:szCs w:val="20"/>
          <w:lang w:val="ru-RU"/>
        </w:rPr>
        <w:t>Регулятивные универсальные учебные действия</w:t>
      </w:r>
    </w:p>
    <w:p w:rsidR="006B47C9" w:rsidRPr="00452F6C" w:rsidRDefault="006B47C9" w:rsidP="00AB05EA">
      <w:pPr>
        <w:tabs>
          <w:tab w:val="left" w:leader="dot" w:pos="624"/>
        </w:tabs>
        <w:suppressAutoHyphens/>
        <w:spacing w:after="0" w:line="240" w:lineRule="auto"/>
        <w:ind w:firstLine="339"/>
        <w:contextualSpacing/>
        <w:jc w:val="both"/>
        <w:rPr>
          <w:rFonts w:ascii="Times New Roman" w:hAnsi="Times New Roman" w:cs="Times New Roman"/>
          <w:sz w:val="20"/>
          <w:szCs w:val="20"/>
        </w:rPr>
      </w:pPr>
      <w:r w:rsidRPr="00452F6C">
        <w:rPr>
          <w:rFonts w:ascii="Times New Roman" w:hAnsi="Times New Roman" w:cs="Times New Roman"/>
          <w:sz w:val="20"/>
          <w:szCs w:val="20"/>
        </w:rPr>
        <w:t>Выпускник научится:</w:t>
      </w:r>
    </w:p>
    <w:p w:rsidR="006B47C9" w:rsidRPr="00452F6C" w:rsidRDefault="006B47C9" w:rsidP="00AB05EA">
      <w:pPr>
        <w:pStyle w:val="af5"/>
        <w:numPr>
          <w:ilvl w:val="0"/>
          <w:numId w:val="29"/>
        </w:numPr>
        <w:tabs>
          <w:tab w:val="left" w:leader="dot" w:pos="-1560"/>
        </w:tabs>
        <w:suppressAutoHyphens/>
        <w:ind w:left="851"/>
        <w:rPr>
          <w:sz w:val="20"/>
          <w:szCs w:val="20"/>
          <w:lang w:val="ru-RU"/>
        </w:rPr>
      </w:pPr>
      <w:r w:rsidRPr="00452F6C">
        <w:rPr>
          <w:sz w:val="20"/>
          <w:szCs w:val="20"/>
          <w:lang w:val="ru-RU"/>
        </w:rPr>
        <w:t>принимать и сохранять учебную задачу;</w:t>
      </w:r>
    </w:p>
    <w:p w:rsidR="006B47C9" w:rsidRPr="00452F6C" w:rsidRDefault="006B47C9" w:rsidP="00AB05EA">
      <w:pPr>
        <w:pStyle w:val="af5"/>
        <w:numPr>
          <w:ilvl w:val="0"/>
          <w:numId w:val="29"/>
        </w:numPr>
        <w:tabs>
          <w:tab w:val="left" w:leader="dot" w:pos="-1560"/>
        </w:tabs>
        <w:suppressAutoHyphens/>
        <w:ind w:left="851"/>
        <w:rPr>
          <w:sz w:val="20"/>
          <w:szCs w:val="20"/>
          <w:lang w:val="ru-RU"/>
        </w:rPr>
      </w:pPr>
      <w:r w:rsidRPr="00452F6C">
        <w:rPr>
          <w:sz w:val="20"/>
          <w:szCs w:val="20"/>
          <w:lang w:val="ru-RU"/>
        </w:rPr>
        <w:lastRenderedPageBreak/>
        <w:t>учитывать выделенные учителем ориентиры действия в новом учебном материале в сотрудничестве с учителем;</w:t>
      </w:r>
    </w:p>
    <w:p w:rsidR="006B47C9" w:rsidRPr="00452F6C" w:rsidRDefault="006B47C9" w:rsidP="00AB05EA">
      <w:pPr>
        <w:pStyle w:val="af5"/>
        <w:numPr>
          <w:ilvl w:val="0"/>
          <w:numId w:val="29"/>
        </w:numPr>
        <w:tabs>
          <w:tab w:val="left" w:leader="dot" w:pos="-1560"/>
        </w:tabs>
        <w:suppressAutoHyphens/>
        <w:ind w:left="851"/>
        <w:rPr>
          <w:sz w:val="20"/>
          <w:szCs w:val="20"/>
          <w:lang w:val="ru-RU"/>
        </w:rPr>
      </w:pPr>
      <w:r w:rsidRPr="00452F6C">
        <w:rPr>
          <w:sz w:val="20"/>
          <w:szCs w:val="20"/>
          <w:lang w:val="ru-RU"/>
        </w:rPr>
        <w:t>планировать свои действия в соответствии с поставленной задачей и условиями её реализации, в том числе во внутреннем плане;</w:t>
      </w:r>
    </w:p>
    <w:p w:rsidR="006B47C9" w:rsidRPr="00452F6C" w:rsidRDefault="006B47C9" w:rsidP="00AB05EA">
      <w:pPr>
        <w:pStyle w:val="af5"/>
        <w:numPr>
          <w:ilvl w:val="0"/>
          <w:numId w:val="29"/>
        </w:numPr>
        <w:tabs>
          <w:tab w:val="left" w:leader="dot" w:pos="-1560"/>
        </w:tabs>
        <w:suppressAutoHyphens/>
        <w:ind w:left="851"/>
        <w:rPr>
          <w:sz w:val="20"/>
          <w:szCs w:val="20"/>
          <w:lang w:val="ru-RU"/>
        </w:rPr>
      </w:pPr>
      <w:r w:rsidRPr="00452F6C">
        <w:rPr>
          <w:sz w:val="20"/>
          <w:szCs w:val="20"/>
          <w:lang w:val="ru-RU"/>
        </w:rPr>
        <w:t>учитывать установленные правила в планировании и контроле способа решения;</w:t>
      </w:r>
    </w:p>
    <w:p w:rsidR="006B47C9" w:rsidRPr="00452F6C" w:rsidRDefault="006B47C9" w:rsidP="00AB05EA">
      <w:pPr>
        <w:pStyle w:val="af5"/>
        <w:numPr>
          <w:ilvl w:val="0"/>
          <w:numId w:val="29"/>
        </w:numPr>
        <w:tabs>
          <w:tab w:val="left" w:leader="dot" w:pos="-1560"/>
        </w:tabs>
        <w:suppressAutoHyphens/>
        <w:ind w:left="851"/>
        <w:rPr>
          <w:sz w:val="20"/>
          <w:szCs w:val="20"/>
          <w:lang w:val="ru-RU"/>
        </w:rPr>
      </w:pPr>
      <w:r w:rsidRPr="00452F6C">
        <w:rPr>
          <w:sz w:val="20"/>
          <w:szCs w:val="20"/>
          <w:lang w:val="ru-RU"/>
        </w:rPr>
        <w:t>осуществлять итоговый и пошаговый контроль по результату (в случае работы в интерактивной среде пользоваться реакцией среды решения задачи);</w:t>
      </w:r>
    </w:p>
    <w:p w:rsidR="006B47C9" w:rsidRPr="00452F6C" w:rsidRDefault="006B47C9" w:rsidP="00AB05EA">
      <w:pPr>
        <w:pStyle w:val="af5"/>
        <w:numPr>
          <w:ilvl w:val="0"/>
          <w:numId w:val="29"/>
        </w:numPr>
        <w:tabs>
          <w:tab w:val="left" w:leader="dot" w:pos="-1560"/>
        </w:tabs>
        <w:suppressAutoHyphens/>
        <w:ind w:left="851"/>
        <w:rPr>
          <w:sz w:val="20"/>
          <w:szCs w:val="20"/>
          <w:lang w:val="ru-RU"/>
        </w:rPr>
      </w:pPr>
      <w:r w:rsidRPr="00452F6C">
        <w:rPr>
          <w:sz w:val="20"/>
          <w:szCs w:val="20"/>
          <w:lang w:val="ru-RU"/>
        </w:rPr>
        <w:t>оценивать правильность выполнения действия на уровне адекватной ретроспективной оценки соответствия результатов требованиям данной задачи и задачной области;</w:t>
      </w:r>
    </w:p>
    <w:p w:rsidR="006B47C9" w:rsidRPr="00452F6C" w:rsidRDefault="006B47C9" w:rsidP="00AB05EA">
      <w:pPr>
        <w:pStyle w:val="af5"/>
        <w:numPr>
          <w:ilvl w:val="0"/>
          <w:numId w:val="29"/>
        </w:numPr>
        <w:tabs>
          <w:tab w:val="left" w:leader="dot" w:pos="-1560"/>
        </w:tabs>
        <w:suppressAutoHyphens/>
        <w:ind w:left="851"/>
        <w:rPr>
          <w:sz w:val="20"/>
          <w:szCs w:val="20"/>
          <w:lang w:val="ru-RU"/>
        </w:rPr>
      </w:pPr>
      <w:r w:rsidRPr="00452F6C">
        <w:rPr>
          <w:sz w:val="20"/>
          <w:szCs w:val="20"/>
          <w:lang w:val="ru-RU"/>
        </w:rPr>
        <w:t>адекватно воспринимать предложения и оценку учителей, товарищей, родителей и других людей;</w:t>
      </w:r>
    </w:p>
    <w:p w:rsidR="006B47C9" w:rsidRPr="00452F6C" w:rsidRDefault="006B47C9" w:rsidP="00AB05EA">
      <w:pPr>
        <w:pStyle w:val="af5"/>
        <w:numPr>
          <w:ilvl w:val="0"/>
          <w:numId w:val="29"/>
        </w:numPr>
        <w:tabs>
          <w:tab w:val="left" w:leader="dot" w:pos="-1560"/>
        </w:tabs>
        <w:suppressAutoHyphens/>
        <w:ind w:left="851"/>
        <w:rPr>
          <w:sz w:val="20"/>
          <w:szCs w:val="20"/>
          <w:lang w:val="ru-RU"/>
        </w:rPr>
      </w:pPr>
      <w:r w:rsidRPr="00452F6C">
        <w:rPr>
          <w:sz w:val="20"/>
          <w:szCs w:val="20"/>
          <w:lang w:val="ru-RU"/>
        </w:rPr>
        <w:t>различать способ и результат действия;</w:t>
      </w:r>
    </w:p>
    <w:p w:rsidR="006B47C9" w:rsidRPr="00452F6C" w:rsidRDefault="006B47C9" w:rsidP="00AB05EA">
      <w:pPr>
        <w:pStyle w:val="af5"/>
        <w:numPr>
          <w:ilvl w:val="0"/>
          <w:numId w:val="29"/>
        </w:numPr>
        <w:tabs>
          <w:tab w:val="left" w:leader="dot" w:pos="-1560"/>
        </w:tabs>
        <w:suppressAutoHyphens/>
        <w:ind w:left="851"/>
        <w:rPr>
          <w:sz w:val="20"/>
          <w:szCs w:val="20"/>
          <w:lang w:val="ru-RU"/>
        </w:rPr>
      </w:pPr>
      <w:r w:rsidRPr="00452F6C">
        <w:rPr>
          <w:sz w:val="20"/>
          <w:szCs w:val="20"/>
          <w:lang w:val="ru-RU"/>
        </w:rPr>
        <w:t>вносить необходимые коррективы в действие после его завершения на основе его оценки и учёта характера сделанных ошибок, использовать предложения и оценки для создания нового, более совершенного результата, использовать запись (фиксацию) в цифровой форме хода и результатов решения задачи, собственной звучащей речи на русском, родном и иностранном языках.</w:t>
      </w:r>
    </w:p>
    <w:p w:rsidR="006B47C9" w:rsidRPr="00452F6C" w:rsidRDefault="006B47C9" w:rsidP="00AB05EA">
      <w:pPr>
        <w:tabs>
          <w:tab w:val="left" w:leader="dot" w:pos="624"/>
        </w:tabs>
        <w:suppressAutoHyphens/>
        <w:spacing w:after="0" w:line="240" w:lineRule="auto"/>
        <w:ind w:firstLine="339"/>
        <w:contextualSpacing/>
        <w:jc w:val="both"/>
        <w:rPr>
          <w:rFonts w:ascii="Times New Roman" w:hAnsi="Times New Roman" w:cs="Times New Roman"/>
          <w:sz w:val="20"/>
          <w:szCs w:val="20"/>
        </w:rPr>
      </w:pPr>
    </w:p>
    <w:p w:rsidR="006B47C9" w:rsidRPr="00452F6C" w:rsidRDefault="006B47C9" w:rsidP="00AB05EA">
      <w:pPr>
        <w:tabs>
          <w:tab w:val="left" w:leader="dot" w:pos="624"/>
        </w:tabs>
        <w:suppressAutoHyphens/>
        <w:spacing w:after="0" w:line="240" w:lineRule="auto"/>
        <w:ind w:firstLine="339"/>
        <w:contextualSpacing/>
        <w:jc w:val="both"/>
        <w:rPr>
          <w:rFonts w:ascii="Times New Roman" w:hAnsi="Times New Roman" w:cs="Times New Roman"/>
          <w:sz w:val="20"/>
          <w:szCs w:val="20"/>
        </w:rPr>
      </w:pPr>
      <w:r w:rsidRPr="00452F6C">
        <w:rPr>
          <w:rFonts w:ascii="Times New Roman" w:hAnsi="Times New Roman" w:cs="Times New Roman"/>
          <w:sz w:val="20"/>
          <w:szCs w:val="20"/>
        </w:rPr>
        <w:t>Выпускник получит возможность научиться:</w:t>
      </w:r>
    </w:p>
    <w:p w:rsidR="006B47C9" w:rsidRPr="00452F6C" w:rsidRDefault="006B47C9" w:rsidP="00AB05EA">
      <w:pPr>
        <w:pStyle w:val="af5"/>
        <w:numPr>
          <w:ilvl w:val="0"/>
          <w:numId w:val="30"/>
        </w:numPr>
        <w:tabs>
          <w:tab w:val="left" w:leader="dot" w:pos="-1134"/>
        </w:tabs>
        <w:suppressAutoHyphens/>
        <w:ind w:left="851"/>
        <w:rPr>
          <w:sz w:val="20"/>
          <w:szCs w:val="20"/>
          <w:lang w:val="ru-RU"/>
        </w:rPr>
      </w:pPr>
      <w:r w:rsidRPr="00452F6C">
        <w:rPr>
          <w:sz w:val="20"/>
          <w:szCs w:val="20"/>
          <w:lang w:val="ru-RU"/>
        </w:rPr>
        <w:t>в сотрудничестве с учителем ставить новые учебные задачи;</w:t>
      </w:r>
    </w:p>
    <w:p w:rsidR="006B47C9" w:rsidRPr="00452F6C" w:rsidRDefault="006B47C9" w:rsidP="00AB05EA">
      <w:pPr>
        <w:pStyle w:val="af5"/>
        <w:numPr>
          <w:ilvl w:val="0"/>
          <w:numId w:val="30"/>
        </w:numPr>
        <w:tabs>
          <w:tab w:val="left" w:leader="dot" w:pos="-1134"/>
        </w:tabs>
        <w:suppressAutoHyphens/>
        <w:ind w:left="851"/>
        <w:rPr>
          <w:sz w:val="20"/>
          <w:szCs w:val="20"/>
          <w:lang w:val="ru-RU"/>
        </w:rPr>
      </w:pPr>
      <w:r w:rsidRPr="00452F6C">
        <w:rPr>
          <w:sz w:val="20"/>
          <w:szCs w:val="20"/>
          <w:lang w:val="ru-RU"/>
        </w:rPr>
        <w:t xml:space="preserve">преобразовывать практическую задачу </w:t>
      </w:r>
      <w:proofErr w:type="gramStart"/>
      <w:r w:rsidRPr="00452F6C">
        <w:rPr>
          <w:sz w:val="20"/>
          <w:szCs w:val="20"/>
          <w:lang w:val="ru-RU"/>
        </w:rPr>
        <w:t>в</w:t>
      </w:r>
      <w:proofErr w:type="gramEnd"/>
      <w:r w:rsidRPr="00452F6C">
        <w:rPr>
          <w:sz w:val="20"/>
          <w:szCs w:val="20"/>
          <w:lang w:val="ru-RU"/>
        </w:rPr>
        <w:t xml:space="preserve"> познавательную;</w:t>
      </w:r>
    </w:p>
    <w:p w:rsidR="006B47C9" w:rsidRPr="00452F6C" w:rsidRDefault="006B47C9" w:rsidP="00AB05EA">
      <w:pPr>
        <w:pStyle w:val="af5"/>
        <w:numPr>
          <w:ilvl w:val="0"/>
          <w:numId w:val="30"/>
        </w:numPr>
        <w:tabs>
          <w:tab w:val="left" w:leader="dot" w:pos="-1134"/>
        </w:tabs>
        <w:suppressAutoHyphens/>
        <w:ind w:left="851"/>
        <w:rPr>
          <w:sz w:val="20"/>
          <w:szCs w:val="20"/>
          <w:lang w:val="ru-RU"/>
        </w:rPr>
      </w:pPr>
      <w:r w:rsidRPr="00452F6C">
        <w:rPr>
          <w:sz w:val="20"/>
          <w:szCs w:val="20"/>
          <w:lang w:val="ru-RU"/>
        </w:rPr>
        <w:t>проявлять познавательную инициативу в учебном сотрудничестве;</w:t>
      </w:r>
    </w:p>
    <w:p w:rsidR="006B47C9" w:rsidRPr="00452F6C" w:rsidRDefault="006B47C9" w:rsidP="00AB05EA">
      <w:pPr>
        <w:pStyle w:val="af5"/>
        <w:numPr>
          <w:ilvl w:val="0"/>
          <w:numId w:val="30"/>
        </w:numPr>
        <w:tabs>
          <w:tab w:val="left" w:leader="dot" w:pos="-1134"/>
        </w:tabs>
        <w:suppressAutoHyphens/>
        <w:ind w:left="851"/>
        <w:rPr>
          <w:sz w:val="20"/>
          <w:szCs w:val="20"/>
          <w:lang w:val="ru-RU"/>
        </w:rPr>
      </w:pPr>
      <w:r w:rsidRPr="00452F6C">
        <w:rPr>
          <w:sz w:val="20"/>
          <w:szCs w:val="20"/>
          <w:lang w:val="ru-RU"/>
        </w:rPr>
        <w:t>самостоятельно учитывать выделенные учителем ориентиры действия в новом учебном материале;</w:t>
      </w:r>
    </w:p>
    <w:p w:rsidR="006B47C9" w:rsidRPr="00452F6C" w:rsidRDefault="006B47C9" w:rsidP="00AB05EA">
      <w:pPr>
        <w:pStyle w:val="af5"/>
        <w:numPr>
          <w:ilvl w:val="0"/>
          <w:numId w:val="30"/>
        </w:numPr>
        <w:tabs>
          <w:tab w:val="left" w:leader="dot" w:pos="-1134"/>
        </w:tabs>
        <w:suppressAutoHyphens/>
        <w:ind w:left="851"/>
        <w:rPr>
          <w:sz w:val="20"/>
          <w:szCs w:val="20"/>
          <w:lang w:val="ru-RU"/>
        </w:rPr>
      </w:pPr>
      <w:r w:rsidRPr="00452F6C">
        <w:rPr>
          <w:sz w:val="20"/>
          <w:szCs w:val="20"/>
          <w:lang w:val="ru-RU"/>
        </w:rPr>
        <w:t>осуществлять констатирующий и предвосхищающий контроль по результату и по способу действия, актуальный контроль на уровне произвольного внимания;</w:t>
      </w:r>
    </w:p>
    <w:p w:rsidR="006B47C9" w:rsidRPr="00452F6C" w:rsidRDefault="006B47C9" w:rsidP="00AB05EA">
      <w:pPr>
        <w:pStyle w:val="Zag3"/>
        <w:numPr>
          <w:ilvl w:val="0"/>
          <w:numId w:val="30"/>
        </w:numPr>
        <w:tabs>
          <w:tab w:val="left" w:leader="dot" w:pos="-1701"/>
          <w:tab w:val="left" w:leader="dot" w:pos="-1134"/>
        </w:tabs>
        <w:suppressAutoHyphens/>
        <w:spacing w:after="0" w:line="240" w:lineRule="auto"/>
        <w:ind w:left="851"/>
        <w:contextualSpacing/>
        <w:jc w:val="both"/>
        <w:rPr>
          <w:color w:val="auto"/>
          <w:sz w:val="20"/>
          <w:szCs w:val="20"/>
          <w:lang w:val="ru-RU"/>
        </w:rPr>
      </w:pPr>
      <w:r w:rsidRPr="00452F6C">
        <w:rPr>
          <w:i w:val="0"/>
          <w:iCs w:val="0"/>
          <w:color w:val="auto"/>
          <w:sz w:val="20"/>
          <w:szCs w:val="20"/>
          <w:lang w:val="ru-RU"/>
        </w:rPr>
        <w:t xml:space="preserve">самостоятельно адекватно оценивать правильность выполнения действия и вносить необходимые коррективы в </w:t>
      </w:r>
      <w:proofErr w:type="gramStart"/>
      <w:r w:rsidRPr="00452F6C">
        <w:rPr>
          <w:i w:val="0"/>
          <w:iCs w:val="0"/>
          <w:color w:val="auto"/>
          <w:sz w:val="20"/>
          <w:szCs w:val="20"/>
          <w:lang w:val="ru-RU"/>
        </w:rPr>
        <w:t>исполнение</w:t>
      </w:r>
      <w:proofErr w:type="gramEnd"/>
      <w:r w:rsidRPr="00452F6C">
        <w:rPr>
          <w:i w:val="0"/>
          <w:iCs w:val="0"/>
          <w:color w:val="auto"/>
          <w:sz w:val="20"/>
          <w:szCs w:val="20"/>
          <w:lang w:val="ru-RU"/>
        </w:rPr>
        <w:t xml:space="preserve"> как по ходу его реализации, так и в конце действия.</w:t>
      </w:r>
    </w:p>
    <w:p w:rsidR="006B47C9" w:rsidRPr="00452F6C" w:rsidRDefault="006B47C9" w:rsidP="00AB05EA">
      <w:pPr>
        <w:pStyle w:val="Zag3"/>
        <w:tabs>
          <w:tab w:val="left" w:leader="dot" w:pos="624"/>
        </w:tabs>
        <w:suppressAutoHyphens/>
        <w:spacing w:after="0" w:line="240" w:lineRule="auto"/>
        <w:contextualSpacing/>
        <w:jc w:val="both"/>
        <w:rPr>
          <w:i w:val="0"/>
          <w:iCs w:val="0"/>
          <w:color w:val="auto"/>
          <w:sz w:val="20"/>
          <w:szCs w:val="20"/>
          <w:lang w:val="ru-RU"/>
        </w:rPr>
      </w:pPr>
    </w:p>
    <w:p w:rsidR="006B47C9" w:rsidRPr="00452F6C" w:rsidRDefault="006B47C9" w:rsidP="00AB05EA">
      <w:pPr>
        <w:pStyle w:val="Zag3"/>
        <w:tabs>
          <w:tab w:val="left" w:leader="dot" w:pos="624"/>
        </w:tabs>
        <w:suppressAutoHyphens/>
        <w:spacing w:after="0" w:line="240" w:lineRule="auto"/>
        <w:contextualSpacing/>
        <w:jc w:val="both"/>
        <w:rPr>
          <w:b/>
          <w:i w:val="0"/>
          <w:iCs w:val="0"/>
          <w:color w:val="auto"/>
          <w:sz w:val="20"/>
          <w:szCs w:val="20"/>
          <w:lang w:val="ru-RU"/>
        </w:rPr>
      </w:pPr>
      <w:r w:rsidRPr="00452F6C">
        <w:rPr>
          <w:b/>
          <w:i w:val="0"/>
          <w:iCs w:val="0"/>
          <w:color w:val="auto"/>
          <w:sz w:val="20"/>
          <w:szCs w:val="20"/>
          <w:lang w:val="ru-RU"/>
        </w:rPr>
        <w:t>Познавательные универсальные учебные действия</w:t>
      </w:r>
    </w:p>
    <w:p w:rsidR="006B47C9" w:rsidRPr="00452F6C" w:rsidRDefault="006B47C9" w:rsidP="00AB05EA">
      <w:pPr>
        <w:tabs>
          <w:tab w:val="left" w:leader="dot" w:pos="624"/>
        </w:tabs>
        <w:suppressAutoHyphens/>
        <w:spacing w:after="0" w:line="240" w:lineRule="auto"/>
        <w:ind w:firstLine="339"/>
        <w:contextualSpacing/>
        <w:jc w:val="both"/>
        <w:rPr>
          <w:rFonts w:ascii="Times New Roman" w:hAnsi="Times New Roman" w:cs="Times New Roman"/>
          <w:sz w:val="20"/>
          <w:szCs w:val="20"/>
        </w:rPr>
      </w:pPr>
      <w:r w:rsidRPr="00452F6C">
        <w:rPr>
          <w:rFonts w:ascii="Times New Roman" w:hAnsi="Times New Roman" w:cs="Times New Roman"/>
          <w:sz w:val="20"/>
          <w:szCs w:val="20"/>
        </w:rPr>
        <w:t>Выпускник научится:</w:t>
      </w:r>
    </w:p>
    <w:p w:rsidR="006B47C9" w:rsidRPr="00452F6C" w:rsidRDefault="006B47C9" w:rsidP="00AB05EA">
      <w:pPr>
        <w:pStyle w:val="af5"/>
        <w:numPr>
          <w:ilvl w:val="0"/>
          <w:numId w:val="31"/>
        </w:numPr>
        <w:tabs>
          <w:tab w:val="left" w:leader="dot" w:pos="-1701"/>
        </w:tabs>
        <w:suppressAutoHyphens/>
        <w:ind w:left="851"/>
        <w:rPr>
          <w:sz w:val="20"/>
          <w:szCs w:val="20"/>
          <w:lang w:val="ru-RU"/>
        </w:rPr>
      </w:pPr>
      <w:r w:rsidRPr="00452F6C">
        <w:rPr>
          <w:sz w:val="20"/>
          <w:szCs w:val="20"/>
          <w:lang w:val="ru-RU"/>
        </w:rPr>
        <w:t>осуществлять поиск необходимой информации для выполнения учебных заданий с использованием учебной литературы, энциклопедий, справочников (включая электронные, цифровые), в открытом информационном пространстве, в том числе контролируемом пространстве Интернета;</w:t>
      </w:r>
    </w:p>
    <w:p w:rsidR="006B47C9" w:rsidRPr="00452F6C" w:rsidRDefault="006B47C9" w:rsidP="00AB05EA">
      <w:pPr>
        <w:pStyle w:val="af5"/>
        <w:numPr>
          <w:ilvl w:val="0"/>
          <w:numId w:val="31"/>
        </w:numPr>
        <w:tabs>
          <w:tab w:val="left" w:leader="dot" w:pos="-1701"/>
        </w:tabs>
        <w:suppressAutoHyphens/>
        <w:ind w:left="851"/>
        <w:rPr>
          <w:sz w:val="20"/>
          <w:szCs w:val="20"/>
          <w:lang w:val="ru-RU"/>
        </w:rPr>
      </w:pPr>
      <w:r w:rsidRPr="00452F6C">
        <w:rPr>
          <w:sz w:val="20"/>
          <w:szCs w:val="20"/>
          <w:lang w:val="ru-RU"/>
        </w:rPr>
        <w:t>осуществлять запись (фиксацию) выборочной информации об окружающем мире и о себе самом, в том числе с помощью инструментов ИКТ;</w:t>
      </w:r>
    </w:p>
    <w:p w:rsidR="006B47C9" w:rsidRPr="00452F6C" w:rsidRDefault="006B47C9" w:rsidP="00AB05EA">
      <w:pPr>
        <w:pStyle w:val="af5"/>
        <w:numPr>
          <w:ilvl w:val="0"/>
          <w:numId w:val="31"/>
        </w:numPr>
        <w:tabs>
          <w:tab w:val="left" w:leader="dot" w:pos="-1701"/>
        </w:tabs>
        <w:suppressAutoHyphens/>
        <w:ind w:left="851"/>
        <w:rPr>
          <w:sz w:val="20"/>
          <w:szCs w:val="20"/>
          <w:lang w:val="ru-RU"/>
        </w:rPr>
      </w:pPr>
      <w:r w:rsidRPr="00452F6C">
        <w:rPr>
          <w:sz w:val="20"/>
          <w:szCs w:val="20"/>
          <w:lang w:val="ru-RU"/>
        </w:rPr>
        <w:t>использовать знаково-символические средства, в том числе модели (включая виртуальные) и схемы (включая концептуальные) для решения задач;</w:t>
      </w:r>
    </w:p>
    <w:p w:rsidR="006B47C9" w:rsidRPr="00452F6C" w:rsidRDefault="006B47C9" w:rsidP="00AB05EA">
      <w:pPr>
        <w:pStyle w:val="af5"/>
        <w:numPr>
          <w:ilvl w:val="0"/>
          <w:numId w:val="31"/>
        </w:numPr>
        <w:tabs>
          <w:tab w:val="left" w:leader="dot" w:pos="-1701"/>
        </w:tabs>
        <w:suppressAutoHyphens/>
        <w:ind w:left="851"/>
        <w:rPr>
          <w:sz w:val="20"/>
          <w:szCs w:val="20"/>
          <w:lang w:val="ru-RU"/>
        </w:rPr>
      </w:pPr>
      <w:r w:rsidRPr="00452F6C">
        <w:rPr>
          <w:sz w:val="20"/>
          <w:szCs w:val="20"/>
          <w:lang w:val="ru-RU"/>
        </w:rPr>
        <w:t>строить сообщения в устной и письменной форме;</w:t>
      </w:r>
    </w:p>
    <w:p w:rsidR="006B47C9" w:rsidRPr="00452F6C" w:rsidRDefault="006B47C9" w:rsidP="00AB05EA">
      <w:pPr>
        <w:pStyle w:val="af5"/>
        <w:numPr>
          <w:ilvl w:val="0"/>
          <w:numId w:val="31"/>
        </w:numPr>
        <w:tabs>
          <w:tab w:val="left" w:leader="dot" w:pos="-1701"/>
        </w:tabs>
        <w:suppressAutoHyphens/>
        <w:ind w:left="851"/>
        <w:rPr>
          <w:sz w:val="20"/>
          <w:szCs w:val="20"/>
          <w:lang w:val="ru-RU"/>
        </w:rPr>
      </w:pPr>
      <w:r w:rsidRPr="00452F6C">
        <w:rPr>
          <w:sz w:val="20"/>
          <w:szCs w:val="20"/>
          <w:lang w:val="ru-RU"/>
        </w:rPr>
        <w:t>ориентироваться на разнообразие способов решения задач;</w:t>
      </w:r>
    </w:p>
    <w:p w:rsidR="006B47C9" w:rsidRPr="00452F6C" w:rsidRDefault="006B47C9" w:rsidP="00AB05EA">
      <w:pPr>
        <w:pStyle w:val="af5"/>
        <w:numPr>
          <w:ilvl w:val="0"/>
          <w:numId w:val="31"/>
        </w:numPr>
        <w:tabs>
          <w:tab w:val="left" w:leader="dot" w:pos="-1701"/>
        </w:tabs>
        <w:suppressAutoHyphens/>
        <w:ind w:left="851"/>
        <w:rPr>
          <w:sz w:val="20"/>
          <w:szCs w:val="20"/>
          <w:lang w:val="ru-RU"/>
        </w:rPr>
      </w:pPr>
      <w:r w:rsidRPr="00452F6C">
        <w:rPr>
          <w:sz w:val="20"/>
          <w:szCs w:val="20"/>
          <w:lang w:val="ru-RU"/>
        </w:rPr>
        <w:t>основам смыслового восприятия художественных и познавательных текстов, выделять существенную информацию из сообщений разных видов (в первую очередь текстов);</w:t>
      </w:r>
    </w:p>
    <w:p w:rsidR="006B47C9" w:rsidRPr="00452F6C" w:rsidRDefault="006B47C9" w:rsidP="00AB05EA">
      <w:pPr>
        <w:pStyle w:val="af5"/>
        <w:numPr>
          <w:ilvl w:val="0"/>
          <w:numId w:val="31"/>
        </w:numPr>
        <w:tabs>
          <w:tab w:val="left" w:leader="dot" w:pos="-1701"/>
        </w:tabs>
        <w:suppressAutoHyphens/>
        <w:ind w:left="851"/>
        <w:rPr>
          <w:sz w:val="20"/>
          <w:szCs w:val="20"/>
          <w:lang w:val="ru-RU"/>
        </w:rPr>
      </w:pPr>
      <w:r w:rsidRPr="00452F6C">
        <w:rPr>
          <w:sz w:val="20"/>
          <w:szCs w:val="20"/>
          <w:lang w:val="ru-RU"/>
        </w:rPr>
        <w:t>осуществлять анализ объектов с выделением существенных и несущественных признаков;</w:t>
      </w:r>
    </w:p>
    <w:p w:rsidR="006B47C9" w:rsidRPr="00452F6C" w:rsidRDefault="006B47C9" w:rsidP="00AB05EA">
      <w:pPr>
        <w:pStyle w:val="af5"/>
        <w:numPr>
          <w:ilvl w:val="0"/>
          <w:numId w:val="31"/>
        </w:numPr>
        <w:tabs>
          <w:tab w:val="left" w:leader="dot" w:pos="-1701"/>
        </w:tabs>
        <w:suppressAutoHyphens/>
        <w:ind w:left="851"/>
        <w:rPr>
          <w:sz w:val="20"/>
          <w:szCs w:val="20"/>
          <w:lang w:val="ru-RU"/>
        </w:rPr>
      </w:pPr>
      <w:r w:rsidRPr="00452F6C">
        <w:rPr>
          <w:sz w:val="20"/>
          <w:szCs w:val="20"/>
          <w:lang w:val="ru-RU"/>
        </w:rPr>
        <w:t>осуществлять синтез как составление целого из частей;</w:t>
      </w:r>
    </w:p>
    <w:p w:rsidR="006B47C9" w:rsidRPr="00452F6C" w:rsidRDefault="006B47C9" w:rsidP="00AB05EA">
      <w:pPr>
        <w:pStyle w:val="af5"/>
        <w:numPr>
          <w:ilvl w:val="0"/>
          <w:numId w:val="31"/>
        </w:numPr>
        <w:tabs>
          <w:tab w:val="left" w:leader="dot" w:pos="-1701"/>
        </w:tabs>
        <w:suppressAutoHyphens/>
        <w:ind w:left="851"/>
        <w:rPr>
          <w:sz w:val="20"/>
          <w:szCs w:val="20"/>
          <w:lang w:val="ru-RU"/>
        </w:rPr>
      </w:pPr>
      <w:r w:rsidRPr="00452F6C">
        <w:rPr>
          <w:sz w:val="20"/>
          <w:szCs w:val="20"/>
          <w:lang w:val="ru-RU"/>
        </w:rPr>
        <w:t xml:space="preserve">проводить сравнение, </w:t>
      </w:r>
      <w:proofErr w:type="spellStart"/>
      <w:r w:rsidRPr="00452F6C">
        <w:rPr>
          <w:sz w:val="20"/>
          <w:szCs w:val="20"/>
          <w:lang w:val="ru-RU"/>
        </w:rPr>
        <w:t>сериацию</w:t>
      </w:r>
      <w:proofErr w:type="spellEnd"/>
      <w:r w:rsidRPr="00452F6C">
        <w:rPr>
          <w:sz w:val="20"/>
          <w:szCs w:val="20"/>
          <w:lang w:val="ru-RU"/>
        </w:rPr>
        <w:t xml:space="preserve"> и классификацию по заданным критериям;</w:t>
      </w:r>
    </w:p>
    <w:p w:rsidR="006B47C9" w:rsidRPr="00452F6C" w:rsidRDefault="006B47C9" w:rsidP="00AB05EA">
      <w:pPr>
        <w:pStyle w:val="af5"/>
        <w:numPr>
          <w:ilvl w:val="0"/>
          <w:numId w:val="31"/>
        </w:numPr>
        <w:tabs>
          <w:tab w:val="left" w:leader="dot" w:pos="-1701"/>
        </w:tabs>
        <w:suppressAutoHyphens/>
        <w:ind w:left="851"/>
        <w:rPr>
          <w:sz w:val="20"/>
          <w:szCs w:val="20"/>
          <w:lang w:val="ru-RU"/>
        </w:rPr>
      </w:pPr>
      <w:r w:rsidRPr="00452F6C">
        <w:rPr>
          <w:sz w:val="20"/>
          <w:szCs w:val="20"/>
          <w:lang w:val="ru-RU"/>
        </w:rPr>
        <w:t>устанавливать причинно-следственные связи в изучаемом круге явлений;</w:t>
      </w:r>
    </w:p>
    <w:p w:rsidR="006B47C9" w:rsidRPr="00452F6C" w:rsidRDefault="006B47C9" w:rsidP="00AB05EA">
      <w:pPr>
        <w:pStyle w:val="af5"/>
        <w:numPr>
          <w:ilvl w:val="0"/>
          <w:numId w:val="31"/>
        </w:numPr>
        <w:tabs>
          <w:tab w:val="left" w:leader="dot" w:pos="-1701"/>
        </w:tabs>
        <w:suppressAutoHyphens/>
        <w:ind w:left="851"/>
        <w:rPr>
          <w:sz w:val="20"/>
          <w:szCs w:val="20"/>
          <w:lang w:val="ru-RU"/>
        </w:rPr>
      </w:pPr>
      <w:r w:rsidRPr="00452F6C">
        <w:rPr>
          <w:sz w:val="20"/>
          <w:szCs w:val="20"/>
          <w:lang w:val="ru-RU"/>
        </w:rPr>
        <w:t>строить рассуждения в форме связи простых суждений об объекте, его строении, свойствах и связях;</w:t>
      </w:r>
    </w:p>
    <w:p w:rsidR="006B47C9" w:rsidRPr="00452F6C" w:rsidRDefault="006B47C9" w:rsidP="00AB05EA">
      <w:pPr>
        <w:pStyle w:val="af5"/>
        <w:numPr>
          <w:ilvl w:val="0"/>
          <w:numId w:val="31"/>
        </w:numPr>
        <w:tabs>
          <w:tab w:val="left" w:leader="dot" w:pos="-1701"/>
        </w:tabs>
        <w:suppressAutoHyphens/>
        <w:ind w:left="851"/>
        <w:rPr>
          <w:sz w:val="20"/>
          <w:szCs w:val="20"/>
          <w:lang w:val="ru-RU"/>
        </w:rPr>
      </w:pPr>
      <w:r w:rsidRPr="00452F6C">
        <w:rPr>
          <w:sz w:val="20"/>
          <w:szCs w:val="20"/>
          <w:lang w:val="ru-RU"/>
        </w:rPr>
        <w:t>обобщать, т. е. осуществлять генерализацию и выведение общности для целого ряда или класса единичных объектов на основе выделения сущностной связи;</w:t>
      </w:r>
    </w:p>
    <w:p w:rsidR="006B47C9" w:rsidRPr="00452F6C" w:rsidRDefault="006B47C9" w:rsidP="00AB05EA">
      <w:pPr>
        <w:pStyle w:val="af5"/>
        <w:numPr>
          <w:ilvl w:val="0"/>
          <w:numId w:val="31"/>
        </w:numPr>
        <w:tabs>
          <w:tab w:val="left" w:leader="dot" w:pos="-1701"/>
        </w:tabs>
        <w:suppressAutoHyphens/>
        <w:ind w:left="851"/>
        <w:rPr>
          <w:sz w:val="20"/>
          <w:szCs w:val="20"/>
          <w:lang w:val="ru-RU"/>
        </w:rPr>
      </w:pPr>
      <w:r w:rsidRPr="00452F6C">
        <w:rPr>
          <w:sz w:val="20"/>
          <w:szCs w:val="20"/>
          <w:lang w:val="ru-RU"/>
        </w:rPr>
        <w:t>осуществлять подведение под понятие на основе распознавания объектов, выделения существенных признаков и их синтеза;</w:t>
      </w:r>
    </w:p>
    <w:p w:rsidR="006B47C9" w:rsidRPr="00452F6C" w:rsidRDefault="006B47C9" w:rsidP="00AB05EA">
      <w:pPr>
        <w:pStyle w:val="af5"/>
        <w:numPr>
          <w:ilvl w:val="0"/>
          <w:numId w:val="31"/>
        </w:numPr>
        <w:tabs>
          <w:tab w:val="left" w:leader="dot" w:pos="-1701"/>
        </w:tabs>
        <w:suppressAutoHyphens/>
        <w:ind w:left="851"/>
        <w:rPr>
          <w:sz w:val="20"/>
          <w:szCs w:val="20"/>
        </w:rPr>
      </w:pPr>
      <w:proofErr w:type="spellStart"/>
      <w:r w:rsidRPr="00452F6C">
        <w:rPr>
          <w:sz w:val="20"/>
          <w:szCs w:val="20"/>
        </w:rPr>
        <w:t>устанавливать</w:t>
      </w:r>
      <w:proofErr w:type="spellEnd"/>
      <w:r w:rsidRPr="00452F6C">
        <w:rPr>
          <w:sz w:val="20"/>
          <w:szCs w:val="20"/>
        </w:rPr>
        <w:t xml:space="preserve"> </w:t>
      </w:r>
      <w:proofErr w:type="spellStart"/>
      <w:r w:rsidRPr="00452F6C">
        <w:rPr>
          <w:sz w:val="20"/>
          <w:szCs w:val="20"/>
        </w:rPr>
        <w:t>аналогии</w:t>
      </w:r>
      <w:proofErr w:type="spellEnd"/>
      <w:r w:rsidRPr="00452F6C">
        <w:rPr>
          <w:sz w:val="20"/>
          <w:szCs w:val="20"/>
        </w:rPr>
        <w:t>;</w:t>
      </w:r>
    </w:p>
    <w:p w:rsidR="006B47C9" w:rsidRPr="00452F6C" w:rsidRDefault="006B47C9" w:rsidP="00AB05EA">
      <w:pPr>
        <w:pStyle w:val="af5"/>
        <w:numPr>
          <w:ilvl w:val="0"/>
          <w:numId w:val="31"/>
        </w:numPr>
        <w:tabs>
          <w:tab w:val="left" w:leader="dot" w:pos="-1701"/>
        </w:tabs>
        <w:suppressAutoHyphens/>
        <w:ind w:left="851"/>
        <w:rPr>
          <w:sz w:val="20"/>
          <w:szCs w:val="20"/>
          <w:lang w:val="ru-RU"/>
        </w:rPr>
      </w:pPr>
      <w:r w:rsidRPr="00452F6C">
        <w:rPr>
          <w:sz w:val="20"/>
          <w:szCs w:val="20"/>
          <w:lang w:val="ru-RU"/>
        </w:rPr>
        <w:t>владеть рядом общих приёмов решения задач.</w:t>
      </w:r>
    </w:p>
    <w:p w:rsidR="006B47C9" w:rsidRPr="00452F6C" w:rsidRDefault="006B47C9" w:rsidP="00AB05EA">
      <w:pPr>
        <w:tabs>
          <w:tab w:val="left" w:leader="dot" w:pos="624"/>
        </w:tabs>
        <w:suppressAutoHyphens/>
        <w:spacing w:after="0" w:line="240" w:lineRule="auto"/>
        <w:ind w:firstLine="339"/>
        <w:contextualSpacing/>
        <w:jc w:val="both"/>
        <w:rPr>
          <w:rFonts w:ascii="Times New Roman" w:hAnsi="Times New Roman" w:cs="Times New Roman"/>
          <w:sz w:val="20"/>
          <w:szCs w:val="20"/>
        </w:rPr>
      </w:pPr>
    </w:p>
    <w:p w:rsidR="006B47C9" w:rsidRPr="00452F6C" w:rsidRDefault="006B47C9" w:rsidP="00AB05EA">
      <w:pPr>
        <w:tabs>
          <w:tab w:val="left" w:leader="dot" w:pos="624"/>
        </w:tabs>
        <w:suppressAutoHyphens/>
        <w:spacing w:after="0" w:line="240" w:lineRule="auto"/>
        <w:ind w:firstLine="339"/>
        <w:contextualSpacing/>
        <w:jc w:val="both"/>
        <w:rPr>
          <w:rFonts w:ascii="Times New Roman" w:hAnsi="Times New Roman" w:cs="Times New Roman"/>
          <w:sz w:val="20"/>
          <w:szCs w:val="20"/>
        </w:rPr>
      </w:pPr>
      <w:r w:rsidRPr="00452F6C">
        <w:rPr>
          <w:rFonts w:ascii="Times New Roman" w:hAnsi="Times New Roman" w:cs="Times New Roman"/>
          <w:sz w:val="20"/>
          <w:szCs w:val="20"/>
        </w:rPr>
        <w:t>Выпускник получит возможность научиться:</w:t>
      </w:r>
    </w:p>
    <w:p w:rsidR="006B47C9" w:rsidRPr="00452F6C" w:rsidRDefault="006B47C9" w:rsidP="00AB05EA">
      <w:pPr>
        <w:pStyle w:val="af5"/>
        <w:numPr>
          <w:ilvl w:val="0"/>
          <w:numId w:val="32"/>
        </w:numPr>
        <w:tabs>
          <w:tab w:val="left" w:leader="dot" w:pos="-1560"/>
        </w:tabs>
        <w:suppressAutoHyphens/>
        <w:ind w:left="851"/>
        <w:rPr>
          <w:sz w:val="20"/>
          <w:szCs w:val="20"/>
          <w:lang w:val="ru-RU"/>
        </w:rPr>
      </w:pPr>
      <w:r w:rsidRPr="00452F6C">
        <w:rPr>
          <w:sz w:val="20"/>
          <w:szCs w:val="20"/>
          <w:lang w:val="ru-RU"/>
        </w:rPr>
        <w:t>осуществлять расширенный поиск информации с использованием ресурсов библиотек и Интернета;</w:t>
      </w:r>
    </w:p>
    <w:p w:rsidR="006B47C9" w:rsidRPr="00452F6C" w:rsidRDefault="006B47C9" w:rsidP="00AB05EA">
      <w:pPr>
        <w:pStyle w:val="af5"/>
        <w:numPr>
          <w:ilvl w:val="0"/>
          <w:numId w:val="32"/>
        </w:numPr>
        <w:tabs>
          <w:tab w:val="left" w:leader="dot" w:pos="-1560"/>
        </w:tabs>
        <w:suppressAutoHyphens/>
        <w:ind w:left="851"/>
        <w:rPr>
          <w:sz w:val="20"/>
          <w:szCs w:val="20"/>
          <w:lang w:val="ru-RU"/>
        </w:rPr>
      </w:pPr>
      <w:r w:rsidRPr="00452F6C">
        <w:rPr>
          <w:sz w:val="20"/>
          <w:szCs w:val="20"/>
          <w:lang w:val="ru-RU"/>
        </w:rPr>
        <w:t>записывать, фиксировать информацию об окружающем мире с помощью инструментов ИКТ;</w:t>
      </w:r>
    </w:p>
    <w:p w:rsidR="006B47C9" w:rsidRPr="00452F6C" w:rsidRDefault="006B47C9" w:rsidP="00AB05EA">
      <w:pPr>
        <w:pStyle w:val="af5"/>
        <w:numPr>
          <w:ilvl w:val="0"/>
          <w:numId w:val="32"/>
        </w:numPr>
        <w:tabs>
          <w:tab w:val="left" w:leader="dot" w:pos="-1560"/>
        </w:tabs>
        <w:suppressAutoHyphens/>
        <w:ind w:left="851"/>
        <w:rPr>
          <w:sz w:val="20"/>
          <w:szCs w:val="20"/>
          <w:lang w:val="ru-RU"/>
        </w:rPr>
      </w:pPr>
      <w:r w:rsidRPr="00452F6C">
        <w:rPr>
          <w:sz w:val="20"/>
          <w:szCs w:val="20"/>
          <w:lang w:val="ru-RU"/>
        </w:rPr>
        <w:t>создавать и преобразовывать модели и схемы для решения задач;</w:t>
      </w:r>
    </w:p>
    <w:p w:rsidR="006B47C9" w:rsidRPr="00452F6C" w:rsidRDefault="006B47C9" w:rsidP="00AB05EA">
      <w:pPr>
        <w:pStyle w:val="af5"/>
        <w:numPr>
          <w:ilvl w:val="0"/>
          <w:numId w:val="32"/>
        </w:numPr>
        <w:tabs>
          <w:tab w:val="left" w:leader="dot" w:pos="-1560"/>
        </w:tabs>
        <w:suppressAutoHyphens/>
        <w:ind w:left="851"/>
        <w:rPr>
          <w:sz w:val="20"/>
          <w:szCs w:val="20"/>
          <w:lang w:val="ru-RU"/>
        </w:rPr>
      </w:pPr>
      <w:r w:rsidRPr="00452F6C">
        <w:rPr>
          <w:sz w:val="20"/>
          <w:szCs w:val="20"/>
          <w:lang w:val="ru-RU"/>
        </w:rPr>
        <w:t>осознанно и произвольно строить сообщения в устной и письменной форме;</w:t>
      </w:r>
    </w:p>
    <w:p w:rsidR="006B47C9" w:rsidRPr="00452F6C" w:rsidRDefault="006B47C9" w:rsidP="00AB05EA">
      <w:pPr>
        <w:pStyle w:val="af5"/>
        <w:numPr>
          <w:ilvl w:val="0"/>
          <w:numId w:val="32"/>
        </w:numPr>
        <w:tabs>
          <w:tab w:val="left" w:leader="dot" w:pos="-1560"/>
        </w:tabs>
        <w:suppressAutoHyphens/>
        <w:ind w:left="851"/>
        <w:rPr>
          <w:sz w:val="20"/>
          <w:szCs w:val="20"/>
          <w:lang w:val="ru-RU"/>
        </w:rPr>
      </w:pPr>
      <w:r w:rsidRPr="00452F6C">
        <w:rPr>
          <w:sz w:val="20"/>
          <w:szCs w:val="20"/>
          <w:lang w:val="ru-RU"/>
        </w:rPr>
        <w:t>осуществлять выбор наиболее эффективных способов решения задач в зависимости от конкретных условий;</w:t>
      </w:r>
    </w:p>
    <w:p w:rsidR="006B47C9" w:rsidRPr="00452F6C" w:rsidRDefault="006B47C9" w:rsidP="00AB05EA">
      <w:pPr>
        <w:pStyle w:val="af5"/>
        <w:numPr>
          <w:ilvl w:val="0"/>
          <w:numId w:val="32"/>
        </w:numPr>
        <w:tabs>
          <w:tab w:val="left" w:leader="dot" w:pos="-1560"/>
        </w:tabs>
        <w:suppressAutoHyphens/>
        <w:ind w:left="851"/>
        <w:rPr>
          <w:sz w:val="20"/>
          <w:szCs w:val="20"/>
          <w:lang w:val="ru-RU"/>
        </w:rPr>
      </w:pPr>
      <w:r w:rsidRPr="00452F6C">
        <w:rPr>
          <w:sz w:val="20"/>
          <w:szCs w:val="20"/>
          <w:lang w:val="ru-RU"/>
        </w:rPr>
        <w:t>осуществлять синтез как составление целого из частей, самостоятельно достраивая и восполняя недостающие компоненты;</w:t>
      </w:r>
    </w:p>
    <w:p w:rsidR="006B47C9" w:rsidRPr="00452F6C" w:rsidRDefault="006B47C9" w:rsidP="00AB05EA">
      <w:pPr>
        <w:pStyle w:val="af5"/>
        <w:numPr>
          <w:ilvl w:val="0"/>
          <w:numId w:val="32"/>
        </w:numPr>
        <w:tabs>
          <w:tab w:val="left" w:leader="dot" w:pos="-1560"/>
        </w:tabs>
        <w:suppressAutoHyphens/>
        <w:ind w:left="851"/>
        <w:rPr>
          <w:sz w:val="20"/>
          <w:szCs w:val="20"/>
          <w:lang w:val="ru-RU"/>
        </w:rPr>
      </w:pPr>
      <w:r w:rsidRPr="00452F6C">
        <w:rPr>
          <w:sz w:val="20"/>
          <w:szCs w:val="20"/>
          <w:lang w:val="ru-RU"/>
        </w:rPr>
        <w:lastRenderedPageBreak/>
        <w:t xml:space="preserve">осуществлять сравнение, </w:t>
      </w:r>
      <w:proofErr w:type="spellStart"/>
      <w:r w:rsidRPr="00452F6C">
        <w:rPr>
          <w:sz w:val="20"/>
          <w:szCs w:val="20"/>
          <w:lang w:val="ru-RU"/>
        </w:rPr>
        <w:t>сериацию</w:t>
      </w:r>
      <w:proofErr w:type="spellEnd"/>
      <w:r w:rsidRPr="00452F6C">
        <w:rPr>
          <w:sz w:val="20"/>
          <w:szCs w:val="20"/>
          <w:lang w:val="ru-RU"/>
        </w:rPr>
        <w:t xml:space="preserve"> и классификацию, самостоятельно выбирая основания и критерии для указанных логических операций;</w:t>
      </w:r>
    </w:p>
    <w:p w:rsidR="006B47C9" w:rsidRPr="00452F6C" w:rsidRDefault="006B47C9" w:rsidP="00AB05EA">
      <w:pPr>
        <w:pStyle w:val="af5"/>
        <w:numPr>
          <w:ilvl w:val="0"/>
          <w:numId w:val="32"/>
        </w:numPr>
        <w:tabs>
          <w:tab w:val="left" w:leader="dot" w:pos="-1560"/>
        </w:tabs>
        <w:suppressAutoHyphens/>
        <w:ind w:left="851"/>
        <w:rPr>
          <w:sz w:val="20"/>
          <w:szCs w:val="20"/>
          <w:lang w:val="ru-RU"/>
        </w:rPr>
      </w:pPr>
      <w:r w:rsidRPr="00452F6C">
        <w:rPr>
          <w:sz w:val="20"/>
          <w:szCs w:val="20"/>
          <w:lang w:val="ru-RU"/>
        </w:rPr>
        <w:t xml:space="preserve">строить </w:t>
      </w:r>
      <w:proofErr w:type="gramStart"/>
      <w:r w:rsidRPr="00452F6C">
        <w:rPr>
          <w:sz w:val="20"/>
          <w:szCs w:val="20"/>
          <w:lang w:val="ru-RU"/>
        </w:rPr>
        <w:t>логическое рассуждение</w:t>
      </w:r>
      <w:proofErr w:type="gramEnd"/>
      <w:r w:rsidRPr="00452F6C">
        <w:rPr>
          <w:sz w:val="20"/>
          <w:szCs w:val="20"/>
          <w:lang w:val="ru-RU"/>
        </w:rPr>
        <w:t>, включающее установление причинно-следственных связей;</w:t>
      </w:r>
    </w:p>
    <w:p w:rsidR="006B47C9" w:rsidRPr="00452F6C" w:rsidRDefault="006B47C9" w:rsidP="00AB05EA">
      <w:pPr>
        <w:pStyle w:val="Zag3"/>
        <w:numPr>
          <w:ilvl w:val="0"/>
          <w:numId w:val="32"/>
        </w:numPr>
        <w:tabs>
          <w:tab w:val="left" w:leader="dot" w:pos="-1560"/>
        </w:tabs>
        <w:suppressAutoHyphens/>
        <w:spacing w:after="0" w:line="240" w:lineRule="auto"/>
        <w:ind w:left="851"/>
        <w:contextualSpacing/>
        <w:jc w:val="both"/>
        <w:rPr>
          <w:color w:val="auto"/>
          <w:sz w:val="20"/>
          <w:szCs w:val="20"/>
          <w:lang w:val="ru-RU"/>
        </w:rPr>
      </w:pPr>
      <w:r w:rsidRPr="00452F6C">
        <w:rPr>
          <w:i w:val="0"/>
          <w:iCs w:val="0"/>
          <w:color w:val="auto"/>
          <w:sz w:val="20"/>
          <w:szCs w:val="20"/>
          <w:lang w:val="ru-RU"/>
        </w:rPr>
        <w:t>произвольно и осознанно владеть общими приёмами решения задач.</w:t>
      </w:r>
    </w:p>
    <w:p w:rsidR="006B47C9" w:rsidRPr="00452F6C" w:rsidRDefault="006B47C9" w:rsidP="00AB05EA">
      <w:pPr>
        <w:pStyle w:val="Zag3"/>
        <w:tabs>
          <w:tab w:val="left" w:leader="dot" w:pos="624"/>
        </w:tabs>
        <w:suppressAutoHyphens/>
        <w:spacing w:after="0" w:line="240" w:lineRule="auto"/>
        <w:contextualSpacing/>
        <w:jc w:val="both"/>
        <w:rPr>
          <w:i w:val="0"/>
          <w:iCs w:val="0"/>
          <w:color w:val="auto"/>
          <w:sz w:val="20"/>
          <w:szCs w:val="20"/>
          <w:lang w:val="ru-RU"/>
        </w:rPr>
      </w:pPr>
    </w:p>
    <w:p w:rsidR="006B47C9" w:rsidRPr="00452F6C" w:rsidRDefault="006B47C9" w:rsidP="00AB05EA">
      <w:pPr>
        <w:pStyle w:val="Zag3"/>
        <w:tabs>
          <w:tab w:val="left" w:leader="dot" w:pos="624"/>
        </w:tabs>
        <w:suppressAutoHyphens/>
        <w:spacing w:after="0" w:line="240" w:lineRule="auto"/>
        <w:contextualSpacing/>
        <w:jc w:val="both"/>
        <w:rPr>
          <w:b/>
          <w:i w:val="0"/>
          <w:iCs w:val="0"/>
          <w:color w:val="auto"/>
          <w:sz w:val="20"/>
          <w:szCs w:val="20"/>
          <w:lang w:val="ru-RU"/>
        </w:rPr>
      </w:pPr>
      <w:r w:rsidRPr="00452F6C">
        <w:rPr>
          <w:b/>
          <w:i w:val="0"/>
          <w:iCs w:val="0"/>
          <w:color w:val="auto"/>
          <w:sz w:val="20"/>
          <w:szCs w:val="20"/>
          <w:lang w:val="ru-RU"/>
        </w:rPr>
        <w:t>Коммуникативные универсальные учебные действия</w:t>
      </w:r>
    </w:p>
    <w:p w:rsidR="006B47C9" w:rsidRPr="00452F6C" w:rsidRDefault="006B47C9" w:rsidP="00AB05EA">
      <w:pPr>
        <w:tabs>
          <w:tab w:val="left" w:leader="dot" w:pos="624"/>
        </w:tabs>
        <w:suppressAutoHyphens/>
        <w:spacing w:after="0" w:line="240" w:lineRule="auto"/>
        <w:ind w:firstLine="339"/>
        <w:contextualSpacing/>
        <w:jc w:val="both"/>
        <w:rPr>
          <w:rFonts w:ascii="Times New Roman" w:hAnsi="Times New Roman" w:cs="Times New Roman"/>
          <w:sz w:val="20"/>
          <w:szCs w:val="20"/>
        </w:rPr>
      </w:pPr>
      <w:r w:rsidRPr="00452F6C">
        <w:rPr>
          <w:rFonts w:ascii="Times New Roman" w:hAnsi="Times New Roman" w:cs="Times New Roman"/>
          <w:sz w:val="20"/>
          <w:szCs w:val="20"/>
        </w:rPr>
        <w:t>Выпускник научится:</w:t>
      </w:r>
    </w:p>
    <w:p w:rsidR="006B47C9" w:rsidRPr="00452F6C" w:rsidRDefault="006B47C9" w:rsidP="00AB05EA">
      <w:pPr>
        <w:pStyle w:val="af5"/>
        <w:numPr>
          <w:ilvl w:val="0"/>
          <w:numId w:val="33"/>
        </w:numPr>
        <w:tabs>
          <w:tab w:val="left" w:leader="dot" w:pos="-1276"/>
        </w:tabs>
        <w:suppressAutoHyphens/>
        <w:ind w:left="851"/>
        <w:rPr>
          <w:sz w:val="20"/>
          <w:szCs w:val="20"/>
          <w:lang w:val="ru-RU"/>
        </w:rPr>
      </w:pPr>
      <w:r w:rsidRPr="00452F6C">
        <w:rPr>
          <w:sz w:val="20"/>
          <w:szCs w:val="20"/>
          <w:lang w:val="ru-RU"/>
        </w:rPr>
        <w:t xml:space="preserve">адекватно использовать коммуникативные, прежде всего речевые, средства для решения различных коммуникативных задач, строить монологическое высказывание (в том числе сопровождая его аудиовизуальной поддержкой), владеть диалогической формой коммуникации, </w:t>
      </w:r>
      <w:proofErr w:type="gramStart"/>
      <w:r w:rsidRPr="00452F6C">
        <w:rPr>
          <w:sz w:val="20"/>
          <w:szCs w:val="20"/>
          <w:lang w:val="ru-RU"/>
        </w:rPr>
        <w:t>используя</w:t>
      </w:r>
      <w:proofErr w:type="gramEnd"/>
      <w:r w:rsidRPr="00452F6C">
        <w:rPr>
          <w:sz w:val="20"/>
          <w:szCs w:val="20"/>
          <w:lang w:val="ru-RU"/>
        </w:rPr>
        <w:t xml:space="preserve"> в том числе средства и инструменты ИКТ и дистанционного общения;</w:t>
      </w:r>
    </w:p>
    <w:p w:rsidR="006B47C9" w:rsidRPr="00452F6C" w:rsidRDefault="006B47C9" w:rsidP="00AB05EA">
      <w:pPr>
        <w:pStyle w:val="af5"/>
        <w:numPr>
          <w:ilvl w:val="0"/>
          <w:numId w:val="33"/>
        </w:numPr>
        <w:tabs>
          <w:tab w:val="left" w:leader="dot" w:pos="-1276"/>
        </w:tabs>
        <w:suppressAutoHyphens/>
        <w:ind w:left="851"/>
        <w:rPr>
          <w:sz w:val="20"/>
          <w:szCs w:val="20"/>
          <w:lang w:val="ru-RU"/>
        </w:rPr>
      </w:pPr>
      <w:r w:rsidRPr="00452F6C">
        <w:rPr>
          <w:sz w:val="20"/>
          <w:szCs w:val="20"/>
          <w:lang w:val="ru-RU"/>
        </w:rPr>
        <w:t xml:space="preserve">допускать возможность существования у людей различных точек зрения, в том числе не совпадающих с его </w:t>
      </w:r>
      <w:proofErr w:type="gramStart"/>
      <w:r w:rsidRPr="00452F6C">
        <w:rPr>
          <w:sz w:val="20"/>
          <w:szCs w:val="20"/>
          <w:lang w:val="ru-RU"/>
        </w:rPr>
        <w:t>собственной</w:t>
      </w:r>
      <w:proofErr w:type="gramEnd"/>
      <w:r w:rsidRPr="00452F6C">
        <w:rPr>
          <w:sz w:val="20"/>
          <w:szCs w:val="20"/>
          <w:lang w:val="ru-RU"/>
        </w:rPr>
        <w:t>, и ориентироваться на позицию партнёра в общении и взаимодействии;</w:t>
      </w:r>
    </w:p>
    <w:p w:rsidR="006B47C9" w:rsidRPr="00452F6C" w:rsidRDefault="006B47C9" w:rsidP="00AB05EA">
      <w:pPr>
        <w:pStyle w:val="af5"/>
        <w:numPr>
          <w:ilvl w:val="0"/>
          <w:numId w:val="33"/>
        </w:numPr>
        <w:tabs>
          <w:tab w:val="left" w:leader="dot" w:pos="-1276"/>
        </w:tabs>
        <w:suppressAutoHyphens/>
        <w:ind w:left="851"/>
        <w:rPr>
          <w:sz w:val="20"/>
          <w:szCs w:val="20"/>
          <w:lang w:val="ru-RU"/>
        </w:rPr>
      </w:pPr>
      <w:r w:rsidRPr="00452F6C">
        <w:rPr>
          <w:sz w:val="20"/>
          <w:szCs w:val="20"/>
          <w:lang w:val="ru-RU"/>
        </w:rPr>
        <w:t>учитывать разные мнения и стремиться к координации различных позиций в сотрудничестве;</w:t>
      </w:r>
    </w:p>
    <w:p w:rsidR="006B47C9" w:rsidRPr="00452F6C" w:rsidRDefault="006B47C9" w:rsidP="00AB05EA">
      <w:pPr>
        <w:pStyle w:val="af5"/>
        <w:numPr>
          <w:ilvl w:val="0"/>
          <w:numId w:val="33"/>
        </w:numPr>
        <w:tabs>
          <w:tab w:val="left" w:leader="dot" w:pos="-1276"/>
        </w:tabs>
        <w:suppressAutoHyphens/>
        <w:ind w:left="851"/>
        <w:rPr>
          <w:sz w:val="20"/>
          <w:szCs w:val="20"/>
          <w:lang w:val="ru-RU"/>
        </w:rPr>
      </w:pPr>
      <w:r w:rsidRPr="00452F6C">
        <w:rPr>
          <w:sz w:val="20"/>
          <w:szCs w:val="20"/>
          <w:lang w:val="ru-RU"/>
        </w:rPr>
        <w:t>формулировать собственное мнение и позицию;</w:t>
      </w:r>
    </w:p>
    <w:p w:rsidR="006B47C9" w:rsidRPr="00452F6C" w:rsidRDefault="006B47C9" w:rsidP="00AB05EA">
      <w:pPr>
        <w:pStyle w:val="af5"/>
        <w:numPr>
          <w:ilvl w:val="0"/>
          <w:numId w:val="33"/>
        </w:numPr>
        <w:tabs>
          <w:tab w:val="left" w:leader="dot" w:pos="-1276"/>
        </w:tabs>
        <w:suppressAutoHyphens/>
        <w:ind w:left="851"/>
        <w:rPr>
          <w:sz w:val="20"/>
          <w:szCs w:val="20"/>
          <w:lang w:val="ru-RU"/>
        </w:rPr>
      </w:pPr>
      <w:r w:rsidRPr="00452F6C">
        <w:rPr>
          <w:sz w:val="20"/>
          <w:szCs w:val="20"/>
          <w:lang w:val="ru-RU"/>
        </w:rPr>
        <w:t>договариваться и приходить к общему решению в совместной деятельности, в том числе в ситуации столкновения интересов;</w:t>
      </w:r>
    </w:p>
    <w:p w:rsidR="006B47C9" w:rsidRPr="00452F6C" w:rsidRDefault="006B47C9" w:rsidP="00AB05EA">
      <w:pPr>
        <w:pStyle w:val="af5"/>
        <w:numPr>
          <w:ilvl w:val="0"/>
          <w:numId w:val="33"/>
        </w:numPr>
        <w:tabs>
          <w:tab w:val="left" w:leader="dot" w:pos="-1276"/>
        </w:tabs>
        <w:suppressAutoHyphens/>
        <w:ind w:left="851"/>
        <w:rPr>
          <w:sz w:val="20"/>
          <w:szCs w:val="20"/>
          <w:lang w:val="ru-RU"/>
        </w:rPr>
      </w:pPr>
      <w:r w:rsidRPr="00452F6C">
        <w:rPr>
          <w:sz w:val="20"/>
          <w:szCs w:val="20"/>
          <w:lang w:val="ru-RU"/>
        </w:rPr>
        <w:t>строить понятные для партнёра высказывания, учитывающие, что партнёр знает и видит, а что нет;</w:t>
      </w:r>
    </w:p>
    <w:p w:rsidR="006B47C9" w:rsidRPr="00452F6C" w:rsidRDefault="006B47C9" w:rsidP="00AB05EA">
      <w:pPr>
        <w:pStyle w:val="af5"/>
        <w:numPr>
          <w:ilvl w:val="0"/>
          <w:numId w:val="33"/>
        </w:numPr>
        <w:tabs>
          <w:tab w:val="left" w:leader="dot" w:pos="-1276"/>
        </w:tabs>
        <w:suppressAutoHyphens/>
        <w:ind w:left="851"/>
        <w:rPr>
          <w:sz w:val="20"/>
          <w:szCs w:val="20"/>
        </w:rPr>
      </w:pPr>
      <w:proofErr w:type="spellStart"/>
      <w:r w:rsidRPr="00452F6C">
        <w:rPr>
          <w:sz w:val="20"/>
          <w:szCs w:val="20"/>
        </w:rPr>
        <w:t>задавать</w:t>
      </w:r>
      <w:proofErr w:type="spellEnd"/>
      <w:r w:rsidRPr="00452F6C">
        <w:rPr>
          <w:sz w:val="20"/>
          <w:szCs w:val="20"/>
        </w:rPr>
        <w:t xml:space="preserve"> </w:t>
      </w:r>
      <w:proofErr w:type="spellStart"/>
      <w:r w:rsidRPr="00452F6C">
        <w:rPr>
          <w:sz w:val="20"/>
          <w:szCs w:val="20"/>
        </w:rPr>
        <w:t>вопросы</w:t>
      </w:r>
      <w:proofErr w:type="spellEnd"/>
      <w:r w:rsidRPr="00452F6C">
        <w:rPr>
          <w:sz w:val="20"/>
          <w:szCs w:val="20"/>
        </w:rPr>
        <w:t>;</w:t>
      </w:r>
    </w:p>
    <w:p w:rsidR="006B47C9" w:rsidRPr="00452F6C" w:rsidRDefault="006B47C9" w:rsidP="00AB05EA">
      <w:pPr>
        <w:pStyle w:val="af5"/>
        <w:numPr>
          <w:ilvl w:val="0"/>
          <w:numId w:val="33"/>
        </w:numPr>
        <w:tabs>
          <w:tab w:val="left" w:leader="dot" w:pos="-1276"/>
        </w:tabs>
        <w:suppressAutoHyphens/>
        <w:ind w:left="851"/>
        <w:rPr>
          <w:sz w:val="20"/>
          <w:szCs w:val="20"/>
        </w:rPr>
      </w:pPr>
      <w:proofErr w:type="spellStart"/>
      <w:r w:rsidRPr="00452F6C">
        <w:rPr>
          <w:sz w:val="20"/>
          <w:szCs w:val="20"/>
        </w:rPr>
        <w:t>контролировать</w:t>
      </w:r>
      <w:proofErr w:type="spellEnd"/>
      <w:r w:rsidRPr="00452F6C">
        <w:rPr>
          <w:sz w:val="20"/>
          <w:szCs w:val="20"/>
        </w:rPr>
        <w:t xml:space="preserve"> </w:t>
      </w:r>
      <w:proofErr w:type="spellStart"/>
      <w:r w:rsidRPr="00452F6C">
        <w:rPr>
          <w:sz w:val="20"/>
          <w:szCs w:val="20"/>
        </w:rPr>
        <w:t>действия</w:t>
      </w:r>
      <w:proofErr w:type="spellEnd"/>
      <w:r w:rsidRPr="00452F6C">
        <w:rPr>
          <w:sz w:val="20"/>
          <w:szCs w:val="20"/>
        </w:rPr>
        <w:t xml:space="preserve"> </w:t>
      </w:r>
      <w:proofErr w:type="spellStart"/>
      <w:r w:rsidRPr="00452F6C">
        <w:rPr>
          <w:sz w:val="20"/>
          <w:szCs w:val="20"/>
        </w:rPr>
        <w:t>партнёра</w:t>
      </w:r>
      <w:proofErr w:type="spellEnd"/>
      <w:r w:rsidRPr="00452F6C">
        <w:rPr>
          <w:sz w:val="20"/>
          <w:szCs w:val="20"/>
        </w:rPr>
        <w:t>;</w:t>
      </w:r>
    </w:p>
    <w:p w:rsidR="006B47C9" w:rsidRPr="00452F6C" w:rsidRDefault="006B47C9" w:rsidP="00AB05EA">
      <w:pPr>
        <w:pStyle w:val="af5"/>
        <w:numPr>
          <w:ilvl w:val="0"/>
          <w:numId w:val="33"/>
        </w:numPr>
        <w:tabs>
          <w:tab w:val="left" w:leader="dot" w:pos="-1276"/>
        </w:tabs>
        <w:suppressAutoHyphens/>
        <w:ind w:left="851"/>
        <w:rPr>
          <w:sz w:val="20"/>
          <w:szCs w:val="20"/>
          <w:lang w:val="ru-RU"/>
        </w:rPr>
      </w:pPr>
      <w:r w:rsidRPr="00452F6C">
        <w:rPr>
          <w:sz w:val="20"/>
          <w:szCs w:val="20"/>
          <w:lang w:val="ru-RU"/>
        </w:rPr>
        <w:t>использовать речь для регуляции своего действия;</w:t>
      </w:r>
    </w:p>
    <w:p w:rsidR="006B47C9" w:rsidRPr="00452F6C" w:rsidRDefault="006B47C9" w:rsidP="00AB05EA">
      <w:pPr>
        <w:pStyle w:val="af5"/>
        <w:numPr>
          <w:ilvl w:val="0"/>
          <w:numId w:val="33"/>
        </w:numPr>
        <w:tabs>
          <w:tab w:val="left" w:leader="dot" w:pos="-1276"/>
        </w:tabs>
        <w:suppressAutoHyphens/>
        <w:ind w:left="851"/>
        <w:rPr>
          <w:sz w:val="20"/>
          <w:szCs w:val="20"/>
          <w:lang w:val="ru-RU"/>
        </w:rPr>
      </w:pPr>
      <w:r w:rsidRPr="00452F6C">
        <w:rPr>
          <w:sz w:val="20"/>
          <w:szCs w:val="20"/>
          <w:lang w:val="ru-RU"/>
        </w:rPr>
        <w:t>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w:t>
      </w:r>
    </w:p>
    <w:p w:rsidR="006B47C9" w:rsidRPr="00452F6C" w:rsidRDefault="006B47C9" w:rsidP="00AB05EA">
      <w:pPr>
        <w:tabs>
          <w:tab w:val="left" w:leader="dot" w:pos="624"/>
        </w:tabs>
        <w:suppressAutoHyphens/>
        <w:spacing w:after="0" w:line="240" w:lineRule="auto"/>
        <w:ind w:firstLine="339"/>
        <w:contextualSpacing/>
        <w:jc w:val="both"/>
        <w:rPr>
          <w:rFonts w:ascii="Times New Roman" w:hAnsi="Times New Roman" w:cs="Times New Roman"/>
          <w:sz w:val="20"/>
          <w:szCs w:val="20"/>
        </w:rPr>
      </w:pPr>
    </w:p>
    <w:p w:rsidR="006B47C9" w:rsidRPr="00452F6C" w:rsidRDefault="006B47C9" w:rsidP="00AB05EA">
      <w:pPr>
        <w:tabs>
          <w:tab w:val="left" w:leader="dot" w:pos="624"/>
        </w:tabs>
        <w:suppressAutoHyphens/>
        <w:spacing w:after="0" w:line="240" w:lineRule="auto"/>
        <w:ind w:firstLine="339"/>
        <w:contextualSpacing/>
        <w:jc w:val="both"/>
        <w:rPr>
          <w:rFonts w:ascii="Times New Roman" w:hAnsi="Times New Roman" w:cs="Times New Roman"/>
          <w:sz w:val="20"/>
          <w:szCs w:val="20"/>
        </w:rPr>
      </w:pPr>
      <w:r w:rsidRPr="00452F6C">
        <w:rPr>
          <w:rFonts w:ascii="Times New Roman" w:hAnsi="Times New Roman" w:cs="Times New Roman"/>
          <w:sz w:val="20"/>
          <w:szCs w:val="20"/>
        </w:rPr>
        <w:t>Выпускник получит возможность научиться:</w:t>
      </w:r>
    </w:p>
    <w:p w:rsidR="006B47C9" w:rsidRPr="00452F6C" w:rsidRDefault="006B47C9" w:rsidP="00AB05EA">
      <w:pPr>
        <w:pStyle w:val="af5"/>
        <w:numPr>
          <w:ilvl w:val="0"/>
          <w:numId w:val="34"/>
        </w:numPr>
        <w:tabs>
          <w:tab w:val="left" w:leader="dot" w:pos="-1276"/>
        </w:tabs>
        <w:suppressAutoHyphens/>
        <w:ind w:left="851"/>
        <w:rPr>
          <w:sz w:val="20"/>
          <w:szCs w:val="20"/>
          <w:lang w:val="ru-RU"/>
        </w:rPr>
      </w:pPr>
      <w:r w:rsidRPr="00452F6C">
        <w:rPr>
          <w:sz w:val="20"/>
          <w:szCs w:val="20"/>
          <w:lang w:val="ru-RU"/>
        </w:rPr>
        <w:t xml:space="preserve">учитывать и координировать в сотрудничестве позиции других людей, отличные </w:t>
      </w:r>
      <w:proofErr w:type="gramStart"/>
      <w:r w:rsidRPr="00452F6C">
        <w:rPr>
          <w:sz w:val="20"/>
          <w:szCs w:val="20"/>
          <w:lang w:val="ru-RU"/>
        </w:rPr>
        <w:t>от</w:t>
      </w:r>
      <w:proofErr w:type="gramEnd"/>
      <w:r w:rsidRPr="00452F6C">
        <w:rPr>
          <w:sz w:val="20"/>
          <w:szCs w:val="20"/>
          <w:lang w:val="ru-RU"/>
        </w:rPr>
        <w:t xml:space="preserve"> собственной;</w:t>
      </w:r>
    </w:p>
    <w:p w:rsidR="006B47C9" w:rsidRPr="00452F6C" w:rsidRDefault="006B47C9" w:rsidP="00AB05EA">
      <w:pPr>
        <w:pStyle w:val="af5"/>
        <w:numPr>
          <w:ilvl w:val="0"/>
          <w:numId w:val="34"/>
        </w:numPr>
        <w:tabs>
          <w:tab w:val="left" w:leader="dot" w:pos="-1276"/>
        </w:tabs>
        <w:suppressAutoHyphens/>
        <w:ind w:left="851"/>
        <w:rPr>
          <w:sz w:val="20"/>
          <w:szCs w:val="20"/>
          <w:lang w:val="ru-RU"/>
        </w:rPr>
      </w:pPr>
      <w:r w:rsidRPr="00452F6C">
        <w:rPr>
          <w:sz w:val="20"/>
          <w:szCs w:val="20"/>
          <w:lang w:val="ru-RU"/>
        </w:rPr>
        <w:t>учитывать разные мнения и интересы и обосновывать собственную позицию;</w:t>
      </w:r>
    </w:p>
    <w:p w:rsidR="006B47C9" w:rsidRPr="00452F6C" w:rsidRDefault="006B47C9" w:rsidP="00AB05EA">
      <w:pPr>
        <w:pStyle w:val="af5"/>
        <w:numPr>
          <w:ilvl w:val="0"/>
          <w:numId w:val="34"/>
        </w:numPr>
        <w:tabs>
          <w:tab w:val="left" w:leader="dot" w:pos="-1276"/>
        </w:tabs>
        <w:suppressAutoHyphens/>
        <w:ind w:left="851"/>
        <w:rPr>
          <w:sz w:val="20"/>
          <w:szCs w:val="20"/>
          <w:lang w:val="ru-RU"/>
        </w:rPr>
      </w:pPr>
      <w:r w:rsidRPr="00452F6C">
        <w:rPr>
          <w:sz w:val="20"/>
          <w:szCs w:val="20"/>
          <w:lang w:val="ru-RU"/>
        </w:rPr>
        <w:t>понимать относительность мнений и подходов к решению проблемы;</w:t>
      </w:r>
    </w:p>
    <w:p w:rsidR="006B47C9" w:rsidRPr="00452F6C" w:rsidRDefault="006B47C9" w:rsidP="00AB05EA">
      <w:pPr>
        <w:pStyle w:val="af5"/>
        <w:numPr>
          <w:ilvl w:val="0"/>
          <w:numId w:val="34"/>
        </w:numPr>
        <w:tabs>
          <w:tab w:val="left" w:leader="dot" w:pos="-1276"/>
        </w:tabs>
        <w:suppressAutoHyphens/>
        <w:ind w:left="851"/>
        <w:rPr>
          <w:sz w:val="20"/>
          <w:szCs w:val="20"/>
          <w:lang w:val="ru-RU"/>
        </w:rPr>
      </w:pPr>
      <w:r w:rsidRPr="00452F6C">
        <w:rPr>
          <w:sz w:val="20"/>
          <w:szCs w:val="20"/>
          <w:lang w:val="ru-RU"/>
        </w:rPr>
        <w:t>аргументировать свою позицию и координировать её с позициями партнёров в сотрудничестве при выработке общего решения в совместной деятельности;</w:t>
      </w:r>
    </w:p>
    <w:p w:rsidR="006B47C9" w:rsidRPr="00452F6C" w:rsidRDefault="006B47C9" w:rsidP="00AB05EA">
      <w:pPr>
        <w:pStyle w:val="af5"/>
        <w:numPr>
          <w:ilvl w:val="0"/>
          <w:numId w:val="34"/>
        </w:numPr>
        <w:tabs>
          <w:tab w:val="left" w:leader="dot" w:pos="-1276"/>
        </w:tabs>
        <w:suppressAutoHyphens/>
        <w:ind w:left="851"/>
        <w:rPr>
          <w:sz w:val="20"/>
          <w:szCs w:val="20"/>
          <w:lang w:val="ru-RU"/>
        </w:rPr>
      </w:pPr>
      <w:r w:rsidRPr="00452F6C">
        <w:rPr>
          <w:sz w:val="20"/>
          <w:szCs w:val="20"/>
          <w:lang w:val="ru-RU"/>
        </w:rPr>
        <w:t>продуктивно содействовать разрешению конфликтов на основе учёта интересов и позиций всех участников;</w:t>
      </w:r>
    </w:p>
    <w:p w:rsidR="006B47C9" w:rsidRPr="00452F6C" w:rsidRDefault="006B47C9" w:rsidP="00AB05EA">
      <w:pPr>
        <w:pStyle w:val="af5"/>
        <w:numPr>
          <w:ilvl w:val="0"/>
          <w:numId w:val="34"/>
        </w:numPr>
        <w:tabs>
          <w:tab w:val="left" w:leader="dot" w:pos="-1276"/>
        </w:tabs>
        <w:suppressAutoHyphens/>
        <w:ind w:left="851"/>
        <w:rPr>
          <w:sz w:val="20"/>
          <w:szCs w:val="20"/>
          <w:lang w:val="ru-RU"/>
        </w:rPr>
      </w:pPr>
      <w:r w:rsidRPr="00452F6C">
        <w:rPr>
          <w:sz w:val="20"/>
          <w:szCs w:val="20"/>
          <w:lang w:val="ru-RU"/>
        </w:rPr>
        <w:t>с учётом целей коммуникации достаточно точно, последовательно и полно передавать партнёру необходимую информацию как ориентир для построения действия;</w:t>
      </w:r>
    </w:p>
    <w:p w:rsidR="006B47C9" w:rsidRPr="00452F6C" w:rsidRDefault="006B47C9" w:rsidP="00AB05EA">
      <w:pPr>
        <w:pStyle w:val="af5"/>
        <w:numPr>
          <w:ilvl w:val="0"/>
          <w:numId w:val="34"/>
        </w:numPr>
        <w:tabs>
          <w:tab w:val="left" w:leader="dot" w:pos="-1276"/>
        </w:tabs>
        <w:suppressAutoHyphens/>
        <w:ind w:left="851"/>
        <w:rPr>
          <w:sz w:val="20"/>
          <w:szCs w:val="20"/>
          <w:lang w:val="ru-RU"/>
        </w:rPr>
      </w:pPr>
      <w:r w:rsidRPr="00452F6C">
        <w:rPr>
          <w:sz w:val="20"/>
          <w:szCs w:val="20"/>
          <w:lang w:val="ru-RU"/>
        </w:rPr>
        <w:t>задавать вопросы, необходимые для организации собственной деятельности и сотрудничества с партнёром;</w:t>
      </w:r>
    </w:p>
    <w:p w:rsidR="006B47C9" w:rsidRPr="00452F6C" w:rsidRDefault="006B47C9" w:rsidP="00AB05EA">
      <w:pPr>
        <w:pStyle w:val="af5"/>
        <w:numPr>
          <w:ilvl w:val="0"/>
          <w:numId w:val="34"/>
        </w:numPr>
        <w:tabs>
          <w:tab w:val="left" w:leader="dot" w:pos="-1276"/>
        </w:tabs>
        <w:suppressAutoHyphens/>
        <w:ind w:left="851"/>
        <w:rPr>
          <w:sz w:val="20"/>
          <w:szCs w:val="20"/>
          <w:lang w:val="ru-RU"/>
        </w:rPr>
      </w:pPr>
      <w:r w:rsidRPr="00452F6C">
        <w:rPr>
          <w:sz w:val="20"/>
          <w:szCs w:val="20"/>
          <w:lang w:val="ru-RU"/>
        </w:rPr>
        <w:t>осуществлять взаимный контроль и оказывать в сотрудничестве необходимую взаимопомощь;</w:t>
      </w:r>
    </w:p>
    <w:p w:rsidR="006B47C9" w:rsidRPr="00452F6C" w:rsidRDefault="006B47C9" w:rsidP="00AB05EA">
      <w:pPr>
        <w:pStyle w:val="af5"/>
        <w:numPr>
          <w:ilvl w:val="0"/>
          <w:numId w:val="34"/>
        </w:numPr>
        <w:tabs>
          <w:tab w:val="left" w:leader="dot" w:pos="-1276"/>
        </w:tabs>
        <w:suppressAutoHyphens/>
        <w:ind w:left="851"/>
        <w:rPr>
          <w:sz w:val="20"/>
          <w:szCs w:val="20"/>
          <w:lang w:val="ru-RU"/>
        </w:rPr>
      </w:pPr>
      <w:r w:rsidRPr="00452F6C">
        <w:rPr>
          <w:sz w:val="20"/>
          <w:szCs w:val="20"/>
          <w:lang w:val="ru-RU"/>
        </w:rPr>
        <w:t>адекватно использовать речь для планирования и регуляции своей деятельности;</w:t>
      </w:r>
    </w:p>
    <w:p w:rsidR="006513DE" w:rsidRPr="00452F6C" w:rsidRDefault="006B47C9" w:rsidP="00AB05EA">
      <w:pPr>
        <w:pStyle w:val="Zag2"/>
        <w:numPr>
          <w:ilvl w:val="0"/>
          <w:numId w:val="34"/>
        </w:numPr>
        <w:tabs>
          <w:tab w:val="left" w:leader="dot" w:pos="-1276"/>
        </w:tabs>
        <w:suppressAutoHyphens/>
        <w:spacing w:after="0" w:line="240" w:lineRule="auto"/>
        <w:ind w:left="851"/>
        <w:contextualSpacing/>
        <w:jc w:val="both"/>
        <w:rPr>
          <w:b w:val="0"/>
          <w:color w:val="auto"/>
          <w:sz w:val="20"/>
          <w:szCs w:val="20"/>
          <w:lang w:val="ru-RU"/>
        </w:rPr>
      </w:pPr>
      <w:r w:rsidRPr="00452F6C">
        <w:rPr>
          <w:b w:val="0"/>
          <w:color w:val="auto"/>
          <w:sz w:val="20"/>
          <w:szCs w:val="20"/>
          <w:lang w:val="ru-RU"/>
        </w:rPr>
        <w:t>адекватно использовать речевые средства для эффективного решения разнообразных коммуникативных задач</w:t>
      </w:r>
      <w:bookmarkStart w:id="7" w:name="_Toc298436130"/>
      <w:r w:rsidR="004B6692" w:rsidRPr="00452F6C">
        <w:rPr>
          <w:b w:val="0"/>
          <w:color w:val="auto"/>
          <w:sz w:val="20"/>
          <w:szCs w:val="20"/>
          <w:lang w:val="ru-RU"/>
        </w:rPr>
        <w:t>.</w:t>
      </w:r>
    </w:p>
    <w:p w:rsidR="006B47C9" w:rsidRPr="00452F6C" w:rsidRDefault="00E06F25" w:rsidP="00AB05EA">
      <w:pPr>
        <w:pStyle w:val="2"/>
        <w:suppressAutoHyphens/>
        <w:spacing w:after="0" w:afterAutospacing="0"/>
        <w:contextualSpacing/>
        <w:rPr>
          <w:rFonts w:ascii="Times New Roman" w:hAnsi="Times New Roman"/>
          <w:sz w:val="20"/>
          <w:szCs w:val="20"/>
        </w:rPr>
      </w:pPr>
      <w:r w:rsidRPr="00452F6C">
        <w:rPr>
          <w:rFonts w:ascii="Times New Roman" w:hAnsi="Times New Roman"/>
          <w:sz w:val="20"/>
          <w:szCs w:val="20"/>
        </w:rPr>
        <w:t>2.1.1</w:t>
      </w:r>
      <w:r w:rsidR="006B47C9" w:rsidRPr="00452F6C">
        <w:rPr>
          <w:rFonts w:ascii="Times New Roman" w:hAnsi="Times New Roman"/>
          <w:sz w:val="20"/>
          <w:szCs w:val="20"/>
        </w:rPr>
        <w:tab/>
        <w:t>Чтение. Работа с текстом (</w:t>
      </w:r>
      <w:proofErr w:type="spellStart"/>
      <w:r w:rsidR="006B47C9" w:rsidRPr="00452F6C">
        <w:rPr>
          <w:rFonts w:ascii="Times New Roman" w:hAnsi="Times New Roman"/>
          <w:sz w:val="20"/>
          <w:szCs w:val="20"/>
        </w:rPr>
        <w:t>метапредметные</w:t>
      </w:r>
      <w:proofErr w:type="spellEnd"/>
      <w:r w:rsidR="006B47C9" w:rsidRPr="00452F6C">
        <w:rPr>
          <w:rFonts w:ascii="Times New Roman" w:hAnsi="Times New Roman"/>
          <w:sz w:val="20"/>
          <w:szCs w:val="20"/>
        </w:rPr>
        <w:t xml:space="preserve"> результаты)</w:t>
      </w:r>
      <w:bookmarkEnd w:id="7"/>
    </w:p>
    <w:p w:rsidR="006B47C9" w:rsidRPr="00452F6C" w:rsidRDefault="006B47C9" w:rsidP="00AB05EA">
      <w:pPr>
        <w:tabs>
          <w:tab w:val="left" w:leader="dot" w:pos="624"/>
        </w:tabs>
        <w:suppressAutoHyphens/>
        <w:spacing w:after="0" w:line="240" w:lineRule="auto"/>
        <w:ind w:firstLine="339"/>
        <w:contextualSpacing/>
        <w:jc w:val="both"/>
        <w:rPr>
          <w:rFonts w:ascii="Times New Roman" w:hAnsi="Times New Roman" w:cs="Times New Roman"/>
          <w:sz w:val="20"/>
          <w:szCs w:val="20"/>
        </w:rPr>
      </w:pPr>
      <w:r w:rsidRPr="00452F6C">
        <w:rPr>
          <w:rFonts w:ascii="Times New Roman" w:hAnsi="Times New Roman" w:cs="Times New Roman"/>
          <w:sz w:val="20"/>
          <w:szCs w:val="20"/>
        </w:rPr>
        <w:t>В результате изучения всех без исключения учебных предметов на ступени начального общего образования выпускники приобретут первичные навыки работы с содержащейся в текстах информацией в процессе чтения соответствующих возрасту литературных, учебных, научно-познавательных текстов, инструкций. Выпускники научатся осознанно читать тексты с целью удовлетворения познавательного интереса, освоения и использования информации. Выпускники овладеют элементарными навыками чтения информации, представленной в наглядно-символической форме, приобретут опыт работы с текстами, содержащими рисунки, таблицы, диаграммы, схемы.</w:t>
      </w:r>
    </w:p>
    <w:p w:rsidR="006B47C9" w:rsidRPr="00452F6C" w:rsidRDefault="006B47C9" w:rsidP="00AB05EA">
      <w:pPr>
        <w:tabs>
          <w:tab w:val="left" w:leader="dot" w:pos="624"/>
        </w:tabs>
        <w:suppressAutoHyphens/>
        <w:spacing w:after="0" w:line="240" w:lineRule="auto"/>
        <w:ind w:firstLine="339"/>
        <w:contextualSpacing/>
        <w:jc w:val="both"/>
        <w:rPr>
          <w:rFonts w:ascii="Times New Roman" w:hAnsi="Times New Roman" w:cs="Times New Roman"/>
          <w:sz w:val="20"/>
          <w:szCs w:val="20"/>
        </w:rPr>
      </w:pPr>
      <w:r w:rsidRPr="00452F6C">
        <w:rPr>
          <w:rFonts w:ascii="Times New Roman" w:hAnsi="Times New Roman" w:cs="Times New Roman"/>
          <w:sz w:val="20"/>
          <w:szCs w:val="20"/>
        </w:rPr>
        <w:t>У выпускников будут развиты такие читательские действия, как поиск информации, выделение нужной для решения практической или учебной задачи информации, систематизация, сопоставление, анализ и обобщение имеющихся в тексте идей и информации, их интерпретация и преобразование. Обучающиеся смогут использовать полученную из разного вида текстов информацию для установления несложных причинно-следственных связей и зависимостей, объяснения, обоснования утверждений, а также принятия решений в простых учебных и практических ситуациях.</w:t>
      </w:r>
    </w:p>
    <w:p w:rsidR="006B47C9" w:rsidRPr="00452F6C" w:rsidRDefault="006B47C9" w:rsidP="00AB05EA">
      <w:pPr>
        <w:pStyle w:val="Zag3"/>
        <w:tabs>
          <w:tab w:val="left" w:leader="dot" w:pos="624"/>
        </w:tabs>
        <w:suppressAutoHyphens/>
        <w:spacing w:after="0" w:line="240" w:lineRule="auto"/>
        <w:ind w:firstLine="339"/>
        <w:contextualSpacing/>
        <w:jc w:val="both"/>
        <w:rPr>
          <w:i w:val="0"/>
          <w:color w:val="auto"/>
          <w:sz w:val="20"/>
          <w:szCs w:val="20"/>
          <w:lang w:val="ru-RU"/>
        </w:rPr>
      </w:pPr>
    </w:p>
    <w:p w:rsidR="006B47C9" w:rsidRPr="00452F6C" w:rsidRDefault="006B47C9" w:rsidP="00AB05EA">
      <w:pPr>
        <w:pStyle w:val="Zag3"/>
        <w:tabs>
          <w:tab w:val="left" w:leader="dot" w:pos="624"/>
        </w:tabs>
        <w:suppressAutoHyphens/>
        <w:spacing w:after="0" w:line="240" w:lineRule="auto"/>
        <w:ind w:firstLine="339"/>
        <w:contextualSpacing/>
        <w:jc w:val="both"/>
        <w:rPr>
          <w:color w:val="auto"/>
          <w:sz w:val="20"/>
          <w:szCs w:val="20"/>
          <w:lang w:val="ru-RU"/>
        </w:rPr>
      </w:pPr>
      <w:r w:rsidRPr="00452F6C">
        <w:rPr>
          <w:color w:val="auto"/>
          <w:sz w:val="20"/>
          <w:szCs w:val="20"/>
          <w:lang w:val="ru-RU"/>
        </w:rPr>
        <w:t xml:space="preserve">Выпускники получат возможность научиться </w:t>
      </w:r>
      <w:proofErr w:type="gramStart"/>
      <w:r w:rsidRPr="00452F6C">
        <w:rPr>
          <w:color w:val="auto"/>
          <w:sz w:val="20"/>
          <w:szCs w:val="20"/>
          <w:lang w:val="ru-RU"/>
        </w:rPr>
        <w:t>самостоятельно</w:t>
      </w:r>
      <w:proofErr w:type="gramEnd"/>
      <w:r w:rsidRPr="00452F6C">
        <w:rPr>
          <w:color w:val="auto"/>
          <w:sz w:val="20"/>
          <w:szCs w:val="20"/>
          <w:lang w:val="ru-RU"/>
        </w:rPr>
        <w:t xml:space="preserve"> организовывать поиск информации. Они приобретут первичный опыт критического отношения к получаемой информации, сопоставления её с информацией из других источников и имеющимся жизненным опытом.</w:t>
      </w:r>
    </w:p>
    <w:p w:rsidR="006B47C9" w:rsidRPr="00452F6C" w:rsidRDefault="006B47C9" w:rsidP="00AB05EA">
      <w:pPr>
        <w:pStyle w:val="Zag3"/>
        <w:tabs>
          <w:tab w:val="left" w:leader="dot" w:pos="624"/>
        </w:tabs>
        <w:suppressAutoHyphens/>
        <w:spacing w:after="0" w:line="240" w:lineRule="auto"/>
        <w:contextualSpacing/>
        <w:jc w:val="both"/>
        <w:rPr>
          <w:i w:val="0"/>
          <w:iCs w:val="0"/>
          <w:color w:val="auto"/>
          <w:sz w:val="20"/>
          <w:szCs w:val="20"/>
          <w:lang w:val="ru-RU"/>
        </w:rPr>
      </w:pPr>
    </w:p>
    <w:p w:rsidR="006B47C9" w:rsidRPr="00452F6C" w:rsidRDefault="006B47C9" w:rsidP="00AB05EA">
      <w:pPr>
        <w:pStyle w:val="Zag3"/>
        <w:tabs>
          <w:tab w:val="left" w:leader="dot" w:pos="624"/>
        </w:tabs>
        <w:suppressAutoHyphens/>
        <w:spacing w:after="0" w:line="240" w:lineRule="auto"/>
        <w:contextualSpacing/>
        <w:jc w:val="both"/>
        <w:rPr>
          <w:b/>
          <w:i w:val="0"/>
          <w:iCs w:val="0"/>
          <w:color w:val="auto"/>
          <w:sz w:val="20"/>
          <w:szCs w:val="20"/>
          <w:lang w:val="ru-RU"/>
        </w:rPr>
      </w:pPr>
      <w:r w:rsidRPr="00452F6C">
        <w:rPr>
          <w:b/>
          <w:i w:val="0"/>
          <w:iCs w:val="0"/>
          <w:color w:val="auto"/>
          <w:sz w:val="20"/>
          <w:szCs w:val="20"/>
          <w:lang w:val="ru-RU"/>
        </w:rPr>
        <w:t xml:space="preserve">Работа с текстом: поиск информации и понимание </w:t>
      </w:r>
      <w:proofErr w:type="gramStart"/>
      <w:r w:rsidRPr="00452F6C">
        <w:rPr>
          <w:b/>
          <w:i w:val="0"/>
          <w:iCs w:val="0"/>
          <w:color w:val="auto"/>
          <w:sz w:val="20"/>
          <w:szCs w:val="20"/>
          <w:lang w:val="ru-RU"/>
        </w:rPr>
        <w:t>прочитанного</w:t>
      </w:r>
      <w:proofErr w:type="gramEnd"/>
    </w:p>
    <w:p w:rsidR="006B47C9" w:rsidRPr="00452F6C" w:rsidRDefault="006B47C9" w:rsidP="00AB05EA">
      <w:pPr>
        <w:tabs>
          <w:tab w:val="left" w:leader="dot" w:pos="624"/>
        </w:tabs>
        <w:suppressAutoHyphens/>
        <w:spacing w:after="0" w:line="240" w:lineRule="auto"/>
        <w:ind w:firstLine="339"/>
        <w:contextualSpacing/>
        <w:jc w:val="both"/>
        <w:rPr>
          <w:rFonts w:ascii="Times New Roman" w:hAnsi="Times New Roman" w:cs="Times New Roman"/>
          <w:sz w:val="20"/>
          <w:szCs w:val="20"/>
        </w:rPr>
      </w:pPr>
      <w:r w:rsidRPr="00452F6C">
        <w:rPr>
          <w:rFonts w:ascii="Times New Roman" w:hAnsi="Times New Roman" w:cs="Times New Roman"/>
          <w:sz w:val="20"/>
          <w:szCs w:val="20"/>
        </w:rPr>
        <w:t>Выпускник научится:</w:t>
      </w:r>
    </w:p>
    <w:p w:rsidR="006B47C9" w:rsidRPr="00452F6C" w:rsidRDefault="006B47C9" w:rsidP="00AB05EA">
      <w:pPr>
        <w:pStyle w:val="af5"/>
        <w:numPr>
          <w:ilvl w:val="0"/>
          <w:numId w:val="35"/>
        </w:numPr>
        <w:tabs>
          <w:tab w:val="left" w:leader="dot" w:pos="-1276"/>
        </w:tabs>
        <w:suppressAutoHyphens/>
        <w:ind w:left="851"/>
        <w:rPr>
          <w:sz w:val="20"/>
          <w:szCs w:val="20"/>
          <w:lang w:val="ru-RU"/>
        </w:rPr>
      </w:pPr>
      <w:r w:rsidRPr="00452F6C">
        <w:rPr>
          <w:sz w:val="20"/>
          <w:szCs w:val="20"/>
          <w:lang w:val="ru-RU"/>
        </w:rPr>
        <w:t>находить в тексте конкретные сведения, факты, заданные в явном виде;</w:t>
      </w:r>
    </w:p>
    <w:p w:rsidR="006B47C9" w:rsidRPr="00452F6C" w:rsidRDefault="006B47C9" w:rsidP="00AB05EA">
      <w:pPr>
        <w:pStyle w:val="af5"/>
        <w:numPr>
          <w:ilvl w:val="0"/>
          <w:numId w:val="35"/>
        </w:numPr>
        <w:tabs>
          <w:tab w:val="left" w:leader="dot" w:pos="-1276"/>
        </w:tabs>
        <w:suppressAutoHyphens/>
        <w:ind w:left="851"/>
        <w:rPr>
          <w:sz w:val="20"/>
          <w:szCs w:val="20"/>
          <w:lang w:val="ru-RU"/>
        </w:rPr>
      </w:pPr>
      <w:r w:rsidRPr="00452F6C">
        <w:rPr>
          <w:sz w:val="20"/>
          <w:szCs w:val="20"/>
          <w:lang w:val="ru-RU"/>
        </w:rPr>
        <w:t>определять тему и главную мысль текста;</w:t>
      </w:r>
    </w:p>
    <w:p w:rsidR="006B47C9" w:rsidRPr="00452F6C" w:rsidRDefault="006B47C9" w:rsidP="00AB05EA">
      <w:pPr>
        <w:pStyle w:val="af5"/>
        <w:numPr>
          <w:ilvl w:val="0"/>
          <w:numId w:val="35"/>
        </w:numPr>
        <w:tabs>
          <w:tab w:val="left" w:leader="dot" w:pos="-1276"/>
        </w:tabs>
        <w:suppressAutoHyphens/>
        <w:ind w:left="851"/>
        <w:rPr>
          <w:sz w:val="20"/>
          <w:szCs w:val="20"/>
          <w:lang w:val="ru-RU"/>
        </w:rPr>
      </w:pPr>
      <w:r w:rsidRPr="00452F6C">
        <w:rPr>
          <w:sz w:val="20"/>
          <w:szCs w:val="20"/>
          <w:lang w:val="ru-RU"/>
        </w:rPr>
        <w:t>делить тексты на смысловые части, составлять план текста;</w:t>
      </w:r>
    </w:p>
    <w:p w:rsidR="006B47C9" w:rsidRPr="00452F6C" w:rsidRDefault="006B47C9" w:rsidP="00AB05EA">
      <w:pPr>
        <w:pStyle w:val="af5"/>
        <w:numPr>
          <w:ilvl w:val="0"/>
          <w:numId w:val="35"/>
        </w:numPr>
        <w:tabs>
          <w:tab w:val="left" w:leader="dot" w:pos="-1276"/>
        </w:tabs>
        <w:suppressAutoHyphens/>
        <w:ind w:left="851"/>
        <w:rPr>
          <w:sz w:val="20"/>
          <w:szCs w:val="20"/>
          <w:lang w:val="ru-RU"/>
        </w:rPr>
      </w:pPr>
      <w:r w:rsidRPr="00452F6C">
        <w:rPr>
          <w:sz w:val="20"/>
          <w:szCs w:val="20"/>
          <w:lang w:val="ru-RU"/>
        </w:rPr>
        <w:t>вычленять содержащиеся в тексте основные события и устанавливать их последовательность; упорядочивать информацию по заданному основанию;</w:t>
      </w:r>
    </w:p>
    <w:p w:rsidR="006B47C9" w:rsidRPr="00452F6C" w:rsidRDefault="006B47C9" w:rsidP="00AB05EA">
      <w:pPr>
        <w:pStyle w:val="af5"/>
        <w:numPr>
          <w:ilvl w:val="0"/>
          <w:numId w:val="35"/>
        </w:numPr>
        <w:tabs>
          <w:tab w:val="left" w:leader="dot" w:pos="-1276"/>
        </w:tabs>
        <w:suppressAutoHyphens/>
        <w:ind w:left="851"/>
        <w:rPr>
          <w:sz w:val="20"/>
          <w:szCs w:val="20"/>
          <w:lang w:val="ru-RU"/>
        </w:rPr>
      </w:pPr>
      <w:r w:rsidRPr="00452F6C">
        <w:rPr>
          <w:sz w:val="20"/>
          <w:szCs w:val="20"/>
          <w:lang w:val="ru-RU"/>
        </w:rPr>
        <w:t xml:space="preserve">сравнивать между собой объекты, описанные в тексте, выделяя два </w:t>
      </w:r>
      <w:r w:rsidRPr="00452F6C">
        <w:rPr>
          <w:sz w:val="20"/>
          <w:szCs w:val="20"/>
          <w:lang w:val="ru-RU"/>
        </w:rPr>
        <w:noBreakHyphen/>
        <w:t xml:space="preserve"> три существенных признака;</w:t>
      </w:r>
    </w:p>
    <w:p w:rsidR="006B47C9" w:rsidRPr="00452F6C" w:rsidRDefault="006B47C9" w:rsidP="00AB05EA">
      <w:pPr>
        <w:pStyle w:val="af5"/>
        <w:numPr>
          <w:ilvl w:val="0"/>
          <w:numId w:val="35"/>
        </w:numPr>
        <w:tabs>
          <w:tab w:val="left" w:leader="dot" w:pos="-1276"/>
        </w:tabs>
        <w:suppressAutoHyphens/>
        <w:ind w:left="851"/>
        <w:rPr>
          <w:sz w:val="20"/>
          <w:szCs w:val="20"/>
          <w:lang w:val="ru-RU"/>
        </w:rPr>
      </w:pPr>
      <w:r w:rsidRPr="00452F6C">
        <w:rPr>
          <w:sz w:val="20"/>
          <w:szCs w:val="20"/>
          <w:lang w:val="ru-RU"/>
        </w:rPr>
        <w:t>понимать информацию, представленную в неявном виде (например, находить в тексте несколько примеров, доказывающих приведённое утверждение; характеризовать явление по его описанию; выделять общий признак группы элементов);</w:t>
      </w:r>
    </w:p>
    <w:p w:rsidR="006B47C9" w:rsidRPr="00452F6C" w:rsidRDefault="006B47C9" w:rsidP="00AB05EA">
      <w:pPr>
        <w:pStyle w:val="af5"/>
        <w:numPr>
          <w:ilvl w:val="0"/>
          <w:numId w:val="35"/>
        </w:numPr>
        <w:tabs>
          <w:tab w:val="left" w:leader="dot" w:pos="-1276"/>
        </w:tabs>
        <w:suppressAutoHyphens/>
        <w:ind w:left="851"/>
        <w:rPr>
          <w:sz w:val="20"/>
          <w:szCs w:val="20"/>
          <w:lang w:val="ru-RU"/>
        </w:rPr>
      </w:pPr>
      <w:r w:rsidRPr="00452F6C">
        <w:rPr>
          <w:sz w:val="20"/>
          <w:szCs w:val="20"/>
          <w:lang w:val="ru-RU"/>
        </w:rPr>
        <w:t>понимать информацию, представленную разными способами: словесно, в виде таблицы, схемы, диаграммы;</w:t>
      </w:r>
    </w:p>
    <w:p w:rsidR="006B47C9" w:rsidRPr="00452F6C" w:rsidRDefault="006B47C9" w:rsidP="00AB05EA">
      <w:pPr>
        <w:pStyle w:val="af5"/>
        <w:numPr>
          <w:ilvl w:val="0"/>
          <w:numId w:val="35"/>
        </w:numPr>
        <w:tabs>
          <w:tab w:val="left" w:leader="dot" w:pos="-1276"/>
        </w:tabs>
        <w:suppressAutoHyphens/>
        <w:ind w:left="851"/>
        <w:rPr>
          <w:sz w:val="20"/>
          <w:szCs w:val="20"/>
          <w:lang w:val="ru-RU"/>
        </w:rPr>
      </w:pPr>
      <w:r w:rsidRPr="00452F6C">
        <w:rPr>
          <w:sz w:val="20"/>
          <w:szCs w:val="20"/>
          <w:lang w:val="ru-RU"/>
        </w:rPr>
        <w:t>понимать текст, опираясь не только на содержащуюся в нём информацию, но и на жанр, структуру, выразительные средства текста;</w:t>
      </w:r>
    </w:p>
    <w:p w:rsidR="006B47C9" w:rsidRPr="00452F6C" w:rsidRDefault="006B47C9" w:rsidP="00AB05EA">
      <w:pPr>
        <w:pStyle w:val="af5"/>
        <w:numPr>
          <w:ilvl w:val="0"/>
          <w:numId w:val="35"/>
        </w:numPr>
        <w:tabs>
          <w:tab w:val="left" w:leader="dot" w:pos="-1276"/>
        </w:tabs>
        <w:suppressAutoHyphens/>
        <w:ind w:left="851"/>
        <w:rPr>
          <w:sz w:val="20"/>
          <w:szCs w:val="20"/>
          <w:lang w:val="ru-RU"/>
        </w:rPr>
      </w:pPr>
      <w:r w:rsidRPr="00452F6C">
        <w:rPr>
          <w:sz w:val="20"/>
          <w:szCs w:val="20"/>
          <w:lang w:val="ru-RU"/>
        </w:rPr>
        <w:t>использовать различные виды чтения: ознакомительное, изучающее, поисковое, выбирать нужный вид чтения в соответствии с целью чтения;</w:t>
      </w:r>
    </w:p>
    <w:p w:rsidR="006B47C9" w:rsidRPr="00452F6C" w:rsidRDefault="006B47C9" w:rsidP="00AB05EA">
      <w:pPr>
        <w:pStyle w:val="af5"/>
        <w:numPr>
          <w:ilvl w:val="0"/>
          <w:numId w:val="35"/>
        </w:numPr>
        <w:tabs>
          <w:tab w:val="left" w:leader="dot" w:pos="-1276"/>
        </w:tabs>
        <w:suppressAutoHyphens/>
        <w:ind w:left="851"/>
        <w:rPr>
          <w:sz w:val="20"/>
          <w:szCs w:val="20"/>
          <w:lang w:val="ru-RU"/>
        </w:rPr>
      </w:pPr>
      <w:r w:rsidRPr="00452F6C">
        <w:rPr>
          <w:sz w:val="20"/>
          <w:szCs w:val="20"/>
          <w:lang w:val="ru-RU"/>
        </w:rPr>
        <w:t>ориентироваться в соответствующих возрасту словарях и справочниках.</w:t>
      </w:r>
    </w:p>
    <w:p w:rsidR="006B47C9" w:rsidRPr="00452F6C" w:rsidRDefault="006B47C9" w:rsidP="00AB05EA">
      <w:pPr>
        <w:tabs>
          <w:tab w:val="left" w:leader="dot" w:pos="624"/>
        </w:tabs>
        <w:suppressAutoHyphens/>
        <w:spacing w:after="0" w:line="240" w:lineRule="auto"/>
        <w:ind w:firstLine="339"/>
        <w:contextualSpacing/>
        <w:jc w:val="both"/>
        <w:rPr>
          <w:rFonts w:ascii="Times New Roman" w:hAnsi="Times New Roman" w:cs="Times New Roman"/>
          <w:sz w:val="20"/>
          <w:szCs w:val="20"/>
        </w:rPr>
      </w:pPr>
    </w:p>
    <w:p w:rsidR="006B47C9" w:rsidRPr="00452F6C" w:rsidRDefault="006B47C9" w:rsidP="00AB05EA">
      <w:pPr>
        <w:tabs>
          <w:tab w:val="left" w:leader="dot" w:pos="624"/>
        </w:tabs>
        <w:suppressAutoHyphens/>
        <w:spacing w:after="0" w:line="240" w:lineRule="auto"/>
        <w:ind w:firstLine="339"/>
        <w:contextualSpacing/>
        <w:jc w:val="both"/>
        <w:rPr>
          <w:rFonts w:ascii="Times New Roman" w:hAnsi="Times New Roman" w:cs="Times New Roman"/>
          <w:i/>
          <w:sz w:val="20"/>
          <w:szCs w:val="20"/>
        </w:rPr>
      </w:pPr>
      <w:r w:rsidRPr="00452F6C">
        <w:rPr>
          <w:rFonts w:ascii="Times New Roman" w:hAnsi="Times New Roman" w:cs="Times New Roman"/>
          <w:i/>
          <w:sz w:val="20"/>
          <w:szCs w:val="20"/>
        </w:rPr>
        <w:t>Выпускник получит возможность научиться:</w:t>
      </w:r>
    </w:p>
    <w:p w:rsidR="006B47C9" w:rsidRPr="00452F6C" w:rsidRDefault="006B47C9" w:rsidP="00AB05EA">
      <w:pPr>
        <w:pStyle w:val="af5"/>
        <w:numPr>
          <w:ilvl w:val="0"/>
          <w:numId w:val="36"/>
        </w:numPr>
        <w:tabs>
          <w:tab w:val="left" w:leader="dot" w:pos="-1418"/>
        </w:tabs>
        <w:suppressAutoHyphens/>
        <w:ind w:left="851"/>
        <w:rPr>
          <w:i/>
          <w:sz w:val="20"/>
          <w:szCs w:val="20"/>
          <w:lang w:val="ru-RU"/>
        </w:rPr>
      </w:pPr>
      <w:r w:rsidRPr="00452F6C">
        <w:rPr>
          <w:i/>
          <w:sz w:val="20"/>
          <w:szCs w:val="20"/>
          <w:lang w:val="ru-RU"/>
        </w:rPr>
        <w:t>использовать формальные элементы текста (например, подзаголовки, сноски) для поиска нужной информации;</w:t>
      </w:r>
    </w:p>
    <w:p w:rsidR="006B47C9" w:rsidRPr="00452F6C" w:rsidRDefault="006B47C9" w:rsidP="00AB05EA">
      <w:pPr>
        <w:pStyle w:val="af5"/>
        <w:numPr>
          <w:ilvl w:val="0"/>
          <w:numId w:val="36"/>
        </w:numPr>
        <w:tabs>
          <w:tab w:val="left" w:leader="dot" w:pos="-1418"/>
        </w:tabs>
        <w:suppressAutoHyphens/>
        <w:ind w:left="851"/>
        <w:rPr>
          <w:i/>
          <w:sz w:val="20"/>
          <w:szCs w:val="20"/>
          <w:lang w:val="ru-RU"/>
        </w:rPr>
      </w:pPr>
      <w:r w:rsidRPr="00452F6C">
        <w:rPr>
          <w:i/>
          <w:sz w:val="20"/>
          <w:szCs w:val="20"/>
          <w:lang w:val="ru-RU"/>
        </w:rPr>
        <w:t>работать с  несколькими источниками информации;</w:t>
      </w:r>
    </w:p>
    <w:p w:rsidR="006B47C9" w:rsidRPr="00452F6C" w:rsidRDefault="006B47C9" w:rsidP="00AB05EA">
      <w:pPr>
        <w:pStyle w:val="Zag3"/>
        <w:numPr>
          <w:ilvl w:val="0"/>
          <w:numId w:val="36"/>
        </w:numPr>
        <w:tabs>
          <w:tab w:val="left" w:leader="dot" w:pos="-1418"/>
        </w:tabs>
        <w:suppressAutoHyphens/>
        <w:spacing w:after="0" w:line="240" w:lineRule="auto"/>
        <w:ind w:left="851"/>
        <w:contextualSpacing/>
        <w:jc w:val="both"/>
        <w:rPr>
          <w:color w:val="auto"/>
          <w:sz w:val="20"/>
          <w:szCs w:val="20"/>
          <w:lang w:val="ru-RU"/>
        </w:rPr>
      </w:pPr>
      <w:r w:rsidRPr="00452F6C">
        <w:rPr>
          <w:iCs w:val="0"/>
          <w:color w:val="auto"/>
          <w:sz w:val="20"/>
          <w:szCs w:val="20"/>
          <w:lang w:val="ru-RU"/>
        </w:rPr>
        <w:t>сопоставлять информацию, полученную из нескольких источников.</w:t>
      </w:r>
    </w:p>
    <w:p w:rsidR="006B47C9" w:rsidRPr="00452F6C" w:rsidRDefault="006B47C9" w:rsidP="00AB05EA">
      <w:pPr>
        <w:pStyle w:val="Zag3"/>
        <w:tabs>
          <w:tab w:val="left" w:leader="dot" w:pos="624"/>
        </w:tabs>
        <w:suppressAutoHyphens/>
        <w:spacing w:after="0" w:line="240" w:lineRule="auto"/>
        <w:contextualSpacing/>
        <w:jc w:val="both"/>
        <w:rPr>
          <w:i w:val="0"/>
          <w:iCs w:val="0"/>
          <w:color w:val="auto"/>
          <w:sz w:val="20"/>
          <w:szCs w:val="20"/>
          <w:lang w:val="ru-RU"/>
        </w:rPr>
      </w:pPr>
    </w:p>
    <w:p w:rsidR="006B47C9" w:rsidRPr="00452F6C" w:rsidRDefault="006B47C9" w:rsidP="00AB05EA">
      <w:pPr>
        <w:pStyle w:val="Zag3"/>
        <w:tabs>
          <w:tab w:val="left" w:leader="dot" w:pos="624"/>
        </w:tabs>
        <w:suppressAutoHyphens/>
        <w:spacing w:after="0" w:line="240" w:lineRule="auto"/>
        <w:contextualSpacing/>
        <w:jc w:val="both"/>
        <w:rPr>
          <w:b/>
          <w:i w:val="0"/>
          <w:iCs w:val="0"/>
          <w:color w:val="auto"/>
          <w:sz w:val="20"/>
          <w:szCs w:val="20"/>
          <w:lang w:val="ru-RU"/>
        </w:rPr>
      </w:pPr>
      <w:r w:rsidRPr="00452F6C">
        <w:rPr>
          <w:b/>
          <w:i w:val="0"/>
          <w:iCs w:val="0"/>
          <w:color w:val="auto"/>
          <w:sz w:val="20"/>
          <w:szCs w:val="20"/>
          <w:lang w:val="ru-RU"/>
        </w:rPr>
        <w:t>Работа с текстом: преобразование и интерпретация информации</w:t>
      </w:r>
    </w:p>
    <w:p w:rsidR="006B47C9" w:rsidRPr="00452F6C" w:rsidRDefault="006B47C9" w:rsidP="00AB05EA">
      <w:pPr>
        <w:tabs>
          <w:tab w:val="left" w:leader="dot" w:pos="624"/>
        </w:tabs>
        <w:suppressAutoHyphens/>
        <w:spacing w:after="0" w:line="240" w:lineRule="auto"/>
        <w:ind w:firstLine="339"/>
        <w:contextualSpacing/>
        <w:jc w:val="both"/>
        <w:rPr>
          <w:rFonts w:ascii="Times New Roman" w:hAnsi="Times New Roman" w:cs="Times New Roman"/>
          <w:sz w:val="20"/>
          <w:szCs w:val="20"/>
        </w:rPr>
      </w:pPr>
      <w:r w:rsidRPr="00452F6C">
        <w:rPr>
          <w:rFonts w:ascii="Times New Roman" w:hAnsi="Times New Roman" w:cs="Times New Roman"/>
          <w:sz w:val="20"/>
          <w:szCs w:val="20"/>
        </w:rPr>
        <w:t>Выпускник научится:</w:t>
      </w:r>
    </w:p>
    <w:p w:rsidR="006B47C9" w:rsidRPr="00452F6C" w:rsidRDefault="006B47C9" w:rsidP="00AB05EA">
      <w:pPr>
        <w:pStyle w:val="af5"/>
        <w:numPr>
          <w:ilvl w:val="0"/>
          <w:numId w:val="37"/>
        </w:numPr>
        <w:tabs>
          <w:tab w:val="left" w:leader="dot" w:pos="-1701"/>
        </w:tabs>
        <w:suppressAutoHyphens/>
        <w:ind w:left="851"/>
        <w:rPr>
          <w:sz w:val="20"/>
          <w:szCs w:val="20"/>
          <w:lang w:val="ru-RU"/>
        </w:rPr>
      </w:pPr>
      <w:r w:rsidRPr="00452F6C">
        <w:rPr>
          <w:sz w:val="20"/>
          <w:szCs w:val="20"/>
          <w:lang w:val="ru-RU"/>
        </w:rPr>
        <w:t>пересказывать текст подробно и сжато, устно и письменно;</w:t>
      </w:r>
    </w:p>
    <w:p w:rsidR="006B47C9" w:rsidRPr="00452F6C" w:rsidRDefault="006B47C9" w:rsidP="00AB05EA">
      <w:pPr>
        <w:pStyle w:val="af5"/>
        <w:numPr>
          <w:ilvl w:val="0"/>
          <w:numId w:val="37"/>
        </w:numPr>
        <w:tabs>
          <w:tab w:val="left" w:leader="dot" w:pos="-1701"/>
        </w:tabs>
        <w:suppressAutoHyphens/>
        <w:ind w:left="851"/>
        <w:rPr>
          <w:sz w:val="20"/>
          <w:szCs w:val="20"/>
          <w:lang w:val="ru-RU"/>
        </w:rPr>
      </w:pPr>
      <w:r w:rsidRPr="00452F6C">
        <w:rPr>
          <w:sz w:val="20"/>
          <w:szCs w:val="20"/>
          <w:lang w:val="ru-RU"/>
        </w:rPr>
        <w:t>соотносить факты с общей идеей текста, устанавливать простые связи, не показанные в тексте напрямую;</w:t>
      </w:r>
    </w:p>
    <w:p w:rsidR="006B47C9" w:rsidRPr="00452F6C" w:rsidRDefault="006B47C9" w:rsidP="00AB05EA">
      <w:pPr>
        <w:pStyle w:val="af5"/>
        <w:numPr>
          <w:ilvl w:val="0"/>
          <w:numId w:val="37"/>
        </w:numPr>
        <w:tabs>
          <w:tab w:val="left" w:leader="dot" w:pos="-1701"/>
        </w:tabs>
        <w:suppressAutoHyphens/>
        <w:ind w:left="851"/>
        <w:rPr>
          <w:sz w:val="20"/>
          <w:szCs w:val="20"/>
          <w:lang w:val="ru-RU"/>
        </w:rPr>
      </w:pPr>
      <w:r w:rsidRPr="00452F6C">
        <w:rPr>
          <w:sz w:val="20"/>
          <w:szCs w:val="20"/>
          <w:lang w:val="ru-RU"/>
        </w:rPr>
        <w:t>формулировать несложные выводы, основываясь на тексте; находить аргументы, подтверждающие вывод;</w:t>
      </w:r>
    </w:p>
    <w:p w:rsidR="006B47C9" w:rsidRPr="00452F6C" w:rsidRDefault="006B47C9" w:rsidP="00AB05EA">
      <w:pPr>
        <w:pStyle w:val="af5"/>
        <w:numPr>
          <w:ilvl w:val="0"/>
          <w:numId w:val="37"/>
        </w:numPr>
        <w:tabs>
          <w:tab w:val="left" w:leader="dot" w:pos="-1701"/>
        </w:tabs>
        <w:suppressAutoHyphens/>
        <w:ind w:left="851"/>
        <w:rPr>
          <w:sz w:val="20"/>
          <w:szCs w:val="20"/>
          <w:lang w:val="ru-RU"/>
        </w:rPr>
      </w:pPr>
      <w:r w:rsidRPr="00452F6C">
        <w:rPr>
          <w:sz w:val="20"/>
          <w:szCs w:val="20"/>
          <w:lang w:val="ru-RU"/>
        </w:rPr>
        <w:t>сопоставлять и обобщать содержащуюся в разных частях текста информацию;</w:t>
      </w:r>
    </w:p>
    <w:p w:rsidR="006B47C9" w:rsidRPr="00452F6C" w:rsidRDefault="006B47C9" w:rsidP="00AB05EA">
      <w:pPr>
        <w:pStyle w:val="af5"/>
        <w:numPr>
          <w:ilvl w:val="0"/>
          <w:numId w:val="37"/>
        </w:numPr>
        <w:tabs>
          <w:tab w:val="left" w:leader="dot" w:pos="-1701"/>
        </w:tabs>
        <w:suppressAutoHyphens/>
        <w:ind w:left="851"/>
        <w:rPr>
          <w:sz w:val="20"/>
          <w:szCs w:val="20"/>
          <w:lang w:val="ru-RU"/>
        </w:rPr>
      </w:pPr>
      <w:r w:rsidRPr="00452F6C">
        <w:rPr>
          <w:sz w:val="20"/>
          <w:szCs w:val="20"/>
          <w:lang w:val="ru-RU"/>
        </w:rPr>
        <w:t>составлять на основании текста небольшое монологическое высказывание, отвечая на поставленный вопрос.</w:t>
      </w:r>
    </w:p>
    <w:p w:rsidR="006B47C9" w:rsidRPr="00452F6C" w:rsidRDefault="006B47C9" w:rsidP="00AB05EA">
      <w:pPr>
        <w:tabs>
          <w:tab w:val="left" w:leader="dot" w:pos="624"/>
        </w:tabs>
        <w:suppressAutoHyphens/>
        <w:spacing w:after="0" w:line="240" w:lineRule="auto"/>
        <w:ind w:firstLine="339"/>
        <w:contextualSpacing/>
        <w:jc w:val="both"/>
        <w:rPr>
          <w:rFonts w:ascii="Times New Roman" w:hAnsi="Times New Roman" w:cs="Times New Roman"/>
          <w:sz w:val="20"/>
          <w:szCs w:val="20"/>
        </w:rPr>
      </w:pPr>
    </w:p>
    <w:p w:rsidR="006B47C9" w:rsidRPr="00452F6C" w:rsidRDefault="006B47C9" w:rsidP="00AB05EA">
      <w:pPr>
        <w:tabs>
          <w:tab w:val="left" w:leader="dot" w:pos="624"/>
        </w:tabs>
        <w:suppressAutoHyphens/>
        <w:spacing w:after="0" w:line="240" w:lineRule="auto"/>
        <w:ind w:firstLine="339"/>
        <w:contextualSpacing/>
        <w:jc w:val="both"/>
        <w:rPr>
          <w:rFonts w:ascii="Times New Roman" w:hAnsi="Times New Roman" w:cs="Times New Roman"/>
          <w:i/>
          <w:sz w:val="20"/>
          <w:szCs w:val="20"/>
        </w:rPr>
      </w:pPr>
      <w:r w:rsidRPr="00452F6C">
        <w:rPr>
          <w:rFonts w:ascii="Times New Roman" w:hAnsi="Times New Roman" w:cs="Times New Roman"/>
          <w:i/>
          <w:sz w:val="20"/>
          <w:szCs w:val="20"/>
        </w:rPr>
        <w:t>Выпускник получит возможность научиться:</w:t>
      </w:r>
    </w:p>
    <w:p w:rsidR="006B47C9" w:rsidRPr="00452F6C" w:rsidRDefault="006B47C9" w:rsidP="00AB05EA">
      <w:pPr>
        <w:pStyle w:val="af5"/>
        <w:numPr>
          <w:ilvl w:val="0"/>
          <w:numId w:val="38"/>
        </w:numPr>
        <w:tabs>
          <w:tab w:val="left" w:leader="dot" w:pos="-1560"/>
        </w:tabs>
        <w:suppressAutoHyphens/>
        <w:ind w:left="851"/>
        <w:rPr>
          <w:i/>
          <w:sz w:val="20"/>
          <w:szCs w:val="20"/>
          <w:lang w:val="ru-RU"/>
        </w:rPr>
      </w:pPr>
      <w:r w:rsidRPr="00452F6C">
        <w:rPr>
          <w:i/>
          <w:sz w:val="20"/>
          <w:szCs w:val="20"/>
          <w:lang w:val="ru-RU"/>
        </w:rPr>
        <w:t>делать выписки из прочитанных текстов с учётом цели их дальнейшего использования;</w:t>
      </w:r>
    </w:p>
    <w:p w:rsidR="006B47C9" w:rsidRPr="00452F6C" w:rsidRDefault="006B47C9" w:rsidP="00AB05EA">
      <w:pPr>
        <w:pStyle w:val="Zag3"/>
        <w:numPr>
          <w:ilvl w:val="0"/>
          <w:numId w:val="38"/>
        </w:numPr>
        <w:tabs>
          <w:tab w:val="left" w:leader="dot" w:pos="-1560"/>
        </w:tabs>
        <w:suppressAutoHyphens/>
        <w:spacing w:after="0" w:line="240" w:lineRule="auto"/>
        <w:ind w:left="851"/>
        <w:contextualSpacing/>
        <w:jc w:val="both"/>
        <w:rPr>
          <w:color w:val="auto"/>
          <w:sz w:val="20"/>
          <w:szCs w:val="20"/>
          <w:lang w:val="ru-RU"/>
        </w:rPr>
      </w:pPr>
      <w:r w:rsidRPr="00452F6C">
        <w:rPr>
          <w:iCs w:val="0"/>
          <w:color w:val="auto"/>
          <w:sz w:val="20"/>
          <w:szCs w:val="20"/>
          <w:lang w:val="ru-RU"/>
        </w:rPr>
        <w:t xml:space="preserve">составлять небольшие письменные аннотации к тексту, отзывы о </w:t>
      </w:r>
      <w:proofErr w:type="gramStart"/>
      <w:r w:rsidRPr="00452F6C">
        <w:rPr>
          <w:iCs w:val="0"/>
          <w:color w:val="auto"/>
          <w:sz w:val="20"/>
          <w:szCs w:val="20"/>
          <w:lang w:val="ru-RU"/>
        </w:rPr>
        <w:t>прочитанном</w:t>
      </w:r>
      <w:proofErr w:type="gramEnd"/>
      <w:r w:rsidRPr="00452F6C">
        <w:rPr>
          <w:iCs w:val="0"/>
          <w:color w:val="auto"/>
          <w:sz w:val="20"/>
          <w:szCs w:val="20"/>
          <w:lang w:val="ru-RU"/>
        </w:rPr>
        <w:t>.</w:t>
      </w:r>
    </w:p>
    <w:p w:rsidR="006B47C9" w:rsidRPr="00452F6C" w:rsidRDefault="006B47C9" w:rsidP="00AB05EA">
      <w:pPr>
        <w:pStyle w:val="Zag3"/>
        <w:tabs>
          <w:tab w:val="left" w:leader="dot" w:pos="624"/>
        </w:tabs>
        <w:suppressAutoHyphens/>
        <w:spacing w:after="0" w:line="240" w:lineRule="auto"/>
        <w:contextualSpacing/>
        <w:jc w:val="both"/>
        <w:rPr>
          <w:i w:val="0"/>
          <w:iCs w:val="0"/>
          <w:color w:val="auto"/>
          <w:sz w:val="20"/>
          <w:szCs w:val="20"/>
          <w:lang w:val="ru-RU"/>
        </w:rPr>
      </w:pPr>
    </w:p>
    <w:p w:rsidR="006B47C9" w:rsidRPr="00452F6C" w:rsidRDefault="006B47C9" w:rsidP="00AB05EA">
      <w:pPr>
        <w:pStyle w:val="Zag3"/>
        <w:tabs>
          <w:tab w:val="left" w:leader="dot" w:pos="-1560"/>
        </w:tabs>
        <w:suppressAutoHyphens/>
        <w:spacing w:after="0" w:line="240" w:lineRule="auto"/>
        <w:contextualSpacing/>
        <w:jc w:val="both"/>
        <w:rPr>
          <w:b/>
          <w:i w:val="0"/>
          <w:iCs w:val="0"/>
          <w:color w:val="auto"/>
          <w:sz w:val="20"/>
          <w:szCs w:val="20"/>
          <w:lang w:val="ru-RU"/>
        </w:rPr>
      </w:pPr>
      <w:r w:rsidRPr="00452F6C">
        <w:rPr>
          <w:b/>
          <w:i w:val="0"/>
          <w:iCs w:val="0"/>
          <w:color w:val="auto"/>
          <w:sz w:val="20"/>
          <w:szCs w:val="20"/>
          <w:lang w:val="ru-RU"/>
        </w:rPr>
        <w:t>Работа с текстом: оценка информации</w:t>
      </w:r>
    </w:p>
    <w:p w:rsidR="006B47C9" w:rsidRPr="00452F6C" w:rsidRDefault="006B47C9" w:rsidP="00AB05EA">
      <w:pPr>
        <w:tabs>
          <w:tab w:val="left" w:leader="dot" w:pos="624"/>
        </w:tabs>
        <w:suppressAutoHyphens/>
        <w:spacing w:after="0" w:line="240" w:lineRule="auto"/>
        <w:ind w:firstLine="339"/>
        <w:contextualSpacing/>
        <w:jc w:val="both"/>
        <w:rPr>
          <w:rFonts w:ascii="Times New Roman" w:hAnsi="Times New Roman" w:cs="Times New Roman"/>
          <w:sz w:val="20"/>
          <w:szCs w:val="20"/>
        </w:rPr>
      </w:pPr>
      <w:r w:rsidRPr="00452F6C">
        <w:rPr>
          <w:rFonts w:ascii="Times New Roman" w:hAnsi="Times New Roman" w:cs="Times New Roman"/>
          <w:sz w:val="20"/>
          <w:szCs w:val="20"/>
        </w:rPr>
        <w:t>Выпускник научится:</w:t>
      </w:r>
    </w:p>
    <w:p w:rsidR="006B47C9" w:rsidRPr="00452F6C" w:rsidRDefault="006B47C9" w:rsidP="00AB05EA">
      <w:pPr>
        <w:pStyle w:val="af5"/>
        <w:numPr>
          <w:ilvl w:val="0"/>
          <w:numId w:val="39"/>
        </w:numPr>
        <w:tabs>
          <w:tab w:val="left" w:leader="dot" w:pos="-1701"/>
        </w:tabs>
        <w:suppressAutoHyphens/>
        <w:ind w:left="851"/>
        <w:rPr>
          <w:sz w:val="20"/>
          <w:szCs w:val="20"/>
          <w:lang w:val="ru-RU"/>
        </w:rPr>
      </w:pPr>
      <w:r w:rsidRPr="00452F6C">
        <w:rPr>
          <w:sz w:val="20"/>
          <w:szCs w:val="20"/>
          <w:lang w:val="ru-RU"/>
        </w:rPr>
        <w:t>высказывать оценочные суждения и свою точку зрения о прочитанном тексте;</w:t>
      </w:r>
    </w:p>
    <w:p w:rsidR="006B47C9" w:rsidRPr="00452F6C" w:rsidRDefault="006B47C9" w:rsidP="00AB05EA">
      <w:pPr>
        <w:pStyle w:val="af5"/>
        <w:numPr>
          <w:ilvl w:val="0"/>
          <w:numId w:val="39"/>
        </w:numPr>
        <w:tabs>
          <w:tab w:val="left" w:leader="dot" w:pos="-1701"/>
        </w:tabs>
        <w:suppressAutoHyphens/>
        <w:ind w:left="851"/>
        <w:rPr>
          <w:sz w:val="20"/>
          <w:szCs w:val="20"/>
          <w:lang w:val="ru-RU"/>
        </w:rPr>
      </w:pPr>
      <w:r w:rsidRPr="00452F6C">
        <w:rPr>
          <w:sz w:val="20"/>
          <w:szCs w:val="20"/>
          <w:lang w:val="ru-RU"/>
        </w:rPr>
        <w:t>оценивать содержание, языковые особенности и структуру текста; определять место и роль иллюстративного ряда в тексте;</w:t>
      </w:r>
    </w:p>
    <w:p w:rsidR="006B47C9" w:rsidRPr="00452F6C" w:rsidRDefault="006B47C9" w:rsidP="00AB05EA">
      <w:pPr>
        <w:pStyle w:val="af5"/>
        <w:numPr>
          <w:ilvl w:val="0"/>
          <w:numId w:val="39"/>
        </w:numPr>
        <w:tabs>
          <w:tab w:val="left" w:leader="dot" w:pos="-1701"/>
        </w:tabs>
        <w:suppressAutoHyphens/>
        <w:ind w:left="851"/>
        <w:rPr>
          <w:sz w:val="20"/>
          <w:szCs w:val="20"/>
          <w:lang w:val="ru-RU"/>
        </w:rPr>
      </w:pPr>
      <w:r w:rsidRPr="00452F6C">
        <w:rPr>
          <w:sz w:val="20"/>
          <w:szCs w:val="20"/>
          <w:lang w:val="ru-RU"/>
        </w:rPr>
        <w:t>на основе имеющихся знаний, жизненного опыта подвергать сомнению достоверность прочитанного, обнаруживать недостоверность получаемых сведений, пробелы в информации и находить пути восполнения этих пробелов;</w:t>
      </w:r>
    </w:p>
    <w:p w:rsidR="006B47C9" w:rsidRPr="00452F6C" w:rsidRDefault="006B47C9" w:rsidP="00AB05EA">
      <w:pPr>
        <w:pStyle w:val="af5"/>
        <w:numPr>
          <w:ilvl w:val="0"/>
          <w:numId w:val="39"/>
        </w:numPr>
        <w:tabs>
          <w:tab w:val="left" w:leader="dot" w:pos="-1701"/>
        </w:tabs>
        <w:suppressAutoHyphens/>
        <w:ind w:left="851"/>
        <w:rPr>
          <w:sz w:val="20"/>
          <w:szCs w:val="20"/>
          <w:lang w:val="ru-RU"/>
        </w:rPr>
      </w:pPr>
      <w:r w:rsidRPr="00452F6C">
        <w:rPr>
          <w:sz w:val="20"/>
          <w:szCs w:val="20"/>
          <w:lang w:val="ru-RU"/>
        </w:rPr>
        <w:t>участвовать в учебном диалоге при обсуждении прочитанного или прослушанного текста.</w:t>
      </w:r>
    </w:p>
    <w:p w:rsidR="006B47C9" w:rsidRPr="00452F6C" w:rsidRDefault="006B47C9" w:rsidP="00AB05EA">
      <w:pPr>
        <w:tabs>
          <w:tab w:val="left" w:leader="dot" w:pos="624"/>
        </w:tabs>
        <w:suppressAutoHyphens/>
        <w:spacing w:after="0" w:line="240" w:lineRule="auto"/>
        <w:ind w:firstLine="339"/>
        <w:contextualSpacing/>
        <w:jc w:val="both"/>
        <w:rPr>
          <w:rFonts w:ascii="Times New Roman" w:hAnsi="Times New Roman" w:cs="Times New Roman"/>
          <w:sz w:val="20"/>
          <w:szCs w:val="20"/>
        </w:rPr>
      </w:pPr>
    </w:p>
    <w:p w:rsidR="006B47C9" w:rsidRPr="00452F6C" w:rsidRDefault="006B47C9" w:rsidP="00AB05EA">
      <w:pPr>
        <w:tabs>
          <w:tab w:val="left" w:leader="dot" w:pos="624"/>
        </w:tabs>
        <w:suppressAutoHyphens/>
        <w:spacing w:after="0" w:line="240" w:lineRule="auto"/>
        <w:ind w:firstLine="339"/>
        <w:contextualSpacing/>
        <w:jc w:val="both"/>
        <w:rPr>
          <w:rFonts w:ascii="Times New Roman" w:hAnsi="Times New Roman" w:cs="Times New Roman"/>
          <w:i/>
          <w:sz w:val="20"/>
          <w:szCs w:val="20"/>
        </w:rPr>
      </w:pPr>
      <w:r w:rsidRPr="00452F6C">
        <w:rPr>
          <w:rFonts w:ascii="Times New Roman" w:hAnsi="Times New Roman" w:cs="Times New Roman"/>
          <w:i/>
          <w:sz w:val="20"/>
          <w:szCs w:val="20"/>
        </w:rPr>
        <w:t>Выпускник получит возможность научиться:</w:t>
      </w:r>
    </w:p>
    <w:p w:rsidR="006B47C9" w:rsidRPr="00452F6C" w:rsidRDefault="006B47C9" w:rsidP="00AB05EA">
      <w:pPr>
        <w:pStyle w:val="af5"/>
        <w:numPr>
          <w:ilvl w:val="0"/>
          <w:numId w:val="40"/>
        </w:numPr>
        <w:tabs>
          <w:tab w:val="left" w:leader="dot" w:pos="-1560"/>
        </w:tabs>
        <w:suppressAutoHyphens/>
        <w:ind w:left="851"/>
        <w:rPr>
          <w:i/>
          <w:sz w:val="20"/>
          <w:szCs w:val="20"/>
        </w:rPr>
      </w:pPr>
      <w:proofErr w:type="spellStart"/>
      <w:r w:rsidRPr="00452F6C">
        <w:rPr>
          <w:i/>
          <w:sz w:val="20"/>
          <w:szCs w:val="20"/>
        </w:rPr>
        <w:t>сопоставлять</w:t>
      </w:r>
      <w:proofErr w:type="spellEnd"/>
      <w:r w:rsidRPr="00452F6C">
        <w:rPr>
          <w:i/>
          <w:sz w:val="20"/>
          <w:szCs w:val="20"/>
        </w:rPr>
        <w:t xml:space="preserve"> </w:t>
      </w:r>
      <w:proofErr w:type="spellStart"/>
      <w:r w:rsidRPr="00452F6C">
        <w:rPr>
          <w:i/>
          <w:sz w:val="20"/>
          <w:szCs w:val="20"/>
        </w:rPr>
        <w:t>различные</w:t>
      </w:r>
      <w:proofErr w:type="spellEnd"/>
      <w:r w:rsidRPr="00452F6C">
        <w:rPr>
          <w:i/>
          <w:sz w:val="20"/>
          <w:szCs w:val="20"/>
        </w:rPr>
        <w:t xml:space="preserve"> </w:t>
      </w:r>
      <w:proofErr w:type="spellStart"/>
      <w:r w:rsidRPr="00452F6C">
        <w:rPr>
          <w:i/>
          <w:sz w:val="20"/>
          <w:szCs w:val="20"/>
        </w:rPr>
        <w:t>точки</w:t>
      </w:r>
      <w:proofErr w:type="spellEnd"/>
      <w:r w:rsidRPr="00452F6C">
        <w:rPr>
          <w:i/>
          <w:sz w:val="20"/>
          <w:szCs w:val="20"/>
        </w:rPr>
        <w:t xml:space="preserve"> </w:t>
      </w:r>
      <w:proofErr w:type="spellStart"/>
      <w:r w:rsidRPr="00452F6C">
        <w:rPr>
          <w:i/>
          <w:sz w:val="20"/>
          <w:szCs w:val="20"/>
        </w:rPr>
        <w:t>зрения</w:t>
      </w:r>
      <w:proofErr w:type="spellEnd"/>
      <w:r w:rsidRPr="00452F6C">
        <w:rPr>
          <w:i/>
          <w:sz w:val="20"/>
          <w:szCs w:val="20"/>
        </w:rPr>
        <w:t>;</w:t>
      </w:r>
    </w:p>
    <w:p w:rsidR="006B47C9" w:rsidRPr="00452F6C" w:rsidRDefault="006B47C9" w:rsidP="00AB05EA">
      <w:pPr>
        <w:pStyle w:val="af5"/>
        <w:numPr>
          <w:ilvl w:val="0"/>
          <w:numId w:val="40"/>
        </w:numPr>
        <w:tabs>
          <w:tab w:val="left" w:leader="dot" w:pos="-1560"/>
        </w:tabs>
        <w:suppressAutoHyphens/>
        <w:ind w:left="851"/>
        <w:rPr>
          <w:i/>
          <w:sz w:val="20"/>
          <w:szCs w:val="20"/>
          <w:lang w:val="ru-RU"/>
        </w:rPr>
      </w:pPr>
      <w:r w:rsidRPr="00452F6C">
        <w:rPr>
          <w:i/>
          <w:sz w:val="20"/>
          <w:szCs w:val="20"/>
          <w:lang w:val="ru-RU"/>
        </w:rPr>
        <w:t>соотносить позицию автора с собственной точкой зрения;</w:t>
      </w:r>
    </w:p>
    <w:p w:rsidR="006B47C9" w:rsidRPr="00452F6C" w:rsidRDefault="006B47C9" w:rsidP="00AB05EA">
      <w:pPr>
        <w:pStyle w:val="Zag2"/>
        <w:numPr>
          <w:ilvl w:val="0"/>
          <w:numId w:val="40"/>
        </w:numPr>
        <w:tabs>
          <w:tab w:val="left" w:leader="dot" w:pos="-1560"/>
        </w:tabs>
        <w:suppressAutoHyphens/>
        <w:spacing w:after="0" w:line="240" w:lineRule="auto"/>
        <w:ind w:left="851"/>
        <w:contextualSpacing/>
        <w:jc w:val="both"/>
        <w:rPr>
          <w:b w:val="0"/>
          <w:i/>
          <w:color w:val="auto"/>
          <w:sz w:val="20"/>
          <w:szCs w:val="20"/>
          <w:lang w:val="ru-RU"/>
        </w:rPr>
      </w:pPr>
      <w:r w:rsidRPr="00452F6C">
        <w:rPr>
          <w:b w:val="0"/>
          <w:i/>
          <w:color w:val="auto"/>
          <w:sz w:val="20"/>
          <w:szCs w:val="20"/>
          <w:lang w:val="ru-RU"/>
        </w:rPr>
        <w:t>в процессе работы с одним или несколькими источниками выявлять достоверную (противоречивую) информацию.</w:t>
      </w:r>
    </w:p>
    <w:p w:rsidR="006B47C9" w:rsidRPr="00452F6C" w:rsidRDefault="00E06F25" w:rsidP="00AB05EA">
      <w:pPr>
        <w:pStyle w:val="2"/>
        <w:suppressAutoHyphens/>
        <w:spacing w:after="0" w:afterAutospacing="0"/>
        <w:contextualSpacing/>
        <w:rPr>
          <w:rFonts w:ascii="Times New Roman" w:hAnsi="Times New Roman"/>
          <w:b w:val="0"/>
          <w:bCs w:val="0"/>
          <w:sz w:val="20"/>
          <w:szCs w:val="20"/>
        </w:rPr>
      </w:pPr>
      <w:bookmarkStart w:id="8" w:name="_Toc298436131"/>
      <w:r w:rsidRPr="00452F6C">
        <w:rPr>
          <w:rFonts w:ascii="Times New Roman" w:hAnsi="Times New Roman"/>
          <w:sz w:val="20"/>
          <w:szCs w:val="20"/>
        </w:rPr>
        <w:t>2.1.2</w:t>
      </w:r>
      <w:r w:rsidR="006B47C9" w:rsidRPr="00452F6C">
        <w:rPr>
          <w:rFonts w:ascii="Times New Roman" w:hAnsi="Times New Roman"/>
          <w:sz w:val="20"/>
          <w:szCs w:val="20"/>
        </w:rPr>
        <w:tab/>
        <w:t xml:space="preserve">Формирование </w:t>
      </w:r>
      <w:proofErr w:type="spellStart"/>
      <w:r w:rsidR="006B47C9" w:rsidRPr="00452F6C">
        <w:rPr>
          <w:rFonts w:ascii="Times New Roman" w:hAnsi="Times New Roman"/>
          <w:sz w:val="20"/>
          <w:szCs w:val="20"/>
        </w:rPr>
        <w:t>ИКТ-компетентности</w:t>
      </w:r>
      <w:proofErr w:type="spellEnd"/>
      <w:r w:rsidR="006B47C9" w:rsidRPr="00452F6C">
        <w:rPr>
          <w:rFonts w:ascii="Times New Roman" w:hAnsi="Times New Roman"/>
          <w:sz w:val="20"/>
          <w:szCs w:val="20"/>
        </w:rPr>
        <w:t xml:space="preserve"> </w:t>
      </w:r>
      <w:proofErr w:type="gramStart"/>
      <w:r w:rsidR="006B47C9" w:rsidRPr="00452F6C">
        <w:rPr>
          <w:rFonts w:ascii="Times New Roman" w:hAnsi="Times New Roman"/>
          <w:sz w:val="20"/>
          <w:szCs w:val="20"/>
        </w:rPr>
        <w:t>обучающихся</w:t>
      </w:r>
      <w:proofErr w:type="gramEnd"/>
      <w:r w:rsidR="006B47C9" w:rsidRPr="00452F6C">
        <w:rPr>
          <w:rFonts w:ascii="Times New Roman" w:hAnsi="Times New Roman"/>
          <w:sz w:val="20"/>
          <w:szCs w:val="20"/>
        </w:rPr>
        <w:t xml:space="preserve"> (</w:t>
      </w:r>
      <w:proofErr w:type="spellStart"/>
      <w:r w:rsidR="006B47C9" w:rsidRPr="00452F6C">
        <w:rPr>
          <w:rFonts w:ascii="Times New Roman" w:hAnsi="Times New Roman"/>
          <w:sz w:val="20"/>
          <w:szCs w:val="20"/>
        </w:rPr>
        <w:t>метапредметные</w:t>
      </w:r>
      <w:proofErr w:type="spellEnd"/>
      <w:r w:rsidR="006B47C9" w:rsidRPr="00452F6C">
        <w:rPr>
          <w:rFonts w:ascii="Times New Roman" w:hAnsi="Times New Roman"/>
          <w:sz w:val="20"/>
          <w:szCs w:val="20"/>
        </w:rPr>
        <w:t xml:space="preserve"> результаты)</w:t>
      </w:r>
      <w:bookmarkEnd w:id="8"/>
    </w:p>
    <w:p w:rsidR="006B47C9" w:rsidRPr="00452F6C" w:rsidRDefault="006B47C9" w:rsidP="00AB05EA">
      <w:pPr>
        <w:pStyle w:val="af3"/>
        <w:tabs>
          <w:tab w:val="left" w:leader="dot" w:pos="624"/>
        </w:tabs>
        <w:suppressAutoHyphens/>
        <w:ind w:firstLine="339"/>
        <w:contextualSpacing/>
        <w:rPr>
          <w:color w:val="auto"/>
          <w:sz w:val="20"/>
          <w:szCs w:val="20"/>
          <w:lang w:val="ru-RU"/>
        </w:rPr>
      </w:pPr>
      <w:r w:rsidRPr="00452F6C">
        <w:rPr>
          <w:color w:val="auto"/>
          <w:sz w:val="20"/>
          <w:szCs w:val="20"/>
          <w:lang w:val="ru-RU"/>
        </w:rPr>
        <w:t xml:space="preserve">В результате изучения всех без исключения предметов на ступени начального общего образования начинается формирование навыков, необходимых для жизни и работы в современном высокотехнологичном </w:t>
      </w:r>
      <w:r w:rsidRPr="00452F6C">
        <w:rPr>
          <w:color w:val="auto"/>
          <w:sz w:val="20"/>
          <w:szCs w:val="20"/>
          <w:lang w:val="ru-RU"/>
        </w:rPr>
        <w:lastRenderedPageBreak/>
        <w:t xml:space="preserve">обществе. Обучающиеся приобретут опыт работы с </w:t>
      </w:r>
      <w:proofErr w:type="spellStart"/>
      <w:r w:rsidRPr="00452F6C">
        <w:rPr>
          <w:color w:val="auto"/>
          <w:sz w:val="20"/>
          <w:szCs w:val="20"/>
          <w:lang w:val="ru-RU"/>
        </w:rPr>
        <w:t>гипермедийными</w:t>
      </w:r>
      <w:proofErr w:type="spellEnd"/>
      <w:r w:rsidRPr="00452F6C">
        <w:rPr>
          <w:color w:val="auto"/>
          <w:sz w:val="20"/>
          <w:szCs w:val="20"/>
          <w:lang w:val="ru-RU"/>
        </w:rPr>
        <w:t xml:space="preserve"> информационными объектами, в которых объединяются текст, наглядно-графические изображения, цифровые данные, неподвижные и движущиеся изображения, звук, ссылки и базы данных и которые могут передаваться как устно, так и с помощью телекоммуникационных технологий или размещаться в Интернете.</w:t>
      </w:r>
    </w:p>
    <w:p w:rsidR="006B47C9" w:rsidRPr="00452F6C" w:rsidRDefault="006B47C9" w:rsidP="00AB05EA">
      <w:pPr>
        <w:pStyle w:val="af3"/>
        <w:tabs>
          <w:tab w:val="left" w:leader="dot" w:pos="624"/>
        </w:tabs>
        <w:suppressAutoHyphens/>
        <w:ind w:firstLine="339"/>
        <w:contextualSpacing/>
        <w:rPr>
          <w:color w:val="auto"/>
          <w:sz w:val="20"/>
          <w:szCs w:val="20"/>
          <w:lang w:val="ru-RU"/>
        </w:rPr>
      </w:pPr>
      <w:r w:rsidRPr="00452F6C">
        <w:rPr>
          <w:color w:val="auto"/>
          <w:sz w:val="20"/>
          <w:szCs w:val="20"/>
          <w:lang w:val="ru-RU"/>
        </w:rPr>
        <w:t>Обучающиеся познакомятся с различными средствами ИКТ, освоят общие безопасные и эргономичные принципы работы с ними; осознают возможности различных средств ИКТ для использования в обучении, развития собственной познавательной деятельности и общей культуры.</w:t>
      </w:r>
    </w:p>
    <w:p w:rsidR="006B47C9" w:rsidRPr="00452F6C" w:rsidRDefault="006B47C9" w:rsidP="00AB05EA">
      <w:pPr>
        <w:pStyle w:val="af3"/>
        <w:tabs>
          <w:tab w:val="left" w:leader="dot" w:pos="624"/>
        </w:tabs>
        <w:suppressAutoHyphens/>
        <w:ind w:firstLine="339"/>
        <w:contextualSpacing/>
        <w:rPr>
          <w:color w:val="auto"/>
          <w:sz w:val="20"/>
          <w:szCs w:val="20"/>
          <w:lang w:val="ru-RU"/>
        </w:rPr>
      </w:pPr>
      <w:r w:rsidRPr="00452F6C">
        <w:rPr>
          <w:color w:val="auto"/>
          <w:sz w:val="20"/>
          <w:szCs w:val="20"/>
          <w:lang w:val="ru-RU"/>
        </w:rPr>
        <w:t xml:space="preserve">Они приобретут первичные навыки обработки и поиска информации при помощи средств ИКТ; научатся вводить различные виды информации в компьютер: текст, звук, изображение, цифровые данные; создавать, редактировать, сохранять и передавать </w:t>
      </w:r>
      <w:proofErr w:type="spellStart"/>
      <w:r w:rsidRPr="00452F6C">
        <w:rPr>
          <w:color w:val="auto"/>
          <w:sz w:val="20"/>
          <w:szCs w:val="20"/>
          <w:lang w:val="ru-RU"/>
        </w:rPr>
        <w:t>гипермедиасообщения</w:t>
      </w:r>
      <w:proofErr w:type="spellEnd"/>
      <w:r w:rsidRPr="00452F6C">
        <w:rPr>
          <w:color w:val="auto"/>
          <w:sz w:val="20"/>
          <w:szCs w:val="20"/>
          <w:lang w:val="ru-RU"/>
        </w:rPr>
        <w:t>.</w:t>
      </w:r>
    </w:p>
    <w:p w:rsidR="006B47C9" w:rsidRPr="00452F6C" w:rsidRDefault="006B47C9" w:rsidP="00AB05EA">
      <w:pPr>
        <w:pStyle w:val="af3"/>
        <w:tabs>
          <w:tab w:val="left" w:leader="dot" w:pos="624"/>
        </w:tabs>
        <w:suppressAutoHyphens/>
        <w:ind w:firstLine="339"/>
        <w:contextualSpacing/>
        <w:rPr>
          <w:color w:val="auto"/>
          <w:sz w:val="20"/>
          <w:szCs w:val="20"/>
          <w:lang w:val="ru-RU"/>
        </w:rPr>
      </w:pPr>
      <w:r w:rsidRPr="00452F6C">
        <w:rPr>
          <w:color w:val="auto"/>
          <w:sz w:val="20"/>
          <w:szCs w:val="20"/>
          <w:lang w:val="ru-RU"/>
        </w:rPr>
        <w:t>Выпускники научатся оценивать потребность в дополнительной информации для решения учебных задач и самостоятельной познавательной деятельности; определять возможные источники её получения; критически относиться к информации и к выбору источника информации.</w:t>
      </w:r>
    </w:p>
    <w:p w:rsidR="006B47C9" w:rsidRPr="00452F6C" w:rsidRDefault="006B47C9" w:rsidP="00AB05EA">
      <w:pPr>
        <w:pStyle w:val="af3"/>
        <w:tabs>
          <w:tab w:val="left" w:leader="dot" w:pos="624"/>
        </w:tabs>
        <w:suppressAutoHyphens/>
        <w:ind w:firstLine="339"/>
        <w:contextualSpacing/>
        <w:rPr>
          <w:color w:val="auto"/>
          <w:sz w:val="20"/>
          <w:szCs w:val="20"/>
          <w:lang w:val="ru-RU"/>
        </w:rPr>
      </w:pPr>
      <w:r w:rsidRPr="00452F6C">
        <w:rPr>
          <w:color w:val="auto"/>
          <w:sz w:val="20"/>
          <w:szCs w:val="20"/>
          <w:lang w:val="ru-RU"/>
        </w:rPr>
        <w:t>Они научатся планировать, проектировать и моделировать процессы в простых учебных и практических ситуациях.</w:t>
      </w:r>
    </w:p>
    <w:p w:rsidR="006B47C9" w:rsidRPr="00452F6C" w:rsidRDefault="006B47C9" w:rsidP="00AB05EA">
      <w:pPr>
        <w:pStyle w:val="af3"/>
        <w:tabs>
          <w:tab w:val="left" w:leader="dot" w:pos="624"/>
        </w:tabs>
        <w:suppressAutoHyphens/>
        <w:ind w:firstLine="339"/>
        <w:contextualSpacing/>
        <w:rPr>
          <w:color w:val="auto"/>
          <w:sz w:val="20"/>
          <w:szCs w:val="20"/>
          <w:lang w:val="ru-RU"/>
        </w:rPr>
      </w:pPr>
      <w:proofErr w:type="gramStart"/>
      <w:r w:rsidRPr="00452F6C">
        <w:rPr>
          <w:color w:val="auto"/>
          <w:sz w:val="20"/>
          <w:szCs w:val="20"/>
          <w:lang w:val="ru-RU"/>
        </w:rPr>
        <w:t xml:space="preserve">В результате использования средств и инструментов ИКТ и </w:t>
      </w:r>
      <w:proofErr w:type="spellStart"/>
      <w:r w:rsidRPr="00452F6C">
        <w:rPr>
          <w:color w:val="auto"/>
          <w:sz w:val="20"/>
          <w:szCs w:val="20"/>
          <w:lang w:val="ru-RU"/>
        </w:rPr>
        <w:t>ИКТ-ресурсов</w:t>
      </w:r>
      <w:proofErr w:type="spellEnd"/>
      <w:r w:rsidRPr="00452F6C">
        <w:rPr>
          <w:color w:val="auto"/>
          <w:sz w:val="20"/>
          <w:szCs w:val="20"/>
          <w:lang w:val="ru-RU"/>
        </w:rPr>
        <w:t xml:space="preserve"> для решения разнообразных учебно-познавательных и учебно-практических задач, охватывающих содержание всех изучаемых предметов, у обучающихся будут формироваться и развиваться необходимые универсальные учебные действия и специальные учебные умения, что заложит основу успешной учебной деятельности в средней и старшей школе.</w:t>
      </w:r>
      <w:proofErr w:type="gramEnd"/>
    </w:p>
    <w:p w:rsidR="006B47C9" w:rsidRPr="00452F6C" w:rsidRDefault="006B47C9" w:rsidP="00AB05EA">
      <w:pPr>
        <w:pStyle w:val="Zag3"/>
        <w:tabs>
          <w:tab w:val="left" w:leader="dot" w:pos="624"/>
        </w:tabs>
        <w:suppressAutoHyphens/>
        <w:spacing w:after="0" w:line="240" w:lineRule="auto"/>
        <w:contextualSpacing/>
        <w:jc w:val="both"/>
        <w:rPr>
          <w:i w:val="0"/>
          <w:iCs w:val="0"/>
          <w:color w:val="auto"/>
          <w:sz w:val="20"/>
          <w:szCs w:val="20"/>
          <w:lang w:val="ru-RU"/>
        </w:rPr>
      </w:pPr>
    </w:p>
    <w:p w:rsidR="006B47C9" w:rsidRPr="00452F6C" w:rsidRDefault="006B47C9" w:rsidP="00AB05EA">
      <w:pPr>
        <w:pStyle w:val="Zag3"/>
        <w:tabs>
          <w:tab w:val="left" w:leader="dot" w:pos="624"/>
        </w:tabs>
        <w:suppressAutoHyphens/>
        <w:spacing w:after="0" w:line="240" w:lineRule="auto"/>
        <w:contextualSpacing/>
        <w:jc w:val="both"/>
        <w:rPr>
          <w:b/>
          <w:i w:val="0"/>
          <w:iCs w:val="0"/>
          <w:color w:val="auto"/>
          <w:sz w:val="20"/>
          <w:szCs w:val="20"/>
          <w:lang w:val="ru-RU"/>
        </w:rPr>
      </w:pPr>
      <w:r w:rsidRPr="00452F6C">
        <w:rPr>
          <w:b/>
          <w:i w:val="0"/>
          <w:iCs w:val="0"/>
          <w:color w:val="auto"/>
          <w:sz w:val="20"/>
          <w:szCs w:val="20"/>
          <w:lang w:val="ru-RU"/>
        </w:rPr>
        <w:t>Знакомство со средствами ИКТ, гигиена работы с компьютером</w:t>
      </w:r>
    </w:p>
    <w:p w:rsidR="006B47C9" w:rsidRPr="00452F6C" w:rsidRDefault="006B47C9" w:rsidP="00AB05EA">
      <w:pPr>
        <w:pStyle w:val="af4"/>
        <w:tabs>
          <w:tab w:val="left" w:leader="dot" w:pos="624"/>
        </w:tabs>
        <w:suppressAutoHyphens/>
        <w:ind w:firstLine="339"/>
        <w:contextualSpacing/>
        <w:rPr>
          <w:color w:val="auto"/>
          <w:sz w:val="20"/>
          <w:szCs w:val="20"/>
          <w:lang w:val="ru-RU"/>
        </w:rPr>
      </w:pPr>
      <w:r w:rsidRPr="00452F6C">
        <w:rPr>
          <w:color w:val="auto"/>
          <w:sz w:val="20"/>
          <w:szCs w:val="20"/>
          <w:lang w:val="ru-RU"/>
        </w:rPr>
        <w:t>Выпускник научится:</w:t>
      </w:r>
    </w:p>
    <w:p w:rsidR="006B47C9" w:rsidRPr="00452F6C" w:rsidRDefault="006B47C9" w:rsidP="00AB05EA">
      <w:pPr>
        <w:pStyle w:val="af5"/>
        <w:numPr>
          <w:ilvl w:val="0"/>
          <w:numId w:val="41"/>
        </w:numPr>
        <w:tabs>
          <w:tab w:val="left" w:leader="dot" w:pos="-1560"/>
        </w:tabs>
        <w:suppressAutoHyphens/>
        <w:ind w:left="851"/>
        <w:rPr>
          <w:sz w:val="20"/>
          <w:szCs w:val="20"/>
          <w:lang w:val="ru-RU"/>
        </w:rPr>
      </w:pPr>
      <w:r w:rsidRPr="00452F6C">
        <w:rPr>
          <w:sz w:val="20"/>
          <w:szCs w:val="20"/>
          <w:lang w:val="ru-RU"/>
        </w:rPr>
        <w:t>использовать безопасные для органов зрения, нервной системы, опорно-двигательного аппарата, эргономичные приёмы работы с компьютером и другими средствами ИКТ; выполнять компенсирующие физические упражнения (</w:t>
      </w:r>
      <w:proofErr w:type="spellStart"/>
      <w:r w:rsidRPr="00452F6C">
        <w:rPr>
          <w:sz w:val="20"/>
          <w:szCs w:val="20"/>
          <w:lang w:val="ru-RU"/>
        </w:rPr>
        <w:t>минизарядку</w:t>
      </w:r>
      <w:proofErr w:type="spellEnd"/>
      <w:r w:rsidRPr="00452F6C">
        <w:rPr>
          <w:sz w:val="20"/>
          <w:szCs w:val="20"/>
          <w:lang w:val="ru-RU"/>
        </w:rPr>
        <w:t>);</w:t>
      </w:r>
    </w:p>
    <w:p w:rsidR="006B47C9" w:rsidRPr="00452F6C" w:rsidRDefault="006B47C9" w:rsidP="00AB05EA">
      <w:pPr>
        <w:pStyle w:val="Zag3"/>
        <w:numPr>
          <w:ilvl w:val="0"/>
          <w:numId w:val="41"/>
        </w:numPr>
        <w:tabs>
          <w:tab w:val="left" w:leader="dot" w:pos="-1560"/>
        </w:tabs>
        <w:suppressAutoHyphens/>
        <w:spacing w:after="0" w:line="240" w:lineRule="auto"/>
        <w:ind w:left="851"/>
        <w:contextualSpacing/>
        <w:jc w:val="both"/>
        <w:rPr>
          <w:i w:val="0"/>
          <w:color w:val="auto"/>
          <w:sz w:val="20"/>
          <w:szCs w:val="20"/>
          <w:lang w:val="ru-RU"/>
        </w:rPr>
      </w:pPr>
      <w:r w:rsidRPr="00452F6C">
        <w:rPr>
          <w:i w:val="0"/>
          <w:color w:val="auto"/>
          <w:sz w:val="20"/>
          <w:szCs w:val="20"/>
          <w:lang w:val="ru-RU"/>
        </w:rPr>
        <w:t>организовывать систему папок для хранения собственной информации в компьютере.</w:t>
      </w:r>
    </w:p>
    <w:p w:rsidR="006B47C9" w:rsidRPr="00452F6C" w:rsidRDefault="006B47C9" w:rsidP="00AB05EA">
      <w:pPr>
        <w:pStyle w:val="Zag3"/>
        <w:tabs>
          <w:tab w:val="left" w:leader="dot" w:pos="624"/>
        </w:tabs>
        <w:suppressAutoHyphens/>
        <w:spacing w:after="0" w:line="240" w:lineRule="auto"/>
        <w:contextualSpacing/>
        <w:jc w:val="both"/>
        <w:rPr>
          <w:i w:val="0"/>
          <w:iCs w:val="0"/>
          <w:color w:val="auto"/>
          <w:sz w:val="20"/>
          <w:szCs w:val="20"/>
          <w:lang w:val="ru-RU"/>
        </w:rPr>
      </w:pPr>
    </w:p>
    <w:p w:rsidR="006B47C9" w:rsidRPr="00452F6C" w:rsidRDefault="006B47C9" w:rsidP="00AB05EA">
      <w:pPr>
        <w:pStyle w:val="Zag3"/>
        <w:tabs>
          <w:tab w:val="left" w:leader="dot" w:pos="624"/>
        </w:tabs>
        <w:suppressAutoHyphens/>
        <w:spacing w:after="0" w:line="240" w:lineRule="auto"/>
        <w:contextualSpacing/>
        <w:jc w:val="both"/>
        <w:rPr>
          <w:b/>
          <w:i w:val="0"/>
          <w:iCs w:val="0"/>
          <w:color w:val="auto"/>
          <w:sz w:val="20"/>
          <w:szCs w:val="20"/>
          <w:lang w:val="ru-RU"/>
        </w:rPr>
      </w:pPr>
      <w:r w:rsidRPr="00452F6C">
        <w:rPr>
          <w:b/>
          <w:i w:val="0"/>
          <w:iCs w:val="0"/>
          <w:color w:val="auto"/>
          <w:sz w:val="20"/>
          <w:szCs w:val="20"/>
          <w:lang w:val="ru-RU"/>
        </w:rPr>
        <w:t>Технология ввода информации в компьютер: ввод текста, запись звука, изображения, цифровых данных</w:t>
      </w:r>
    </w:p>
    <w:p w:rsidR="006B47C9" w:rsidRPr="00452F6C" w:rsidRDefault="006B47C9" w:rsidP="00AB05EA">
      <w:pPr>
        <w:pStyle w:val="af4"/>
        <w:tabs>
          <w:tab w:val="left" w:leader="dot" w:pos="624"/>
        </w:tabs>
        <w:suppressAutoHyphens/>
        <w:ind w:firstLine="339"/>
        <w:contextualSpacing/>
        <w:rPr>
          <w:color w:val="auto"/>
          <w:sz w:val="20"/>
          <w:szCs w:val="20"/>
          <w:lang w:val="ru-RU"/>
        </w:rPr>
      </w:pPr>
      <w:r w:rsidRPr="00452F6C">
        <w:rPr>
          <w:color w:val="auto"/>
          <w:sz w:val="20"/>
          <w:szCs w:val="20"/>
          <w:lang w:val="ru-RU"/>
        </w:rPr>
        <w:t>Выпускник научится:</w:t>
      </w:r>
    </w:p>
    <w:p w:rsidR="006B47C9" w:rsidRPr="00452F6C" w:rsidRDefault="006B47C9" w:rsidP="00AB05EA">
      <w:pPr>
        <w:pStyle w:val="af5"/>
        <w:numPr>
          <w:ilvl w:val="0"/>
          <w:numId w:val="42"/>
        </w:numPr>
        <w:tabs>
          <w:tab w:val="left" w:leader="dot" w:pos="-1560"/>
        </w:tabs>
        <w:suppressAutoHyphens/>
        <w:ind w:left="851"/>
        <w:rPr>
          <w:sz w:val="20"/>
          <w:szCs w:val="20"/>
          <w:lang w:val="ru-RU"/>
        </w:rPr>
      </w:pPr>
      <w:r w:rsidRPr="00452F6C">
        <w:rPr>
          <w:sz w:val="20"/>
          <w:szCs w:val="20"/>
          <w:lang w:val="ru-RU"/>
        </w:rPr>
        <w:t>вводить информацию в компьютер с использованием различных технических средств (фото</w:t>
      </w:r>
      <w:r w:rsidRPr="00452F6C">
        <w:rPr>
          <w:sz w:val="20"/>
          <w:szCs w:val="20"/>
          <w:lang w:val="ru-RU"/>
        </w:rPr>
        <w:noBreakHyphen/>
        <w:t xml:space="preserve"> и видеокамеры, микрофона и т. д.), сохранять полученную информацию;</w:t>
      </w:r>
    </w:p>
    <w:p w:rsidR="006B47C9" w:rsidRPr="00452F6C" w:rsidRDefault="006B47C9" w:rsidP="00AB05EA">
      <w:pPr>
        <w:pStyle w:val="af5"/>
        <w:numPr>
          <w:ilvl w:val="0"/>
          <w:numId w:val="42"/>
        </w:numPr>
        <w:tabs>
          <w:tab w:val="left" w:leader="dot" w:pos="-1560"/>
        </w:tabs>
        <w:suppressAutoHyphens/>
        <w:ind w:left="851"/>
        <w:rPr>
          <w:sz w:val="20"/>
          <w:szCs w:val="20"/>
          <w:lang w:val="ru-RU"/>
        </w:rPr>
      </w:pPr>
      <w:r w:rsidRPr="00452F6C">
        <w:rPr>
          <w:sz w:val="20"/>
          <w:szCs w:val="20"/>
          <w:lang w:val="ru-RU"/>
        </w:rPr>
        <w:t>владеть компьютерным письмом на русском языке; набирать текст на родном языке; набирать текст на иностранном языке, использовать экранный перевод отдельных слов;</w:t>
      </w:r>
    </w:p>
    <w:p w:rsidR="006B47C9" w:rsidRPr="00452F6C" w:rsidRDefault="006B47C9" w:rsidP="00AB05EA">
      <w:pPr>
        <w:pStyle w:val="af5"/>
        <w:numPr>
          <w:ilvl w:val="0"/>
          <w:numId w:val="42"/>
        </w:numPr>
        <w:tabs>
          <w:tab w:val="left" w:leader="dot" w:pos="-1560"/>
        </w:tabs>
        <w:suppressAutoHyphens/>
        <w:ind w:left="851"/>
        <w:rPr>
          <w:sz w:val="20"/>
          <w:szCs w:val="20"/>
          <w:lang w:val="ru-RU"/>
        </w:rPr>
      </w:pPr>
      <w:r w:rsidRPr="00452F6C">
        <w:rPr>
          <w:sz w:val="20"/>
          <w:szCs w:val="20"/>
          <w:lang w:val="ru-RU"/>
        </w:rPr>
        <w:t>рисовать изображения на графическом планшете;</w:t>
      </w:r>
    </w:p>
    <w:p w:rsidR="006B47C9" w:rsidRPr="00452F6C" w:rsidRDefault="006B47C9" w:rsidP="00AB05EA">
      <w:pPr>
        <w:pStyle w:val="af4"/>
        <w:numPr>
          <w:ilvl w:val="0"/>
          <w:numId w:val="42"/>
        </w:numPr>
        <w:tabs>
          <w:tab w:val="left" w:leader="dot" w:pos="-1560"/>
        </w:tabs>
        <w:suppressAutoHyphens/>
        <w:ind w:left="851"/>
        <w:contextualSpacing/>
        <w:rPr>
          <w:color w:val="auto"/>
          <w:sz w:val="20"/>
          <w:szCs w:val="20"/>
          <w:lang w:val="ru-RU"/>
        </w:rPr>
      </w:pPr>
      <w:r w:rsidRPr="00452F6C">
        <w:rPr>
          <w:color w:val="auto"/>
          <w:sz w:val="20"/>
          <w:szCs w:val="20"/>
          <w:lang w:val="ru-RU"/>
        </w:rPr>
        <w:t>сканировать рисунки и тексты.</w:t>
      </w:r>
    </w:p>
    <w:p w:rsidR="006B47C9" w:rsidRPr="00452F6C" w:rsidRDefault="006B47C9" w:rsidP="00AB05EA">
      <w:pPr>
        <w:pStyle w:val="af4"/>
        <w:tabs>
          <w:tab w:val="left" w:leader="dot" w:pos="624"/>
        </w:tabs>
        <w:suppressAutoHyphens/>
        <w:ind w:firstLine="339"/>
        <w:contextualSpacing/>
        <w:rPr>
          <w:color w:val="auto"/>
          <w:sz w:val="20"/>
          <w:szCs w:val="20"/>
          <w:lang w:val="ru-RU"/>
        </w:rPr>
      </w:pPr>
    </w:p>
    <w:p w:rsidR="006B47C9" w:rsidRPr="00452F6C" w:rsidRDefault="006B47C9" w:rsidP="00AB05EA">
      <w:pPr>
        <w:pStyle w:val="af4"/>
        <w:tabs>
          <w:tab w:val="left" w:leader="dot" w:pos="624"/>
        </w:tabs>
        <w:suppressAutoHyphens/>
        <w:ind w:firstLine="339"/>
        <w:contextualSpacing/>
        <w:rPr>
          <w:i/>
          <w:color w:val="auto"/>
          <w:sz w:val="20"/>
          <w:szCs w:val="20"/>
          <w:lang w:val="ru-RU"/>
        </w:rPr>
      </w:pPr>
      <w:r w:rsidRPr="00452F6C">
        <w:rPr>
          <w:i/>
          <w:color w:val="auto"/>
          <w:sz w:val="20"/>
          <w:szCs w:val="20"/>
          <w:lang w:val="ru-RU"/>
        </w:rPr>
        <w:t>Выпускник получит возможность научиться:</w:t>
      </w:r>
    </w:p>
    <w:p w:rsidR="006B47C9" w:rsidRPr="00452F6C" w:rsidRDefault="006B47C9" w:rsidP="00AB05EA">
      <w:pPr>
        <w:pStyle w:val="Zag3"/>
        <w:numPr>
          <w:ilvl w:val="0"/>
          <w:numId w:val="43"/>
        </w:numPr>
        <w:tabs>
          <w:tab w:val="left" w:leader="dot" w:pos="-1701"/>
        </w:tabs>
        <w:suppressAutoHyphens/>
        <w:spacing w:after="0" w:line="240" w:lineRule="auto"/>
        <w:ind w:left="851"/>
        <w:contextualSpacing/>
        <w:jc w:val="both"/>
        <w:rPr>
          <w:color w:val="auto"/>
          <w:sz w:val="20"/>
          <w:szCs w:val="20"/>
          <w:lang w:val="ru-RU"/>
        </w:rPr>
      </w:pPr>
      <w:r w:rsidRPr="00452F6C">
        <w:rPr>
          <w:iCs w:val="0"/>
          <w:color w:val="auto"/>
          <w:sz w:val="20"/>
          <w:szCs w:val="20"/>
          <w:lang w:val="ru-RU"/>
        </w:rPr>
        <w:t>использовать программу распознавания сканированного текста на русском языке.</w:t>
      </w:r>
    </w:p>
    <w:p w:rsidR="006B47C9" w:rsidRPr="00452F6C" w:rsidRDefault="006B47C9" w:rsidP="00AB05EA">
      <w:pPr>
        <w:pStyle w:val="Zag3"/>
        <w:tabs>
          <w:tab w:val="left" w:leader="dot" w:pos="624"/>
        </w:tabs>
        <w:suppressAutoHyphens/>
        <w:spacing w:after="0" w:line="240" w:lineRule="auto"/>
        <w:contextualSpacing/>
        <w:jc w:val="both"/>
        <w:rPr>
          <w:i w:val="0"/>
          <w:iCs w:val="0"/>
          <w:color w:val="auto"/>
          <w:sz w:val="20"/>
          <w:szCs w:val="20"/>
          <w:lang w:val="ru-RU"/>
        </w:rPr>
      </w:pPr>
    </w:p>
    <w:p w:rsidR="006B47C9" w:rsidRPr="00452F6C" w:rsidRDefault="006B47C9" w:rsidP="00AB05EA">
      <w:pPr>
        <w:pStyle w:val="Zag3"/>
        <w:tabs>
          <w:tab w:val="left" w:leader="dot" w:pos="624"/>
        </w:tabs>
        <w:suppressAutoHyphens/>
        <w:spacing w:after="0" w:line="240" w:lineRule="auto"/>
        <w:contextualSpacing/>
        <w:jc w:val="both"/>
        <w:rPr>
          <w:b/>
          <w:i w:val="0"/>
          <w:iCs w:val="0"/>
          <w:color w:val="auto"/>
          <w:sz w:val="20"/>
          <w:szCs w:val="20"/>
          <w:lang w:val="ru-RU"/>
        </w:rPr>
      </w:pPr>
      <w:r w:rsidRPr="00452F6C">
        <w:rPr>
          <w:b/>
          <w:i w:val="0"/>
          <w:iCs w:val="0"/>
          <w:color w:val="auto"/>
          <w:sz w:val="20"/>
          <w:szCs w:val="20"/>
          <w:lang w:val="ru-RU"/>
        </w:rPr>
        <w:t>Обработка и поиск информации</w:t>
      </w:r>
    </w:p>
    <w:p w:rsidR="006B47C9" w:rsidRPr="00452F6C" w:rsidRDefault="006B47C9" w:rsidP="00AB05EA">
      <w:pPr>
        <w:pStyle w:val="af4"/>
        <w:tabs>
          <w:tab w:val="left" w:leader="dot" w:pos="624"/>
        </w:tabs>
        <w:suppressAutoHyphens/>
        <w:ind w:firstLine="339"/>
        <w:contextualSpacing/>
        <w:rPr>
          <w:color w:val="auto"/>
          <w:sz w:val="20"/>
          <w:szCs w:val="20"/>
          <w:lang w:val="ru-RU"/>
        </w:rPr>
      </w:pPr>
      <w:r w:rsidRPr="00452F6C">
        <w:rPr>
          <w:color w:val="auto"/>
          <w:sz w:val="20"/>
          <w:szCs w:val="20"/>
          <w:lang w:val="ru-RU"/>
        </w:rPr>
        <w:t>Выпускник научится:</w:t>
      </w:r>
    </w:p>
    <w:p w:rsidR="006B47C9" w:rsidRPr="00452F6C" w:rsidRDefault="006B47C9" w:rsidP="00AB05EA">
      <w:pPr>
        <w:pStyle w:val="af5"/>
        <w:numPr>
          <w:ilvl w:val="0"/>
          <w:numId w:val="43"/>
        </w:numPr>
        <w:tabs>
          <w:tab w:val="left" w:leader="dot" w:pos="-1276"/>
        </w:tabs>
        <w:suppressAutoHyphens/>
        <w:ind w:left="851"/>
        <w:rPr>
          <w:sz w:val="20"/>
          <w:szCs w:val="20"/>
          <w:lang w:val="ru-RU"/>
        </w:rPr>
      </w:pPr>
      <w:r w:rsidRPr="00452F6C">
        <w:rPr>
          <w:sz w:val="20"/>
          <w:szCs w:val="20"/>
          <w:lang w:val="ru-RU"/>
        </w:rPr>
        <w:t>подбирать оптимальный по содержанию, эстетическим параметрам и техническому качеству результат видеозаписи и фотографирования, использовать сменные носители (</w:t>
      </w:r>
      <w:proofErr w:type="spellStart"/>
      <w:r w:rsidRPr="00452F6C">
        <w:rPr>
          <w:sz w:val="20"/>
          <w:szCs w:val="20"/>
          <w:lang w:val="ru-RU"/>
        </w:rPr>
        <w:t>флэш-карты</w:t>
      </w:r>
      <w:proofErr w:type="spellEnd"/>
      <w:r w:rsidRPr="00452F6C">
        <w:rPr>
          <w:sz w:val="20"/>
          <w:szCs w:val="20"/>
          <w:lang w:val="ru-RU"/>
        </w:rPr>
        <w:t>);</w:t>
      </w:r>
    </w:p>
    <w:p w:rsidR="006B47C9" w:rsidRPr="00452F6C" w:rsidRDefault="006B47C9" w:rsidP="00AB05EA">
      <w:pPr>
        <w:pStyle w:val="af5"/>
        <w:numPr>
          <w:ilvl w:val="0"/>
          <w:numId w:val="43"/>
        </w:numPr>
        <w:tabs>
          <w:tab w:val="left" w:leader="dot" w:pos="-1276"/>
        </w:tabs>
        <w:suppressAutoHyphens/>
        <w:ind w:left="851"/>
        <w:rPr>
          <w:sz w:val="20"/>
          <w:szCs w:val="20"/>
          <w:lang w:val="ru-RU"/>
        </w:rPr>
      </w:pPr>
      <w:r w:rsidRPr="00452F6C">
        <w:rPr>
          <w:sz w:val="20"/>
          <w:szCs w:val="20"/>
          <w:lang w:val="ru-RU"/>
        </w:rPr>
        <w:t>описывать по определённому алгоритму объект или процесс наблюдения, записывать аудиовизуальную и числовую информацию о нём, используя инструменты ИКТ;</w:t>
      </w:r>
    </w:p>
    <w:p w:rsidR="006B47C9" w:rsidRPr="00452F6C" w:rsidRDefault="006B47C9" w:rsidP="00AB05EA">
      <w:pPr>
        <w:pStyle w:val="af5"/>
        <w:numPr>
          <w:ilvl w:val="0"/>
          <w:numId w:val="43"/>
        </w:numPr>
        <w:tabs>
          <w:tab w:val="left" w:leader="dot" w:pos="-1276"/>
        </w:tabs>
        <w:suppressAutoHyphens/>
        <w:ind w:left="851"/>
        <w:rPr>
          <w:sz w:val="20"/>
          <w:szCs w:val="20"/>
          <w:lang w:val="ru-RU"/>
        </w:rPr>
      </w:pPr>
      <w:r w:rsidRPr="00452F6C">
        <w:rPr>
          <w:sz w:val="20"/>
          <w:szCs w:val="20"/>
          <w:lang w:val="ru-RU"/>
        </w:rPr>
        <w:t xml:space="preserve">собирать числовые данные в </w:t>
      </w:r>
      <w:proofErr w:type="spellStart"/>
      <w:proofErr w:type="gramStart"/>
      <w:r w:rsidRPr="00452F6C">
        <w:rPr>
          <w:sz w:val="20"/>
          <w:szCs w:val="20"/>
          <w:lang w:val="ru-RU"/>
        </w:rPr>
        <w:t>естественно-научных</w:t>
      </w:r>
      <w:proofErr w:type="spellEnd"/>
      <w:proofErr w:type="gramEnd"/>
      <w:r w:rsidRPr="00452F6C">
        <w:rPr>
          <w:sz w:val="20"/>
          <w:szCs w:val="20"/>
          <w:lang w:val="ru-RU"/>
        </w:rPr>
        <w:t xml:space="preserve"> наблюдениях и экспериментах, используя цифровые датчики, камеру, микрофон и другие средства ИКТ, а также в ходе опроса людей;</w:t>
      </w:r>
    </w:p>
    <w:p w:rsidR="006B47C9" w:rsidRPr="00452F6C" w:rsidRDefault="006B47C9" w:rsidP="00AB05EA">
      <w:pPr>
        <w:pStyle w:val="af5"/>
        <w:numPr>
          <w:ilvl w:val="0"/>
          <w:numId w:val="43"/>
        </w:numPr>
        <w:tabs>
          <w:tab w:val="left" w:leader="dot" w:pos="-1276"/>
        </w:tabs>
        <w:suppressAutoHyphens/>
        <w:ind w:left="851"/>
        <w:rPr>
          <w:sz w:val="20"/>
          <w:szCs w:val="20"/>
          <w:lang w:val="ru-RU"/>
        </w:rPr>
      </w:pPr>
      <w:r w:rsidRPr="00452F6C">
        <w:rPr>
          <w:sz w:val="20"/>
          <w:szCs w:val="20"/>
          <w:lang w:val="ru-RU"/>
        </w:rPr>
        <w:t>редактировать цепочки экранов сообщения и содержание экранов в соответствии с коммуникативной или учебной задачей, включая редактирование текста, цепочек изображений, видео</w:t>
      </w:r>
      <w:r w:rsidRPr="00452F6C">
        <w:rPr>
          <w:sz w:val="20"/>
          <w:szCs w:val="20"/>
          <w:lang w:val="ru-RU"/>
        </w:rPr>
        <w:noBreakHyphen/>
        <w:t xml:space="preserve"> и аудиозаписей, фотоизображений;</w:t>
      </w:r>
    </w:p>
    <w:p w:rsidR="006B47C9" w:rsidRPr="00452F6C" w:rsidRDefault="006B47C9" w:rsidP="00AB05EA">
      <w:pPr>
        <w:pStyle w:val="af5"/>
        <w:numPr>
          <w:ilvl w:val="0"/>
          <w:numId w:val="43"/>
        </w:numPr>
        <w:tabs>
          <w:tab w:val="left" w:leader="dot" w:pos="-1276"/>
        </w:tabs>
        <w:suppressAutoHyphens/>
        <w:ind w:left="851"/>
        <w:rPr>
          <w:sz w:val="20"/>
          <w:szCs w:val="20"/>
          <w:lang w:val="ru-RU"/>
        </w:rPr>
      </w:pPr>
      <w:r w:rsidRPr="00452F6C">
        <w:rPr>
          <w:sz w:val="20"/>
          <w:szCs w:val="20"/>
          <w:lang w:val="ru-RU"/>
        </w:rPr>
        <w:t>пользоваться основными функциями стандартного текстового редактора, следовать основным правилам оформления текста; использовать полуавтоматический орфографический  контроль; использовать, добавлять и удалять ссылки в сообщениях разного вида;</w:t>
      </w:r>
    </w:p>
    <w:p w:rsidR="006B47C9" w:rsidRPr="00452F6C" w:rsidRDefault="006B47C9" w:rsidP="00AB05EA">
      <w:pPr>
        <w:pStyle w:val="af5"/>
        <w:numPr>
          <w:ilvl w:val="0"/>
          <w:numId w:val="43"/>
        </w:numPr>
        <w:tabs>
          <w:tab w:val="left" w:leader="dot" w:pos="-1276"/>
        </w:tabs>
        <w:suppressAutoHyphens/>
        <w:ind w:left="851"/>
        <w:rPr>
          <w:sz w:val="20"/>
          <w:szCs w:val="20"/>
          <w:lang w:val="ru-RU"/>
        </w:rPr>
      </w:pPr>
      <w:r w:rsidRPr="00452F6C">
        <w:rPr>
          <w:sz w:val="20"/>
          <w:szCs w:val="20"/>
          <w:lang w:val="ru-RU"/>
        </w:rPr>
        <w:t>искать информацию в соответствующих возрасту цифровых словарях и справочниках, базах данных, контролируемом Интернете, системе поиска внутри компьютера; составлять список используемых информационных источников (в том числе с использованием ссылок);</w:t>
      </w:r>
    </w:p>
    <w:p w:rsidR="006B47C9" w:rsidRPr="00452F6C" w:rsidRDefault="006B47C9" w:rsidP="00AB05EA">
      <w:pPr>
        <w:pStyle w:val="af4"/>
        <w:numPr>
          <w:ilvl w:val="0"/>
          <w:numId w:val="43"/>
        </w:numPr>
        <w:tabs>
          <w:tab w:val="left" w:leader="dot" w:pos="-1276"/>
        </w:tabs>
        <w:suppressAutoHyphens/>
        <w:ind w:left="851"/>
        <w:contextualSpacing/>
        <w:rPr>
          <w:color w:val="auto"/>
          <w:sz w:val="20"/>
          <w:szCs w:val="20"/>
          <w:lang w:val="ru-RU"/>
        </w:rPr>
      </w:pPr>
      <w:r w:rsidRPr="00452F6C">
        <w:rPr>
          <w:color w:val="auto"/>
          <w:sz w:val="20"/>
          <w:szCs w:val="20"/>
          <w:lang w:val="ru-RU"/>
        </w:rPr>
        <w:t>заполнять учебные базы данных.</w:t>
      </w:r>
    </w:p>
    <w:p w:rsidR="006B47C9" w:rsidRPr="00452F6C" w:rsidRDefault="006B47C9" w:rsidP="00AB05EA">
      <w:pPr>
        <w:pStyle w:val="af4"/>
        <w:tabs>
          <w:tab w:val="left" w:leader="dot" w:pos="624"/>
        </w:tabs>
        <w:suppressAutoHyphens/>
        <w:ind w:firstLine="339"/>
        <w:contextualSpacing/>
        <w:rPr>
          <w:i/>
          <w:color w:val="auto"/>
          <w:sz w:val="20"/>
          <w:szCs w:val="20"/>
          <w:lang w:val="ru-RU"/>
        </w:rPr>
      </w:pPr>
    </w:p>
    <w:p w:rsidR="006B47C9" w:rsidRPr="00452F6C" w:rsidRDefault="006B47C9" w:rsidP="00AB05EA">
      <w:pPr>
        <w:pStyle w:val="af4"/>
        <w:tabs>
          <w:tab w:val="left" w:leader="dot" w:pos="624"/>
        </w:tabs>
        <w:suppressAutoHyphens/>
        <w:ind w:firstLine="339"/>
        <w:contextualSpacing/>
        <w:rPr>
          <w:i/>
          <w:color w:val="auto"/>
          <w:sz w:val="20"/>
          <w:szCs w:val="20"/>
          <w:lang w:val="ru-RU"/>
        </w:rPr>
      </w:pPr>
      <w:r w:rsidRPr="00452F6C">
        <w:rPr>
          <w:i/>
          <w:color w:val="auto"/>
          <w:sz w:val="20"/>
          <w:szCs w:val="20"/>
          <w:lang w:val="ru-RU"/>
        </w:rPr>
        <w:t>Выпускник получит возможность научиться:</w:t>
      </w:r>
    </w:p>
    <w:p w:rsidR="006B47C9" w:rsidRPr="00452F6C" w:rsidRDefault="006B47C9" w:rsidP="00AB05EA">
      <w:pPr>
        <w:pStyle w:val="Zag3"/>
        <w:numPr>
          <w:ilvl w:val="0"/>
          <w:numId w:val="44"/>
        </w:numPr>
        <w:tabs>
          <w:tab w:val="left" w:leader="dot" w:pos="-1701"/>
        </w:tabs>
        <w:suppressAutoHyphens/>
        <w:spacing w:after="0" w:line="240" w:lineRule="auto"/>
        <w:ind w:left="851"/>
        <w:contextualSpacing/>
        <w:jc w:val="both"/>
        <w:rPr>
          <w:color w:val="auto"/>
          <w:sz w:val="20"/>
          <w:szCs w:val="20"/>
          <w:lang w:val="ru-RU"/>
        </w:rPr>
      </w:pPr>
      <w:r w:rsidRPr="00452F6C">
        <w:rPr>
          <w:iCs w:val="0"/>
          <w:color w:val="auto"/>
          <w:sz w:val="20"/>
          <w:szCs w:val="20"/>
          <w:lang w:val="ru-RU"/>
        </w:rPr>
        <w:t xml:space="preserve">грамотно формулировать запросы при поиске в Интернете и базах данных, оценивать, интерпретировать и сохранять найденную информацию; критически относиться к информации и к </w:t>
      </w:r>
      <w:r w:rsidRPr="00452F6C">
        <w:rPr>
          <w:iCs w:val="0"/>
          <w:color w:val="auto"/>
          <w:sz w:val="20"/>
          <w:szCs w:val="20"/>
          <w:lang w:val="ru-RU"/>
        </w:rPr>
        <w:lastRenderedPageBreak/>
        <w:t>выбору источника информации.</w:t>
      </w:r>
    </w:p>
    <w:p w:rsidR="006B47C9" w:rsidRPr="00452F6C" w:rsidRDefault="006B47C9" w:rsidP="00AB05EA">
      <w:pPr>
        <w:pStyle w:val="Zag3"/>
        <w:tabs>
          <w:tab w:val="left" w:leader="dot" w:pos="624"/>
        </w:tabs>
        <w:suppressAutoHyphens/>
        <w:spacing w:after="0" w:line="240" w:lineRule="auto"/>
        <w:contextualSpacing/>
        <w:jc w:val="both"/>
        <w:rPr>
          <w:i w:val="0"/>
          <w:iCs w:val="0"/>
          <w:color w:val="auto"/>
          <w:sz w:val="20"/>
          <w:szCs w:val="20"/>
          <w:lang w:val="ru-RU"/>
        </w:rPr>
      </w:pPr>
    </w:p>
    <w:p w:rsidR="006B47C9" w:rsidRPr="00452F6C" w:rsidRDefault="006B47C9" w:rsidP="00AB05EA">
      <w:pPr>
        <w:pStyle w:val="Zag3"/>
        <w:tabs>
          <w:tab w:val="left" w:leader="dot" w:pos="624"/>
        </w:tabs>
        <w:suppressAutoHyphens/>
        <w:spacing w:after="0" w:line="240" w:lineRule="auto"/>
        <w:contextualSpacing/>
        <w:jc w:val="both"/>
        <w:rPr>
          <w:b/>
          <w:i w:val="0"/>
          <w:iCs w:val="0"/>
          <w:color w:val="auto"/>
          <w:sz w:val="20"/>
          <w:szCs w:val="20"/>
          <w:lang w:val="ru-RU"/>
        </w:rPr>
      </w:pPr>
      <w:r w:rsidRPr="00452F6C">
        <w:rPr>
          <w:b/>
          <w:i w:val="0"/>
          <w:iCs w:val="0"/>
          <w:color w:val="auto"/>
          <w:sz w:val="20"/>
          <w:szCs w:val="20"/>
          <w:lang w:val="ru-RU"/>
        </w:rPr>
        <w:t>Создание, представление и передача сообщений</w:t>
      </w:r>
    </w:p>
    <w:p w:rsidR="006B47C9" w:rsidRPr="00452F6C" w:rsidRDefault="006B47C9" w:rsidP="00AB05EA">
      <w:pPr>
        <w:pStyle w:val="af4"/>
        <w:tabs>
          <w:tab w:val="left" w:leader="dot" w:pos="624"/>
        </w:tabs>
        <w:suppressAutoHyphens/>
        <w:ind w:firstLine="339"/>
        <w:contextualSpacing/>
        <w:rPr>
          <w:color w:val="auto"/>
          <w:sz w:val="20"/>
          <w:szCs w:val="20"/>
          <w:lang w:val="ru-RU"/>
        </w:rPr>
      </w:pPr>
      <w:r w:rsidRPr="00452F6C">
        <w:rPr>
          <w:color w:val="auto"/>
          <w:sz w:val="20"/>
          <w:szCs w:val="20"/>
          <w:lang w:val="ru-RU"/>
        </w:rPr>
        <w:t>Выпускник научится:</w:t>
      </w:r>
    </w:p>
    <w:p w:rsidR="006B47C9" w:rsidRPr="00452F6C" w:rsidRDefault="006B47C9" w:rsidP="00AB05EA">
      <w:pPr>
        <w:pStyle w:val="af5"/>
        <w:numPr>
          <w:ilvl w:val="0"/>
          <w:numId w:val="44"/>
        </w:numPr>
        <w:tabs>
          <w:tab w:val="left" w:leader="dot" w:pos="-1418"/>
        </w:tabs>
        <w:suppressAutoHyphens/>
        <w:ind w:left="851"/>
        <w:rPr>
          <w:sz w:val="20"/>
          <w:szCs w:val="20"/>
          <w:lang w:val="ru-RU"/>
        </w:rPr>
      </w:pPr>
      <w:r w:rsidRPr="00452F6C">
        <w:rPr>
          <w:sz w:val="20"/>
          <w:szCs w:val="20"/>
          <w:lang w:val="ru-RU"/>
        </w:rPr>
        <w:t>создавать текстовые сообщения с использованием средств ИКТ: редактировать, оформлять и сохранять их;</w:t>
      </w:r>
    </w:p>
    <w:p w:rsidR="006B47C9" w:rsidRPr="00452F6C" w:rsidRDefault="006B47C9" w:rsidP="00AB05EA">
      <w:pPr>
        <w:pStyle w:val="af5"/>
        <w:numPr>
          <w:ilvl w:val="0"/>
          <w:numId w:val="44"/>
        </w:numPr>
        <w:tabs>
          <w:tab w:val="left" w:leader="dot" w:pos="-1418"/>
        </w:tabs>
        <w:suppressAutoHyphens/>
        <w:ind w:left="851"/>
        <w:rPr>
          <w:sz w:val="20"/>
          <w:szCs w:val="20"/>
          <w:lang w:val="ru-RU"/>
        </w:rPr>
      </w:pPr>
      <w:r w:rsidRPr="00452F6C">
        <w:rPr>
          <w:sz w:val="20"/>
          <w:szCs w:val="20"/>
          <w:lang w:val="ru-RU"/>
        </w:rPr>
        <w:t>создавать сообщения в виде аудио</w:t>
      </w:r>
      <w:r w:rsidRPr="00452F6C">
        <w:rPr>
          <w:sz w:val="20"/>
          <w:szCs w:val="20"/>
          <w:lang w:val="ru-RU"/>
        </w:rPr>
        <w:noBreakHyphen/>
        <w:t xml:space="preserve"> и видеофрагментов или цепочки экранов с использованием иллюстраций, видеоизображения, звука, текста;</w:t>
      </w:r>
    </w:p>
    <w:p w:rsidR="006B47C9" w:rsidRPr="00452F6C" w:rsidRDefault="006B47C9" w:rsidP="00AB05EA">
      <w:pPr>
        <w:pStyle w:val="af5"/>
        <w:numPr>
          <w:ilvl w:val="0"/>
          <w:numId w:val="44"/>
        </w:numPr>
        <w:tabs>
          <w:tab w:val="left" w:leader="dot" w:pos="-1418"/>
        </w:tabs>
        <w:suppressAutoHyphens/>
        <w:ind w:left="851"/>
        <w:rPr>
          <w:sz w:val="20"/>
          <w:szCs w:val="20"/>
          <w:lang w:val="ru-RU"/>
        </w:rPr>
      </w:pPr>
      <w:r w:rsidRPr="00452F6C">
        <w:rPr>
          <w:sz w:val="20"/>
          <w:szCs w:val="20"/>
          <w:lang w:val="ru-RU"/>
        </w:rPr>
        <w:t>готовить и проводить презентацию перед небольшой аудиторией: создавать план презентации, выбирать аудиовизуальную поддержку, писать пояснения и тезисы для презентации;</w:t>
      </w:r>
    </w:p>
    <w:p w:rsidR="006B47C9" w:rsidRPr="00452F6C" w:rsidRDefault="006B47C9" w:rsidP="00AB05EA">
      <w:pPr>
        <w:pStyle w:val="af5"/>
        <w:numPr>
          <w:ilvl w:val="0"/>
          <w:numId w:val="44"/>
        </w:numPr>
        <w:tabs>
          <w:tab w:val="left" w:leader="dot" w:pos="-1418"/>
        </w:tabs>
        <w:suppressAutoHyphens/>
        <w:ind w:left="851"/>
        <w:rPr>
          <w:sz w:val="20"/>
          <w:szCs w:val="20"/>
          <w:lang w:val="ru-RU"/>
        </w:rPr>
      </w:pPr>
      <w:r w:rsidRPr="00452F6C">
        <w:rPr>
          <w:sz w:val="20"/>
          <w:szCs w:val="20"/>
          <w:lang w:val="ru-RU"/>
        </w:rPr>
        <w:t>создавать диаграммы, планы территории и пр.;</w:t>
      </w:r>
    </w:p>
    <w:p w:rsidR="006B47C9" w:rsidRPr="00452F6C" w:rsidRDefault="006B47C9" w:rsidP="00AB05EA">
      <w:pPr>
        <w:pStyle w:val="af5"/>
        <w:numPr>
          <w:ilvl w:val="0"/>
          <w:numId w:val="44"/>
        </w:numPr>
        <w:tabs>
          <w:tab w:val="left" w:leader="dot" w:pos="-1418"/>
        </w:tabs>
        <w:suppressAutoHyphens/>
        <w:ind w:left="851"/>
        <w:rPr>
          <w:sz w:val="20"/>
          <w:szCs w:val="20"/>
          <w:lang w:val="ru-RU"/>
        </w:rPr>
      </w:pPr>
      <w:r w:rsidRPr="00452F6C">
        <w:rPr>
          <w:sz w:val="20"/>
          <w:szCs w:val="20"/>
          <w:lang w:val="ru-RU"/>
        </w:rPr>
        <w:t>создавать изображения, пользуясь графическими возможностями компьютера; составлять новое изображение из готовых фрагментов (аппликация);</w:t>
      </w:r>
    </w:p>
    <w:p w:rsidR="006B47C9" w:rsidRPr="00452F6C" w:rsidRDefault="006B47C9" w:rsidP="00AB05EA">
      <w:pPr>
        <w:pStyle w:val="af5"/>
        <w:numPr>
          <w:ilvl w:val="0"/>
          <w:numId w:val="44"/>
        </w:numPr>
        <w:tabs>
          <w:tab w:val="left" w:leader="dot" w:pos="-1418"/>
        </w:tabs>
        <w:suppressAutoHyphens/>
        <w:ind w:left="851"/>
        <w:rPr>
          <w:sz w:val="20"/>
          <w:szCs w:val="20"/>
          <w:lang w:val="ru-RU"/>
        </w:rPr>
      </w:pPr>
      <w:r w:rsidRPr="00452F6C">
        <w:rPr>
          <w:sz w:val="20"/>
          <w:szCs w:val="20"/>
          <w:lang w:val="ru-RU"/>
        </w:rPr>
        <w:t>размещать сообщение в информационной образовательной среде образовательного учреждения;</w:t>
      </w:r>
    </w:p>
    <w:p w:rsidR="006B47C9" w:rsidRPr="00452F6C" w:rsidRDefault="006B47C9" w:rsidP="004B6692">
      <w:pPr>
        <w:pStyle w:val="af4"/>
        <w:numPr>
          <w:ilvl w:val="0"/>
          <w:numId w:val="44"/>
        </w:numPr>
        <w:tabs>
          <w:tab w:val="left" w:leader="dot" w:pos="-1418"/>
        </w:tabs>
        <w:suppressAutoHyphens/>
        <w:ind w:left="851"/>
        <w:contextualSpacing/>
        <w:rPr>
          <w:color w:val="auto"/>
          <w:sz w:val="20"/>
          <w:szCs w:val="20"/>
          <w:lang w:val="ru-RU"/>
        </w:rPr>
      </w:pPr>
      <w:r w:rsidRPr="00452F6C">
        <w:rPr>
          <w:color w:val="auto"/>
          <w:sz w:val="20"/>
          <w:szCs w:val="20"/>
          <w:lang w:val="ru-RU"/>
        </w:rPr>
        <w:t>пользоваться основными средствами телекоммуникации; участвовать в коллективной коммуникативной деятельности в информационной образовательной среде, фиксировать ход и результаты общения на экране и в файлах.</w:t>
      </w:r>
    </w:p>
    <w:p w:rsidR="006B47C9" w:rsidRPr="00452F6C" w:rsidRDefault="006B47C9" w:rsidP="00AB05EA">
      <w:pPr>
        <w:pStyle w:val="af4"/>
        <w:tabs>
          <w:tab w:val="left" w:leader="dot" w:pos="-1418"/>
        </w:tabs>
        <w:suppressAutoHyphens/>
        <w:ind w:firstLine="339"/>
        <w:contextualSpacing/>
        <w:rPr>
          <w:color w:val="auto"/>
          <w:sz w:val="20"/>
          <w:szCs w:val="20"/>
          <w:lang w:val="ru-RU"/>
        </w:rPr>
      </w:pPr>
    </w:p>
    <w:p w:rsidR="006B47C9" w:rsidRPr="00452F6C" w:rsidRDefault="006B47C9" w:rsidP="00AB05EA">
      <w:pPr>
        <w:pStyle w:val="af4"/>
        <w:tabs>
          <w:tab w:val="left" w:leader="dot" w:pos="-1418"/>
        </w:tabs>
        <w:suppressAutoHyphens/>
        <w:ind w:firstLine="339"/>
        <w:contextualSpacing/>
        <w:rPr>
          <w:i/>
          <w:color w:val="auto"/>
          <w:sz w:val="20"/>
          <w:szCs w:val="20"/>
          <w:lang w:val="ru-RU"/>
        </w:rPr>
      </w:pPr>
      <w:r w:rsidRPr="00452F6C">
        <w:rPr>
          <w:i/>
          <w:color w:val="auto"/>
          <w:sz w:val="20"/>
          <w:szCs w:val="20"/>
          <w:lang w:val="ru-RU"/>
        </w:rPr>
        <w:t>Выпускник получит возможность научиться:</w:t>
      </w:r>
    </w:p>
    <w:p w:rsidR="006B47C9" w:rsidRPr="00452F6C" w:rsidRDefault="006B47C9" w:rsidP="00AB05EA">
      <w:pPr>
        <w:pStyle w:val="af5"/>
        <w:numPr>
          <w:ilvl w:val="0"/>
          <w:numId w:val="45"/>
        </w:numPr>
        <w:tabs>
          <w:tab w:val="left" w:leader="dot" w:pos="-1418"/>
        </w:tabs>
        <w:suppressAutoHyphens/>
        <w:ind w:left="851"/>
        <w:rPr>
          <w:i/>
          <w:sz w:val="20"/>
          <w:szCs w:val="20"/>
        </w:rPr>
      </w:pPr>
      <w:proofErr w:type="spellStart"/>
      <w:r w:rsidRPr="00452F6C">
        <w:rPr>
          <w:i/>
          <w:sz w:val="20"/>
          <w:szCs w:val="20"/>
        </w:rPr>
        <w:t>представлять</w:t>
      </w:r>
      <w:proofErr w:type="spellEnd"/>
      <w:r w:rsidRPr="00452F6C">
        <w:rPr>
          <w:i/>
          <w:sz w:val="20"/>
          <w:szCs w:val="20"/>
        </w:rPr>
        <w:t xml:space="preserve"> </w:t>
      </w:r>
      <w:proofErr w:type="spellStart"/>
      <w:r w:rsidRPr="00452F6C">
        <w:rPr>
          <w:i/>
          <w:sz w:val="20"/>
          <w:szCs w:val="20"/>
        </w:rPr>
        <w:t>данные</w:t>
      </w:r>
      <w:proofErr w:type="spellEnd"/>
      <w:r w:rsidRPr="00452F6C">
        <w:rPr>
          <w:i/>
          <w:sz w:val="20"/>
          <w:szCs w:val="20"/>
        </w:rPr>
        <w:t>;</w:t>
      </w:r>
    </w:p>
    <w:p w:rsidR="006B47C9" w:rsidRPr="00452F6C" w:rsidRDefault="006B47C9" w:rsidP="00AB05EA">
      <w:pPr>
        <w:pStyle w:val="Zag3"/>
        <w:numPr>
          <w:ilvl w:val="0"/>
          <w:numId w:val="45"/>
        </w:numPr>
        <w:tabs>
          <w:tab w:val="left" w:leader="dot" w:pos="-1418"/>
        </w:tabs>
        <w:suppressAutoHyphens/>
        <w:spacing w:after="0" w:line="240" w:lineRule="auto"/>
        <w:ind w:left="851"/>
        <w:contextualSpacing/>
        <w:jc w:val="both"/>
        <w:rPr>
          <w:color w:val="auto"/>
          <w:sz w:val="20"/>
          <w:szCs w:val="20"/>
          <w:lang w:val="ru-RU"/>
        </w:rPr>
      </w:pPr>
      <w:r w:rsidRPr="00452F6C">
        <w:rPr>
          <w:iCs w:val="0"/>
          <w:color w:val="auto"/>
          <w:sz w:val="20"/>
          <w:szCs w:val="20"/>
          <w:lang w:val="ru-RU"/>
        </w:rPr>
        <w:t>создавать музыкальные произведения с использованием компьютера и музыкальной клавиатуры, в том числе из готовых музыкальных фрагментов и «музыкальных петель».</w:t>
      </w:r>
    </w:p>
    <w:p w:rsidR="006B47C9" w:rsidRPr="00452F6C" w:rsidRDefault="006B47C9" w:rsidP="00AB05EA">
      <w:pPr>
        <w:pStyle w:val="Zag3"/>
        <w:tabs>
          <w:tab w:val="left" w:leader="dot" w:pos="624"/>
        </w:tabs>
        <w:suppressAutoHyphens/>
        <w:spacing w:after="0" w:line="240" w:lineRule="auto"/>
        <w:contextualSpacing/>
        <w:jc w:val="both"/>
        <w:rPr>
          <w:i w:val="0"/>
          <w:iCs w:val="0"/>
          <w:color w:val="auto"/>
          <w:sz w:val="20"/>
          <w:szCs w:val="20"/>
          <w:lang w:val="ru-RU"/>
        </w:rPr>
      </w:pPr>
    </w:p>
    <w:p w:rsidR="006B47C9" w:rsidRPr="00452F6C" w:rsidRDefault="006B47C9" w:rsidP="00AB05EA">
      <w:pPr>
        <w:pStyle w:val="Zag3"/>
        <w:tabs>
          <w:tab w:val="left" w:leader="dot" w:pos="624"/>
        </w:tabs>
        <w:suppressAutoHyphens/>
        <w:spacing w:after="0" w:line="240" w:lineRule="auto"/>
        <w:contextualSpacing/>
        <w:jc w:val="both"/>
        <w:rPr>
          <w:b/>
          <w:i w:val="0"/>
          <w:iCs w:val="0"/>
          <w:color w:val="auto"/>
          <w:sz w:val="20"/>
          <w:szCs w:val="20"/>
          <w:lang w:val="ru-RU"/>
        </w:rPr>
      </w:pPr>
      <w:r w:rsidRPr="00452F6C">
        <w:rPr>
          <w:b/>
          <w:i w:val="0"/>
          <w:iCs w:val="0"/>
          <w:color w:val="auto"/>
          <w:sz w:val="20"/>
          <w:szCs w:val="20"/>
          <w:lang w:val="ru-RU"/>
        </w:rPr>
        <w:t>Планирование деятельности, управление и организация</w:t>
      </w:r>
    </w:p>
    <w:p w:rsidR="006B47C9" w:rsidRPr="00452F6C" w:rsidRDefault="006B47C9" w:rsidP="00AB05EA">
      <w:pPr>
        <w:pStyle w:val="af4"/>
        <w:tabs>
          <w:tab w:val="left" w:leader="dot" w:pos="624"/>
        </w:tabs>
        <w:suppressAutoHyphens/>
        <w:ind w:firstLine="339"/>
        <w:contextualSpacing/>
        <w:rPr>
          <w:color w:val="auto"/>
          <w:sz w:val="20"/>
          <w:szCs w:val="20"/>
          <w:lang w:val="ru-RU"/>
        </w:rPr>
      </w:pPr>
      <w:r w:rsidRPr="00452F6C">
        <w:rPr>
          <w:color w:val="auto"/>
          <w:sz w:val="20"/>
          <w:szCs w:val="20"/>
          <w:lang w:val="ru-RU"/>
        </w:rPr>
        <w:t>Выпускник научится:</w:t>
      </w:r>
    </w:p>
    <w:p w:rsidR="006B47C9" w:rsidRPr="00452F6C" w:rsidRDefault="006B47C9" w:rsidP="00AB05EA">
      <w:pPr>
        <w:pStyle w:val="af5"/>
        <w:numPr>
          <w:ilvl w:val="0"/>
          <w:numId w:val="46"/>
        </w:numPr>
        <w:tabs>
          <w:tab w:val="left" w:leader="dot" w:pos="-1276"/>
        </w:tabs>
        <w:suppressAutoHyphens/>
        <w:ind w:left="851"/>
        <w:rPr>
          <w:sz w:val="20"/>
          <w:szCs w:val="20"/>
          <w:lang w:val="ru-RU"/>
        </w:rPr>
      </w:pPr>
      <w:r w:rsidRPr="00452F6C">
        <w:rPr>
          <w:sz w:val="20"/>
          <w:szCs w:val="20"/>
          <w:lang w:val="ru-RU"/>
        </w:rPr>
        <w:t>создавать движущиеся модел</w:t>
      </w:r>
      <w:r w:rsidR="00EF2711" w:rsidRPr="00452F6C">
        <w:rPr>
          <w:sz w:val="20"/>
          <w:szCs w:val="20"/>
          <w:lang w:val="ru-RU"/>
        </w:rPr>
        <w:t xml:space="preserve">и и управлять ими в </w:t>
      </w:r>
      <w:proofErr w:type="spellStart"/>
      <w:r w:rsidR="00EF2711" w:rsidRPr="00452F6C">
        <w:rPr>
          <w:sz w:val="20"/>
          <w:szCs w:val="20"/>
          <w:lang w:val="ru-RU"/>
        </w:rPr>
        <w:t>компьютерно-</w:t>
      </w:r>
      <w:r w:rsidRPr="00452F6C">
        <w:rPr>
          <w:sz w:val="20"/>
          <w:szCs w:val="20"/>
          <w:lang w:val="ru-RU"/>
        </w:rPr>
        <w:t>управляемых</w:t>
      </w:r>
      <w:proofErr w:type="spellEnd"/>
      <w:r w:rsidRPr="00452F6C">
        <w:rPr>
          <w:sz w:val="20"/>
          <w:szCs w:val="20"/>
          <w:lang w:val="ru-RU"/>
        </w:rPr>
        <w:t xml:space="preserve"> средах;</w:t>
      </w:r>
    </w:p>
    <w:p w:rsidR="006B47C9" w:rsidRPr="00452F6C" w:rsidRDefault="006B47C9" w:rsidP="00AB05EA">
      <w:pPr>
        <w:pStyle w:val="af5"/>
        <w:numPr>
          <w:ilvl w:val="0"/>
          <w:numId w:val="46"/>
        </w:numPr>
        <w:tabs>
          <w:tab w:val="left" w:leader="dot" w:pos="-1276"/>
        </w:tabs>
        <w:suppressAutoHyphens/>
        <w:ind w:left="851"/>
        <w:rPr>
          <w:sz w:val="20"/>
          <w:szCs w:val="20"/>
          <w:lang w:val="ru-RU"/>
        </w:rPr>
      </w:pPr>
      <w:r w:rsidRPr="00452F6C">
        <w:rPr>
          <w:sz w:val="20"/>
          <w:szCs w:val="20"/>
          <w:lang w:val="ru-RU"/>
        </w:rPr>
        <w:t>определять последовательность выполнения действий, составлять инструкции (простые алгоритмы) в несколько действий, строить программы для компьютерного исполнителя с использованием конструкций последовательного выполнения и повторения;</w:t>
      </w:r>
    </w:p>
    <w:p w:rsidR="006B47C9" w:rsidRPr="00452F6C" w:rsidRDefault="006B47C9" w:rsidP="00AB05EA">
      <w:pPr>
        <w:pStyle w:val="af4"/>
        <w:numPr>
          <w:ilvl w:val="0"/>
          <w:numId w:val="46"/>
        </w:numPr>
        <w:tabs>
          <w:tab w:val="left" w:leader="dot" w:pos="-1276"/>
        </w:tabs>
        <w:suppressAutoHyphens/>
        <w:ind w:left="851"/>
        <w:contextualSpacing/>
        <w:rPr>
          <w:color w:val="auto"/>
          <w:sz w:val="20"/>
          <w:szCs w:val="20"/>
          <w:lang w:val="ru-RU"/>
        </w:rPr>
      </w:pPr>
      <w:r w:rsidRPr="00452F6C">
        <w:rPr>
          <w:color w:val="auto"/>
          <w:sz w:val="20"/>
          <w:szCs w:val="20"/>
          <w:lang w:val="ru-RU"/>
        </w:rPr>
        <w:t>планировать несложные исследования объектов и процессов внешнего мира.</w:t>
      </w:r>
    </w:p>
    <w:p w:rsidR="006B47C9" w:rsidRPr="00452F6C" w:rsidRDefault="006B47C9" w:rsidP="00AB05EA">
      <w:pPr>
        <w:pStyle w:val="af4"/>
        <w:tabs>
          <w:tab w:val="left" w:leader="dot" w:pos="624"/>
        </w:tabs>
        <w:suppressAutoHyphens/>
        <w:ind w:firstLine="339"/>
        <w:contextualSpacing/>
        <w:rPr>
          <w:color w:val="auto"/>
          <w:sz w:val="20"/>
          <w:szCs w:val="20"/>
          <w:lang w:val="ru-RU"/>
        </w:rPr>
      </w:pPr>
    </w:p>
    <w:p w:rsidR="006B47C9" w:rsidRPr="00452F6C" w:rsidRDefault="006B47C9" w:rsidP="00AB05EA">
      <w:pPr>
        <w:pStyle w:val="af4"/>
        <w:tabs>
          <w:tab w:val="left" w:leader="dot" w:pos="624"/>
        </w:tabs>
        <w:suppressAutoHyphens/>
        <w:ind w:firstLine="339"/>
        <w:contextualSpacing/>
        <w:rPr>
          <w:i/>
          <w:color w:val="auto"/>
          <w:sz w:val="20"/>
          <w:szCs w:val="20"/>
          <w:lang w:val="ru-RU"/>
        </w:rPr>
      </w:pPr>
      <w:r w:rsidRPr="00452F6C">
        <w:rPr>
          <w:i/>
          <w:color w:val="auto"/>
          <w:sz w:val="20"/>
          <w:szCs w:val="20"/>
          <w:lang w:val="ru-RU"/>
        </w:rPr>
        <w:t>Выпускник получит возможность научиться:</w:t>
      </w:r>
    </w:p>
    <w:p w:rsidR="006B47C9" w:rsidRPr="00452F6C" w:rsidRDefault="006B47C9" w:rsidP="00AB05EA">
      <w:pPr>
        <w:pStyle w:val="af5"/>
        <w:numPr>
          <w:ilvl w:val="0"/>
          <w:numId w:val="47"/>
        </w:numPr>
        <w:suppressAutoHyphens/>
        <w:ind w:left="851"/>
        <w:rPr>
          <w:i/>
          <w:sz w:val="20"/>
          <w:szCs w:val="20"/>
          <w:lang w:val="ru-RU"/>
        </w:rPr>
      </w:pPr>
      <w:r w:rsidRPr="00452F6C">
        <w:rPr>
          <w:i/>
          <w:sz w:val="20"/>
          <w:szCs w:val="20"/>
          <w:lang w:val="ru-RU"/>
        </w:rPr>
        <w:t>проектировать несложные объекты и процессы реального мира, своей собственной деятельности и деятельности группы;</w:t>
      </w:r>
    </w:p>
    <w:p w:rsidR="006B47C9" w:rsidRPr="00452F6C" w:rsidRDefault="006B47C9" w:rsidP="00AB05EA">
      <w:pPr>
        <w:pStyle w:val="af4"/>
        <w:numPr>
          <w:ilvl w:val="0"/>
          <w:numId w:val="47"/>
        </w:numPr>
        <w:suppressAutoHyphens/>
        <w:ind w:left="851"/>
        <w:contextualSpacing/>
        <w:rPr>
          <w:i/>
          <w:color w:val="auto"/>
          <w:sz w:val="20"/>
          <w:szCs w:val="20"/>
          <w:lang w:val="ru-RU"/>
        </w:rPr>
      </w:pPr>
      <w:r w:rsidRPr="00452F6C">
        <w:rPr>
          <w:i/>
          <w:color w:val="auto"/>
          <w:sz w:val="20"/>
          <w:szCs w:val="20"/>
          <w:lang w:val="ru-RU"/>
        </w:rPr>
        <w:t>моделировать объекты и процессы реального мира.</w:t>
      </w:r>
    </w:p>
    <w:p w:rsidR="006B47C9" w:rsidRPr="00452F6C" w:rsidRDefault="00E06F25" w:rsidP="00AB05EA">
      <w:pPr>
        <w:pStyle w:val="2"/>
        <w:suppressAutoHyphens/>
        <w:spacing w:after="0" w:afterAutospacing="0"/>
        <w:contextualSpacing/>
        <w:rPr>
          <w:rFonts w:ascii="Times New Roman" w:hAnsi="Times New Roman"/>
          <w:sz w:val="20"/>
          <w:szCs w:val="20"/>
        </w:rPr>
      </w:pPr>
      <w:bookmarkStart w:id="9" w:name="_Toc298436132"/>
      <w:r w:rsidRPr="00452F6C">
        <w:rPr>
          <w:rFonts w:ascii="Times New Roman" w:hAnsi="Times New Roman"/>
          <w:sz w:val="20"/>
          <w:szCs w:val="20"/>
        </w:rPr>
        <w:t>2.1.3</w:t>
      </w:r>
      <w:r w:rsidR="006B47C9" w:rsidRPr="00452F6C">
        <w:rPr>
          <w:rFonts w:ascii="Times New Roman" w:hAnsi="Times New Roman"/>
          <w:sz w:val="20"/>
          <w:szCs w:val="20"/>
        </w:rPr>
        <w:tab/>
        <w:t>Русский язык. Родной язык</w:t>
      </w:r>
      <w:bookmarkEnd w:id="9"/>
    </w:p>
    <w:p w:rsidR="006B47C9" w:rsidRPr="00452F6C" w:rsidRDefault="006B47C9" w:rsidP="00AB05EA">
      <w:pPr>
        <w:tabs>
          <w:tab w:val="left" w:leader="dot" w:pos="-1276"/>
        </w:tabs>
        <w:suppressAutoHyphens/>
        <w:spacing w:after="0" w:line="240" w:lineRule="auto"/>
        <w:ind w:firstLine="426"/>
        <w:contextualSpacing/>
        <w:jc w:val="both"/>
        <w:rPr>
          <w:rFonts w:ascii="Times New Roman" w:hAnsi="Times New Roman" w:cs="Times New Roman"/>
          <w:sz w:val="20"/>
          <w:szCs w:val="20"/>
        </w:rPr>
      </w:pPr>
      <w:r w:rsidRPr="00452F6C">
        <w:rPr>
          <w:rFonts w:ascii="Times New Roman" w:hAnsi="Times New Roman" w:cs="Times New Roman"/>
          <w:sz w:val="20"/>
          <w:szCs w:val="20"/>
        </w:rPr>
        <w:t>В результате изучения курса русского языка и родного языка обучающиеся на ступени начального общего образования научатся:</w:t>
      </w:r>
    </w:p>
    <w:p w:rsidR="006B47C9" w:rsidRPr="00452F6C" w:rsidRDefault="006B47C9" w:rsidP="00AB05EA">
      <w:pPr>
        <w:pStyle w:val="af5"/>
        <w:numPr>
          <w:ilvl w:val="0"/>
          <w:numId w:val="48"/>
        </w:numPr>
        <w:tabs>
          <w:tab w:val="left" w:leader="dot" w:pos="-1276"/>
        </w:tabs>
        <w:suppressAutoHyphens/>
        <w:rPr>
          <w:sz w:val="20"/>
          <w:szCs w:val="20"/>
          <w:lang w:val="ru-RU"/>
        </w:rPr>
      </w:pPr>
      <w:r w:rsidRPr="00452F6C">
        <w:rPr>
          <w:sz w:val="20"/>
          <w:szCs w:val="20"/>
          <w:lang w:val="ru-RU"/>
        </w:rPr>
        <w:t>осознавать язык как основное средство человеческого общения и явление национальной культуры;</w:t>
      </w:r>
    </w:p>
    <w:p w:rsidR="006B47C9" w:rsidRPr="00452F6C" w:rsidRDefault="006B47C9" w:rsidP="00AB05EA">
      <w:pPr>
        <w:pStyle w:val="af5"/>
        <w:numPr>
          <w:ilvl w:val="0"/>
          <w:numId w:val="48"/>
        </w:numPr>
        <w:tabs>
          <w:tab w:val="left" w:leader="dot" w:pos="-1276"/>
        </w:tabs>
        <w:suppressAutoHyphens/>
        <w:rPr>
          <w:sz w:val="20"/>
          <w:szCs w:val="20"/>
          <w:lang w:val="ru-RU"/>
        </w:rPr>
      </w:pPr>
      <w:r w:rsidRPr="00452F6C">
        <w:rPr>
          <w:sz w:val="20"/>
          <w:szCs w:val="20"/>
          <w:lang w:val="ru-RU"/>
        </w:rPr>
        <w:t>начнёт формироваться позитивное эмоционально-ценностное отношение к русскому и родному языкам, стремление к их грамотному использованию;</w:t>
      </w:r>
    </w:p>
    <w:p w:rsidR="006B47C9" w:rsidRPr="00452F6C" w:rsidRDefault="006B47C9" w:rsidP="00AB05EA">
      <w:pPr>
        <w:pStyle w:val="af5"/>
        <w:numPr>
          <w:ilvl w:val="0"/>
          <w:numId w:val="48"/>
        </w:numPr>
        <w:tabs>
          <w:tab w:val="left" w:leader="dot" w:pos="-1276"/>
        </w:tabs>
        <w:suppressAutoHyphens/>
        <w:rPr>
          <w:rStyle w:val="Zag11"/>
          <w:rFonts w:eastAsia="@Arial Unicode MS"/>
          <w:sz w:val="20"/>
          <w:szCs w:val="20"/>
          <w:lang w:val="ru-RU"/>
        </w:rPr>
      </w:pPr>
      <w:r w:rsidRPr="00452F6C">
        <w:rPr>
          <w:sz w:val="20"/>
          <w:szCs w:val="20"/>
          <w:lang w:val="ru-RU"/>
        </w:rPr>
        <w:t>русский язык и родной язык станут для учеников основой всего процесса обучения, средством развития их мышления, воображения, интеллектуальных и творческих способностей</w:t>
      </w:r>
      <w:proofErr w:type="gramStart"/>
      <w:r w:rsidRPr="00452F6C">
        <w:rPr>
          <w:rStyle w:val="Zag11"/>
          <w:rFonts w:eastAsia="@Arial Unicode MS"/>
          <w:sz w:val="20"/>
          <w:szCs w:val="20"/>
          <w:lang w:val="ru-RU"/>
        </w:rPr>
        <w:t>.;</w:t>
      </w:r>
      <w:proofErr w:type="gramEnd"/>
    </w:p>
    <w:p w:rsidR="006B47C9" w:rsidRPr="00452F6C" w:rsidRDefault="006B47C9" w:rsidP="00AB05EA">
      <w:pPr>
        <w:pStyle w:val="af5"/>
        <w:numPr>
          <w:ilvl w:val="0"/>
          <w:numId w:val="48"/>
        </w:numPr>
        <w:tabs>
          <w:tab w:val="left" w:leader="dot" w:pos="-1276"/>
        </w:tabs>
        <w:suppressAutoHyphens/>
        <w:autoSpaceDE w:val="0"/>
        <w:autoSpaceDN w:val="0"/>
        <w:adjustRightInd w:val="0"/>
        <w:rPr>
          <w:sz w:val="20"/>
          <w:szCs w:val="20"/>
          <w:lang w:val="ru-RU"/>
        </w:rPr>
      </w:pPr>
      <w:r w:rsidRPr="00452F6C">
        <w:rPr>
          <w:sz w:val="20"/>
          <w:szCs w:val="20"/>
          <w:lang w:val="ru-RU"/>
        </w:rPr>
        <w:t>сформируются первоначальные представления о единстве и многообразии языкового и культурного пространства России, о языке как основе национального самосознания;</w:t>
      </w:r>
    </w:p>
    <w:p w:rsidR="006B47C9" w:rsidRPr="00452F6C" w:rsidRDefault="006B47C9" w:rsidP="00AB05EA">
      <w:pPr>
        <w:pStyle w:val="af5"/>
        <w:numPr>
          <w:ilvl w:val="0"/>
          <w:numId w:val="48"/>
        </w:numPr>
        <w:tabs>
          <w:tab w:val="left" w:leader="dot" w:pos="-1276"/>
        </w:tabs>
        <w:suppressAutoHyphens/>
        <w:autoSpaceDE w:val="0"/>
        <w:autoSpaceDN w:val="0"/>
        <w:adjustRightInd w:val="0"/>
        <w:rPr>
          <w:sz w:val="20"/>
          <w:szCs w:val="20"/>
          <w:lang w:val="ru-RU"/>
        </w:rPr>
      </w:pPr>
      <w:r w:rsidRPr="00452F6C">
        <w:rPr>
          <w:sz w:val="20"/>
          <w:szCs w:val="20"/>
          <w:lang w:val="ru-RU"/>
        </w:rPr>
        <w:t>сформируется 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6B47C9" w:rsidRPr="00452F6C" w:rsidRDefault="006B47C9" w:rsidP="00AB05EA">
      <w:pPr>
        <w:pStyle w:val="af5"/>
        <w:numPr>
          <w:ilvl w:val="0"/>
          <w:numId w:val="48"/>
        </w:numPr>
        <w:tabs>
          <w:tab w:val="left" w:leader="dot" w:pos="-1276"/>
        </w:tabs>
        <w:suppressAutoHyphens/>
        <w:autoSpaceDE w:val="0"/>
        <w:autoSpaceDN w:val="0"/>
        <w:adjustRightInd w:val="0"/>
        <w:rPr>
          <w:kern w:val="2"/>
          <w:sz w:val="20"/>
          <w:szCs w:val="20"/>
          <w:lang w:val="ru-RU"/>
        </w:rPr>
      </w:pPr>
      <w:r w:rsidRPr="00452F6C">
        <w:rPr>
          <w:sz w:val="20"/>
          <w:szCs w:val="20"/>
          <w:lang w:val="ru-RU"/>
        </w:rPr>
        <w:t>сформируется  позитивное отношение к правильной устной и письменной речи как показателям общей</w:t>
      </w:r>
      <w:r w:rsidRPr="00452F6C">
        <w:rPr>
          <w:kern w:val="2"/>
          <w:sz w:val="20"/>
          <w:szCs w:val="20"/>
          <w:lang w:val="ru-RU"/>
        </w:rPr>
        <w:t xml:space="preserve"> культуры и гражданской позиции человека;</w:t>
      </w:r>
    </w:p>
    <w:p w:rsidR="006B47C9" w:rsidRPr="00452F6C" w:rsidRDefault="006B47C9" w:rsidP="00AB05EA">
      <w:pPr>
        <w:pStyle w:val="af5"/>
        <w:numPr>
          <w:ilvl w:val="0"/>
          <w:numId w:val="48"/>
        </w:numPr>
        <w:tabs>
          <w:tab w:val="left" w:leader="dot" w:pos="-1276"/>
        </w:tabs>
        <w:suppressAutoHyphens/>
        <w:autoSpaceDE w:val="0"/>
        <w:autoSpaceDN w:val="0"/>
        <w:adjustRightInd w:val="0"/>
        <w:rPr>
          <w:kern w:val="2"/>
          <w:sz w:val="20"/>
          <w:szCs w:val="20"/>
          <w:lang w:val="ru-RU"/>
        </w:rPr>
      </w:pPr>
      <w:r w:rsidRPr="00452F6C">
        <w:rPr>
          <w:kern w:val="2"/>
          <w:sz w:val="20"/>
          <w:szCs w:val="20"/>
          <w:lang w:val="ru-RU"/>
        </w:rPr>
        <w:t>овладеют первоначальными представлениями о нормах русского и родного литературного языка (орфоэпических, лексических, грамматических) и правилах речевого этикета;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w:t>
      </w:r>
    </w:p>
    <w:p w:rsidR="006B47C9" w:rsidRPr="00452F6C" w:rsidRDefault="006B47C9" w:rsidP="00AB05EA">
      <w:pPr>
        <w:pStyle w:val="af5"/>
        <w:numPr>
          <w:ilvl w:val="0"/>
          <w:numId w:val="48"/>
        </w:numPr>
        <w:tabs>
          <w:tab w:val="left" w:leader="dot" w:pos="-1276"/>
        </w:tabs>
        <w:suppressAutoHyphens/>
        <w:autoSpaceDE w:val="0"/>
        <w:autoSpaceDN w:val="0"/>
        <w:adjustRightInd w:val="0"/>
        <w:rPr>
          <w:kern w:val="2"/>
          <w:sz w:val="20"/>
          <w:szCs w:val="20"/>
          <w:lang w:val="ru-RU"/>
        </w:rPr>
      </w:pPr>
      <w:r w:rsidRPr="00452F6C">
        <w:rPr>
          <w:kern w:val="2"/>
          <w:sz w:val="20"/>
          <w:szCs w:val="20"/>
          <w:lang w:val="ru-RU"/>
        </w:rPr>
        <w:t>овладеют учебными действиями с языковыми единицами и умение использовать знания для решения познавательных, практических и коммуникативных задач.</w:t>
      </w:r>
    </w:p>
    <w:p w:rsidR="006B47C9" w:rsidRPr="00452F6C" w:rsidRDefault="006B47C9" w:rsidP="00AB05EA">
      <w:pPr>
        <w:tabs>
          <w:tab w:val="left" w:leader="dot" w:pos="-1276"/>
        </w:tabs>
        <w:suppressAutoHyphens/>
        <w:spacing w:after="0" w:line="240" w:lineRule="auto"/>
        <w:contextualSpacing/>
        <w:jc w:val="both"/>
        <w:rPr>
          <w:rStyle w:val="Zag11"/>
          <w:rFonts w:ascii="Times New Roman" w:eastAsia="@Arial Unicode MS" w:hAnsi="Times New Roman" w:cs="Times New Roman"/>
          <w:sz w:val="20"/>
          <w:szCs w:val="20"/>
        </w:rPr>
      </w:pPr>
    </w:p>
    <w:p w:rsidR="006B47C9" w:rsidRPr="00452F6C" w:rsidRDefault="006B47C9" w:rsidP="00AB05EA">
      <w:pPr>
        <w:tabs>
          <w:tab w:val="left" w:leader="dot" w:pos="-1276"/>
        </w:tabs>
        <w:suppressAutoHyphens/>
        <w:spacing w:after="0" w:line="240" w:lineRule="auto"/>
        <w:ind w:firstLine="284"/>
        <w:contextualSpacing/>
        <w:jc w:val="both"/>
        <w:rPr>
          <w:rFonts w:ascii="Times New Roman" w:hAnsi="Times New Roman" w:cs="Times New Roman"/>
          <w:kern w:val="2"/>
          <w:sz w:val="20"/>
          <w:szCs w:val="20"/>
        </w:rPr>
      </w:pPr>
      <w:r w:rsidRPr="00452F6C">
        <w:rPr>
          <w:rFonts w:ascii="Times New Roman" w:hAnsi="Times New Roman" w:cs="Times New Roman"/>
          <w:kern w:val="2"/>
          <w:sz w:val="20"/>
          <w:szCs w:val="20"/>
        </w:rPr>
        <w:t>Выпускник на ступени начального общего образования:</w:t>
      </w:r>
    </w:p>
    <w:p w:rsidR="006B47C9" w:rsidRPr="00452F6C" w:rsidRDefault="006B47C9" w:rsidP="00AB05EA">
      <w:pPr>
        <w:pStyle w:val="af5"/>
        <w:numPr>
          <w:ilvl w:val="0"/>
          <w:numId w:val="49"/>
        </w:numPr>
        <w:tabs>
          <w:tab w:val="left" w:leader="dot" w:pos="-1276"/>
        </w:tabs>
        <w:suppressAutoHyphens/>
        <w:rPr>
          <w:kern w:val="2"/>
          <w:sz w:val="20"/>
          <w:szCs w:val="20"/>
          <w:lang w:val="ru-RU"/>
        </w:rPr>
      </w:pPr>
      <w:r w:rsidRPr="00452F6C">
        <w:rPr>
          <w:kern w:val="2"/>
          <w:sz w:val="20"/>
          <w:szCs w:val="20"/>
          <w:lang w:val="ru-RU"/>
        </w:rPr>
        <w:t>научится осознавать безошибочное письмо как одно из проявлений собственного уровня культуры;</w:t>
      </w:r>
    </w:p>
    <w:p w:rsidR="006B47C9" w:rsidRPr="00452F6C" w:rsidRDefault="006B47C9" w:rsidP="00AB05EA">
      <w:pPr>
        <w:pStyle w:val="af5"/>
        <w:numPr>
          <w:ilvl w:val="0"/>
          <w:numId w:val="49"/>
        </w:numPr>
        <w:tabs>
          <w:tab w:val="left" w:leader="dot" w:pos="-1276"/>
        </w:tabs>
        <w:suppressAutoHyphens/>
        <w:rPr>
          <w:kern w:val="2"/>
          <w:sz w:val="20"/>
          <w:szCs w:val="20"/>
          <w:lang w:val="ru-RU"/>
        </w:rPr>
      </w:pPr>
      <w:r w:rsidRPr="00452F6C">
        <w:rPr>
          <w:kern w:val="2"/>
          <w:sz w:val="20"/>
          <w:szCs w:val="20"/>
          <w:lang w:val="ru-RU"/>
        </w:rPr>
        <w:lastRenderedPageBreak/>
        <w:t xml:space="preserve">сможет применять орфографические правила и правила постановки знаков препинания (в объёме изученного) при записи собственных и предложенных текстов, овладеет умением проверять </w:t>
      </w:r>
      <w:proofErr w:type="gramStart"/>
      <w:r w:rsidRPr="00452F6C">
        <w:rPr>
          <w:kern w:val="2"/>
          <w:sz w:val="20"/>
          <w:szCs w:val="20"/>
          <w:lang w:val="ru-RU"/>
        </w:rPr>
        <w:t>написанное</w:t>
      </w:r>
      <w:proofErr w:type="gramEnd"/>
      <w:r w:rsidRPr="00452F6C">
        <w:rPr>
          <w:kern w:val="2"/>
          <w:sz w:val="20"/>
          <w:szCs w:val="20"/>
          <w:lang w:val="ru-RU"/>
        </w:rPr>
        <w:t>;</w:t>
      </w:r>
    </w:p>
    <w:p w:rsidR="006B47C9" w:rsidRPr="00452F6C" w:rsidRDefault="006B47C9" w:rsidP="00AB05EA">
      <w:pPr>
        <w:pStyle w:val="af5"/>
        <w:numPr>
          <w:ilvl w:val="0"/>
          <w:numId w:val="49"/>
        </w:numPr>
        <w:tabs>
          <w:tab w:val="left" w:leader="dot" w:pos="-1276"/>
        </w:tabs>
        <w:suppressAutoHyphens/>
        <w:rPr>
          <w:kern w:val="2"/>
          <w:sz w:val="20"/>
          <w:szCs w:val="20"/>
          <w:lang w:val="ru-RU"/>
        </w:rPr>
      </w:pPr>
      <w:r w:rsidRPr="00452F6C">
        <w:rPr>
          <w:kern w:val="2"/>
          <w:sz w:val="20"/>
          <w:szCs w:val="20"/>
          <w:lang w:val="ru-RU"/>
        </w:rPr>
        <w:t>получит первоначальные представления о системе и структуре русского и родного языков: познакомится с разделами изучения языка — фонетикой и графикой, лексикой, словообразованием (</w:t>
      </w:r>
      <w:proofErr w:type="spellStart"/>
      <w:r w:rsidRPr="00452F6C">
        <w:rPr>
          <w:kern w:val="2"/>
          <w:sz w:val="20"/>
          <w:szCs w:val="20"/>
          <w:lang w:val="ru-RU"/>
        </w:rPr>
        <w:t>морфемикой</w:t>
      </w:r>
      <w:proofErr w:type="spellEnd"/>
      <w:r w:rsidRPr="00452F6C">
        <w:rPr>
          <w:kern w:val="2"/>
          <w:sz w:val="20"/>
          <w:szCs w:val="20"/>
          <w:lang w:val="ru-RU"/>
        </w:rPr>
        <w:t xml:space="preserve">), морфологией и синтаксисом; в объёме содержания курса научится находить, характеризовать, сравнивать, классифицировать такие языковые единицы, как звук, буква, часть слова, часть речи, член предложения, простое предложение, что послужит основой для дальнейшего формирования </w:t>
      </w:r>
      <w:proofErr w:type="spellStart"/>
      <w:r w:rsidRPr="00452F6C">
        <w:rPr>
          <w:kern w:val="2"/>
          <w:sz w:val="20"/>
          <w:szCs w:val="20"/>
          <w:lang w:val="ru-RU"/>
        </w:rPr>
        <w:t>общеучебных</w:t>
      </w:r>
      <w:proofErr w:type="spellEnd"/>
      <w:r w:rsidRPr="00452F6C">
        <w:rPr>
          <w:kern w:val="2"/>
          <w:sz w:val="20"/>
          <w:szCs w:val="20"/>
          <w:lang w:val="ru-RU"/>
        </w:rPr>
        <w:t>, логических и познавательных (символико-моделирующих) универсальных учебных действий с языковыми единицами.</w:t>
      </w:r>
    </w:p>
    <w:p w:rsidR="006B47C9" w:rsidRPr="00452F6C" w:rsidRDefault="006B47C9" w:rsidP="00AB05EA">
      <w:pPr>
        <w:tabs>
          <w:tab w:val="left" w:leader="dot" w:pos="-1276"/>
        </w:tabs>
        <w:suppressAutoHyphens/>
        <w:spacing w:after="0" w:line="240" w:lineRule="auto"/>
        <w:contextualSpacing/>
        <w:jc w:val="both"/>
        <w:rPr>
          <w:rFonts w:ascii="Times New Roman" w:hAnsi="Times New Roman" w:cs="Times New Roman"/>
          <w:kern w:val="2"/>
          <w:sz w:val="20"/>
          <w:szCs w:val="20"/>
        </w:rPr>
      </w:pPr>
    </w:p>
    <w:p w:rsidR="006B47C9" w:rsidRPr="00452F6C" w:rsidRDefault="006B47C9" w:rsidP="00AB05EA">
      <w:pPr>
        <w:pStyle w:val="Zag3"/>
        <w:tabs>
          <w:tab w:val="left" w:leader="dot" w:pos="-1276"/>
        </w:tabs>
        <w:suppressAutoHyphens/>
        <w:spacing w:after="0" w:line="240" w:lineRule="auto"/>
        <w:ind w:firstLine="426"/>
        <w:contextualSpacing/>
        <w:jc w:val="both"/>
        <w:rPr>
          <w:i w:val="0"/>
          <w:color w:val="auto"/>
          <w:kern w:val="2"/>
          <w:sz w:val="20"/>
          <w:szCs w:val="20"/>
          <w:lang w:val="ru-RU"/>
        </w:rPr>
      </w:pPr>
      <w:r w:rsidRPr="00452F6C">
        <w:rPr>
          <w:i w:val="0"/>
          <w:color w:val="auto"/>
          <w:kern w:val="2"/>
          <w:sz w:val="20"/>
          <w:szCs w:val="20"/>
          <w:lang w:val="ru-RU"/>
        </w:rPr>
        <w:t>В результате изучения курса русского языка  у выпускников, освоивших основную образовательную программу начального общего образования, будет сформирован учебно-познавательный интерес к новому учебному материалу по русскому  и способам решения новой языковой задачи, что заложит основы успешной учебной деятельности при продолжении изучения курса русского языка и родного языка на следующей ступени образования.</w:t>
      </w:r>
    </w:p>
    <w:p w:rsidR="006B47C9" w:rsidRPr="00452F6C" w:rsidRDefault="006B47C9" w:rsidP="00AB05EA">
      <w:pPr>
        <w:pStyle w:val="Zag3"/>
        <w:tabs>
          <w:tab w:val="left" w:leader="dot" w:pos="-1276"/>
        </w:tabs>
        <w:suppressAutoHyphens/>
        <w:spacing w:after="0" w:line="240" w:lineRule="auto"/>
        <w:contextualSpacing/>
        <w:jc w:val="both"/>
        <w:rPr>
          <w:rStyle w:val="Zag11"/>
          <w:rFonts w:eastAsia="@Arial Unicode MS"/>
          <w:color w:val="auto"/>
          <w:sz w:val="20"/>
          <w:szCs w:val="20"/>
          <w:lang w:val="ru-RU"/>
        </w:rPr>
      </w:pPr>
    </w:p>
    <w:p w:rsidR="006B47C9" w:rsidRPr="00452F6C" w:rsidRDefault="006B47C9" w:rsidP="00AB05EA">
      <w:pPr>
        <w:tabs>
          <w:tab w:val="left" w:leader="dot" w:pos="-1276"/>
        </w:tabs>
        <w:suppressAutoHyphens/>
        <w:spacing w:after="0" w:line="240" w:lineRule="auto"/>
        <w:ind w:firstLine="426"/>
        <w:contextualSpacing/>
        <w:jc w:val="both"/>
        <w:rPr>
          <w:rFonts w:ascii="Times New Roman" w:hAnsi="Times New Roman" w:cs="Times New Roman"/>
          <w:b/>
          <w:kern w:val="2"/>
          <w:sz w:val="20"/>
          <w:szCs w:val="20"/>
        </w:rPr>
      </w:pPr>
      <w:r w:rsidRPr="00452F6C">
        <w:rPr>
          <w:rFonts w:ascii="Times New Roman" w:hAnsi="Times New Roman" w:cs="Times New Roman"/>
          <w:b/>
          <w:kern w:val="2"/>
          <w:sz w:val="20"/>
          <w:szCs w:val="20"/>
        </w:rPr>
        <w:t>Содержательная линия «Система языка»</w:t>
      </w:r>
    </w:p>
    <w:p w:rsidR="006B47C9" w:rsidRPr="00452F6C" w:rsidRDefault="006B47C9" w:rsidP="00AB05EA">
      <w:pPr>
        <w:tabs>
          <w:tab w:val="left" w:leader="dot" w:pos="-1276"/>
        </w:tabs>
        <w:suppressAutoHyphens/>
        <w:spacing w:after="0" w:line="240" w:lineRule="auto"/>
        <w:ind w:firstLine="426"/>
        <w:contextualSpacing/>
        <w:jc w:val="both"/>
        <w:rPr>
          <w:rFonts w:ascii="Times New Roman" w:hAnsi="Times New Roman" w:cs="Times New Roman"/>
          <w:i/>
          <w:kern w:val="2"/>
          <w:sz w:val="20"/>
          <w:szCs w:val="20"/>
          <w:u w:val="single"/>
        </w:rPr>
      </w:pPr>
      <w:r w:rsidRPr="00452F6C">
        <w:rPr>
          <w:rFonts w:ascii="Times New Roman" w:hAnsi="Times New Roman" w:cs="Times New Roman"/>
          <w:i/>
          <w:kern w:val="2"/>
          <w:sz w:val="20"/>
          <w:szCs w:val="20"/>
          <w:u w:val="single"/>
        </w:rPr>
        <w:t>Раздел «Фонетика и графика»</w:t>
      </w:r>
    </w:p>
    <w:p w:rsidR="006B47C9" w:rsidRPr="00452F6C" w:rsidRDefault="006B47C9" w:rsidP="00AB05EA">
      <w:pPr>
        <w:tabs>
          <w:tab w:val="left" w:leader="dot" w:pos="-1276"/>
        </w:tabs>
        <w:suppressAutoHyphens/>
        <w:spacing w:after="0" w:line="240" w:lineRule="auto"/>
        <w:ind w:firstLine="426"/>
        <w:contextualSpacing/>
        <w:jc w:val="both"/>
        <w:rPr>
          <w:rFonts w:ascii="Times New Roman" w:hAnsi="Times New Roman" w:cs="Times New Roman"/>
          <w:kern w:val="2"/>
          <w:sz w:val="20"/>
          <w:szCs w:val="20"/>
        </w:rPr>
      </w:pPr>
      <w:r w:rsidRPr="00452F6C">
        <w:rPr>
          <w:rFonts w:ascii="Times New Roman" w:hAnsi="Times New Roman" w:cs="Times New Roman"/>
          <w:kern w:val="2"/>
          <w:sz w:val="20"/>
          <w:szCs w:val="20"/>
        </w:rPr>
        <w:t>Выпускник научится:</w:t>
      </w:r>
    </w:p>
    <w:p w:rsidR="006B47C9" w:rsidRPr="00452F6C" w:rsidRDefault="006B47C9" w:rsidP="00AB05EA">
      <w:pPr>
        <w:pStyle w:val="af5"/>
        <w:numPr>
          <w:ilvl w:val="0"/>
          <w:numId w:val="50"/>
        </w:numPr>
        <w:tabs>
          <w:tab w:val="left" w:leader="dot" w:pos="-1276"/>
        </w:tabs>
        <w:suppressAutoHyphens/>
        <w:ind w:left="851"/>
        <w:rPr>
          <w:kern w:val="2"/>
          <w:sz w:val="20"/>
          <w:szCs w:val="20"/>
        </w:rPr>
      </w:pPr>
      <w:proofErr w:type="spellStart"/>
      <w:r w:rsidRPr="00452F6C">
        <w:rPr>
          <w:kern w:val="2"/>
          <w:sz w:val="20"/>
          <w:szCs w:val="20"/>
        </w:rPr>
        <w:t>различать</w:t>
      </w:r>
      <w:proofErr w:type="spellEnd"/>
      <w:r w:rsidRPr="00452F6C">
        <w:rPr>
          <w:kern w:val="2"/>
          <w:sz w:val="20"/>
          <w:szCs w:val="20"/>
        </w:rPr>
        <w:t xml:space="preserve"> </w:t>
      </w:r>
      <w:proofErr w:type="spellStart"/>
      <w:r w:rsidRPr="00452F6C">
        <w:rPr>
          <w:kern w:val="2"/>
          <w:sz w:val="20"/>
          <w:szCs w:val="20"/>
        </w:rPr>
        <w:t>звуки</w:t>
      </w:r>
      <w:proofErr w:type="spellEnd"/>
      <w:r w:rsidRPr="00452F6C">
        <w:rPr>
          <w:kern w:val="2"/>
          <w:sz w:val="20"/>
          <w:szCs w:val="20"/>
        </w:rPr>
        <w:t xml:space="preserve"> и </w:t>
      </w:r>
      <w:proofErr w:type="spellStart"/>
      <w:r w:rsidRPr="00452F6C">
        <w:rPr>
          <w:kern w:val="2"/>
          <w:sz w:val="20"/>
          <w:szCs w:val="20"/>
        </w:rPr>
        <w:t>буквы</w:t>
      </w:r>
      <w:proofErr w:type="spellEnd"/>
      <w:r w:rsidRPr="00452F6C">
        <w:rPr>
          <w:kern w:val="2"/>
          <w:sz w:val="20"/>
          <w:szCs w:val="20"/>
        </w:rPr>
        <w:t>;</w:t>
      </w:r>
    </w:p>
    <w:p w:rsidR="006B47C9" w:rsidRPr="00452F6C" w:rsidRDefault="006B47C9" w:rsidP="00AB05EA">
      <w:pPr>
        <w:pStyle w:val="af5"/>
        <w:numPr>
          <w:ilvl w:val="0"/>
          <w:numId w:val="50"/>
        </w:numPr>
        <w:tabs>
          <w:tab w:val="left" w:leader="dot" w:pos="-1276"/>
        </w:tabs>
        <w:suppressAutoHyphens/>
        <w:ind w:left="851"/>
        <w:rPr>
          <w:kern w:val="2"/>
          <w:sz w:val="20"/>
          <w:szCs w:val="20"/>
          <w:lang w:val="ru-RU"/>
        </w:rPr>
      </w:pPr>
      <w:r w:rsidRPr="00452F6C">
        <w:rPr>
          <w:kern w:val="2"/>
          <w:sz w:val="20"/>
          <w:szCs w:val="20"/>
          <w:lang w:val="ru-RU"/>
        </w:rPr>
        <w:t>характеризовать звуки русского и родного языков: гласные ударные/безударные; согласные твёрдые/мягкие, парные/непарные твёрдые и мягкие; согласные звонкие/глухие, парные/непарные звонкие и глухие;</w:t>
      </w:r>
    </w:p>
    <w:p w:rsidR="006B47C9" w:rsidRPr="00452F6C" w:rsidRDefault="006B47C9" w:rsidP="00AB05EA">
      <w:pPr>
        <w:pStyle w:val="af5"/>
        <w:numPr>
          <w:ilvl w:val="0"/>
          <w:numId w:val="50"/>
        </w:numPr>
        <w:tabs>
          <w:tab w:val="left" w:leader="dot" w:pos="-1276"/>
        </w:tabs>
        <w:suppressAutoHyphens/>
        <w:ind w:left="851"/>
        <w:rPr>
          <w:kern w:val="2"/>
          <w:sz w:val="20"/>
          <w:szCs w:val="20"/>
          <w:lang w:val="ru-RU"/>
        </w:rPr>
      </w:pPr>
      <w:r w:rsidRPr="00452F6C">
        <w:rPr>
          <w:kern w:val="2"/>
          <w:sz w:val="20"/>
          <w:szCs w:val="20"/>
          <w:lang w:val="ru-RU"/>
        </w:rPr>
        <w:t>знать последовательность букв в русском и родном алфавитах, пользоваться алфавитом для упорядочивания слов и поиска нужной информации.</w:t>
      </w:r>
    </w:p>
    <w:p w:rsidR="006B47C9" w:rsidRPr="00452F6C" w:rsidRDefault="006B47C9" w:rsidP="00AB05EA">
      <w:pPr>
        <w:tabs>
          <w:tab w:val="left" w:leader="dot" w:pos="-1276"/>
        </w:tabs>
        <w:suppressAutoHyphens/>
        <w:spacing w:after="0" w:line="240" w:lineRule="auto"/>
        <w:ind w:firstLine="426"/>
        <w:contextualSpacing/>
        <w:jc w:val="both"/>
        <w:rPr>
          <w:rFonts w:ascii="Times New Roman" w:hAnsi="Times New Roman" w:cs="Times New Roman"/>
          <w:kern w:val="2"/>
          <w:sz w:val="20"/>
          <w:szCs w:val="20"/>
        </w:rPr>
      </w:pPr>
    </w:p>
    <w:p w:rsidR="006B47C9" w:rsidRPr="00452F6C" w:rsidRDefault="006B47C9" w:rsidP="00AB05EA">
      <w:pPr>
        <w:tabs>
          <w:tab w:val="left" w:leader="dot" w:pos="-1276"/>
        </w:tabs>
        <w:suppressAutoHyphens/>
        <w:spacing w:after="0" w:line="240" w:lineRule="auto"/>
        <w:ind w:firstLine="426"/>
        <w:contextualSpacing/>
        <w:jc w:val="both"/>
        <w:rPr>
          <w:rFonts w:ascii="Times New Roman" w:hAnsi="Times New Roman" w:cs="Times New Roman"/>
          <w:i/>
          <w:kern w:val="2"/>
          <w:sz w:val="20"/>
          <w:szCs w:val="20"/>
        </w:rPr>
      </w:pPr>
      <w:r w:rsidRPr="00452F6C">
        <w:rPr>
          <w:rFonts w:ascii="Times New Roman" w:hAnsi="Times New Roman" w:cs="Times New Roman"/>
          <w:i/>
          <w:kern w:val="2"/>
          <w:sz w:val="20"/>
          <w:szCs w:val="20"/>
        </w:rPr>
        <w:t>Выпускник получит возможность научиться проводить фонетико-графический (звукобуквенный) разбор слова самостоятельно по предложенному в учебнике алгоритму, оценивать правильность проведения фонетико-графического (звукобуквенного) разбора слов.</w:t>
      </w:r>
    </w:p>
    <w:p w:rsidR="006B47C9" w:rsidRPr="00452F6C" w:rsidRDefault="006B47C9" w:rsidP="00AB05EA">
      <w:pPr>
        <w:tabs>
          <w:tab w:val="left" w:leader="dot" w:pos="-1276"/>
        </w:tabs>
        <w:suppressAutoHyphens/>
        <w:spacing w:after="0" w:line="240" w:lineRule="auto"/>
        <w:ind w:firstLine="426"/>
        <w:contextualSpacing/>
        <w:jc w:val="both"/>
        <w:rPr>
          <w:rFonts w:ascii="Times New Roman" w:hAnsi="Times New Roman" w:cs="Times New Roman"/>
          <w:i/>
          <w:kern w:val="2"/>
          <w:sz w:val="20"/>
          <w:szCs w:val="20"/>
          <w:u w:val="single"/>
        </w:rPr>
      </w:pPr>
    </w:p>
    <w:p w:rsidR="006B47C9" w:rsidRPr="00452F6C" w:rsidRDefault="006B47C9" w:rsidP="00AB05EA">
      <w:pPr>
        <w:tabs>
          <w:tab w:val="left" w:leader="dot" w:pos="-1276"/>
        </w:tabs>
        <w:suppressAutoHyphens/>
        <w:spacing w:after="0" w:line="240" w:lineRule="auto"/>
        <w:ind w:firstLine="426"/>
        <w:contextualSpacing/>
        <w:jc w:val="both"/>
        <w:rPr>
          <w:rFonts w:ascii="Times New Roman" w:hAnsi="Times New Roman" w:cs="Times New Roman"/>
          <w:i/>
          <w:kern w:val="2"/>
          <w:sz w:val="20"/>
          <w:szCs w:val="20"/>
          <w:u w:val="single"/>
        </w:rPr>
      </w:pPr>
      <w:r w:rsidRPr="00452F6C">
        <w:rPr>
          <w:rFonts w:ascii="Times New Roman" w:hAnsi="Times New Roman" w:cs="Times New Roman"/>
          <w:i/>
          <w:kern w:val="2"/>
          <w:sz w:val="20"/>
          <w:szCs w:val="20"/>
          <w:u w:val="single"/>
        </w:rPr>
        <w:t>Раздел «Орфоэпия»</w:t>
      </w:r>
    </w:p>
    <w:p w:rsidR="006B47C9" w:rsidRPr="00452F6C" w:rsidRDefault="006B47C9" w:rsidP="00AB05EA">
      <w:pPr>
        <w:tabs>
          <w:tab w:val="left" w:leader="dot" w:pos="-1276"/>
        </w:tabs>
        <w:suppressAutoHyphens/>
        <w:spacing w:after="0" w:line="240" w:lineRule="auto"/>
        <w:ind w:firstLine="426"/>
        <w:contextualSpacing/>
        <w:jc w:val="both"/>
        <w:rPr>
          <w:rFonts w:ascii="Times New Roman" w:hAnsi="Times New Roman" w:cs="Times New Roman"/>
          <w:kern w:val="2"/>
          <w:sz w:val="20"/>
          <w:szCs w:val="20"/>
        </w:rPr>
      </w:pPr>
      <w:r w:rsidRPr="00452F6C">
        <w:rPr>
          <w:rFonts w:ascii="Times New Roman" w:hAnsi="Times New Roman" w:cs="Times New Roman"/>
          <w:kern w:val="2"/>
          <w:sz w:val="20"/>
          <w:szCs w:val="20"/>
        </w:rPr>
        <w:t>Выпускник получит возможность научиться:</w:t>
      </w:r>
    </w:p>
    <w:p w:rsidR="006B47C9" w:rsidRPr="00452F6C" w:rsidRDefault="006B47C9" w:rsidP="00AB05EA">
      <w:pPr>
        <w:pStyle w:val="af5"/>
        <w:numPr>
          <w:ilvl w:val="0"/>
          <w:numId w:val="51"/>
        </w:numPr>
        <w:tabs>
          <w:tab w:val="left" w:leader="dot" w:pos="-1276"/>
        </w:tabs>
        <w:suppressAutoHyphens/>
        <w:ind w:left="851"/>
        <w:rPr>
          <w:kern w:val="2"/>
          <w:sz w:val="20"/>
          <w:szCs w:val="20"/>
          <w:lang w:val="ru-RU"/>
        </w:rPr>
      </w:pPr>
      <w:r w:rsidRPr="00452F6C">
        <w:rPr>
          <w:kern w:val="2"/>
          <w:sz w:val="20"/>
          <w:szCs w:val="20"/>
          <w:lang w:val="ru-RU"/>
        </w:rPr>
        <w:t>соблюдать нормы русского и родного литературного языка в собственной речи и оценивать соблюдение этих норм в речи собеседников (в объёме представленного в учебнике материала);</w:t>
      </w:r>
    </w:p>
    <w:p w:rsidR="006B47C9" w:rsidRPr="00452F6C" w:rsidRDefault="006B47C9" w:rsidP="00AB05EA">
      <w:pPr>
        <w:pStyle w:val="af5"/>
        <w:numPr>
          <w:ilvl w:val="0"/>
          <w:numId w:val="51"/>
        </w:numPr>
        <w:tabs>
          <w:tab w:val="left" w:leader="dot" w:pos="-1276"/>
        </w:tabs>
        <w:suppressAutoHyphens/>
        <w:ind w:left="851"/>
        <w:rPr>
          <w:kern w:val="2"/>
          <w:sz w:val="20"/>
          <w:szCs w:val="20"/>
          <w:lang w:val="ru-RU"/>
        </w:rPr>
      </w:pPr>
      <w:r w:rsidRPr="00452F6C">
        <w:rPr>
          <w:kern w:val="2"/>
          <w:sz w:val="20"/>
          <w:szCs w:val="20"/>
          <w:lang w:val="ru-RU"/>
        </w:rPr>
        <w:t>находить при сомнении в правильности постановки ударения или произношения слова ответ самостоятельно (по словарю учебника) либо обращаться за помощью к учителю, родителям и др.</w:t>
      </w:r>
    </w:p>
    <w:p w:rsidR="006B47C9" w:rsidRPr="00452F6C" w:rsidRDefault="006B47C9" w:rsidP="00AB05EA">
      <w:pPr>
        <w:tabs>
          <w:tab w:val="left" w:leader="dot" w:pos="-1276"/>
        </w:tabs>
        <w:suppressAutoHyphens/>
        <w:spacing w:after="0" w:line="240" w:lineRule="auto"/>
        <w:ind w:firstLine="426"/>
        <w:contextualSpacing/>
        <w:jc w:val="both"/>
        <w:rPr>
          <w:rFonts w:ascii="Times New Roman" w:hAnsi="Times New Roman" w:cs="Times New Roman"/>
          <w:i/>
          <w:kern w:val="2"/>
          <w:sz w:val="20"/>
          <w:szCs w:val="20"/>
          <w:u w:val="single"/>
        </w:rPr>
      </w:pPr>
    </w:p>
    <w:p w:rsidR="006B47C9" w:rsidRPr="00452F6C" w:rsidRDefault="006B47C9" w:rsidP="00AB05EA">
      <w:pPr>
        <w:tabs>
          <w:tab w:val="left" w:leader="dot" w:pos="-1276"/>
        </w:tabs>
        <w:suppressAutoHyphens/>
        <w:spacing w:after="0" w:line="240" w:lineRule="auto"/>
        <w:ind w:firstLine="426"/>
        <w:contextualSpacing/>
        <w:jc w:val="both"/>
        <w:rPr>
          <w:rFonts w:ascii="Times New Roman" w:hAnsi="Times New Roman" w:cs="Times New Roman"/>
          <w:i/>
          <w:kern w:val="2"/>
          <w:sz w:val="20"/>
          <w:szCs w:val="20"/>
          <w:u w:val="single"/>
        </w:rPr>
      </w:pPr>
      <w:r w:rsidRPr="00452F6C">
        <w:rPr>
          <w:rFonts w:ascii="Times New Roman" w:hAnsi="Times New Roman" w:cs="Times New Roman"/>
          <w:i/>
          <w:kern w:val="2"/>
          <w:sz w:val="20"/>
          <w:szCs w:val="20"/>
          <w:u w:val="single"/>
        </w:rPr>
        <w:t>Раздел «Состав слова (</w:t>
      </w:r>
      <w:proofErr w:type="spellStart"/>
      <w:r w:rsidRPr="00452F6C">
        <w:rPr>
          <w:rFonts w:ascii="Times New Roman" w:hAnsi="Times New Roman" w:cs="Times New Roman"/>
          <w:i/>
          <w:kern w:val="2"/>
          <w:sz w:val="20"/>
          <w:szCs w:val="20"/>
          <w:u w:val="single"/>
        </w:rPr>
        <w:t>морфемика</w:t>
      </w:r>
      <w:proofErr w:type="spellEnd"/>
      <w:r w:rsidRPr="00452F6C">
        <w:rPr>
          <w:rFonts w:ascii="Times New Roman" w:hAnsi="Times New Roman" w:cs="Times New Roman"/>
          <w:i/>
          <w:kern w:val="2"/>
          <w:sz w:val="20"/>
          <w:szCs w:val="20"/>
          <w:u w:val="single"/>
        </w:rPr>
        <w:t>)»</w:t>
      </w:r>
    </w:p>
    <w:p w:rsidR="006B47C9" w:rsidRPr="00452F6C" w:rsidRDefault="006B47C9" w:rsidP="00AB05EA">
      <w:pPr>
        <w:tabs>
          <w:tab w:val="left" w:leader="dot" w:pos="-1276"/>
        </w:tabs>
        <w:suppressAutoHyphens/>
        <w:spacing w:after="0" w:line="240" w:lineRule="auto"/>
        <w:ind w:firstLine="426"/>
        <w:contextualSpacing/>
        <w:jc w:val="both"/>
        <w:rPr>
          <w:rFonts w:ascii="Times New Roman" w:hAnsi="Times New Roman" w:cs="Times New Roman"/>
          <w:kern w:val="2"/>
          <w:sz w:val="20"/>
          <w:szCs w:val="20"/>
        </w:rPr>
      </w:pPr>
      <w:r w:rsidRPr="00452F6C">
        <w:rPr>
          <w:rFonts w:ascii="Times New Roman" w:hAnsi="Times New Roman" w:cs="Times New Roman"/>
          <w:kern w:val="2"/>
          <w:sz w:val="20"/>
          <w:szCs w:val="20"/>
        </w:rPr>
        <w:t>Выпускник научится:</w:t>
      </w:r>
    </w:p>
    <w:p w:rsidR="006B47C9" w:rsidRPr="00452F6C" w:rsidRDefault="006B47C9" w:rsidP="00AB05EA">
      <w:pPr>
        <w:pStyle w:val="af5"/>
        <w:numPr>
          <w:ilvl w:val="0"/>
          <w:numId w:val="52"/>
        </w:numPr>
        <w:tabs>
          <w:tab w:val="left" w:leader="dot" w:pos="-1276"/>
        </w:tabs>
        <w:suppressAutoHyphens/>
        <w:ind w:left="851"/>
        <w:rPr>
          <w:kern w:val="2"/>
          <w:sz w:val="20"/>
          <w:szCs w:val="20"/>
          <w:lang w:val="ru-RU"/>
        </w:rPr>
      </w:pPr>
      <w:r w:rsidRPr="00452F6C">
        <w:rPr>
          <w:kern w:val="2"/>
          <w:sz w:val="20"/>
          <w:szCs w:val="20"/>
          <w:lang w:val="ru-RU"/>
        </w:rPr>
        <w:t>различать изменяемые и неизменяемые слова;</w:t>
      </w:r>
    </w:p>
    <w:p w:rsidR="006B47C9" w:rsidRPr="00452F6C" w:rsidRDefault="006B47C9" w:rsidP="00AB05EA">
      <w:pPr>
        <w:pStyle w:val="af5"/>
        <w:numPr>
          <w:ilvl w:val="0"/>
          <w:numId w:val="52"/>
        </w:numPr>
        <w:tabs>
          <w:tab w:val="left" w:leader="dot" w:pos="-1276"/>
        </w:tabs>
        <w:suppressAutoHyphens/>
        <w:ind w:left="851"/>
        <w:rPr>
          <w:kern w:val="2"/>
          <w:sz w:val="20"/>
          <w:szCs w:val="20"/>
          <w:lang w:val="ru-RU"/>
        </w:rPr>
      </w:pPr>
      <w:r w:rsidRPr="00452F6C">
        <w:rPr>
          <w:kern w:val="2"/>
          <w:sz w:val="20"/>
          <w:szCs w:val="20"/>
          <w:lang w:val="ru-RU"/>
        </w:rPr>
        <w:t>различать родственные (однокоренные) слова и формы слова;</w:t>
      </w:r>
    </w:p>
    <w:p w:rsidR="006B47C9" w:rsidRPr="00452F6C" w:rsidRDefault="006B47C9" w:rsidP="00AB05EA">
      <w:pPr>
        <w:pStyle w:val="af5"/>
        <w:numPr>
          <w:ilvl w:val="0"/>
          <w:numId w:val="52"/>
        </w:numPr>
        <w:tabs>
          <w:tab w:val="left" w:leader="dot" w:pos="-1276"/>
        </w:tabs>
        <w:suppressAutoHyphens/>
        <w:ind w:left="851"/>
        <w:rPr>
          <w:kern w:val="2"/>
          <w:sz w:val="20"/>
          <w:szCs w:val="20"/>
          <w:lang w:val="ru-RU"/>
        </w:rPr>
      </w:pPr>
      <w:r w:rsidRPr="00452F6C">
        <w:rPr>
          <w:kern w:val="2"/>
          <w:sz w:val="20"/>
          <w:szCs w:val="20"/>
          <w:lang w:val="ru-RU"/>
        </w:rPr>
        <w:t>находить в словах окончание, корень, приставку, суффикс.</w:t>
      </w:r>
    </w:p>
    <w:p w:rsidR="006B47C9" w:rsidRPr="00452F6C" w:rsidRDefault="006B47C9" w:rsidP="00AB05EA">
      <w:pPr>
        <w:tabs>
          <w:tab w:val="left" w:leader="dot" w:pos="-1276"/>
        </w:tabs>
        <w:suppressAutoHyphens/>
        <w:spacing w:after="0" w:line="240" w:lineRule="auto"/>
        <w:ind w:firstLine="426"/>
        <w:contextualSpacing/>
        <w:jc w:val="both"/>
        <w:rPr>
          <w:rFonts w:ascii="Times New Roman" w:hAnsi="Times New Roman" w:cs="Times New Roman"/>
          <w:kern w:val="2"/>
          <w:sz w:val="20"/>
          <w:szCs w:val="20"/>
        </w:rPr>
      </w:pPr>
    </w:p>
    <w:p w:rsidR="006B47C9" w:rsidRPr="00452F6C" w:rsidRDefault="006B47C9" w:rsidP="00AB05EA">
      <w:pPr>
        <w:tabs>
          <w:tab w:val="left" w:leader="dot" w:pos="-1276"/>
        </w:tabs>
        <w:suppressAutoHyphens/>
        <w:spacing w:after="0" w:line="240" w:lineRule="auto"/>
        <w:ind w:firstLine="426"/>
        <w:contextualSpacing/>
        <w:jc w:val="both"/>
        <w:rPr>
          <w:rFonts w:ascii="Times New Roman" w:hAnsi="Times New Roman" w:cs="Times New Roman"/>
          <w:i/>
          <w:kern w:val="2"/>
          <w:sz w:val="20"/>
          <w:szCs w:val="20"/>
        </w:rPr>
      </w:pPr>
      <w:r w:rsidRPr="00452F6C">
        <w:rPr>
          <w:rFonts w:ascii="Times New Roman" w:hAnsi="Times New Roman" w:cs="Times New Roman"/>
          <w:i/>
          <w:kern w:val="2"/>
          <w:sz w:val="20"/>
          <w:szCs w:val="20"/>
        </w:rPr>
        <w:t xml:space="preserve">Выпускник получит возможность научиться разбирать </w:t>
      </w:r>
      <w:proofErr w:type="gramStart"/>
      <w:r w:rsidRPr="00452F6C">
        <w:rPr>
          <w:rFonts w:ascii="Times New Roman" w:hAnsi="Times New Roman" w:cs="Times New Roman"/>
          <w:i/>
          <w:kern w:val="2"/>
          <w:sz w:val="20"/>
          <w:szCs w:val="20"/>
        </w:rPr>
        <w:t>по составу слова с однозначно выделяемыми морфемами в соответствии с предложенным в учебнике</w:t>
      </w:r>
      <w:proofErr w:type="gramEnd"/>
      <w:r w:rsidRPr="00452F6C">
        <w:rPr>
          <w:rFonts w:ascii="Times New Roman" w:hAnsi="Times New Roman" w:cs="Times New Roman"/>
          <w:i/>
          <w:kern w:val="2"/>
          <w:sz w:val="20"/>
          <w:szCs w:val="20"/>
        </w:rPr>
        <w:t xml:space="preserve"> алгоритмом, оценивать правильность проведения разбора слова по составу.</w:t>
      </w:r>
    </w:p>
    <w:p w:rsidR="006B47C9" w:rsidRPr="00452F6C" w:rsidRDefault="006B47C9" w:rsidP="00AB05EA">
      <w:pPr>
        <w:tabs>
          <w:tab w:val="left" w:leader="dot" w:pos="-1276"/>
        </w:tabs>
        <w:suppressAutoHyphens/>
        <w:spacing w:after="0" w:line="240" w:lineRule="auto"/>
        <w:ind w:firstLine="426"/>
        <w:contextualSpacing/>
        <w:jc w:val="both"/>
        <w:rPr>
          <w:rFonts w:ascii="Times New Roman" w:hAnsi="Times New Roman" w:cs="Times New Roman"/>
          <w:i/>
          <w:kern w:val="2"/>
          <w:sz w:val="20"/>
          <w:szCs w:val="20"/>
          <w:u w:val="single"/>
        </w:rPr>
      </w:pPr>
    </w:p>
    <w:p w:rsidR="006B47C9" w:rsidRPr="00452F6C" w:rsidRDefault="006B47C9" w:rsidP="00AB05EA">
      <w:pPr>
        <w:tabs>
          <w:tab w:val="left" w:leader="dot" w:pos="-1276"/>
        </w:tabs>
        <w:suppressAutoHyphens/>
        <w:spacing w:after="0" w:line="240" w:lineRule="auto"/>
        <w:ind w:firstLine="426"/>
        <w:contextualSpacing/>
        <w:jc w:val="both"/>
        <w:rPr>
          <w:rFonts w:ascii="Times New Roman" w:hAnsi="Times New Roman" w:cs="Times New Roman"/>
          <w:i/>
          <w:kern w:val="2"/>
          <w:sz w:val="20"/>
          <w:szCs w:val="20"/>
          <w:u w:val="single"/>
        </w:rPr>
      </w:pPr>
      <w:r w:rsidRPr="00452F6C">
        <w:rPr>
          <w:rFonts w:ascii="Times New Roman" w:hAnsi="Times New Roman" w:cs="Times New Roman"/>
          <w:i/>
          <w:kern w:val="2"/>
          <w:sz w:val="20"/>
          <w:szCs w:val="20"/>
          <w:u w:val="single"/>
        </w:rPr>
        <w:t>Раздел «Лексика»</w:t>
      </w:r>
    </w:p>
    <w:p w:rsidR="006B47C9" w:rsidRPr="00452F6C" w:rsidRDefault="006B47C9" w:rsidP="00AB05EA">
      <w:pPr>
        <w:tabs>
          <w:tab w:val="left" w:leader="dot" w:pos="-1276"/>
        </w:tabs>
        <w:suppressAutoHyphens/>
        <w:spacing w:after="0" w:line="240" w:lineRule="auto"/>
        <w:ind w:firstLine="426"/>
        <w:contextualSpacing/>
        <w:jc w:val="both"/>
        <w:rPr>
          <w:rFonts w:ascii="Times New Roman" w:hAnsi="Times New Roman" w:cs="Times New Roman"/>
          <w:kern w:val="2"/>
          <w:sz w:val="20"/>
          <w:szCs w:val="20"/>
        </w:rPr>
      </w:pPr>
      <w:r w:rsidRPr="00452F6C">
        <w:rPr>
          <w:rFonts w:ascii="Times New Roman" w:hAnsi="Times New Roman" w:cs="Times New Roman"/>
          <w:kern w:val="2"/>
          <w:sz w:val="20"/>
          <w:szCs w:val="20"/>
        </w:rPr>
        <w:t>Выпускник научится:</w:t>
      </w:r>
    </w:p>
    <w:p w:rsidR="006B47C9" w:rsidRPr="00452F6C" w:rsidRDefault="006B47C9" w:rsidP="00AB05EA">
      <w:pPr>
        <w:pStyle w:val="af5"/>
        <w:numPr>
          <w:ilvl w:val="0"/>
          <w:numId w:val="53"/>
        </w:numPr>
        <w:tabs>
          <w:tab w:val="left" w:leader="dot" w:pos="-1276"/>
        </w:tabs>
        <w:suppressAutoHyphens/>
        <w:ind w:left="851"/>
        <w:rPr>
          <w:kern w:val="2"/>
          <w:sz w:val="20"/>
          <w:szCs w:val="20"/>
          <w:lang w:val="ru-RU"/>
        </w:rPr>
      </w:pPr>
      <w:r w:rsidRPr="00452F6C">
        <w:rPr>
          <w:kern w:val="2"/>
          <w:sz w:val="20"/>
          <w:szCs w:val="20"/>
          <w:lang w:val="ru-RU"/>
        </w:rPr>
        <w:t>выявлять слова, значение которых требует уточнения;</w:t>
      </w:r>
    </w:p>
    <w:p w:rsidR="006B47C9" w:rsidRPr="00452F6C" w:rsidRDefault="006B47C9" w:rsidP="00AB05EA">
      <w:pPr>
        <w:pStyle w:val="af5"/>
        <w:numPr>
          <w:ilvl w:val="0"/>
          <w:numId w:val="53"/>
        </w:numPr>
        <w:tabs>
          <w:tab w:val="left" w:leader="dot" w:pos="-1276"/>
        </w:tabs>
        <w:suppressAutoHyphens/>
        <w:ind w:left="851"/>
        <w:rPr>
          <w:kern w:val="2"/>
          <w:sz w:val="20"/>
          <w:szCs w:val="20"/>
          <w:lang w:val="ru-RU"/>
        </w:rPr>
      </w:pPr>
      <w:r w:rsidRPr="00452F6C">
        <w:rPr>
          <w:kern w:val="2"/>
          <w:sz w:val="20"/>
          <w:szCs w:val="20"/>
          <w:lang w:val="ru-RU"/>
        </w:rPr>
        <w:t>определять значение слова по тексту или уточнять с помощью толкового словаря.</w:t>
      </w:r>
    </w:p>
    <w:p w:rsidR="006B47C9" w:rsidRPr="00452F6C" w:rsidRDefault="006B47C9" w:rsidP="00AB05EA">
      <w:pPr>
        <w:tabs>
          <w:tab w:val="left" w:leader="dot" w:pos="-1276"/>
        </w:tabs>
        <w:suppressAutoHyphens/>
        <w:spacing w:after="0" w:line="240" w:lineRule="auto"/>
        <w:ind w:firstLine="426"/>
        <w:contextualSpacing/>
        <w:jc w:val="both"/>
        <w:rPr>
          <w:rFonts w:ascii="Times New Roman" w:hAnsi="Times New Roman" w:cs="Times New Roman"/>
          <w:kern w:val="2"/>
          <w:sz w:val="20"/>
          <w:szCs w:val="20"/>
        </w:rPr>
      </w:pPr>
    </w:p>
    <w:p w:rsidR="006B47C9" w:rsidRPr="00452F6C" w:rsidRDefault="006B47C9" w:rsidP="00AB05EA">
      <w:pPr>
        <w:tabs>
          <w:tab w:val="left" w:leader="dot" w:pos="-1276"/>
        </w:tabs>
        <w:suppressAutoHyphens/>
        <w:spacing w:after="0" w:line="240" w:lineRule="auto"/>
        <w:ind w:firstLine="426"/>
        <w:contextualSpacing/>
        <w:jc w:val="both"/>
        <w:rPr>
          <w:rFonts w:ascii="Times New Roman" w:hAnsi="Times New Roman" w:cs="Times New Roman"/>
          <w:i/>
          <w:kern w:val="2"/>
          <w:sz w:val="20"/>
          <w:szCs w:val="20"/>
        </w:rPr>
      </w:pPr>
      <w:r w:rsidRPr="00452F6C">
        <w:rPr>
          <w:rFonts w:ascii="Times New Roman" w:hAnsi="Times New Roman" w:cs="Times New Roman"/>
          <w:i/>
          <w:kern w:val="2"/>
          <w:sz w:val="20"/>
          <w:szCs w:val="20"/>
        </w:rPr>
        <w:t>Выпускник получит возможность научиться:</w:t>
      </w:r>
    </w:p>
    <w:p w:rsidR="006B47C9" w:rsidRPr="00452F6C" w:rsidRDefault="006B47C9" w:rsidP="00AB05EA">
      <w:pPr>
        <w:pStyle w:val="af5"/>
        <w:numPr>
          <w:ilvl w:val="0"/>
          <w:numId w:val="54"/>
        </w:numPr>
        <w:tabs>
          <w:tab w:val="left" w:leader="dot" w:pos="-1276"/>
        </w:tabs>
        <w:suppressAutoHyphens/>
        <w:ind w:left="851"/>
        <w:rPr>
          <w:i/>
          <w:kern w:val="2"/>
          <w:sz w:val="20"/>
          <w:szCs w:val="20"/>
          <w:lang w:val="ru-RU"/>
        </w:rPr>
      </w:pPr>
      <w:r w:rsidRPr="00452F6C">
        <w:rPr>
          <w:i/>
          <w:kern w:val="2"/>
          <w:sz w:val="20"/>
          <w:szCs w:val="20"/>
          <w:lang w:val="ru-RU"/>
        </w:rPr>
        <w:t>подбирать синонимы для устранения повторов в тексте;</w:t>
      </w:r>
    </w:p>
    <w:p w:rsidR="006B47C9" w:rsidRPr="00452F6C" w:rsidRDefault="006B47C9" w:rsidP="00AB05EA">
      <w:pPr>
        <w:pStyle w:val="af5"/>
        <w:numPr>
          <w:ilvl w:val="0"/>
          <w:numId w:val="54"/>
        </w:numPr>
        <w:tabs>
          <w:tab w:val="left" w:leader="dot" w:pos="-1276"/>
        </w:tabs>
        <w:suppressAutoHyphens/>
        <w:ind w:left="851"/>
        <w:rPr>
          <w:i/>
          <w:kern w:val="2"/>
          <w:sz w:val="20"/>
          <w:szCs w:val="20"/>
          <w:lang w:val="ru-RU"/>
        </w:rPr>
      </w:pPr>
      <w:r w:rsidRPr="00452F6C">
        <w:rPr>
          <w:i/>
          <w:kern w:val="2"/>
          <w:sz w:val="20"/>
          <w:szCs w:val="20"/>
          <w:lang w:val="ru-RU"/>
        </w:rPr>
        <w:t>подбирать антонимы для точной характеристики предметов при их сравнении;</w:t>
      </w:r>
    </w:p>
    <w:p w:rsidR="006B47C9" w:rsidRPr="00452F6C" w:rsidRDefault="006B47C9" w:rsidP="00AB05EA">
      <w:pPr>
        <w:pStyle w:val="af5"/>
        <w:numPr>
          <w:ilvl w:val="0"/>
          <w:numId w:val="54"/>
        </w:numPr>
        <w:tabs>
          <w:tab w:val="left" w:leader="dot" w:pos="-1276"/>
        </w:tabs>
        <w:suppressAutoHyphens/>
        <w:ind w:left="851"/>
        <w:rPr>
          <w:i/>
          <w:kern w:val="2"/>
          <w:sz w:val="20"/>
          <w:szCs w:val="20"/>
          <w:lang w:val="ru-RU"/>
        </w:rPr>
      </w:pPr>
      <w:r w:rsidRPr="00452F6C">
        <w:rPr>
          <w:i/>
          <w:kern w:val="2"/>
          <w:sz w:val="20"/>
          <w:szCs w:val="20"/>
          <w:lang w:val="ru-RU"/>
        </w:rPr>
        <w:t>различать употребление в тексте слов в прямом и переносном значении (простые случаи);</w:t>
      </w:r>
    </w:p>
    <w:p w:rsidR="006B47C9" w:rsidRPr="00452F6C" w:rsidRDefault="006B47C9" w:rsidP="00AB05EA">
      <w:pPr>
        <w:pStyle w:val="af5"/>
        <w:numPr>
          <w:ilvl w:val="0"/>
          <w:numId w:val="54"/>
        </w:numPr>
        <w:tabs>
          <w:tab w:val="left" w:leader="dot" w:pos="-1276"/>
        </w:tabs>
        <w:suppressAutoHyphens/>
        <w:ind w:left="851"/>
        <w:rPr>
          <w:i/>
          <w:kern w:val="2"/>
          <w:sz w:val="20"/>
          <w:szCs w:val="20"/>
          <w:lang w:val="ru-RU"/>
        </w:rPr>
      </w:pPr>
      <w:r w:rsidRPr="00452F6C">
        <w:rPr>
          <w:i/>
          <w:kern w:val="2"/>
          <w:sz w:val="20"/>
          <w:szCs w:val="20"/>
          <w:lang w:val="ru-RU"/>
        </w:rPr>
        <w:t>оценивать уместность использования слов в тексте;</w:t>
      </w:r>
    </w:p>
    <w:p w:rsidR="006B47C9" w:rsidRPr="00452F6C" w:rsidRDefault="006B47C9" w:rsidP="00AB05EA">
      <w:pPr>
        <w:pStyle w:val="af5"/>
        <w:numPr>
          <w:ilvl w:val="0"/>
          <w:numId w:val="54"/>
        </w:numPr>
        <w:tabs>
          <w:tab w:val="left" w:leader="dot" w:pos="-1276"/>
        </w:tabs>
        <w:suppressAutoHyphens/>
        <w:ind w:left="851"/>
        <w:rPr>
          <w:i/>
          <w:kern w:val="2"/>
          <w:sz w:val="20"/>
          <w:szCs w:val="20"/>
          <w:lang w:val="ru-RU"/>
        </w:rPr>
      </w:pPr>
      <w:r w:rsidRPr="00452F6C">
        <w:rPr>
          <w:i/>
          <w:kern w:val="2"/>
          <w:sz w:val="20"/>
          <w:szCs w:val="20"/>
          <w:lang w:val="ru-RU"/>
        </w:rPr>
        <w:t xml:space="preserve">выбирать слова из ряда </w:t>
      </w:r>
      <w:proofErr w:type="gramStart"/>
      <w:r w:rsidRPr="00452F6C">
        <w:rPr>
          <w:i/>
          <w:kern w:val="2"/>
          <w:sz w:val="20"/>
          <w:szCs w:val="20"/>
          <w:lang w:val="ru-RU"/>
        </w:rPr>
        <w:t>предложенных</w:t>
      </w:r>
      <w:proofErr w:type="gramEnd"/>
      <w:r w:rsidRPr="00452F6C">
        <w:rPr>
          <w:i/>
          <w:kern w:val="2"/>
          <w:sz w:val="20"/>
          <w:szCs w:val="20"/>
          <w:lang w:val="ru-RU"/>
        </w:rPr>
        <w:t xml:space="preserve"> для успешного решения коммуникативной задачи.</w:t>
      </w:r>
    </w:p>
    <w:p w:rsidR="006B47C9" w:rsidRPr="00452F6C" w:rsidRDefault="006B47C9" w:rsidP="00AB05EA">
      <w:pPr>
        <w:tabs>
          <w:tab w:val="left" w:leader="dot" w:pos="-1276"/>
        </w:tabs>
        <w:suppressAutoHyphens/>
        <w:spacing w:after="0" w:line="240" w:lineRule="auto"/>
        <w:ind w:firstLine="426"/>
        <w:contextualSpacing/>
        <w:jc w:val="both"/>
        <w:rPr>
          <w:rFonts w:ascii="Times New Roman" w:hAnsi="Times New Roman" w:cs="Times New Roman"/>
          <w:i/>
          <w:kern w:val="2"/>
          <w:sz w:val="20"/>
          <w:szCs w:val="20"/>
          <w:u w:val="single"/>
        </w:rPr>
      </w:pPr>
    </w:p>
    <w:p w:rsidR="006B47C9" w:rsidRPr="00452F6C" w:rsidRDefault="006B47C9" w:rsidP="00AB05EA">
      <w:pPr>
        <w:tabs>
          <w:tab w:val="left" w:leader="dot" w:pos="-1276"/>
        </w:tabs>
        <w:suppressAutoHyphens/>
        <w:spacing w:after="0" w:line="240" w:lineRule="auto"/>
        <w:ind w:firstLine="426"/>
        <w:contextualSpacing/>
        <w:jc w:val="both"/>
        <w:rPr>
          <w:rFonts w:ascii="Times New Roman" w:hAnsi="Times New Roman" w:cs="Times New Roman"/>
          <w:i/>
          <w:kern w:val="2"/>
          <w:sz w:val="20"/>
          <w:szCs w:val="20"/>
          <w:u w:val="single"/>
        </w:rPr>
      </w:pPr>
      <w:r w:rsidRPr="00452F6C">
        <w:rPr>
          <w:rFonts w:ascii="Times New Roman" w:hAnsi="Times New Roman" w:cs="Times New Roman"/>
          <w:i/>
          <w:kern w:val="2"/>
          <w:sz w:val="20"/>
          <w:szCs w:val="20"/>
          <w:u w:val="single"/>
        </w:rPr>
        <w:t>Раздел «Морфология»</w:t>
      </w:r>
    </w:p>
    <w:p w:rsidR="006B47C9" w:rsidRPr="00452F6C" w:rsidRDefault="006B47C9" w:rsidP="00AB05EA">
      <w:pPr>
        <w:tabs>
          <w:tab w:val="left" w:leader="dot" w:pos="-1276"/>
        </w:tabs>
        <w:suppressAutoHyphens/>
        <w:spacing w:after="0" w:line="240" w:lineRule="auto"/>
        <w:ind w:firstLine="426"/>
        <w:contextualSpacing/>
        <w:jc w:val="both"/>
        <w:rPr>
          <w:rFonts w:ascii="Times New Roman" w:hAnsi="Times New Roman" w:cs="Times New Roman"/>
          <w:kern w:val="2"/>
          <w:sz w:val="20"/>
          <w:szCs w:val="20"/>
        </w:rPr>
      </w:pPr>
      <w:r w:rsidRPr="00452F6C">
        <w:rPr>
          <w:rFonts w:ascii="Times New Roman" w:hAnsi="Times New Roman" w:cs="Times New Roman"/>
          <w:kern w:val="2"/>
          <w:sz w:val="20"/>
          <w:szCs w:val="20"/>
        </w:rPr>
        <w:lastRenderedPageBreak/>
        <w:t>Выпускник научится:</w:t>
      </w:r>
    </w:p>
    <w:p w:rsidR="006B47C9" w:rsidRPr="00452F6C" w:rsidRDefault="006B47C9" w:rsidP="00AB05EA">
      <w:pPr>
        <w:pStyle w:val="af5"/>
        <w:numPr>
          <w:ilvl w:val="0"/>
          <w:numId w:val="55"/>
        </w:numPr>
        <w:tabs>
          <w:tab w:val="left" w:leader="dot" w:pos="-1276"/>
        </w:tabs>
        <w:suppressAutoHyphens/>
        <w:ind w:left="851"/>
        <w:rPr>
          <w:kern w:val="2"/>
          <w:sz w:val="20"/>
          <w:szCs w:val="20"/>
          <w:lang w:val="ru-RU"/>
        </w:rPr>
      </w:pPr>
      <w:r w:rsidRPr="00452F6C">
        <w:rPr>
          <w:kern w:val="2"/>
          <w:sz w:val="20"/>
          <w:szCs w:val="20"/>
          <w:lang w:val="ru-RU"/>
        </w:rPr>
        <w:t>определять грамматические признаки имён существительных — род, число, падеж, склонение;</w:t>
      </w:r>
    </w:p>
    <w:p w:rsidR="006B47C9" w:rsidRPr="00452F6C" w:rsidRDefault="006B47C9" w:rsidP="00AB05EA">
      <w:pPr>
        <w:pStyle w:val="af5"/>
        <w:numPr>
          <w:ilvl w:val="0"/>
          <w:numId w:val="55"/>
        </w:numPr>
        <w:tabs>
          <w:tab w:val="left" w:leader="dot" w:pos="-1276"/>
        </w:tabs>
        <w:suppressAutoHyphens/>
        <w:ind w:left="851"/>
        <w:rPr>
          <w:kern w:val="2"/>
          <w:sz w:val="20"/>
          <w:szCs w:val="20"/>
          <w:lang w:val="ru-RU"/>
        </w:rPr>
      </w:pPr>
      <w:r w:rsidRPr="00452F6C">
        <w:rPr>
          <w:kern w:val="2"/>
          <w:sz w:val="20"/>
          <w:szCs w:val="20"/>
          <w:lang w:val="ru-RU"/>
        </w:rPr>
        <w:t>определять грамматические признаки имён прилагательных — род, число, падеж;</w:t>
      </w:r>
    </w:p>
    <w:p w:rsidR="006B47C9" w:rsidRPr="00452F6C" w:rsidRDefault="006B47C9" w:rsidP="00AB05EA">
      <w:pPr>
        <w:pStyle w:val="af5"/>
        <w:numPr>
          <w:ilvl w:val="0"/>
          <w:numId w:val="55"/>
        </w:numPr>
        <w:tabs>
          <w:tab w:val="left" w:leader="dot" w:pos="-1276"/>
        </w:tabs>
        <w:suppressAutoHyphens/>
        <w:ind w:left="851"/>
        <w:rPr>
          <w:kern w:val="2"/>
          <w:sz w:val="20"/>
          <w:szCs w:val="20"/>
          <w:lang w:val="ru-RU"/>
        </w:rPr>
      </w:pPr>
      <w:r w:rsidRPr="00452F6C">
        <w:rPr>
          <w:kern w:val="2"/>
          <w:sz w:val="20"/>
          <w:szCs w:val="20"/>
          <w:lang w:val="ru-RU"/>
        </w:rPr>
        <w:t>определять грамматические признаки глаголов — число, время, род (в прошедшем времени), лицо (в настоящем и будущем времени), спряжение.</w:t>
      </w:r>
    </w:p>
    <w:p w:rsidR="006B47C9" w:rsidRPr="00452F6C" w:rsidRDefault="006B47C9" w:rsidP="00AB05EA">
      <w:pPr>
        <w:tabs>
          <w:tab w:val="left" w:leader="dot" w:pos="-1276"/>
        </w:tabs>
        <w:suppressAutoHyphens/>
        <w:spacing w:after="0" w:line="240" w:lineRule="auto"/>
        <w:ind w:firstLine="426"/>
        <w:contextualSpacing/>
        <w:jc w:val="both"/>
        <w:rPr>
          <w:rFonts w:ascii="Times New Roman" w:hAnsi="Times New Roman" w:cs="Times New Roman"/>
          <w:kern w:val="2"/>
          <w:sz w:val="20"/>
          <w:szCs w:val="20"/>
        </w:rPr>
      </w:pPr>
    </w:p>
    <w:p w:rsidR="006B47C9" w:rsidRPr="00452F6C" w:rsidRDefault="006B47C9" w:rsidP="00AB05EA">
      <w:pPr>
        <w:tabs>
          <w:tab w:val="left" w:leader="dot" w:pos="-1276"/>
        </w:tabs>
        <w:suppressAutoHyphens/>
        <w:spacing w:after="0" w:line="240" w:lineRule="auto"/>
        <w:ind w:firstLine="426"/>
        <w:contextualSpacing/>
        <w:jc w:val="both"/>
        <w:rPr>
          <w:rFonts w:ascii="Times New Roman" w:hAnsi="Times New Roman" w:cs="Times New Roman"/>
          <w:i/>
          <w:kern w:val="2"/>
          <w:sz w:val="20"/>
          <w:szCs w:val="20"/>
        </w:rPr>
      </w:pPr>
      <w:r w:rsidRPr="00452F6C">
        <w:rPr>
          <w:rFonts w:ascii="Times New Roman" w:hAnsi="Times New Roman" w:cs="Times New Roman"/>
          <w:i/>
          <w:kern w:val="2"/>
          <w:sz w:val="20"/>
          <w:szCs w:val="20"/>
        </w:rPr>
        <w:t>Выпускник получит возможность научиться:</w:t>
      </w:r>
    </w:p>
    <w:p w:rsidR="006B47C9" w:rsidRPr="00452F6C" w:rsidRDefault="006B47C9" w:rsidP="00AB05EA">
      <w:pPr>
        <w:pStyle w:val="af5"/>
        <w:numPr>
          <w:ilvl w:val="0"/>
          <w:numId w:val="56"/>
        </w:numPr>
        <w:tabs>
          <w:tab w:val="left" w:leader="dot" w:pos="-1276"/>
        </w:tabs>
        <w:suppressAutoHyphens/>
        <w:ind w:left="851"/>
        <w:rPr>
          <w:i/>
          <w:kern w:val="2"/>
          <w:sz w:val="20"/>
          <w:szCs w:val="20"/>
          <w:lang w:val="ru-RU"/>
        </w:rPr>
      </w:pPr>
      <w:r w:rsidRPr="00452F6C">
        <w:rPr>
          <w:i/>
          <w:kern w:val="2"/>
          <w:sz w:val="20"/>
          <w:szCs w:val="20"/>
          <w:lang w:val="ru-RU"/>
        </w:rPr>
        <w:t>проводить морфологический разбор имён существительных, имён прилагательных, глаголов по предложенному в учебнике алгоритму; оценивать правильность проведения морфологического разбора;</w:t>
      </w:r>
    </w:p>
    <w:p w:rsidR="006B47C9" w:rsidRPr="00452F6C" w:rsidRDefault="006B47C9" w:rsidP="00AB05EA">
      <w:pPr>
        <w:pStyle w:val="af5"/>
        <w:numPr>
          <w:ilvl w:val="0"/>
          <w:numId w:val="56"/>
        </w:numPr>
        <w:tabs>
          <w:tab w:val="left" w:leader="dot" w:pos="-1276"/>
        </w:tabs>
        <w:suppressAutoHyphens/>
        <w:ind w:left="851"/>
        <w:rPr>
          <w:i/>
          <w:kern w:val="2"/>
          <w:sz w:val="20"/>
          <w:szCs w:val="20"/>
          <w:lang w:val="ru-RU"/>
        </w:rPr>
      </w:pPr>
      <w:r w:rsidRPr="00452F6C">
        <w:rPr>
          <w:i/>
          <w:kern w:val="2"/>
          <w:sz w:val="20"/>
          <w:szCs w:val="20"/>
          <w:lang w:val="ru-RU"/>
        </w:rPr>
        <w:t>находить в тексте такие части речи, как личные местоимения и наречия, предлоги вместе с существительными и личными местоимениями, к которым они относятся, союзы и, а, но, частицу не при глаголах.</w:t>
      </w:r>
    </w:p>
    <w:p w:rsidR="006B47C9" w:rsidRPr="00452F6C" w:rsidRDefault="006B47C9" w:rsidP="00AB05EA">
      <w:pPr>
        <w:tabs>
          <w:tab w:val="left" w:leader="dot" w:pos="-1276"/>
        </w:tabs>
        <w:suppressAutoHyphens/>
        <w:spacing w:after="0" w:line="240" w:lineRule="auto"/>
        <w:ind w:firstLine="426"/>
        <w:contextualSpacing/>
        <w:jc w:val="both"/>
        <w:rPr>
          <w:rFonts w:ascii="Times New Roman" w:hAnsi="Times New Roman" w:cs="Times New Roman"/>
          <w:i/>
          <w:kern w:val="2"/>
          <w:sz w:val="20"/>
          <w:szCs w:val="20"/>
          <w:u w:val="single"/>
        </w:rPr>
      </w:pPr>
    </w:p>
    <w:p w:rsidR="006B47C9" w:rsidRPr="00452F6C" w:rsidRDefault="006B47C9" w:rsidP="00AB05EA">
      <w:pPr>
        <w:tabs>
          <w:tab w:val="left" w:leader="dot" w:pos="-1276"/>
        </w:tabs>
        <w:suppressAutoHyphens/>
        <w:spacing w:after="0" w:line="240" w:lineRule="auto"/>
        <w:ind w:firstLine="426"/>
        <w:contextualSpacing/>
        <w:jc w:val="both"/>
        <w:rPr>
          <w:rFonts w:ascii="Times New Roman" w:hAnsi="Times New Roman" w:cs="Times New Roman"/>
          <w:i/>
          <w:kern w:val="2"/>
          <w:sz w:val="20"/>
          <w:szCs w:val="20"/>
          <w:u w:val="single"/>
        </w:rPr>
      </w:pPr>
      <w:r w:rsidRPr="00452F6C">
        <w:rPr>
          <w:rFonts w:ascii="Times New Roman" w:hAnsi="Times New Roman" w:cs="Times New Roman"/>
          <w:i/>
          <w:kern w:val="2"/>
          <w:sz w:val="20"/>
          <w:szCs w:val="20"/>
          <w:u w:val="single"/>
        </w:rPr>
        <w:t>Раздел «Синтаксис»</w:t>
      </w:r>
    </w:p>
    <w:p w:rsidR="006B47C9" w:rsidRPr="00452F6C" w:rsidRDefault="006B47C9" w:rsidP="00AB05EA">
      <w:pPr>
        <w:tabs>
          <w:tab w:val="left" w:leader="dot" w:pos="-1276"/>
        </w:tabs>
        <w:suppressAutoHyphens/>
        <w:spacing w:after="0" w:line="240" w:lineRule="auto"/>
        <w:ind w:firstLine="426"/>
        <w:contextualSpacing/>
        <w:jc w:val="both"/>
        <w:rPr>
          <w:rFonts w:ascii="Times New Roman" w:hAnsi="Times New Roman" w:cs="Times New Roman"/>
          <w:kern w:val="2"/>
          <w:sz w:val="20"/>
          <w:szCs w:val="20"/>
        </w:rPr>
      </w:pPr>
      <w:r w:rsidRPr="00452F6C">
        <w:rPr>
          <w:rFonts w:ascii="Times New Roman" w:hAnsi="Times New Roman" w:cs="Times New Roman"/>
          <w:kern w:val="2"/>
          <w:sz w:val="20"/>
          <w:szCs w:val="20"/>
        </w:rPr>
        <w:t>Выпускник научится:</w:t>
      </w:r>
    </w:p>
    <w:p w:rsidR="006B47C9" w:rsidRPr="00452F6C" w:rsidRDefault="006B47C9" w:rsidP="00AB05EA">
      <w:pPr>
        <w:pStyle w:val="af5"/>
        <w:numPr>
          <w:ilvl w:val="0"/>
          <w:numId w:val="57"/>
        </w:numPr>
        <w:tabs>
          <w:tab w:val="left" w:leader="dot" w:pos="-1276"/>
        </w:tabs>
        <w:suppressAutoHyphens/>
        <w:ind w:left="851"/>
        <w:rPr>
          <w:kern w:val="2"/>
          <w:sz w:val="20"/>
          <w:szCs w:val="20"/>
        </w:rPr>
      </w:pPr>
      <w:proofErr w:type="spellStart"/>
      <w:r w:rsidRPr="00452F6C">
        <w:rPr>
          <w:kern w:val="2"/>
          <w:sz w:val="20"/>
          <w:szCs w:val="20"/>
        </w:rPr>
        <w:t>различать</w:t>
      </w:r>
      <w:proofErr w:type="spellEnd"/>
      <w:r w:rsidRPr="00452F6C">
        <w:rPr>
          <w:kern w:val="2"/>
          <w:sz w:val="20"/>
          <w:szCs w:val="20"/>
        </w:rPr>
        <w:t xml:space="preserve"> </w:t>
      </w:r>
      <w:proofErr w:type="spellStart"/>
      <w:r w:rsidRPr="00452F6C">
        <w:rPr>
          <w:kern w:val="2"/>
          <w:sz w:val="20"/>
          <w:szCs w:val="20"/>
        </w:rPr>
        <w:t>предложение</w:t>
      </w:r>
      <w:proofErr w:type="spellEnd"/>
      <w:r w:rsidRPr="00452F6C">
        <w:rPr>
          <w:kern w:val="2"/>
          <w:sz w:val="20"/>
          <w:szCs w:val="20"/>
        </w:rPr>
        <w:t xml:space="preserve">, </w:t>
      </w:r>
      <w:proofErr w:type="spellStart"/>
      <w:r w:rsidRPr="00452F6C">
        <w:rPr>
          <w:kern w:val="2"/>
          <w:sz w:val="20"/>
          <w:szCs w:val="20"/>
        </w:rPr>
        <w:t>словосочетание</w:t>
      </w:r>
      <w:proofErr w:type="spellEnd"/>
      <w:r w:rsidRPr="00452F6C">
        <w:rPr>
          <w:kern w:val="2"/>
          <w:sz w:val="20"/>
          <w:szCs w:val="20"/>
        </w:rPr>
        <w:t xml:space="preserve">, </w:t>
      </w:r>
      <w:proofErr w:type="spellStart"/>
      <w:r w:rsidRPr="00452F6C">
        <w:rPr>
          <w:kern w:val="2"/>
          <w:sz w:val="20"/>
          <w:szCs w:val="20"/>
        </w:rPr>
        <w:t>слово</w:t>
      </w:r>
      <w:proofErr w:type="spellEnd"/>
      <w:r w:rsidRPr="00452F6C">
        <w:rPr>
          <w:kern w:val="2"/>
          <w:sz w:val="20"/>
          <w:szCs w:val="20"/>
        </w:rPr>
        <w:t>;</w:t>
      </w:r>
    </w:p>
    <w:p w:rsidR="006B47C9" w:rsidRPr="00452F6C" w:rsidRDefault="006B47C9" w:rsidP="00AB05EA">
      <w:pPr>
        <w:pStyle w:val="af5"/>
        <w:numPr>
          <w:ilvl w:val="0"/>
          <w:numId w:val="57"/>
        </w:numPr>
        <w:tabs>
          <w:tab w:val="left" w:leader="dot" w:pos="-1276"/>
        </w:tabs>
        <w:suppressAutoHyphens/>
        <w:ind w:left="851"/>
        <w:rPr>
          <w:kern w:val="2"/>
          <w:sz w:val="20"/>
          <w:szCs w:val="20"/>
          <w:lang w:val="ru-RU"/>
        </w:rPr>
      </w:pPr>
      <w:r w:rsidRPr="00452F6C">
        <w:rPr>
          <w:kern w:val="2"/>
          <w:sz w:val="20"/>
          <w:szCs w:val="20"/>
          <w:lang w:val="ru-RU"/>
        </w:rPr>
        <w:t>устанавливать при помощи смысловых вопросов связь между словами в словосочетании и предложении;</w:t>
      </w:r>
    </w:p>
    <w:p w:rsidR="006B47C9" w:rsidRPr="00452F6C" w:rsidRDefault="006B47C9" w:rsidP="00AB05EA">
      <w:pPr>
        <w:pStyle w:val="af5"/>
        <w:numPr>
          <w:ilvl w:val="0"/>
          <w:numId w:val="57"/>
        </w:numPr>
        <w:tabs>
          <w:tab w:val="left" w:leader="dot" w:pos="-1276"/>
        </w:tabs>
        <w:suppressAutoHyphens/>
        <w:ind w:left="851"/>
        <w:rPr>
          <w:kern w:val="2"/>
          <w:sz w:val="20"/>
          <w:szCs w:val="20"/>
          <w:lang w:val="ru-RU"/>
        </w:rPr>
      </w:pPr>
      <w:r w:rsidRPr="00452F6C">
        <w:rPr>
          <w:kern w:val="2"/>
          <w:sz w:val="20"/>
          <w:szCs w:val="20"/>
          <w:lang w:val="ru-RU"/>
        </w:rPr>
        <w:t>классифицировать предложения по цели высказывания, находить повествовательные/побудительные/вопросительные предложения;</w:t>
      </w:r>
    </w:p>
    <w:p w:rsidR="006B47C9" w:rsidRPr="00452F6C" w:rsidRDefault="006B47C9" w:rsidP="00AB05EA">
      <w:pPr>
        <w:pStyle w:val="af5"/>
        <w:numPr>
          <w:ilvl w:val="0"/>
          <w:numId w:val="57"/>
        </w:numPr>
        <w:tabs>
          <w:tab w:val="left" w:leader="dot" w:pos="-1276"/>
        </w:tabs>
        <w:suppressAutoHyphens/>
        <w:ind w:left="851"/>
        <w:rPr>
          <w:kern w:val="2"/>
          <w:sz w:val="20"/>
          <w:szCs w:val="20"/>
          <w:lang w:val="ru-RU"/>
        </w:rPr>
      </w:pPr>
      <w:r w:rsidRPr="00452F6C">
        <w:rPr>
          <w:kern w:val="2"/>
          <w:sz w:val="20"/>
          <w:szCs w:val="20"/>
          <w:lang w:val="ru-RU"/>
        </w:rPr>
        <w:t>определять восклицательную/невосклицательную интонацию предложения;</w:t>
      </w:r>
    </w:p>
    <w:p w:rsidR="006B47C9" w:rsidRPr="00452F6C" w:rsidRDefault="006B47C9" w:rsidP="00AB05EA">
      <w:pPr>
        <w:pStyle w:val="af5"/>
        <w:numPr>
          <w:ilvl w:val="0"/>
          <w:numId w:val="57"/>
        </w:numPr>
        <w:tabs>
          <w:tab w:val="left" w:leader="dot" w:pos="-1276"/>
        </w:tabs>
        <w:suppressAutoHyphens/>
        <w:ind w:left="851"/>
        <w:rPr>
          <w:kern w:val="2"/>
          <w:sz w:val="20"/>
          <w:szCs w:val="20"/>
          <w:lang w:val="ru-RU"/>
        </w:rPr>
      </w:pPr>
      <w:r w:rsidRPr="00452F6C">
        <w:rPr>
          <w:kern w:val="2"/>
          <w:sz w:val="20"/>
          <w:szCs w:val="20"/>
          <w:lang w:val="ru-RU"/>
        </w:rPr>
        <w:t>находить главные и второстепенные (без деления на виды) члены предложения;</w:t>
      </w:r>
    </w:p>
    <w:p w:rsidR="006B47C9" w:rsidRPr="00452F6C" w:rsidRDefault="006B47C9" w:rsidP="00AB05EA">
      <w:pPr>
        <w:pStyle w:val="af5"/>
        <w:numPr>
          <w:ilvl w:val="0"/>
          <w:numId w:val="57"/>
        </w:numPr>
        <w:tabs>
          <w:tab w:val="left" w:leader="dot" w:pos="-1276"/>
        </w:tabs>
        <w:suppressAutoHyphens/>
        <w:ind w:left="851"/>
        <w:rPr>
          <w:kern w:val="2"/>
          <w:sz w:val="20"/>
          <w:szCs w:val="20"/>
          <w:lang w:val="ru-RU"/>
        </w:rPr>
      </w:pPr>
      <w:r w:rsidRPr="00452F6C">
        <w:rPr>
          <w:kern w:val="2"/>
          <w:sz w:val="20"/>
          <w:szCs w:val="20"/>
          <w:lang w:val="ru-RU"/>
        </w:rPr>
        <w:t>выделять предложения с однородными членами.</w:t>
      </w:r>
    </w:p>
    <w:p w:rsidR="006B47C9" w:rsidRPr="00452F6C" w:rsidRDefault="006B47C9" w:rsidP="00AB05EA">
      <w:pPr>
        <w:tabs>
          <w:tab w:val="left" w:leader="dot" w:pos="-1276"/>
        </w:tabs>
        <w:suppressAutoHyphens/>
        <w:spacing w:after="0" w:line="240" w:lineRule="auto"/>
        <w:ind w:firstLine="426"/>
        <w:contextualSpacing/>
        <w:jc w:val="both"/>
        <w:rPr>
          <w:rFonts w:ascii="Times New Roman" w:hAnsi="Times New Roman" w:cs="Times New Roman"/>
          <w:kern w:val="2"/>
          <w:sz w:val="20"/>
          <w:szCs w:val="20"/>
        </w:rPr>
      </w:pPr>
    </w:p>
    <w:p w:rsidR="006B47C9" w:rsidRPr="00452F6C" w:rsidRDefault="006B47C9" w:rsidP="00AB05EA">
      <w:pPr>
        <w:tabs>
          <w:tab w:val="left" w:leader="dot" w:pos="-1276"/>
        </w:tabs>
        <w:suppressAutoHyphens/>
        <w:spacing w:after="0" w:line="240" w:lineRule="auto"/>
        <w:ind w:firstLine="426"/>
        <w:contextualSpacing/>
        <w:jc w:val="both"/>
        <w:rPr>
          <w:rFonts w:ascii="Times New Roman" w:hAnsi="Times New Roman" w:cs="Times New Roman"/>
          <w:i/>
          <w:kern w:val="2"/>
          <w:sz w:val="20"/>
          <w:szCs w:val="20"/>
        </w:rPr>
      </w:pPr>
      <w:r w:rsidRPr="00452F6C">
        <w:rPr>
          <w:rFonts w:ascii="Times New Roman" w:hAnsi="Times New Roman" w:cs="Times New Roman"/>
          <w:i/>
          <w:kern w:val="2"/>
          <w:sz w:val="20"/>
          <w:szCs w:val="20"/>
        </w:rPr>
        <w:t>Выпускник получит возможность научиться:</w:t>
      </w:r>
    </w:p>
    <w:p w:rsidR="006B47C9" w:rsidRPr="00452F6C" w:rsidRDefault="006B47C9" w:rsidP="00AB05EA">
      <w:pPr>
        <w:pStyle w:val="af5"/>
        <w:numPr>
          <w:ilvl w:val="0"/>
          <w:numId w:val="58"/>
        </w:numPr>
        <w:tabs>
          <w:tab w:val="left" w:leader="dot" w:pos="-1276"/>
        </w:tabs>
        <w:suppressAutoHyphens/>
        <w:ind w:left="851"/>
        <w:rPr>
          <w:i/>
          <w:kern w:val="2"/>
          <w:sz w:val="20"/>
          <w:szCs w:val="20"/>
          <w:lang w:val="ru-RU"/>
        </w:rPr>
      </w:pPr>
      <w:r w:rsidRPr="00452F6C">
        <w:rPr>
          <w:i/>
          <w:kern w:val="2"/>
          <w:sz w:val="20"/>
          <w:szCs w:val="20"/>
          <w:lang w:val="ru-RU"/>
        </w:rPr>
        <w:t>различать второстепенные члены предложения — определения, дополнения, обстоятельства;</w:t>
      </w:r>
    </w:p>
    <w:p w:rsidR="006B47C9" w:rsidRPr="00452F6C" w:rsidRDefault="006B47C9" w:rsidP="00AB05EA">
      <w:pPr>
        <w:pStyle w:val="af5"/>
        <w:numPr>
          <w:ilvl w:val="0"/>
          <w:numId w:val="58"/>
        </w:numPr>
        <w:tabs>
          <w:tab w:val="left" w:leader="dot" w:pos="-1276"/>
        </w:tabs>
        <w:suppressAutoHyphens/>
        <w:ind w:left="851"/>
        <w:rPr>
          <w:i/>
          <w:kern w:val="2"/>
          <w:sz w:val="20"/>
          <w:szCs w:val="20"/>
          <w:lang w:val="ru-RU"/>
        </w:rPr>
      </w:pPr>
      <w:r w:rsidRPr="00452F6C">
        <w:rPr>
          <w:i/>
          <w:kern w:val="2"/>
          <w:sz w:val="20"/>
          <w:szCs w:val="20"/>
          <w:lang w:val="ru-RU"/>
        </w:rPr>
        <w:t>выполнять в соответствии с предложенным в учебнике алгоритмом разбор простого предложения (по членам предложения, синтаксический), оценивать правильность разбора;</w:t>
      </w:r>
    </w:p>
    <w:p w:rsidR="006B47C9" w:rsidRPr="00452F6C" w:rsidRDefault="006B47C9" w:rsidP="00AB05EA">
      <w:pPr>
        <w:pStyle w:val="af5"/>
        <w:numPr>
          <w:ilvl w:val="0"/>
          <w:numId w:val="58"/>
        </w:numPr>
        <w:tabs>
          <w:tab w:val="left" w:leader="dot" w:pos="-1276"/>
        </w:tabs>
        <w:suppressAutoHyphens/>
        <w:ind w:left="851"/>
        <w:rPr>
          <w:i/>
          <w:kern w:val="2"/>
          <w:sz w:val="20"/>
          <w:szCs w:val="20"/>
          <w:lang w:val="ru-RU"/>
        </w:rPr>
      </w:pPr>
      <w:r w:rsidRPr="00452F6C">
        <w:rPr>
          <w:i/>
          <w:kern w:val="2"/>
          <w:sz w:val="20"/>
          <w:szCs w:val="20"/>
          <w:lang w:val="ru-RU"/>
        </w:rPr>
        <w:t>различать простые и сложные предложения.</w:t>
      </w:r>
    </w:p>
    <w:p w:rsidR="006B47C9" w:rsidRPr="00452F6C" w:rsidRDefault="006B47C9" w:rsidP="00AB05EA">
      <w:pPr>
        <w:tabs>
          <w:tab w:val="left" w:leader="dot" w:pos="-1276"/>
        </w:tabs>
        <w:suppressAutoHyphens/>
        <w:spacing w:after="0" w:line="240" w:lineRule="auto"/>
        <w:contextualSpacing/>
        <w:jc w:val="both"/>
        <w:rPr>
          <w:rFonts w:ascii="Times New Roman" w:hAnsi="Times New Roman" w:cs="Times New Roman"/>
          <w:kern w:val="2"/>
          <w:sz w:val="20"/>
          <w:szCs w:val="20"/>
        </w:rPr>
      </w:pPr>
    </w:p>
    <w:p w:rsidR="006B47C9" w:rsidRPr="00452F6C" w:rsidRDefault="006B47C9" w:rsidP="00AB05EA">
      <w:pPr>
        <w:tabs>
          <w:tab w:val="left" w:leader="dot" w:pos="-1276"/>
        </w:tabs>
        <w:suppressAutoHyphens/>
        <w:spacing w:after="0" w:line="240" w:lineRule="auto"/>
        <w:ind w:left="426"/>
        <w:contextualSpacing/>
        <w:jc w:val="both"/>
        <w:rPr>
          <w:rFonts w:ascii="Times New Roman" w:hAnsi="Times New Roman" w:cs="Times New Roman"/>
          <w:b/>
          <w:kern w:val="2"/>
          <w:sz w:val="20"/>
          <w:szCs w:val="20"/>
        </w:rPr>
      </w:pPr>
      <w:r w:rsidRPr="00452F6C">
        <w:rPr>
          <w:rFonts w:ascii="Times New Roman" w:hAnsi="Times New Roman" w:cs="Times New Roman"/>
          <w:b/>
          <w:kern w:val="2"/>
          <w:sz w:val="20"/>
          <w:szCs w:val="20"/>
        </w:rPr>
        <w:t>Содержательная линия «Орфография и пунктуация»</w:t>
      </w:r>
    </w:p>
    <w:p w:rsidR="006B47C9" w:rsidRPr="00452F6C" w:rsidRDefault="006B47C9" w:rsidP="00AB05EA">
      <w:pPr>
        <w:tabs>
          <w:tab w:val="left" w:leader="dot" w:pos="-1276"/>
        </w:tabs>
        <w:suppressAutoHyphens/>
        <w:spacing w:after="0" w:line="240" w:lineRule="auto"/>
        <w:ind w:left="426"/>
        <w:contextualSpacing/>
        <w:jc w:val="both"/>
        <w:rPr>
          <w:rFonts w:ascii="Times New Roman" w:hAnsi="Times New Roman" w:cs="Times New Roman"/>
          <w:kern w:val="2"/>
          <w:sz w:val="20"/>
          <w:szCs w:val="20"/>
        </w:rPr>
      </w:pPr>
      <w:r w:rsidRPr="00452F6C">
        <w:rPr>
          <w:rFonts w:ascii="Times New Roman" w:hAnsi="Times New Roman" w:cs="Times New Roman"/>
          <w:kern w:val="2"/>
          <w:sz w:val="20"/>
          <w:szCs w:val="20"/>
        </w:rPr>
        <w:t>Выпускник научится:</w:t>
      </w:r>
    </w:p>
    <w:p w:rsidR="006B47C9" w:rsidRPr="00452F6C" w:rsidRDefault="006B47C9" w:rsidP="00AB05EA">
      <w:pPr>
        <w:pStyle w:val="af5"/>
        <w:numPr>
          <w:ilvl w:val="0"/>
          <w:numId w:val="59"/>
        </w:numPr>
        <w:tabs>
          <w:tab w:val="left" w:leader="dot" w:pos="-1276"/>
        </w:tabs>
        <w:suppressAutoHyphens/>
        <w:ind w:left="851"/>
        <w:rPr>
          <w:kern w:val="2"/>
          <w:sz w:val="20"/>
          <w:szCs w:val="20"/>
          <w:lang w:val="ru-RU"/>
        </w:rPr>
      </w:pPr>
      <w:r w:rsidRPr="00452F6C">
        <w:rPr>
          <w:kern w:val="2"/>
          <w:sz w:val="20"/>
          <w:szCs w:val="20"/>
          <w:lang w:val="ru-RU"/>
        </w:rPr>
        <w:t>применять правила правописания (в объёме содержания курса);</w:t>
      </w:r>
    </w:p>
    <w:p w:rsidR="006B47C9" w:rsidRPr="00452F6C" w:rsidRDefault="006B47C9" w:rsidP="00AB05EA">
      <w:pPr>
        <w:pStyle w:val="af5"/>
        <w:numPr>
          <w:ilvl w:val="0"/>
          <w:numId w:val="59"/>
        </w:numPr>
        <w:tabs>
          <w:tab w:val="left" w:leader="dot" w:pos="-1276"/>
        </w:tabs>
        <w:suppressAutoHyphens/>
        <w:ind w:left="851"/>
        <w:rPr>
          <w:kern w:val="2"/>
          <w:sz w:val="20"/>
          <w:szCs w:val="20"/>
          <w:lang w:val="ru-RU"/>
        </w:rPr>
      </w:pPr>
      <w:r w:rsidRPr="00452F6C">
        <w:rPr>
          <w:kern w:val="2"/>
          <w:sz w:val="20"/>
          <w:szCs w:val="20"/>
          <w:lang w:val="ru-RU"/>
        </w:rPr>
        <w:t>определять (уточнять) написание слова по орфографическому словарю;</w:t>
      </w:r>
    </w:p>
    <w:p w:rsidR="006B47C9" w:rsidRPr="00452F6C" w:rsidRDefault="006B47C9" w:rsidP="00AB05EA">
      <w:pPr>
        <w:pStyle w:val="af5"/>
        <w:numPr>
          <w:ilvl w:val="0"/>
          <w:numId w:val="59"/>
        </w:numPr>
        <w:tabs>
          <w:tab w:val="left" w:leader="dot" w:pos="-1276"/>
        </w:tabs>
        <w:suppressAutoHyphens/>
        <w:ind w:left="851"/>
        <w:rPr>
          <w:kern w:val="2"/>
          <w:sz w:val="20"/>
          <w:szCs w:val="20"/>
          <w:lang w:val="ru-RU"/>
        </w:rPr>
      </w:pPr>
      <w:r w:rsidRPr="00452F6C">
        <w:rPr>
          <w:kern w:val="2"/>
          <w:sz w:val="20"/>
          <w:szCs w:val="20"/>
          <w:lang w:val="ru-RU"/>
        </w:rPr>
        <w:t>безошибочно списывать текст объёмом 80—90 слов;</w:t>
      </w:r>
    </w:p>
    <w:p w:rsidR="006B47C9" w:rsidRPr="00452F6C" w:rsidRDefault="006B47C9" w:rsidP="00AB05EA">
      <w:pPr>
        <w:pStyle w:val="af5"/>
        <w:numPr>
          <w:ilvl w:val="0"/>
          <w:numId w:val="59"/>
        </w:numPr>
        <w:tabs>
          <w:tab w:val="left" w:leader="dot" w:pos="-1276"/>
        </w:tabs>
        <w:suppressAutoHyphens/>
        <w:ind w:left="851"/>
        <w:rPr>
          <w:kern w:val="2"/>
          <w:sz w:val="20"/>
          <w:szCs w:val="20"/>
          <w:lang w:val="ru-RU"/>
        </w:rPr>
      </w:pPr>
      <w:r w:rsidRPr="00452F6C">
        <w:rPr>
          <w:kern w:val="2"/>
          <w:sz w:val="20"/>
          <w:szCs w:val="20"/>
          <w:lang w:val="ru-RU"/>
        </w:rPr>
        <w:t>писать под диктовку тексты объёмом 75—80 слов в соответствии с изученными правилами правописания;</w:t>
      </w:r>
    </w:p>
    <w:p w:rsidR="006B47C9" w:rsidRPr="00452F6C" w:rsidRDefault="006B47C9" w:rsidP="00AB05EA">
      <w:pPr>
        <w:pStyle w:val="af5"/>
        <w:numPr>
          <w:ilvl w:val="0"/>
          <w:numId w:val="59"/>
        </w:numPr>
        <w:tabs>
          <w:tab w:val="left" w:leader="dot" w:pos="-1276"/>
        </w:tabs>
        <w:suppressAutoHyphens/>
        <w:ind w:left="851"/>
        <w:rPr>
          <w:kern w:val="2"/>
          <w:sz w:val="20"/>
          <w:szCs w:val="20"/>
          <w:lang w:val="ru-RU"/>
        </w:rPr>
      </w:pPr>
      <w:r w:rsidRPr="00452F6C">
        <w:rPr>
          <w:kern w:val="2"/>
          <w:sz w:val="20"/>
          <w:szCs w:val="20"/>
          <w:lang w:val="ru-RU"/>
        </w:rPr>
        <w:t>проверять собственный и предложенный текст, находить и исправлять орфографические и пунктуационные ошибки.</w:t>
      </w:r>
    </w:p>
    <w:p w:rsidR="006B47C9" w:rsidRPr="00452F6C" w:rsidRDefault="006B47C9" w:rsidP="00AB05EA">
      <w:pPr>
        <w:tabs>
          <w:tab w:val="left" w:leader="dot" w:pos="-1276"/>
        </w:tabs>
        <w:suppressAutoHyphens/>
        <w:spacing w:after="0" w:line="240" w:lineRule="auto"/>
        <w:ind w:firstLine="426"/>
        <w:contextualSpacing/>
        <w:jc w:val="both"/>
        <w:rPr>
          <w:rFonts w:ascii="Times New Roman" w:hAnsi="Times New Roman" w:cs="Times New Roman"/>
          <w:kern w:val="2"/>
          <w:sz w:val="20"/>
          <w:szCs w:val="20"/>
        </w:rPr>
      </w:pPr>
    </w:p>
    <w:p w:rsidR="006B47C9" w:rsidRPr="00452F6C" w:rsidRDefault="006B47C9" w:rsidP="00AB05EA">
      <w:pPr>
        <w:tabs>
          <w:tab w:val="left" w:leader="dot" w:pos="-1276"/>
        </w:tabs>
        <w:suppressAutoHyphens/>
        <w:spacing w:after="0" w:line="240" w:lineRule="auto"/>
        <w:ind w:firstLine="426"/>
        <w:contextualSpacing/>
        <w:jc w:val="both"/>
        <w:rPr>
          <w:rFonts w:ascii="Times New Roman" w:hAnsi="Times New Roman" w:cs="Times New Roman"/>
          <w:i/>
          <w:kern w:val="2"/>
          <w:sz w:val="20"/>
          <w:szCs w:val="20"/>
        </w:rPr>
      </w:pPr>
      <w:r w:rsidRPr="00452F6C">
        <w:rPr>
          <w:rFonts w:ascii="Times New Roman" w:hAnsi="Times New Roman" w:cs="Times New Roman"/>
          <w:i/>
          <w:kern w:val="2"/>
          <w:sz w:val="20"/>
          <w:szCs w:val="20"/>
        </w:rPr>
        <w:t>Выпускник получит возможность научиться:</w:t>
      </w:r>
    </w:p>
    <w:p w:rsidR="006B47C9" w:rsidRPr="00452F6C" w:rsidRDefault="006B47C9" w:rsidP="00AB05EA">
      <w:pPr>
        <w:pStyle w:val="af5"/>
        <w:numPr>
          <w:ilvl w:val="0"/>
          <w:numId w:val="60"/>
        </w:numPr>
        <w:tabs>
          <w:tab w:val="left" w:leader="dot" w:pos="-1276"/>
        </w:tabs>
        <w:suppressAutoHyphens/>
        <w:ind w:left="851"/>
        <w:rPr>
          <w:i/>
          <w:kern w:val="2"/>
          <w:sz w:val="20"/>
          <w:szCs w:val="20"/>
          <w:lang w:val="ru-RU"/>
        </w:rPr>
      </w:pPr>
      <w:r w:rsidRPr="00452F6C">
        <w:rPr>
          <w:i/>
          <w:kern w:val="2"/>
          <w:sz w:val="20"/>
          <w:szCs w:val="20"/>
          <w:lang w:val="ru-RU"/>
        </w:rPr>
        <w:t>осознавать место возможного возникновения орфографической ошибки;</w:t>
      </w:r>
    </w:p>
    <w:p w:rsidR="006B47C9" w:rsidRPr="00452F6C" w:rsidRDefault="006B47C9" w:rsidP="00AB05EA">
      <w:pPr>
        <w:pStyle w:val="af5"/>
        <w:numPr>
          <w:ilvl w:val="0"/>
          <w:numId w:val="60"/>
        </w:numPr>
        <w:tabs>
          <w:tab w:val="left" w:leader="dot" w:pos="-1276"/>
        </w:tabs>
        <w:suppressAutoHyphens/>
        <w:ind w:left="851"/>
        <w:rPr>
          <w:i/>
          <w:kern w:val="2"/>
          <w:sz w:val="20"/>
          <w:szCs w:val="20"/>
          <w:lang w:val="ru-RU"/>
        </w:rPr>
      </w:pPr>
      <w:r w:rsidRPr="00452F6C">
        <w:rPr>
          <w:i/>
          <w:kern w:val="2"/>
          <w:sz w:val="20"/>
          <w:szCs w:val="20"/>
          <w:lang w:val="ru-RU"/>
        </w:rPr>
        <w:t>подбирать примеры с определённой орфограммой;</w:t>
      </w:r>
    </w:p>
    <w:p w:rsidR="006B47C9" w:rsidRPr="00452F6C" w:rsidRDefault="006B47C9" w:rsidP="00AB05EA">
      <w:pPr>
        <w:pStyle w:val="af5"/>
        <w:numPr>
          <w:ilvl w:val="0"/>
          <w:numId w:val="60"/>
        </w:numPr>
        <w:tabs>
          <w:tab w:val="left" w:leader="dot" w:pos="-1276"/>
        </w:tabs>
        <w:suppressAutoHyphens/>
        <w:ind w:left="851"/>
        <w:rPr>
          <w:i/>
          <w:kern w:val="2"/>
          <w:sz w:val="20"/>
          <w:szCs w:val="20"/>
          <w:lang w:val="ru-RU"/>
        </w:rPr>
      </w:pPr>
      <w:r w:rsidRPr="00452F6C">
        <w:rPr>
          <w:i/>
          <w:kern w:val="2"/>
          <w:sz w:val="20"/>
          <w:szCs w:val="20"/>
          <w:lang w:val="ru-RU"/>
        </w:rPr>
        <w:t xml:space="preserve">при составлении собственных текстов перефразировать </w:t>
      </w:r>
      <w:proofErr w:type="gramStart"/>
      <w:r w:rsidRPr="00452F6C">
        <w:rPr>
          <w:i/>
          <w:kern w:val="2"/>
          <w:sz w:val="20"/>
          <w:szCs w:val="20"/>
          <w:lang w:val="ru-RU"/>
        </w:rPr>
        <w:t>записываемое</w:t>
      </w:r>
      <w:proofErr w:type="gramEnd"/>
      <w:r w:rsidRPr="00452F6C">
        <w:rPr>
          <w:i/>
          <w:kern w:val="2"/>
          <w:sz w:val="20"/>
          <w:szCs w:val="20"/>
          <w:lang w:val="ru-RU"/>
        </w:rPr>
        <w:t>, чтобы избежать орфографических и пунктуационных ошибок;</w:t>
      </w:r>
    </w:p>
    <w:p w:rsidR="006B47C9" w:rsidRPr="00452F6C" w:rsidRDefault="006B47C9" w:rsidP="00AB05EA">
      <w:pPr>
        <w:pStyle w:val="af5"/>
        <w:numPr>
          <w:ilvl w:val="0"/>
          <w:numId w:val="60"/>
        </w:numPr>
        <w:tabs>
          <w:tab w:val="left" w:leader="dot" w:pos="-1276"/>
        </w:tabs>
        <w:suppressAutoHyphens/>
        <w:ind w:left="851"/>
        <w:rPr>
          <w:i/>
          <w:kern w:val="2"/>
          <w:sz w:val="20"/>
          <w:szCs w:val="20"/>
          <w:lang w:val="ru-RU"/>
        </w:rPr>
      </w:pPr>
      <w:r w:rsidRPr="00452F6C">
        <w:rPr>
          <w:i/>
          <w:kern w:val="2"/>
          <w:sz w:val="20"/>
          <w:szCs w:val="20"/>
          <w:lang w:val="ru-RU"/>
        </w:rPr>
        <w:t>при работе над ошибками осознавать причины появления ошибки и определять способы действий, помогающих предотвратить её в последующих письменных работах.</w:t>
      </w:r>
    </w:p>
    <w:p w:rsidR="006B47C9" w:rsidRPr="00452F6C" w:rsidRDefault="006B47C9" w:rsidP="00AB05EA">
      <w:pPr>
        <w:tabs>
          <w:tab w:val="left" w:leader="dot" w:pos="-1276"/>
        </w:tabs>
        <w:suppressAutoHyphens/>
        <w:spacing w:after="0" w:line="240" w:lineRule="auto"/>
        <w:contextualSpacing/>
        <w:jc w:val="both"/>
        <w:rPr>
          <w:rFonts w:ascii="Times New Roman" w:hAnsi="Times New Roman" w:cs="Times New Roman"/>
          <w:kern w:val="2"/>
          <w:sz w:val="20"/>
          <w:szCs w:val="20"/>
        </w:rPr>
      </w:pPr>
    </w:p>
    <w:p w:rsidR="006B47C9" w:rsidRPr="00452F6C" w:rsidRDefault="006B47C9" w:rsidP="00AB05EA">
      <w:pPr>
        <w:tabs>
          <w:tab w:val="left" w:leader="dot" w:pos="-1276"/>
        </w:tabs>
        <w:suppressAutoHyphens/>
        <w:spacing w:after="0" w:line="240" w:lineRule="auto"/>
        <w:ind w:firstLine="426"/>
        <w:contextualSpacing/>
        <w:jc w:val="both"/>
        <w:rPr>
          <w:rFonts w:ascii="Times New Roman" w:hAnsi="Times New Roman" w:cs="Times New Roman"/>
          <w:b/>
          <w:kern w:val="2"/>
          <w:sz w:val="20"/>
          <w:szCs w:val="20"/>
        </w:rPr>
      </w:pPr>
      <w:r w:rsidRPr="00452F6C">
        <w:rPr>
          <w:rFonts w:ascii="Times New Roman" w:hAnsi="Times New Roman" w:cs="Times New Roman"/>
          <w:b/>
          <w:kern w:val="2"/>
          <w:sz w:val="20"/>
          <w:szCs w:val="20"/>
        </w:rPr>
        <w:t>Содержательная линия «Развитие речи»</w:t>
      </w:r>
    </w:p>
    <w:p w:rsidR="006B47C9" w:rsidRPr="00452F6C" w:rsidRDefault="006B47C9" w:rsidP="00AB05EA">
      <w:pPr>
        <w:tabs>
          <w:tab w:val="left" w:leader="dot" w:pos="-1276"/>
        </w:tabs>
        <w:suppressAutoHyphens/>
        <w:spacing w:after="0" w:line="240" w:lineRule="auto"/>
        <w:ind w:firstLine="426"/>
        <w:contextualSpacing/>
        <w:jc w:val="both"/>
        <w:rPr>
          <w:rFonts w:ascii="Times New Roman" w:hAnsi="Times New Roman" w:cs="Times New Roman"/>
          <w:kern w:val="2"/>
          <w:sz w:val="20"/>
          <w:szCs w:val="20"/>
        </w:rPr>
      </w:pPr>
      <w:r w:rsidRPr="00452F6C">
        <w:rPr>
          <w:rFonts w:ascii="Times New Roman" w:hAnsi="Times New Roman" w:cs="Times New Roman"/>
          <w:kern w:val="2"/>
          <w:sz w:val="20"/>
          <w:szCs w:val="20"/>
        </w:rPr>
        <w:t>Выпускник научится:</w:t>
      </w:r>
    </w:p>
    <w:p w:rsidR="006B47C9" w:rsidRPr="00452F6C" w:rsidRDefault="006B47C9" w:rsidP="00AB05EA">
      <w:pPr>
        <w:pStyle w:val="af5"/>
        <w:numPr>
          <w:ilvl w:val="0"/>
          <w:numId w:val="61"/>
        </w:numPr>
        <w:tabs>
          <w:tab w:val="left" w:leader="dot" w:pos="-1276"/>
        </w:tabs>
        <w:suppressAutoHyphens/>
        <w:ind w:left="851"/>
        <w:rPr>
          <w:kern w:val="2"/>
          <w:sz w:val="20"/>
          <w:szCs w:val="20"/>
          <w:lang w:val="ru-RU"/>
        </w:rPr>
      </w:pPr>
      <w:r w:rsidRPr="00452F6C">
        <w:rPr>
          <w:kern w:val="2"/>
          <w:sz w:val="20"/>
          <w:szCs w:val="20"/>
          <w:lang w:val="ru-RU"/>
        </w:rPr>
        <w:t>оценивать правильность (уместность) выбора языковых и неязыковых средств устного общения на уроке, в школе, в быту, со знакомыми и незнакомыми, с людьми разного возраста;</w:t>
      </w:r>
    </w:p>
    <w:p w:rsidR="006B47C9" w:rsidRPr="00452F6C" w:rsidRDefault="006B47C9" w:rsidP="00AB05EA">
      <w:pPr>
        <w:pStyle w:val="af5"/>
        <w:numPr>
          <w:ilvl w:val="0"/>
          <w:numId w:val="61"/>
        </w:numPr>
        <w:tabs>
          <w:tab w:val="left" w:leader="dot" w:pos="-1276"/>
        </w:tabs>
        <w:suppressAutoHyphens/>
        <w:ind w:left="851"/>
        <w:rPr>
          <w:kern w:val="2"/>
          <w:sz w:val="20"/>
          <w:szCs w:val="20"/>
          <w:lang w:val="ru-RU"/>
        </w:rPr>
      </w:pPr>
      <w:r w:rsidRPr="00452F6C">
        <w:rPr>
          <w:kern w:val="2"/>
          <w:sz w:val="20"/>
          <w:szCs w:val="20"/>
          <w:lang w:val="ru-RU"/>
        </w:rPr>
        <w:t>соблюдать в повседневной жизни нормы речевого этикета и правила устного общения (умение слышать, точно реагировать на реплики, поддерживать разговор);</w:t>
      </w:r>
    </w:p>
    <w:p w:rsidR="006B47C9" w:rsidRPr="00452F6C" w:rsidRDefault="006B47C9" w:rsidP="00AB05EA">
      <w:pPr>
        <w:pStyle w:val="af5"/>
        <w:numPr>
          <w:ilvl w:val="0"/>
          <w:numId w:val="61"/>
        </w:numPr>
        <w:tabs>
          <w:tab w:val="left" w:leader="dot" w:pos="-1276"/>
        </w:tabs>
        <w:suppressAutoHyphens/>
        <w:ind w:left="851"/>
        <w:rPr>
          <w:kern w:val="2"/>
          <w:sz w:val="20"/>
          <w:szCs w:val="20"/>
          <w:lang w:val="ru-RU"/>
        </w:rPr>
      </w:pPr>
      <w:r w:rsidRPr="00452F6C">
        <w:rPr>
          <w:kern w:val="2"/>
          <w:sz w:val="20"/>
          <w:szCs w:val="20"/>
          <w:lang w:val="ru-RU"/>
        </w:rPr>
        <w:t>выражать собственное мнение, аргументировать его с учётом ситуации общения;</w:t>
      </w:r>
    </w:p>
    <w:p w:rsidR="006B47C9" w:rsidRPr="00452F6C" w:rsidRDefault="006B47C9" w:rsidP="00AB05EA">
      <w:pPr>
        <w:pStyle w:val="af5"/>
        <w:numPr>
          <w:ilvl w:val="0"/>
          <w:numId w:val="61"/>
        </w:numPr>
        <w:tabs>
          <w:tab w:val="left" w:leader="dot" w:pos="-1276"/>
        </w:tabs>
        <w:suppressAutoHyphens/>
        <w:ind w:left="851"/>
        <w:rPr>
          <w:kern w:val="2"/>
          <w:sz w:val="20"/>
          <w:szCs w:val="20"/>
        </w:rPr>
      </w:pPr>
      <w:proofErr w:type="spellStart"/>
      <w:r w:rsidRPr="00452F6C">
        <w:rPr>
          <w:kern w:val="2"/>
          <w:sz w:val="20"/>
          <w:szCs w:val="20"/>
        </w:rPr>
        <w:t>самостоятельно</w:t>
      </w:r>
      <w:proofErr w:type="spellEnd"/>
      <w:r w:rsidRPr="00452F6C">
        <w:rPr>
          <w:kern w:val="2"/>
          <w:sz w:val="20"/>
          <w:szCs w:val="20"/>
        </w:rPr>
        <w:t xml:space="preserve"> </w:t>
      </w:r>
      <w:proofErr w:type="spellStart"/>
      <w:r w:rsidRPr="00452F6C">
        <w:rPr>
          <w:kern w:val="2"/>
          <w:sz w:val="20"/>
          <w:szCs w:val="20"/>
        </w:rPr>
        <w:t>озаглавливать</w:t>
      </w:r>
      <w:proofErr w:type="spellEnd"/>
      <w:r w:rsidRPr="00452F6C">
        <w:rPr>
          <w:kern w:val="2"/>
          <w:sz w:val="20"/>
          <w:szCs w:val="20"/>
        </w:rPr>
        <w:t xml:space="preserve"> </w:t>
      </w:r>
      <w:proofErr w:type="spellStart"/>
      <w:r w:rsidRPr="00452F6C">
        <w:rPr>
          <w:kern w:val="2"/>
          <w:sz w:val="20"/>
          <w:szCs w:val="20"/>
        </w:rPr>
        <w:t>текст</w:t>
      </w:r>
      <w:proofErr w:type="spellEnd"/>
      <w:r w:rsidRPr="00452F6C">
        <w:rPr>
          <w:kern w:val="2"/>
          <w:sz w:val="20"/>
          <w:szCs w:val="20"/>
        </w:rPr>
        <w:t>;</w:t>
      </w:r>
    </w:p>
    <w:p w:rsidR="006B47C9" w:rsidRPr="00452F6C" w:rsidRDefault="006B47C9" w:rsidP="00AB05EA">
      <w:pPr>
        <w:pStyle w:val="af5"/>
        <w:numPr>
          <w:ilvl w:val="0"/>
          <w:numId w:val="61"/>
        </w:numPr>
        <w:tabs>
          <w:tab w:val="left" w:leader="dot" w:pos="-1276"/>
        </w:tabs>
        <w:suppressAutoHyphens/>
        <w:ind w:left="851"/>
        <w:rPr>
          <w:kern w:val="2"/>
          <w:sz w:val="20"/>
          <w:szCs w:val="20"/>
        </w:rPr>
      </w:pPr>
      <w:proofErr w:type="spellStart"/>
      <w:r w:rsidRPr="00452F6C">
        <w:rPr>
          <w:kern w:val="2"/>
          <w:sz w:val="20"/>
          <w:szCs w:val="20"/>
        </w:rPr>
        <w:t>составлять</w:t>
      </w:r>
      <w:proofErr w:type="spellEnd"/>
      <w:r w:rsidRPr="00452F6C">
        <w:rPr>
          <w:kern w:val="2"/>
          <w:sz w:val="20"/>
          <w:szCs w:val="20"/>
        </w:rPr>
        <w:t xml:space="preserve"> </w:t>
      </w:r>
      <w:proofErr w:type="spellStart"/>
      <w:r w:rsidRPr="00452F6C">
        <w:rPr>
          <w:kern w:val="2"/>
          <w:sz w:val="20"/>
          <w:szCs w:val="20"/>
        </w:rPr>
        <w:t>план</w:t>
      </w:r>
      <w:proofErr w:type="spellEnd"/>
      <w:r w:rsidRPr="00452F6C">
        <w:rPr>
          <w:kern w:val="2"/>
          <w:sz w:val="20"/>
          <w:szCs w:val="20"/>
        </w:rPr>
        <w:t xml:space="preserve"> </w:t>
      </w:r>
      <w:proofErr w:type="spellStart"/>
      <w:r w:rsidRPr="00452F6C">
        <w:rPr>
          <w:kern w:val="2"/>
          <w:sz w:val="20"/>
          <w:szCs w:val="20"/>
        </w:rPr>
        <w:t>текста</w:t>
      </w:r>
      <w:proofErr w:type="spellEnd"/>
      <w:r w:rsidRPr="00452F6C">
        <w:rPr>
          <w:kern w:val="2"/>
          <w:sz w:val="20"/>
          <w:szCs w:val="20"/>
        </w:rPr>
        <w:t>;</w:t>
      </w:r>
    </w:p>
    <w:p w:rsidR="006B47C9" w:rsidRPr="00452F6C" w:rsidRDefault="006B47C9" w:rsidP="00AB05EA">
      <w:pPr>
        <w:pStyle w:val="af5"/>
        <w:numPr>
          <w:ilvl w:val="0"/>
          <w:numId w:val="61"/>
        </w:numPr>
        <w:tabs>
          <w:tab w:val="left" w:leader="dot" w:pos="-1276"/>
        </w:tabs>
        <w:suppressAutoHyphens/>
        <w:ind w:left="851"/>
        <w:rPr>
          <w:kern w:val="2"/>
          <w:sz w:val="20"/>
          <w:szCs w:val="20"/>
          <w:lang w:val="ru-RU"/>
        </w:rPr>
      </w:pPr>
      <w:r w:rsidRPr="00452F6C">
        <w:rPr>
          <w:kern w:val="2"/>
          <w:sz w:val="20"/>
          <w:szCs w:val="20"/>
          <w:lang w:val="ru-RU"/>
        </w:rPr>
        <w:t>сочинять письма, поздравительные открытки, записки и другие небольшие тексты для конкретных ситуаций общения.</w:t>
      </w:r>
    </w:p>
    <w:p w:rsidR="006B47C9" w:rsidRPr="00452F6C" w:rsidRDefault="006B47C9" w:rsidP="00AB05EA">
      <w:pPr>
        <w:tabs>
          <w:tab w:val="left" w:leader="dot" w:pos="-1276"/>
        </w:tabs>
        <w:suppressAutoHyphens/>
        <w:spacing w:after="0" w:line="240" w:lineRule="auto"/>
        <w:ind w:firstLine="426"/>
        <w:contextualSpacing/>
        <w:jc w:val="both"/>
        <w:rPr>
          <w:rFonts w:ascii="Times New Roman" w:hAnsi="Times New Roman" w:cs="Times New Roman"/>
          <w:kern w:val="2"/>
          <w:sz w:val="20"/>
          <w:szCs w:val="20"/>
        </w:rPr>
      </w:pPr>
    </w:p>
    <w:p w:rsidR="006B47C9" w:rsidRPr="00452F6C" w:rsidRDefault="006B47C9" w:rsidP="00AB05EA">
      <w:pPr>
        <w:tabs>
          <w:tab w:val="left" w:leader="dot" w:pos="-1276"/>
        </w:tabs>
        <w:suppressAutoHyphens/>
        <w:spacing w:after="0" w:line="240" w:lineRule="auto"/>
        <w:ind w:firstLine="426"/>
        <w:contextualSpacing/>
        <w:jc w:val="both"/>
        <w:rPr>
          <w:rFonts w:ascii="Times New Roman" w:hAnsi="Times New Roman" w:cs="Times New Roman"/>
          <w:i/>
          <w:kern w:val="2"/>
          <w:sz w:val="20"/>
          <w:szCs w:val="20"/>
        </w:rPr>
      </w:pPr>
      <w:r w:rsidRPr="00452F6C">
        <w:rPr>
          <w:rFonts w:ascii="Times New Roman" w:hAnsi="Times New Roman" w:cs="Times New Roman"/>
          <w:i/>
          <w:kern w:val="2"/>
          <w:sz w:val="20"/>
          <w:szCs w:val="20"/>
        </w:rPr>
        <w:t>Выпускник получит возможность научиться:</w:t>
      </w:r>
    </w:p>
    <w:p w:rsidR="006B47C9" w:rsidRPr="00452F6C" w:rsidRDefault="006B47C9" w:rsidP="00AB05EA">
      <w:pPr>
        <w:pStyle w:val="af5"/>
        <w:numPr>
          <w:ilvl w:val="0"/>
          <w:numId w:val="62"/>
        </w:numPr>
        <w:tabs>
          <w:tab w:val="left" w:leader="dot" w:pos="-1276"/>
        </w:tabs>
        <w:suppressAutoHyphens/>
        <w:ind w:left="851"/>
        <w:rPr>
          <w:i/>
          <w:kern w:val="2"/>
          <w:sz w:val="20"/>
          <w:szCs w:val="20"/>
          <w:lang w:val="ru-RU"/>
        </w:rPr>
      </w:pPr>
      <w:r w:rsidRPr="00452F6C">
        <w:rPr>
          <w:i/>
          <w:kern w:val="2"/>
          <w:sz w:val="20"/>
          <w:szCs w:val="20"/>
          <w:lang w:val="ru-RU"/>
        </w:rPr>
        <w:t>создавать тексты по предложенному заголовку;</w:t>
      </w:r>
    </w:p>
    <w:p w:rsidR="006B47C9" w:rsidRPr="00452F6C" w:rsidRDefault="006B47C9" w:rsidP="00AB05EA">
      <w:pPr>
        <w:pStyle w:val="af5"/>
        <w:numPr>
          <w:ilvl w:val="0"/>
          <w:numId w:val="62"/>
        </w:numPr>
        <w:tabs>
          <w:tab w:val="left" w:leader="dot" w:pos="-1276"/>
        </w:tabs>
        <w:suppressAutoHyphens/>
        <w:ind w:left="851"/>
        <w:rPr>
          <w:i/>
          <w:kern w:val="2"/>
          <w:sz w:val="20"/>
          <w:szCs w:val="20"/>
          <w:lang w:val="ru-RU"/>
        </w:rPr>
      </w:pPr>
      <w:r w:rsidRPr="00452F6C">
        <w:rPr>
          <w:i/>
          <w:kern w:val="2"/>
          <w:sz w:val="20"/>
          <w:szCs w:val="20"/>
          <w:lang w:val="ru-RU"/>
        </w:rPr>
        <w:t>подробно или выборочно пересказывать текст;</w:t>
      </w:r>
    </w:p>
    <w:p w:rsidR="006B47C9" w:rsidRPr="00452F6C" w:rsidRDefault="006B47C9" w:rsidP="00AB05EA">
      <w:pPr>
        <w:pStyle w:val="af5"/>
        <w:numPr>
          <w:ilvl w:val="0"/>
          <w:numId w:val="62"/>
        </w:numPr>
        <w:tabs>
          <w:tab w:val="left" w:leader="dot" w:pos="-1276"/>
        </w:tabs>
        <w:suppressAutoHyphens/>
        <w:ind w:left="851"/>
        <w:rPr>
          <w:i/>
          <w:kern w:val="2"/>
          <w:sz w:val="20"/>
          <w:szCs w:val="20"/>
          <w:lang w:val="ru-RU"/>
        </w:rPr>
      </w:pPr>
      <w:r w:rsidRPr="00452F6C">
        <w:rPr>
          <w:i/>
          <w:kern w:val="2"/>
          <w:sz w:val="20"/>
          <w:szCs w:val="20"/>
          <w:lang w:val="ru-RU"/>
        </w:rPr>
        <w:t>пересказывать текст от другого лица;</w:t>
      </w:r>
    </w:p>
    <w:p w:rsidR="006B47C9" w:rsidRPr="00452F6C" w:rsidRDefault="006B47C9" w:rsidP="00AB05EA">
      <w:pPr>
        <w:pStyle w:val="af5"/>
        <w:numPr>
          <w:ilvl w:val="0"/>
          <w:numId w:val="62"/>
        </w:numPr>
        <w:tabs>
          <w:tab w:val="left" w:leader="dot" w:pos="-1276"/>
        </w:tabs>
        <w:suppressAutoHyphens/>
        <w:ind w:left="851"/>
        <w:rPr>
          <w:i/>
          <w:kern w:val="2"/>
          <w:sz w:val="20"/>
          <w:szCs w:val="20"/>
          <w:lang w:val="ru-RU"/>
        </w:rPr>
      </w:pPr>
      <w:r w:rsidRPr="00452F6C">
        <w:rPr>
          <w:i/>
          <w:kern w:val="2"/>
          <w:sz w:val="20"/>
          <w:szCs w:val="20"/>
          <w:lang w:val="ru-RU"/>
        </w:rPr>
        <w:t>составлять устный рассказ на определённую тему с использованием разных типов речи: описание, повествование, рассуждение;</w:t>
      </w:r>
    </w:p>
    <w:p w:rsidR="006B47C9" w:rsidRPr="00452F6C" w:rsidRDefault="006B47C9" w:rsidP="00AB05EA">
      <w:pPr>
        <w:pStyle w:val="af5"/>
        <w:numPr>
          <w:ilvl w:val="0"/>
          <w:numId w:val="62"/>
        </w:numPr>
        <w:tabs>
          <w:tab w:val="left" w:leader="dot" w:pos="-1276"/>
        </w:tabs>
        <w:suppressAutoHyphens/>
        <w:ind w:left="851"/>
        <w:rPr>
          <w:i/>
          <w:kern w:val="2"/>
          <w:sz w:val="20"/>
          <w:szCs w:val="20"/>
          <w:lang w:val="ru-RU"/>
        </w:rPr>
      </w:pPr>
      <w:r w:rsidRPr="00452F6C">
        <w:rPr>
          <w:i/>
          <w:kern w:val="2"/>
          <w:sz w:val="20"/>
          <w:szCs w:val="20"/>
          <w:lang w:val="ru-RU"/>
        </w:rPr>
        <w:t>анализировать и корректировать тексты с нарушенным порядком предложений, находить в тексте смысловые пропуски;</w:t>
      </w:r>
    </w:p>
    <w:p w:rsidR="006B47C9" w:rsidRPr="00452F6C" w:rsidRDefault="006B47C9" w:rsidP="00AB05EA">
      <w:pPr>
        <w:pStyle w:val="af5"/>
        <w:numPr>
          <w:ilvl w:val="0"/>
          <w:numId w:val="62"/>
        </w:numPr>
        <w:tabs>
          <w:tab w:val="left" w:leader="dot" w:pos="-1276"/>
        </w:tabs>
        <w:suppressAutoHyphens/>
        <w:ind w:left="851"/>
        <w:rPr>
          <w:i/>
          <w:kern w:val="2"/>
          <w:sz w:val="20"/>
          <w:szCs w:val="20"/>
          <w:lang w:val="ru-RU"/>
        </w:rPr>
      </w:pPr>
      <w:r w:rsidRPr="00452F6C">
        <w:rPr>
          <w:i/>
          <w:kern w:val="2"/>
          <w:sz w:val="20"/>
          <w:szCs w:val="20"/>
          <w:lang w:val="ru-RU"/>
        </w:rPr>
        <w:t>корректировать тексты, в которых допущены нарушения культуры речи;</w:t>
      </w:r>
    </w:p>
    <w:p w:rsidR="006B47C9" w:rsidRPr="00452F6C" w:rsidRDefault="006B47C9" w:rsidP="00AB05EA">
      <w:pPr>
        <w:pStyle w:val="af5"/>
        <w:numPr>
          <w:ilvl w:val="0"/>
          <w:numId w:val="62"/>
        </w:numPr>
        <w:tabs>
          <w:tab w:val="left" w:leader="dot" w:pos="-1276"/>
        </w:tabs>
        <w:suppressAutoHyphens/>
        <w:ind w:left="851"/>
        <w:rPr>
          <w:i/>
          <w:kern w:val="2"/>
          <w:sz w:val="20"/>
          <w:szCs w:val="20"/>
          <w:lang w:val="ru-RU"/>
        </w:rPr>
      </w:pPr>
      <w:proofErr w:type="gramStart"/>
      <w:r w:rsidRPr="00452F6C">
        <w:rPr>
          <w:i/>
          <w:kern w:val="2"/>
          <w:sz w:val="20"/>
          <w:szCs w:val="20"/>
          <w:lang w:val="ru-RU"/>
        </w:rPr>
        <w:t>анализировать последовательность собственных действий при работе над изложениями и сочинениями и соотносить их с разработанным алгоритмом; оценивать правильность выполнения учебной задачи: соотносить собственный текст с исходным (для изложений) и с назначением, задачами, условиями общения (для самостоятельно создаваемых текстов);</w:t>
      </w:r>
      <w:proofErr w:type="gramEnd"/>
    </w:p>
    <w:p w:rsidR="006B47C9" w:rsidRPr="00452F6C" w:rsidRDefault="006B47C9" w:rsidP="00AB05EA">
      <w:pPr>
        <w:pStyle w:val="af5"/>
        <w:numPr>
          <w:ilvl w:val="0"/>
          <w:numId w:val="62"/>
        </w:numPr>
        <w:tabs>
          <w:tab w:val="left" w:leader="dot" w:pos="-1276"/>
        </w:tabs>
        <w:suppressAutoHyphens/>
        <w:ind w:left="851"/>
        <w:rPr>
          <w:i/>
          <w:kern w:val="2"/>
          <w:sz w:val="20"/>
          <w:szCs w:val="20"/>
          <w:lang w:val="ru-RU"/>
        </w:rPr>
      </w:pPr>
      <w:r w:rsidRPr="00452F6C">
        <w:rPr>
          <w:i/>
          <w:kern w:val="2"/>
          <w:sz w:val="20"/>
          <w:szCs w:val="20"/>
          <w:lang w:val="ru-RU"/>
        </w:rPr>
        <w:t>соблюдать нормы речевого взаимодействия при интерактивном общении (</w:t>
      </w:r>
      <w:proofErr w:type="spellStart"/>
      <w:r w:rsidRPr="00452F6C">
        <w:rPr>
          <w:i/>
          <w:kern w:val="2"/>
          <w:sz w:val="20"/>
          <w:szCs w:val="20"/>
        </w:rPr>
        <w:t>sms</w:t>
      </w:r>
      <w:proofErr w:type="spellEnd"/>
      <w:r w:rsidRPr="00452F6C">
        <w:rPr>
          <w:i/>
          <w:kern w:val="2"/>
          <w:sz w:val="20"/>
          <w:szCs w:val="20"/>
          <w:lang w:val="ru-RU"/>
        </w:rPr>
        <w:noBreakHyphen/>
        <w:t xml:space="preserve">сообщения, электронная почта, Интернет и другие </w:t>
      </w:r>
      <w:proofErr w:type="gramStart"/>
      <w:r w:rsidRPr="00452F6C">
        <w:rPr>
          <w:i/>
          <w:kern w:val="2"/>
          <w:sz w:val="20"/>
          <w:szCs w:val="20"/>
          <w:lang w:val="ru-RU"/>
        </w:rPr>
        <w:t>виды</w:t>
      </w:r>
      <w:proofErr w:type="gramEnd"/>
      <w:r w:rsidRPr="00452F6C">
        <w:rPr>
          <w:i/>
          <w:kern w:val="2"/>
          <w:sz w:val="20"/>
          <w:szCs w:val="20"/>
          <w:lang w:val="ru-RU"/>
        </w:rPr>
        <w:t xml:space="preserve"> и способы связи).</w:t>
      </w:r>
    </w:p>
    <w:p w:rsidR="006B47C9" w:rsidRPr="00452F6C" w:rsidRDefault="00E06F25" w:rsidP="00AB05EA">
      <w:pPr>
        <w:pStyle w:val="2"/>
        <w:suppressAutoHyphens/>
        <w:spacing w:after="0" w:afterAutospacing="0"/>
        <w:contextualSpacing/>
        <w:rPr>
          <w:rFonts w:ascii="Times New Roman" w:hAnsi="Times New Roman"/>
          <w:kern w:val="2"/>
          <w:sz w:val="20"/>
          <w:szCs w:val="20"/>
        </w:rPr>
      </w:pPr>
      <w:bookmarkStart w:id="10" w:name="_Toc298436133"/>
      <w:r w:rsidRPr="00452F6C">
        <w:rPr>
          <w:rFonts w:ascii="Times New Roman" w:hAnsi="Times New Roman"/>
          <w:kern w:val="2"/>
          <w:sz w:val="20"/>
          <w:szCs w:val="20"/>
        </w:rPr>
        <w:t>2.1.4</w:t>
      </w:r>
      <w:r w:rsidR="006B47C9" w:rsidRPr="00452F6C">
        <w:rPr>
          <w:rFonts w:ascii="Times New Roman" w:hAnsi="Times New Roman"/>
          <w:kern w:val="2"/>
          <w:sz w:val="20"/>
          <w:szCs w:val="20"/>
        </w:rPr>
        <w:tab/>
        <w:t>Литературное чтение. Литературное чтение на родном языке</w:t>
      </w:r>
      <w:bookmarkEnd w:id="10"/>
    </w:p>
    <w:p w:rsidR="006B47C9" w:rsidRPr="00452F6C" w:rsidRDefault="006B47C9" w:rsidP="00AB05EA">
      <w:pPr>
        <w:pStyle w:val="Osnova"/>
        <w:tabs>
          <w:tab w:val="left" w:leader="dot" w:pos="-1276"/>
        </w:tabs>
        <w:suppressAutoHyphens/>
        <w:spacing w:line="240" w:lineRule="auto"/>
        <w:contextualSpacing/>
        <w:rPr>
          <w:rFonts w:ascii="Times New Roman" w:hAnsi="Times New Roman" w:cs="Times New Roman"/>
          <w:color w:val="auto"/>
          <w:kern w:val="2"/>
          <w:sz w:val="20"/>
          <w:szCs w:val="20"/>
          <w:lang w:val="ru-RU"/>
        </w:rPr>
      </w:pPr>
      <w:r w:rsidRPr="00452F6C">
        <w:rPr>
          <w:rFonts w:ascii="Times New Roman" w:hAnsi="Times New Roman" w:cs="Times New Roman"/>
          <w:color w:val="auto"/>
          <w:kern w:val="2"/>
          <w:sz w:val="20"/>
          <w:szCs w:val="20"/>
          <w:lang w:val="ru-RU"/>
        </w:rPr>
        <w:t>Выпускники</w:t>
      </w:r>
      <w:r w:rsidRPr="00452F6C">
        <w:rPr>
          <w:rFonts w:ascii="Times New Roman" w:hAnsi="Times New Roman" w:cs="Times New Roman"/>
          <w:color w:val="auto"/>
          <w:kern w:val="2"/>
          <w:sz w:val="20"/>
          <w:szCs w:val="20"/>
        </w:rPr>
        <w:t xml:space="preserve"> </w:t>
      </w:r>
      <w:r w:rsidRPr="00452F6C">
        <w:rPr>
          <w:rFonts w:ascii="Times New Roman" w:hAnsi="Times New Roman" w:cs="Times New Roman"/>
          <w:color w:val="auto"/>
          <w:kern w:val="2"/>
          <w:sz w:val="20"/>
          <w:szCs w:val="20"/>
          <w:lang w:val="ru-RU"/>
        </w:rPr>
        <w:t>начальной</w:t>
      </w:r>
      <w:r w:rsidRPr="00452F6C">
        <w:rPr>
          <w:rFonts w:ascii="Times New Roman" w:hAnsi="Times New Roman" w:cs="Times New Roman"/>
          <w:color w:val="auto"/>
          <w:kern w:val="2"/>
          <w:sz w:val="20"/>
          <w:szCs w:val="20"/>
        </w:rPr>
        <w:t xml:space="preserve"> </w:t>
      </w:r>
      <w:r w:rsidRPr="00452F6C">
        <w:rPr>
          <w:rFonts w:ascii="Times New Roman" w:hAnsi="Times New Roman" w:cs="Times New Roman"/>
          <w:color w:val="auto"/>
          <w:kern w:val="2"/>
          <w:sz w:val="20"/>
          <w:szCs w:val="20"/>
          <w:lang w:val="ru-RU"/>
        </w:rPr>
        <w:t>школы</w:t>
      </w:r>
      <w:r w:rsidRPr="00452F6C">
        <w:rPr>
          <w:rFonts w:ascii="Times New Roman" w:hAnsi="Times New Roman" w:cs="Times New Roman"/>
          <w:color w:val="auto"/>
          <w:kern w:val="2"/>
          <w:sz w:val="20"/>
          <w:szCs w:val="20"/>
        </w:rPr>
        <w:t>:</w:t>
      </w:r>
    </w:p>
    <w:p w:rsidR="006B47C9" w:rsidRPr="00452F6C" w:rsidRDefault="006B47C9" w:rsidP="00AB05EA">
      <w:pPr>
        <w:numPr>
          <w:ilvl w:val="0"/>
          <w:numId w:val="6"/>
        </w:numPr>
        <w:tabs>
          <w:tab w:val="left" w:leader="dot" w:pos="-1276"/>
        </w:tabs>
        <w:suppressAutoHyphens/>
        <w:autoSpaceDE w:val="0"/>
        <w:autoSpaceDN w:val="0"/>
        <w:adjustRightInd w:val="0"/>
        <w:spacing w:after="0" w:line="240" w:lineRule="auto"/>
        <w:contextualSpacing/>
        <w:jc w:val="both"/>
        <w:rPr>
          <w:rFonts w:ascii="Times New Roman" w:hAnsi="Times New Roman" w:cs="Times New Roman"/>
          <w:kern w:val="2"/>
          <w:sz w:val="20"/>
          <w:szCs w:val="20"/>
        </w:rPr>
      </w:pPr>
      <w:r w:rsidRPr="00452F6C">
        <w:rPr>
          <w:rFonts w:ascii="Times New Roman" w:hAnsi="Times New Roman" w:cs="Times New Roman"/>
          <w:kern w:val="2"/>
          <w:sz w:val="20"/>
          <w:szCs w:val="20"/>
        </w:rPr>
        <w:t>осознают значимость чтения как явления национальной и мировой культуры, средства сохранения и передачи нравственных ценностей и традиций;</w:t>
      </w:r>
    </w:p>
    <w:p w:rsidR="006B47C9" w:rsidRPr="00452F6C" w:rsidRDefault="006B47C9" w:rsidP="00AB05EA">
      <w:pPr>
        <w:numPr>
          <w:ilvl w:val="0"/>
          <w:numId w:val="6"/>
        </w:numPr>
        <w:tabs>
          <w:tab w:val="left" w:leader="dot" w:pos="-1276"/>
        </w:tabs>
        <w:suppressAutoHyphens/>
        <w:autoSpaceDE w:val="0"/>
        <w:autoSpaceDN w:val="0"/>
        <w:adjustRightInd w:val="0"/>
        <w:spacing w:after="0" w:line="240" w:lineRule="auto"/>
        <w:contextualSpacing/>
        <w:jc w:val="both"/>
        <w:rPr>
          <w:rFonts w:ascii="Times New Roman" w:hAnsi="Times New Roman" w:cs="Times New Roman"/>
          <w:kern w:val="2"/>
          <w:sz w:val="20"/>
          <w:szCs w:val="20"/>
        </w:rPr>
      </w:pPr>
      <w:r w:rsidRPr="00452F6C">
        <w:rPr>
          <w:rFonts w:ascii="Times New Roman" w:hAnsi="Times New Roman" w:cs="Times New Roman"/>
          <w:kern w:val="2"/>
          <w:sz w:val="20"/>
          <w:szCs w:val="20"/>
        </w:rPr>
        <w:t>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формирование потребности в систематическом чтении;</w:t>
      </w:r>
    </w:p>
    <w:p w:rsidR="006B47C9" w:rsidRPr="00452F6C" w:rsidRDefault="006B47C9" w:rsidP="00AB05EA">
      <w:pPr>
        <w:numPr>
          <w:ilvl w:val="0"/>
          <w:numId w:val="6"/>
        </w:numPr>
        <w:tabs>
          <w:tab w:val="clear" w:pos="1065"/>
          <w:tab w:val="left" w:leader="dot" w:pos="-1276"/>
          <w:tab w:val="left" w:pos="1080"/>
        </w:tabs>
        <w:suppressAutoHyphens/>
        <w:autoSpaceDE w:val="0"/>
        <w:autoSpaceDN w:val="0"/>
        <w:adjustRightInd w:val="0"/>
        <w:spacing w:after="0" w:line="240" w:lineRule="auto"/>
        <w:contextualSpacing/>
        <w:jc w:val="both"/>
        <w:rPr>
          <w:rFonts w:ascii="Times New Roman" w:hAnsi="Times New Roman" w:cs="Times New Roman"/>
          <w:kern w:val="2"/>
          <w:sz w:val="20"/>
          <w:szCs w:val="20"/>
        </w:rPr>
      </w:pPr>
      <w:r w:rsidRPr="00452F6C">
        <w:rPr>
          <w:rFonts w:ascii="Times New Roman" w:hAnsi="Times New Roman" w:cs="Times New Roman"/>
          <w:kern w:val="2"/>
          <w:sz w:val="20"/>
          <w:szCs w:val="20"/>
        </w:rPr>
        <w:t>будет формироваться потребность в систематическом чтении как средстве познания мира и самого себя,  понимание роли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6B47C9" w:rsidRPr="00452F6C" w:rsidRDefault="006B47C9" w:rsidP="00AB05EA">
      <w:pPr>
        <w:pStyle w:val="Osnova"/>
        <w:numPr>
          <w:ilvl w:val="0"/>
          <w:numId w:val="6"/>
        </w:numPr>
        <w:tabs>
          <w:tab w:val="left" w:leader="dot" w:pos="-1276"/>
        </w:tabs>
        <w:suppressAutoHyphens/>
        <w:spacing w:line="240" w:lineRule="auto"/>
        <w:contextualSpacing/>
        <w:rPr>
          <w:rFonts w:ascii="Times New Roman" w:hAnsi="Times New Roman" w:cs="Times New Roman"/>
          <w:color w:val="auto"/>
          <w:kern w:val="2"/>
          <w:sz w:val="20"/>
          <w:szCs w:val="20"/>
          <w:lang w:val="ru-RU"/>
        </w:rPr>
      </w:pPr>
      <w:r w:rsidRPr="00452F6C">
        <w:rPr>
          <w:rFonts w:ascii="Times New Roman" w:hAnsi="Times New Roman" w:cs="Times New Roman"/>
          <w:color w:val="auto"/>
          <w:kern w:val="2"/>
          <w:sz w:val="20"/>
          <w:szCs w:val="20"/>
          <w:lang w:val="ru-RU"/>
        </w:rPr>
        <w:t>полюбят чтение художественных произведений, которые помогут им сформировать собственную позицию в жизни, расширят кругозор;</w:t>
      </w:r>
    </w:p>
    <w:p w:rsidR="006B47C9" w:rsidRPr="00452F6C" w:rsidRDefault="006B47C9" w:rsidP="00AB05EA">
      <w:pPr>
        <w:pStyle w:val="Osnova"/>
        <w:numPr>
          <w:ilvl w:val="0"/>
          <w:numId w:val="6"/>
        </w:numPr>
        <w:tabs>
          <w:tab w:val="left" w:leader="dot" w:pos="-1276"/>
        </w:tabs>
        <w:suppressAutoHyphens/>
        <w:spacing w:line="240" w:lineRule="auto"/>
        <w:contextualSpacing/>
        <w:rPr>
          <w:rFonts w:ascii="Times New Roman" w:hAnsi="Times New Roman" w:cs="Times New Roman"/>
          <w:color w:val="auto"/>
          <w:kern w:val="2"/>
          <w:sz w:val="20"/>
          <w:szCs w:val="20"/>
          <w:lang w:val="ru-RU"/>
        </w:rPr>
      </w:pPr>
      <w:r w:rsidRPr="00452F6C">
        <w:rPr>
          <w:rFonts w:ascii="Times New Roman" w:hAnsi="Times New Roman" w:cs="Times New Roman"/>
          <w:color w:val="auto"/>
          <w:kern w:val="2"/>
          <w:sz w:val="20"/>
          <w:szCs w:val="20"/>
          <w:lang w:val="ru-RU"/>
        </w:rPr>
        <w:t>получат возможность познакомиться с культурно-историческим наследием России и общечеловеческими ценностями;</w:t>
      </w:r>
    </w:p>
    <w:p w:rsidR="006B47C9" w:rsidRPr="00452F6C" w:rsidRDefault="006B47C9" w:rsidP="00AB05EA">
      <w:pPr>
        <w:pStyle w:val="Osnova"/>
        <w:numPr>
          <w:ilvl w:val="0"/>
          <w:numId w:val="6"/>
        </w:numPr>
        <w:tabs>
          <w:tab w:val="left" w:leader="dot" w:pos="-1276"/>
        </w:tabs>
        <w:suppressAutoHyphens/>
        <w:spacing w:line="240" w:lineRule="auto"/>
        <w:contextualSpacing/>
        <w:rPr>
          <w:rFonts w:ascii="Times New Roman" w:hAnsi="Times New Roman" w:cs="Times New Roman"/>
          <w:color w:val="auto"/>
          <w:kern w:val="2"/>
          <w:sz w:val="20"/>
          <w:szCs w:val="20"/>
          <w:lang w:val="ru-RU"/>
        </w:rPr>
      </w:pPr>
      <w:r w:rsidRPr="00452F6C">
        <w:rPr>
          <w:rFonts w:ascii="Times New Roman" w:hAnsi="Times New Roman" w:cs="Times New Roman"/>
          <w:color w:val="auto"/>
          <w:kern w:val="2"/>
          <w:sz w:val="20"/>
          <w:szCs w:val="20"/>
          <w:lang w:val="ru-RU"/>
        </w:rPr>
        <w:t xml:space="preserve">будут учиться </w:t>
      </w:r>
      <w:proofErr w:type="gramStart"/>
      <w:r w:rsidRPr="00452F6C">
        <w:rPr>
          <w:rFonts w:ascii="Times New Roman" w:hAnsi="Times New Roman" w:cs="Times New Roman"/>
          <w:color w:val="auto"/>
          <w:kern w:val="2"/>
          <w:sz w:val="20"/>
          <w:szCs w:val="20"/>
          <w:lang w:val="ru-RU"/>
        </w:rPr>
        <w:t>полноценно</w:t>
      </w:r>
      <w:proofErr w:type="gramEnd"/>
      <w:r w:rsidRPr="00452F6C">
        <w:rPr>
          <w:rFonts w:ascii="Times New Roman" w:hAnsi="Times New Roman" w:cs="Times New Roman"/>
          <w:color w:val="auto"/>
          <w:kern w:val="2"/>
          <w:sz w:val="20"/>
          <w:szCs w:val="20"/>
          <w:lang w:val="ru-RU"/>
        </w:rPr>
        <w:t xml:space="preserve"> воспринимать художественную литературу, эмоционально отзываться на прочитанное, высказывать свою точку зрения и уважать мнение собеседника. Они получат возможность воспринимать художественное произведение как особый вид искусства, соотносить его с другими видами искусства, познакомятся с некоторыми коммуникативными и эстетическими возможностями родного языка, используемыми в художественных произведениях;</w:t>
      </w:r>
    </w:p>
    <w:p w:rsidR="006B47C9" w:rsidRPr="00452F6C" w:rsidRDefault="006B47C9" w:rsidP="00AB05EA">
      <w:pPr>
        <w:numPr>
          <w:ilvl w:val="0"/>
          <w:numId w:val="6"/>
        </w:numPr>
        <w:tabs>
          <w:tab w:val="left" w:leader="dot" w:pos="-1276"/>
        </w:tabs>
        <w:suppressAutoHyphens/>
        <w:autoSpaceDE w:val="0"/>
        <w:autoSpaceDN w:val="0"/>
        <w:adjustRightInd w:val="0"/>
        <w:spacing w:after="0" w:line="240" w:lineRule="auto"/>
        <w:contextualSpacing/>
        <w:jc w:val="both"/>
        <w:rPr>
          <w:rFonts w:ascii="Times New Roman" w:hAnsi="Times New Roman" w:cs="Times New Roman"/>
          <w:kern w:val="2"/>
          <w:sz w:val="20"/>
          <w:szCs w:val="20"/>
        </w:rPr>
      </w:pPr>
      <w:r w:rsidRPr="00452F6C">
        <w:rPr>
          <w:rFonts w:ascii="Times New Roman" w:hAnsi="Times New Roman" w:cs="Times New Roman"/>
          <w:kern w:val="2"/>
          <w:sz w:val="20"/>
          <w:szCs w:val="20"/>
        </w:rPr>
        <w:t xml:space="preserve">достигнут необходимый уровень читательской </w:t>
      </w:r>
      <w:proofErr w:type="gramStart"/>
      <w:r w:rsidRPr="00452F6C">
        <w:rPr>
          <w:rFonts w:ascii="Times New Roman" w:hAnsi="Times New Roman" w:cs="Times New Roman"/>
          <w:kern w:val="2"/>
          <w:sz w:val="20"/>
          <w:szCs w:val="20"/>
        </w:rPr>
        <w:t>компетентности</w:t>
      </w:r>
      <w:proofErr w:type="gramEnd"/>
      <w:r w:rsidRPr="00452F6C">
        <w:rPr>
          <w:rFonts w:ascii="Times New Roman" w:hAnsi="Times New Roman" w:cs="Times New Roman"/>
          <w:kern w:val="2"/>
          <w:sz w:val="20"/>
          <w:szCs w:val="20"/>
        </w:rPr>
        <w:t xml:space="preserve">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rsidR="006B47C9" w:rsidRPr="00452F6C" w:rsidRDefault="006B47C9" w:rsidP="00AB05EA">
      <w:pPr>
        <w:pStyle w:val="Osnova"/>
        <w:numPr>
          <w:ilvl w:val="0"/>
          <w:numId w:val="6"/>
        </w:numPr>
        <w:tabs>
          <w:tab w:val="left" w:leader="dot" w:pos="-1276"/>
        </w:tabs>
        <w:suppressAutoHyphens/>
        <w:spacing w:line="240" w:lineRule="auto"/>
        <w:contextualSpacing/>
        <w:rPr>
          <w:rFonts w:ascii="Times New Roman" w:hAnsi="Times New Roman" w:cs="Times New Roman"/>
          <w:color w:val="auto"/>
          <w:kern w:val="2"/>
          <w:sz w:val="20"/>
          <w:szCs w:val="20"/>
          <w:lang w:val="ru-RU"/>
        </w:rPr>
      </w:pPr>
      <w:r w:rsidRPr="00452F6C">
        <w:rPr>
          <w:rFonts w:ascii="Times New Roman" w:hAnsi="Times New Roman" w:cs="Times New Roman"/>
          <w:color w:val="auto"/>
          <w:kern w:val="2"/>
          <w:sz w:val="20"/>
          <w:szCs w:val="20"/>
          <w:lang w:val="ru-RU"/>
        </w:rPr>
        <w:t>овладеют техникой чтения, приёмами понимания прочитанного и прослушанного произведения, элементарными приёмами анализа, интерпретации и преобразования художественных, научно-популярных и учебных текстов;</w:t>
      </w:r>
    </w:p>
    <w:p w:rsidR="006B47C9" w:rsidRPr="00452F6C" w:rsidRDefault="006B47C9" w:rsidP="00AB05EA">
      <w:pPr>
        <w:pStyle w:val="Osnova"/>
        <w:numPr>
          <w:ilvl w:val="0"/>
          <w:numId w:val="6"/>
        </w:numPr>
        <w:tabs>
          <w:tab w:val="left" w:leader="dot" w:pos="-1276"/>
        </w:tabs>
        <w:suppressAutoHyphens/>
        <w:spacing w:line="240" w:lineRule="auto"/>
        <w:contextualSpacing/>
        <w:rPr>
          <w:rFonts w:ascii="Times New Roman" w:hAnsi="Times New Roman" w:cs="Times New Roman"/>
          <w:color w:val="auto"/>
          <w:kern w:val="2"/>
          <w:sz w:val="20"/>
          <w:szCs w:val="20"/>
          <w:lang w:val="ru-RU"/>
        </w:rPr>
      </w:pPr>
      <w:r w:rsidRPr="00452F6C">
        <w:rPr>
          <w:rFonts w:ascii="Times New Roman" w:hAnsi="Times New Roman" w:cs="Times New Roman"/>
          <w:color w:val="auto"/>
          <w:kern w:val="2"/>
          <w:sz w:val="20"/>
          <w:szCs w:val="20"/>
          <w:lang w:val="ru-RU"/>
        </w:rPr>
        <w:t>научатся самостоятельно выбирать интересующую литературу, пользоваться словарями и справочниками, осознают себя как грамотных читателей, способных к творческой деятельности;</w:t>
      </w:r>
    </w:p>
    <w:p w:rsidR="006B47C9" w:rsidRPr="00452F6C" w:rsidRDefault="006B47C9" w:rsidP="00AB05EA">
      <w:pPr>
        <w:pStyle w:val="Osnova"/>
        <w:numPr>
          <w:ilvl w:val="0"/>
          <w:numId w:val="6"/>
        </w:numPr>
        <w:tabs>
          <w:tab w:val="left" w:leader="dot" w:pos="-1276"/>
        </w:tabs>
        <w:suppressAutoHyphens/>
        <w:spacing w:line="240" w:lineRule="auto"/>
        <w:contextualSpacing/>
        <w:rPr>
          <w:rFonts w:ascii="Times New Roman" w:hAnsi="Times New Roman" w:cs="Times New Roman"/>
          <w:color w:val="auto"/>
          <w:kern w:val="2"/>
          <w:sz w:val="20"/>
          <w:szCs w:val="20"/>
          <w:lang w:val="ru-RU"/>
        </w:rPr>
      </w:pPr>
      <w:r w:rsidRPr="00452F6C">
        <w:rPr>
          <w:rFonts w:ascii="Times New Roman" w:hAnsi="Times New Roman" w:cs="Times New Roman"/>
          <w:color w:val="auto"/>
          <w:kern w:val="2"/>
          <w:sz w:val="20"/>
          <w:szCs w:val="20"/>
          <w:lang w:val="ru-RU"/>
        </w:rPr>
        <w:t>научатся вести диалог в различных коммуникативных ситуациях, соблюдая правила речевого этикета, участвовать в обсуждении прослушанного (прочитанного) произведения. Они будут составлять несложные монологические высказывания о произведении (героях, событиях); устно передавать содержание текста по плану; составлять небольшие тексты повествовательного характера с элементами рассуждения и описания. Выпускники научатся декламировать (читать наизусть) стихотворные произведения. Они получат возможность научиться выступать перед знакомой аудиторией (сверстников, родителей, педагогов) с небольшими сообщениями, используя иллюстративный ряд (плакаты, презентацию);</w:t>
      </w:r>
    </w:p>
    <w:p w:rsidR="006B47C9" w:rsidRPr="00452F6C" w:rsidRDefault="006B47C9" w:rsidP="00AB05EA">
      <w:pPr>
        <w:pStyle w:val="Osnova"/>
        <w:numPr>
          <w:ilvl w:val="0"/>
          <w:numId w:val="6"/>
        </w:numPr>
        <w:tabs>
          <w:tab w:val="left" w:leader="dot" w:pos="-1276"/>
        </w:tabs>
        <w:suppressAutoHyphens/>
        <w:spacing w:line="240" w:lineRule="auto"/>
        <w:contextualSpacing/>
        <w:rPr>
          <w:rFonts w:ascii="Times New Roman" w:hAnsi="Times New Roman" w:cs="Times New Roman"/>
          <w:color w:val="auto"/>
          <w:kern w:val="2"/>
          <w:sz w:val="20"/>
          <w:szCs w:val="20"/>
          <w:lang w:val="ru-RU"/>
        </w:rPr>
      </w:pPr>
      <w:r w:rsidRPr="00452F6C">
        <w:rPr>
          <w:rFonts w:ascii="Times New Roman" w:hAnsi="Times New Roman" w:cs="Times New Roman"/>
          <w:color w:val="auto"/>
          <w:kern w:val="2"/>
          <w:sz w:val="20"/>
          <w:szCs w:val="20"/>
          <w:lang w:val="ru-RU"/>
        </w:rPr>
        <w:t>приобретут первичные умения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6B47C9" w:rsidRPr="00452F6C" w:rsidRDefault="006B47C9" w:rsidP="00AB05EA">
      <w:pPr>
        <w:pStyle w:val="Osnova"/>
        <w:tabs>
          <w:tab w:val="left" w:leader="dot" w:pos="-1276"/>
        </w:tabs>
        <w:suppressAutoHyphens/>
        <w:spacing w:line="240" w:lineRule="auto"/>
        <w:ind w:firstLine="426"/>
        <w:contextualSpacing/>
        <w:rPr>
          <w:rFonts w:ascii="Times New Roman" w:hAnsi="Times New Roman" w:cs="Times New Roman"/>
          <w:color w:val="auto"/>
          <w:kern w:val="2"/>
          <w:sz w:val="20"/>
          <w:szCs w:val="20"/>
          <w:lang w:val="ru-RU"/>
        </w:rPr>
      </w:pPr>
      <w:r w:rsidRPr="00452F6C">
        <w:rPr>
          <w:rFonts w:ascii="Times New Roman" w:hAnsi="Times New Roman" w:cs="Times New Roman"/>
          <w:color w:val="auto"/>
          <w:kern w:val="2"/>
          <w:sz w:val="20"/>
          <w:szCs w:val="20"/>
          <w:lang w:val="ru-RU"/>
        </w:rPr>
        <w:t>Выпускники овладеют основами коммуникативной деятельности, на практическом уровне осознают значимость работы в группе и освоят правила групповой работы.</w:t>
      </w:r>
    </w:p>
    <w:p w:rsidR="006B47C9" w:rsidRPr="00452F6C" w:rsidRDefault="006B47C9" w:rsidP="00AB05EA">
      <w:pPr>
        <w:pStyle w:val="Osnova"/>
        <w:tabs>
          <w:tab w:val="left" w:leader="dot" w:pos="-1276"/>
        </w:tabs>
        <w:suppressAutoHyphens/>
        <w:spacing w:line="240" w:lineRule="auto"/>
        <w:contextualSpacing/>
        <w:rPr>
          <w:rFonts w:ascii="Times New Roman" w:hAnsi="Times New Roman" w:cs="Times New Roman"/>
          <w:color w:val="auto"/>
          <w:kern w:val="2"/>
          <w:sz w:val="20"/>
          <w:szCs w:val="20"/>
          <w:lang w:val="ru-RU"/>
        </w:rPr>
      </w:pPr>
    </w:p>
    <w:p w:rsidR="006B47C9" w:rsidRPr="00452F6C" w:rsidRDefault="006B47C9" w:rsidP="00AB05EA">
      <w:pPr>
        <w:pStyle w:val="Zag3"/>
        <w:tabs>
          <w:tab w:val="left" w:leader="dot" w:pos="-1276"/>
        </w:tabs>
        <w:suppressAutoHyphens/>
        <w:spacing w:after="0" w:line="240" w:lineRule="auto"/>
        <w:ind w:firstLine="426"/>
        <w:contextualSpacing/>
        <w:jc w:val="both"/>
        <w:rPr>
          <w:rStyle w:val="Zag11"/>
          <w:rFonts w:eastAsia="@Arial Unicode MS"/>
          <w:b/>
          <w:i w:val="0"/>
          <w:color w:val="auto"/>
          <w:sz w:val="20"/>
          <w:szCs w:val="20"/>
          <w:lang w:val="ru-RU"/>
        </w:rPr>
      </w:pPr>
      <w:r w:rsidRPr="00452F6C">
        <w:rPr>
          <w:rStyle w:val="Zag11"/>
          <w:rFonts w:eastAsia="@Arial Unicode MS"/>
          <w:b/>
          <w:i w:val="0"/>
          <w:color w:val="auto"/>
          <w:sz w:val="20"/>
          <w:szCs w:val="20"/>
          <w:lang w:val="ru-RU"/>
        </w:rPr>
        <w:t>Виды речевой и читательской деятельности</w:t>
      </w:r>
    </w:p>
    <w:p w:rsidR="006B47C9" w:rsidRPr="00452F6C" w:rsidRDefault="006B47C9" w:rsidP="00AB05EA">
      <w:pPr>
        <w:pStyle w:val="Osnova"/>
        <w:tabs>
          <w:tab w:val="left" w:leader="dot" w:pos="-1276"/>
        </w:tabs>
        <w:suppressAutoHyphens/>
        <w:spacing w:line="240" w:lineRule="auto"/>
        <w:ind w:firstLine="426"/>
        <w:contextualSpacing/>
        <w:rPr>
          <w:rStyle w:val="Zag11"/>
          <w:rFonts w:ascii="Times New Roman" w:eastAsia="@Arial Unicode MS" w:hAnsi="Times New Roman" w:cs="Times New Roman"/>
          <w:color w:val="auto"/>
          <w:sz w:val="20"/>
          <w:szCs w:val="20"/>
          <w:lang w:val="ru-RU"/>
        </w:rPr>
      </w:pPr>
      <w:r w:rsidRPr="00452F6C">
        <w:rPr>
          <w:rStyle w:val="Zag11"/>
          <w:rFonts w:ascii="Times New Roman" w:eastAsia="@Arial Unicode MS" w:hAnsi="Times New Roman" w:cs="Times New Roman"/>
          <w:color w:val="auto"/>
          <w:sz w:val="20"/>
          <w:szCs w:val="20"/>
          <w:lang w:val="ru-RU"/>
        </w:rPr>
        <w:lastRenderedPageBreak/>
        <w:t>Выпускник научится:</w:t>
      </w:r>
    </w:p>
    <w:p w:rsidR="006B47C9" w:rsidRPr="00452F6C" w:rsidRDefault="006B47C9" w:rsidP="00AB05EA">
      <w:pPr>
        <w:pStyle w:val="af5"/>
        <w:numPr>
          <w:ilvl w:val="0"/>
          <w:numId w:val="63"/>
        </w:numPr>
        <w:tabs>
          <w:tab w:val="left" w:leader="dot" w:pos="-1276"/>
        </w:tabs>
        <w:suppressAutoHyphens/>
        <w:ind w:left="993"/>
        <w:rPr>
          <w:rStyle w:val="Zag11"/>
          <w:rFonts w:eastAsia="@Arial Unicode MS"/>
          <w:sz w:val="20"/>
          <w:szCs w:val="20"/>
          <w:lang w:val="ru-RU"/>
        </w:rPr>
      </w:pPr>
      <w:r w:rsidRPr="00452F6C">
        <w:rPr>
          <w:rStyle w:val="Zag11"/>
          <w:rFonts w:eastAsia="@Arial Unicode MS"/>
          <w:sz w:val="20"/>
          <w:szCs w:val="20"/>
          <w:lang w:val="ru-RU"/>
        </w:rPr>
        <w:t>осознавать значимость чтения для дальнейшего обучения, саморазвития; воспринимать чтение как источник эстетического, нравственного, познавательного опыта; понимать цель чтения: удовлетворение читательского интереса и приобретение опыта чтения, поиск фактов и суждений, аргументации, иной информации;</w:t>
      </w:r>
    </w:p>
    <w:p w:rsidR="006B47C9" w:rsidRPr="00452F6C" w:rsidRDefault="006B47C9" w:rsidP="00AB05EA">
      <w:pPr>
        <w:pStyle w:val="af5"/>
        <w:numPr>
          <w:ilvl w:val="0"/>
          <w:numId w:val="63"/>
        </w:numPr>
        <w:tabs>
          <w:tab w:val="left" w:leader="dot" w:pos="-1276"/>
        </w:tabs>
        <w:suppressAutoHyphens/>
        <w:ind w:left="993"/>
        <w:rPr>
          <w:rStyle w:val="Zag11"/>
          <w:rFonts w:eastAsia="@Arial Unicode MS"/>
          <w:sz w:val="20"/>
          <w:szCs w:val="20"/>
          <w:lang w:val="ru-RU"/>
        </w:rPr>
      </w:pPr>
      <w:r w:rsidRPr="00452F6C">
        <w:rPr>
          <w:rStyle w:val="Zag11"/>
          <w:rFonts w:eastAsia="@Arial Unicode MS"/>
          <w:sz w:val="20"/>
          <w:szCs w:val="20"/>
          <w:lang w:val="ru-RU"/>
        </w:rPr>
        <w:t xml:space="preserve">читать со скоростью, позволяющей понимать смысл </w:t>
      </w:r>
      <w:proofErr w:type="gramStart"/>
      <w:r w:rsidRPr="00452F6C">
        <w:rPr>
          <w:rStyle w:val="Zag11"/>
          <w:rFonts w:eastAsia="@Arial Unicode MS"/>
          <w:sz w:val="20"/>
          <w:szCs w:val="20"/>
          <w:lang w:val="ru-RU"/>
        </w:rPr>
        <w:t>прочитанного</w:t>
      </w:r>
      <w:proofErr w:type="gramEnd"/>
      <w:r w:rsidRPr="00452F6C">
        <w:rPr>
          <w:rStyle w:val="Zag11"/>
          <w:rFonts w:eastAsia="@Arial Unicode MS"/>
          <w:sz w:val="20"/>
          <w:szCs w:val="20"/>
          <w:lang w:val="ru-RU"/>
        </w:rPr>
        <w:t>;</w:t>
      </w:r>
    </w:p>
    <w:p w:rsidR="006B47C9" w:rsidRPr="00452F6C" w:rsidRDefault="006B47C9" w:rsidP="00AB05EA">
      <w:pPr>
        <w:pStyle w:val="af5"/>
        <w:numPr>
          <w:ilvl w:val="0"/>
          <w:numId w:val="63"/>
        </w:numPr>
        <w:tabs>
          <w:tab w:val="left" w:leader="dot" w:pos="-1276"/>
        </w:tabs>
        <w:suppressAutoHyphens/>
        <w:ind w:left="993"/>
        <w:rPr>
          <w:rStyle w:val="Zag11"/>
          <w:rFonts w:eastAsia="@Arial Unicode MS"/>
          <w:sz w:val="20"/>
          <w:szCs w:val="20"/>
          <w:lang w:val="ru-RU"/>
        </w:rPr>
      </w:pPr>
      <w:r w:rsidRPr="00452F6C">
        <w:rPr>
          <w:rStyle w:val="Zag11"/>
          <w:rFonts w:eastAsia="@Arial Unicode MS"/>
          <w:sz w:val="20"/>
          <w:szCs w:val="20"/>
          <w:lang w:val="ru-RU"/>
        </w:rPr>
        <w:t>различать на практическом уровне виды текстов (художественный, учебный, справочный), опираясь на особенности каждого вида текста;</w:t>
      </w:r>
    </w:p>
    <w:p w:rsidR="006B47C9" w:rsidRPr="00452F6C" w:rsidRDefault="006B47C9" w:rsidP="00AB05EA">
      <w:pPr>
        <w:pStyle w:val="af5"/>
        <w:numPr>
          <w:ilvl w:val="0"/>
          <w:numId w:val="63"/>
        </w:numPr>
        <w:tabs>
          <w:tab w:val="left" w:leader="dot" w:pos="-1276"/>
        </w:tabs>
        <w:suppressAutoHyphens/>
        <w:ind w:left="993"/>
        <w:rPr>
          <w:rStyle w:val="Zag11"/>
          <w:rFonts w:eastAsia="@Arial Unicode MS"/>
          <w:sz w:val="20"/>
          <w:szCs w:val="20"/>
          <w:lang w:val="ru-RU"/>
        </w:rPr>
      </w:pPr>
      <w:r w:rsidRPr="00452F6C">
        <w:rPr>
          <w:rStyle w:val="Zag11"/>
          <w:rFonts w:eastAsia="@Arial Unicode MS"/>
          <w:sz w:val="20"/>
          <w:szCs w:val="20"/>
          <w:lang w:val="ru-RU"/>
        </w:rPr>
        <w:t>читать (вслух) выразительно доступные для данного возраста прозаические произведения и декламировать стихотворные произведения после предварительной подготовки;</w:t>
      </w:r>
    </w:p>
    <w:p w:rsidR="006B47C9" w:rsidRPr="00452F6C" w:rsidRDefault="006B47C9" w:rsidP="00AB05EA">
      <w:pPr>
        <w:pStyle w:val="af5"/>
        <w:numPr>
          <w:ilvl w:val="0"/>
          <w:numId w:val="63"/>
        </w:numPr>
        <w:tabs>
          <w:tab w:val="left" w:leader="dot" w:pos="-1276"/>
        </w:tabs>
        <w:suppressAutoHyphens/>
        <w:ind w:left="993"/>
        <w:rPr>
          <w:rStyle w:val="Zag11"/>
          <w:rFonts w:eastAsia="@Arial Unicode MS"/>
          <w:sz w:val="20"/>
          <w:szCs w:val="20"/>
          <w:lang w:val="ru-RU"/>
        </w:rPr>
      </w:pPr>
      <w:r w:rsidRPr="00452F6C">
        <w:rPr>
          <w:rStyle w:val="Zag11"/>
          <w:rFonts w:eastAsia="@Arial Unicode MS"/>
          <w:sz w:val="20"/>
          <w:szCs w:val="20"/>
          <w:lang w:val="ru-RU"/>
        </w:rPr>
        <w:t>использовать различные виды чтения: ознакомительное, поисковое, выборочное; выбирать нужный вид чтения в соответствии с целью чтения;</w:t>
      </w:r>
    </w:p>
    <w:p w:rsidR="006B47C9" w:rsidRPr="00452F6C" w:rsidRDefault="006B47C9" w:rsidP="00AB05EA">
      <w:pPr>
        <w:pStyle w:val="af5"/>
        <w:numPr>
          <w:ilvl w:val="0"/>
          <w:numId w:val="63"/>
        </w:numPr>
        <w:tabs>
          <w:tab w:val="left" w:leader="dot" w:pos="-1276"/>
        </w:tabs>
        <w:suppressAutoHyphens/>
        <w:ind w:left="993"/>
        <w:rPr>
          <w:rStyle w:val="Zag11"/>
          <w:rFonts w:eastAsia="@Arial Unicode MS"/>
          <w:sz w:val="20"/>
          <w:szCs w:val="20"/>
        </w:rPr>
      </w:pPr>
      <w:proofErr w:type="gramStart"/>
      <w:r w:rsidRPr="00452F6C">
        <w:rPr>
          <w:rStyle w:val="Zag11"/>
          <w:rFonts w:eastAsia="@Arial Unicode MS"/>
          <w:sz w:val="20"/>
          <w:szCs w:val="20"/>
          <w:lang w:val="ru-RU"/>
        </w:rPr>
        <w:t xml:space="preserve">ориентироваться в содержании художественного, учебного и </w:t>
      </w:r>
      <w:proofErr w:type="spellStart"/>
      <w:r w:rsidRPr="00452F6C">
        <w:rPr>
          <w:rStyle w:val="Zag11"/>
          <w:rFonts w:eastAsia="@Arial Unicode MS"/>
          <w:sz w:val="20"/>
          <w:szCs w:val="20"/>
          <w:lang w:val="ru-RU"/>
        </w:rPr>
        <w:t>научно</w:t>
      </w:r>
      <w:r w:rsidRPr="00452F6C">
        <w:rPr>
          <w:rStyle w:val="Zag11"/>
          <w:rFonts w:eastAsia="@Arial Unicode MS"/>
          <w:sz w:val="20"/>
          <w:szCs w:val="20"/>
          <w:lang w:val="ru-RU"/>
        </w:rPr>
        <w:noBreakHyphen/>
        <w:t>популярного</w:t>
      </w:r>
      <w:proofErr w:type="spellEnd"/>
      <w:r w:rsidRPr="00452F6C">
        <w:rPr>
          <w:rStyle w:val="Zag11"/>
          <w:rFonts w:eastAsia="@Arial Unicode MS"/>
          <w:sz w:val="20"/>
          <w:szCs w:val="20"/>
          <w:lang w:val="ru-RU"/>
        </w:rPr>
        <w:t xml:space="preserve"> текста, понимать его смысл (при чтении вслух и про себя, при прослушивании): определять главную мысль и героев произведения; тему и </w:t>
      </w:r>
      <w:proofErr w:type="spellStart"/>
      <w:r w:rsidRPr="00452F6C">
        <w:rPr>
          <w:rStyle w:val="Zag11"/>
          <w:rFonts w:eastAsia="@Arial Unicode MS"/>
          <w:sz w:val="20"/>
          <w:szCs w:val="20"/>
          <w:lang w:val="ru-RU"/>
        </w:rPr>
        <w:t>подтемы</w:t>
      </w:r>
      <w:proofErr w:type="spellEnd"/>
      <w:r w:rsidRPr="00452F6C">
        <w:rPr>
          <w:rStyle w:val="Zag11"/>
          <w:rFonts w:eastAsia="@Arial Unicode MS"/>
          <w:sz w:val="20"/>
          <w:szCs w:val="20"/>
          <w:lang w:val="ru-RU"/>
        </w:rPr>
        <w:t xml:space="preserve"> (</w:t>
      </w:r>
      <w:proofErr w:type="spellStart"/>
      <w:r w:rsidRPr="00452F6C">
        <w:rPr>
          <w:rStyle w:val="Zag11"/>
          <w:rFonts w:eastAsia="@Arial Unicode MS"/>
          <w:sz w:val="20"/>
          <w:szCs w:val="20"/>
          <w:lang w:val="ru-RU"/>
        </w:rPr>
        <w:t>микротемы</w:t>
      </w:r>
      <w:proofErr w:type="spellEnd"/>
      <w:r w:rsidRPr="00452F6C">
        <w:rPr>
          <w:rStyle w:val="Zag11"/>
          <w:rFonts w:eastAsia="@Arial Unicode MS"/>
          <w:sz w:val="20"/>
          <w:szCs w:val="20"/>
          <w:lang w:val="ru-RU"/>
        </w:rPr>
        <w:t>); основные события и устанавливать их последовательность; выбирать из текста или подбирать заголовок, соответствующий содержанию и общему смыслу текста; отвечать на вопросы и задавать вопросы по содержанию произведения;</w:t>
      </w:r>
      <w:proofErr w:type="gramEnd"/>
      <w:r w:rsidRPr="00452F6C">
        <w:rPr>
          <w:rStyle w:val="Zag11"/>
          <w:rFonts w:eastAsia="@Arial Unicode MS"/>
          <w:sz w:val="20"/>
          <w:szCs w:val="20"/>
          <w:lang w:val="ru-RU"/>
        </w:rPr>
        <w:t xml:space="preserve"> находить в тексте требуемую информацию </w:t>
      </w:r>
      <w:r w:rsidRPr="00452F6C">
        <w:rPr>
          <w:rStyle w:val="Zag11"/>
          <w:rFonts w:eastAsia="@Arial Unicode MS"/>
          <w:sz w:val="20"/>
          <w:szCs w:val="20"/>
        </w:rPr>
        <w:t>(</w:t>
      </w:r>
      <w:proofErr w:type="spellStart"/>
      <w:r w:rsidRPr="00452F6C">
        <w:rPr>
          <w:rStyle w:val="Zag11"/>
          <w:rFonts w:eastAsia="@Arial Unicode MS"/>
          <w:sz w:val="20"/>
          <w:szCs w:val="20"/>
        </w:rPr>
        <w:t>конкретные</w:t>
      </w:r>
      <w:proofErr w:type="spellEnd"/>
      <w:r w:rsidRPr="00452F6C">
        <w:rPr>
          <w:rStyle w:val="Zag11"/>
          <w:rFonts w:eastAsia="@Arial Unicode MS"/>
          <w:sz w:val="20"/>
          <w:szCs w:val="20"/>
        </w:rPr>
        <w:t xml:space="preserve"> </w:t>
      </w:r>
      <w:proofErr w:type="spellStart"/>
      <w:r w:rsidRPr="00452F6C">
        <w:rPr>
          <w:rStyle w:val="Zag11"/>
          <w:rFonts w:eastAsia="@Arial Unicode MS"/>
          <w:sz w:val="20"/>
          <w:szCs w:val="20"/>
        </w:rPr>
        <w:t>сведения</w:t>
      </w:r>
      <w:proofErr w:type="spellEnd"/>
      <w:r w:rsidRPr="00452F6C">
        <w:rPr>
          <w:rStyle w:val="Zag11"/>
          <w:rFonts w:eastAsia="@Arial Unicode MS"/>
          <w:sz w:val="20"/>
          <w:szCs w:val="20"/>
        </w:rPr>
        <w:t xml:space="preserve">, </w:t>
      </w:r>
      <w:proofErr w:type="spellStart"/>
      <w:r w:rsidRPr="00452F6C">
        <w:rPr>
          <w:rStyle w:val="Zag11"/>
          <w:rFonts w:eastAsia="@Arial Unicode MS"/>
          <w:sz w:val="20"/>
          <w:szCs w:val="20"/>
        </w:rPr>
        <w:t>факты</w:t>
      </w:r>
      <w:proofErr w:type="spellEnd"/>
      <w:r w:rsidRPr="00452F6C">
        <w:rPr>
          <w:rStyle w:val="Zag11"/>
          <w:rFonts w:eastAsia="@Arial Unicode MS"/>
          <w:sz w:val="20"/>
          <w:szCs w:val="20"/>
        </w:rPr>
        <w:t xml:space="preserve">, </w:t>
      </w:r>
      <w:proofErr w:type="spellStart"/>
      <w:r w:rsidRPr="00452F6C">
        <w:rPr>
          <w:rStyle w:val="Zag11"/>
          <w:rFonts w:eastAsia="@Arial Unicode MS"/>
          <w:sz w:val="20"/>
          <w:szCs w:val="20"/>
        </w:rPr>
        <w:t>заданные</w:t>
      </w:r>
      <w:proofErr w:type="spellEnd"/>
      <w:r w:rsidRPr="00452F6C">
        <w:rPr>
          <w:rStyle w:val="Zag11"/>
          <w:rFonts w:eastAsia="@Arial Unicode MS"/>
          <w:sz w:val="20"/>
          <w:szCs w:val="20"/>
        </w:rPr>
        <w:t xml:space="preserve"> в </w:t>
      </w:r>
      <w:proofErr w:type="spellStart"/>
      <w:r w:rsidRPr="00452F6C">
        <w:rPr>
          <w:rStyle w:val="Zag11"/>
          <w:rFonts w:eastAsia="@Arial Unicode MS"/>
          <w:sz w:val="20"/>
          <w:szCs w:val="20"/>
        </w:rPr>
        <w:t>явном</w:t>
      </w:r>
      <w:proofErr w:type="spellEnd"/>
      <w:r w:rsidRPr="00452F6C">
        <w:rPr>
          <w:rStyle w:val="Zag11"/>
          <w:rFonts w:eastAsia="@Arial Unicode MS"/>
          <w:sz w:val="20"/>
          <w:szCs w:val="20"/>
        </w:rPr>
        <w:t xml:space="preserve"> </w:t>
      </w:r>
      <w:proofErr w:type="spellStart"/>
      <w:r w:rsidRPr="00452F6C">
        <w:rPr>
          <w:rStyle w:val="Zag11"/>
          <w:rFonts w:eastAsia="@Arial Unicode MS"/>
          <w:sz w:val="20"/>
          <w:szCs w:val="20"/>
        </w:rPr>
        <w:t>виде</w:t>
      </w:r>
      <w:proofErr w:type="spellEnd"/>
      <w:r w:rsidRPr="00452F6C">
        <w:rPr>
          <w:rStyle w:val="Zag11"/>
          <w:rFonts w:eastAsia="@Arial Unicode MS"/>
          <w:sz w:val="20"/>
          <w:szCs w:val="20"/>
        </w:rPr>
        <w:t>);</w:t>
      </w:r>
    </w:p>
    <w:p w:rsidR="006B47C9" w:rsidRPr="00452F6C" w:rsidRDefault="006B47C9" w:rsidP="00AB05EA">
      <w:pPr>
        <w:pStyle w:val="af5"/>
        <w:numPr>
          <w:ilvl w:val="0"/>
          <w:numId w:val="63"/>
        </w:numPr>
        <w:tabs>
          <w:tab w:val="left" w:leader="dot" w:pos="-1276"/>
        </w:tabs>
        <w:suppressAutoHyphens/>
        <w:ind w:left="993"/>
        <w:rPr>
          <w:rStyle w:val="Zag11"/>
          <w:rFonts w:eastAsia="@Arial Unicode MS"/>
          <w:sz w:val="20"/>
          <w:szCs w:val="20"/>
          <w:lang w:val="ru-RU"/>
        </w:rPr>
      </w:pPr>
      <w:proofErr w:type="gramStart"/>
      <w:r w:rsidRPr="00452F6C">
        <w:rPr>
          <w:rStyle w:val="Zag11"/>
          <w:rFonts w:eastAsia="@Arial Unicode MS"/>
          <w:sz w:val="20"/>
          <w:szCs w:val="20"/>
          <w:lang w:val="ru-RU"/>
        </w:rPr>
        <w:t>использовать простейшие приёмы анализа различных видов текстов (делить текст на части, озаглавливать их; составлять простой план; устанавливать взаимосвязь между событиями, поступками героев, явлениями, фактам и, опираясь на содержание текста; находить средства выразительности: сравнение, олицетворение, метафору, эпитет, определяющие отношение автора к герою, событию;</w:t>
      </w:r>
      <w:proofErr w:type="gramEnd"/>
    </w:p>
    <w:p w:rsidR="006B47C9" w:rsidRPr="00452F6C" w:rsidRDefault="006B47C9" w:rsidP="00AB05EA">
      <w:pPr>
        <w:pStyle w:val="af5"/>
        <w:numPr>
          <w:ilvl w:val="0"/>
          <w:numId w:val="63"/>
        </w:numPr>
        <w:tabs>
          <w:tab w:val="left" w:leader="dot" w:pos="-1276"/>
        </w:tabs>
        <w:suppressAutoHyphens/>
        <w:ind w:left="993"/>
        <w:rPr>
          <w:rStyle w:val="Zag11"/>
          <w:rFonts w:eastAsia="@Arial Unicode MS"/>
          <w:sz w:val="20"/>
          <w:szCs w:val="20"/>
          <w:lang w:val="ru-RU"/>
        </w:rPr>
      </w:pPr>
      <w:r w:rsidRPr="00452F6C">
        <w:rPr>
          <w:rStyle w:val="Zag11"/>
          <w:rFonts w:eastAsia="@Arial Unicode MS"/>
          <w:sz w:val="20"/>
          <w:szCs w:val="20"/>
          <w:lang w:val="ru-RU"/>
        </w:rPr>
        <w:t xml:space="preserve">использовать различные формы интерпретации содержания текстов (формулировать, основываясь на тексте, простые выводы; понимать текст, опираясь не только на содержащуюся в нём информацию, но и на жанр, структуру, язык; пояснять прямое и переносное значение слова, его многозначность с опорой на контекст, целенаправленно пополнять на этой основе свой активный словарный запас; устанавливать связи, отношения, не высказанные в тексте напрямую, </w:t>
      </w:r>
      <w:proofErr w:type="gramStart"/>
      <w:r w:rsidRPr="00452F6C">
        <w:rPr>
          <w:rStyle w:val="Zag11"/>
          <w:rFonts w:eastAsia="@Arial Unicode MS"/>
          <w:sz w:val="20"/>
          <w:szCs w:val="20"/>
          <w:lang w:val="ru-RU"/>
        </w:rPr>
        <w:t>например</w:t>
      </w:r>
      <w:proofErr w:type="gramEnd"/>
      <w:r w:rsidRPr="00452F6C">
        <w:rPr>
          <w:rStyle w:val="Zag11"/>
          <w:rFonts w:eastAsia="@Arial Unicode MS"/>
          <w:sz w:val="20"/>
          <w:szCs w:val="20"/>
          <w:lang w:val="ru-RU"/>
        </w:rPr>
        <w:t xml:space="preserve"> соотносить ситуацию и поступки героев, объяснять (пояснять) поступки героев, соотнося их с содержанием текста);</w:t>
      </w:r>
    </w:p>
    <w:p w:rsidR="006B47C9" w:rsidRPr="00452F6C" w:rsidRDefault="006B47C9" w:rsidP="00AB05EA">
      <w:pPr>
        <w:pStyle w:val="af5"/>
        <w:numPr>
          <w:ilvl w:val="0"/>
          <w:numId w:val="63"/>
        </w:numPr>
        <w:tabs>
          <w:tab w:val="left" w:leader="dot" w:pos="-1276"/>
        </w:tabs>
        <w:suppressAutoHyphens/>
        <w:ind w:left="993"/>
        <w:rPr>
          <w:rStyle w:val="Zag11"/>
          <w:rFonts w:eastAsia="@Arial Unicode MS"/>
          <w:sz w:val="20"/>
          <w:szCs w:val="20"/>
          <w:lang w:val="ru-RU"/>
        </w:rPr>
      </w:pPr>
      <w:r w:rsidRPr="00452F6C">
        <w:rPr>
          <w:rStyle w:val="Zag11"/>
          <w:rFonts w:eastAsia="@Arial Unicode MS"/>
          <w:sz w:val="20"/>
          <w:szCs w:val="20"/>
          <w:lang w:val="ru-RU"/>
        </w:rPr>
        <w:t xml:space="preserve">ориентироваться в нравственном содержании </w:t>
      </w:r>
      <w:proofErr w:type="gramStart"/>
      <w:r w:rsidRPr="00452F6C">
        <w:rPr>
          <w:rStyle w:val="Zag11"/>
          <w:rFonts w:eastAsia="@Arial Unicode MS"/>
          <w:sz w:val="20"/>
          <w:szCs w:val="20"/>
          <w:lang w:val="ru-RU"/>
        </w:rPr>
        <w:t>прочитанного</w:t>
      </w:r>
      <w:proofErr w:type="gramEnd"/>
      <w:r w:rsidRPr="00452F6C">
        <w:rPr>
          <w:rStyle w:val="Zag11"/>
          <w:rFonts w:eastAsia="@Arial Unicode MS"/>
          <w:sz w:val="20"/>
          <w:szCs w:val="20"/>
          <w:lang w:val="ru-RU"/>
        </w:rPr>
        <w:t>, самостоятельно делать выводы, соотносить поступки героев с нравственными нормами;</w:t>
      </w:r>
    </w:p>
    <w:p w:rsidR="006B47C9" w:rsidRPr="00452F6C" w:rsidRDefault="006B47C9" w:rsidP="00AB05EA">
      <w:pPr>
        <w:pStyle w:val="af5"/>
        <w:numPr>
          <w:ilvl w:val="0"/>
          <w:numId w:val="63"/>
        </w:numPr>
        <w:tabs>
          <w:tab w:val="left" w:leader="dot" w:pos="-1276"/>
        </w:tabs>
        <w:suppressAutoHyphens/>
        <w:ind w:left="993"/>
        <w:rPr>
          <w:rStyle w:val="Zag11"/>
          <w:rFonts w:eastAsia="@Arial Unicode MS"/>
          <w:sz w:val="20"/>
          <w:szCs w:val="20"/>
          <w:lang w:val="ru-RU"/>
        </w:rPr>
      </w:pPr>
      <w:r w:rsidRPr="00452F6C">
        <w:rPr>
          <w:rStyle w:val="Zag11"/>
          <w:rFonts w:eastAsia="@Arial Unicode MS"/>
          <w:sz w:val="20"/>
          <w:szCs w:val="20"/>
          <w:lang w:val="ru-RU"/>
        </w:rPr>
        <w:t>передавать содержание прочитанного или прослушанного с учётом специфики научно-познавательного, учебного и художественного текстов в виде пересказа (полного, краткого или выборочного);</w:t>
      </w:r>
    </w:p>
    <w:p w:rsidR="006B47C9" w:rsidRPr="00452F6C" w:rsidRDefault="006B47C9" w:rsidP="00AB05EA">
      <w:pPr>
        <w:pStyle w:val="Osnova"/>
        <w:numPr>
          <w:ilvl w:val="0"/>
          <w:numId w:val="63"/>
        </w:numPr>
        <w:tabs>
          <w:tab w:val="left" w:leader="dot" w:pos="-1276"/>
        </w:tabs>
        <w:suppressAutoHyphens/>
        <w:spacing w:line="240" w:lineRule="auto"/>
        <w:ind w:left="993"/>
        <w:contextualSpacing/>
        <w:rPr>
          <w:rStyle w:val="Zag11"/>
          <w:rFonts w:ascii="Times New Roman" w:eastAsia="@Arial Unicode MS" w:hAnsi="Times New Roman" w:cs="Times New Roman"/>
          <w:i/>
          <w:iCs/>
          <w:color w:val="auto"/>
          <w:sz w:val="20"/>
          <w:szCs w:val="20"/>
          <w:lang w:val="ru-RU"/>
        </w:rPr>
      </w:pPr>
      <w:r w:rsidRPr="00452F6C">
        <w:rPr>
          <w:rStyle w:val="Zag11"/>
          <w:rFonts w:ascii="Times New Roman" w:eastAsia="@Arial Unicode MS" w:hAnsi="Times New Roman" w:cs="Times New Roman"/>
          <w:color w:val="auto"/>
          <w:sz w:val="20"/>
          <w:szCs w:val="20"/>
          <w:lang w:val="ru-RU"/>
        </w:rPr>
        <w:t>участвовать в обсуждении прослушанного/прочитанного текста (задавать вопросы, высказывать и обосновывать собственное мнение, соблюдать правила речевого этикета), опираясь на текст или собственный опыт.</w:t>
      </w:r>
    </w:p>
    <w:p w:rsidR="006B47C9" w:rsidRPr="00452F6C" w:rsidRDefault="006B47C9" w:rsidP="00AB05EA">
      <w:pPr>
        <w:pStyle w:val="Osnova"/>
        <w:tabs>
          <w:tab w:val="left" w:leader="dot" w:pos="-1276"/>
        </w:tabs>
        <w:suppressAutoHyphens/>
        <w:spacing w:line="240" w:lineRule="auto"/>
        <w:ind w:firstLine="426"/>
        <w:contextualSpacing/>
        <w:rPr>
          <w:rStyle w:val="Zag11"/>
          <w:rFonts w:ascii="Times New Roman" w:eastAsia="@Arial Unicode MS" w:hAnsi="Times New Roman" w:cs="Times New Roman"/>
          <w:iCs/>
          <w:color w:val="auto"/>
          <w:sz w:val="20"/>
          <w:szCs w:val="20"/>
          <w:lang w:val="ru-RU"/>
        </w:rPr>
      </w:pPr>
    </w:p>
    <w:p w:rsidR="006B47C9" w:rsidRPr="00452F6C" w:rsidRDefault="006B47C9" w:rsidP="00AB05EA">
      <w:pPr>
        <w:pStyle w:val="Osnova"/>
        <w:tabs>
          <w:tab w:val="left" w:leader="dot" w:pos="-1276"/>
        </w:tabs>
        <w:suppressAutoHyphens/>
        <w:spacing w:line="240" w:lineRule="auto"/>
        <w:ind w:firstLine="426"/>
        <w:contextualSpacing/>
        <w:rPr>
          <w:rStyle w:val="Zag11"/>
          <w:rFonts w:ascii="Times New Roman" w:eastAsia="@Arial Unicode MS" w:hAnsi="Times New Roman" w:cs="Times New Roman"/>
          <w:i/>
          <w:iCs/>
          <w:color w:val="auto"/>
          <w:sz w:val="20"/>
          <w:szCs w:val="20"/>
          <w:lang w:val="ru-RU"/>
        </w:rPr>
      </w:pPr>
      <w:r w:rsidRPr="00452F6C">
        <w:rPr>
          <w:rStyle w:val="Zag11"/>
          <w:rFonts w:ascii="Times New Roman" w:eastAsia="@Arial Unicode MS" w:hAnsi="Times New Roman" w:cs="Times New Roman"/>
          <w:i/>
          <w:iCs/>
          <w:color w:val="auto"/>
          <w:sz w:val="20"/>
          <w:szCs w:val="20"/>
          <w:lang w:val="ru-RU"/>
        </w:rPr>
        <w:t>Выпускник получит возможность научиться:</w:t>
      </w:r>
    </w:p>
    <w:p w:rsidR="006B47C9" w:rsidRPr="00452F6C" w:rsidRDefault="006B47C9" w:rsidP="00AB05EA">
      <w:pPr>
        <w:pStyle w:val="af5"/>
        <w:numPr>
          <w:ilvl w:val="0"/>
          <w:numId w:val="64"/>
        </w:numPr>
        <w:tabs>
          <w:tab w:val="left" w:leader="dot" w:pos="-1276"/>
        </w:tabs>
        <w:suppressAutoHyphens/>
        <w:ind w:left="993"/>
        <w:rPr>
          <w:rStyle w:val="Zag11"/>
          <w:rFonts w:eastAsia="@Arial Unicode MS"/>
          <w:i/>
          <w:iCs/>
          <w:sz w:val="20"/>
          <w:szCs w:val="20"/>
          <w:lang w:val="ru-RU"/>
        </w:rPr>
      </w:pPr>
      <w:r w:rsidRPr="00452F6C">
        <w:rPr>
          <w:rStyle w:val="Zag11"/>
          <w:rFonts w:eastAsia="@Arial Unicode MS"/>
          <w:i/>
          <w:iCs/>
          <w:sz w:val="20"/>
          <w:szCs w:val="20"/>
          <w:lang w:val="ru-RU"/>
        </w:rPr>
        <w:t>воспринимать художественную литературу как вид искусства;</w:t>
      </w:r>
    </w:p>
    <w:p w:rsidR="006B47C9" w:rsidRPr="00452F6C" w:rsidRDefault="006B47C9" w:rsidP="00AB05EA">
      <w:pPr>
        <w:pStyle w:val="af5"/>
        <w:numPr>
          <w:ilvl w:val="0"/>
          <w:numId w:val="64"/>
        </w:numPr>
        <w:tabs>
          <w:tab w:val="left" w:leader="dot" w:pos="-1276"/>
        </w:tabs>
        <w:suppressAutoHyphens/>
        <w:ind w:left="993"/>
        <w:rPr>
          <w:rStyle w:val="Zag11"/>
          <w:rFonts w:eastAsia="@Arial Unicode MS"/>
          <w:i/>
          <w:iCs/>
          <w:sz w:val="20"/>
          <w:szCs w:val="20"/>
          <w:lang w:val="ru-RU"/>
        </w:rPr>
      </w:pPr>
      <w:r w:rsidRPr="00452F6C">
        <w:rPr>
          <w:rStyle w:val="Zag11"/>
          <w:rFonts w:eastAsia="@Arial Unicode MS"/>
          <w:i/>
          <w:iCs/>
          <w:sz w:val="20"/>
          <w:szCs w:val="20"/>
          <w:lang w:val="ru-RU"/>
        </w:rPr>
        <w:t>предвосхищать содержание текста по заголовку и с опорой на предыдущий опыт;</w:t>
      </w:r>
    </w:p>
    <w:p w:rsidR="006B47C9" w:rsidRPr="00452F6C" w:rsidRDefault="006B47C9" w:rsidP="00AB05EA">
      <w:pPr>
        <w:pStyle w:val="af5"/>
        <w:numPr>
          <w:ilvl w:val="0"/>
          <w:numId w:val="64"/>
        </w:numPr>
        <w:tabs>
          <w:tab w:val="left" w:leader="dot" w:pos="-1276"/>
        </w:tabs>
        <w:suppressAutoHyphens/>
        <w:ind w:left="993"/>
        <w:rPr>
          <w:rStyle w:val="Zag11"/>
          <w:rFonts w:eastAsia="@Arial Unicode MS"/>
          <w:i/>
          <w:iCs/>
          <w:sz w:val="20"/>
          <w:szCs w:val="20"/>
          <w:lang w:val="ru-RU"/>
        </w:rPr>
      </w:pPr>
      <w:r w:rsidRPr="00452F6C">
        <w:rPr>
          <w:rStyle w:val="Zag11"/>
          <w:rFonts w:eastAsia="@Arial Unicode MS"/>
          <w:i/>
          <w:iCs/>
          <w:sz w:val="20"/>
          <w:szCs w:val="20"/>
          <w:lang w:val="ru-RU"/>
        </w:rPr>
        <w:t>выделять не только главную, но и избыточную информацию;</w:t>
      </w:r>
    </w:p>
    <w:p w:rsidR="006B47C9" w:rsidRPr="00452F6C" w:rsidRDefault="006B47C9" w:rsidP="00AB05EA">
      <w:pPr>
        <w:pStyle w:val="af5"/>
        <w:numPr>
          <w:ilvl w:val="0"/>
          <w:numId w:val="64"/>
        </w:numPr>
        <w:tabs>
          <w:tab w:val="left" w:leader="dot" w:pos="-1276"/>
        </w:tabs>
        <w:suppressAutoHyphens/>
        <w:ind w:left="993"/>
        <w:rPr>
          <w:rStyle w:val="Zag11"/>
          <w:rFonts w:eastAsia="@Arial Unicode MS"/>
          <w:i/>
          <w:iCs/>
          <w:sz w:val="20"/>
          <w:szCs w:val="20"/>
          <w:lang w:val="ru-RU"/>
        </w:rPr>
      </w:pPr>
      <w:r w:rsidRPr="00452F6C">
        <w:rPr>
          <w:rStyle w:val="Zag11"/>
          <w:rFonts w:eastAsia="@Arial Unicode MS"/>
          <w:i/>
          <w:iCs/>
          <w:sz w:val="20"/>
          <w:szCs w:val="20"/>
          <w:lang w:val="ru-RU"/>
        </w:rPr>
        <w:t>осмысливать эстетические и нравственные ценности художественного текста и высказывать суждение;</w:t>
      </w:r>
    </w:p>
    <w:p w:rsidR="006B47C9" w:rsidRPr="00452F6C" w:rsidRDefault="006B47C9" w:rsidP="00AB05EA">
      <w:pPr>
        <w:pStyle w:val="af5"/>
        <w:numPr>
          <w:ilvl w:val="0"/>
          <w:numId w:val="64"/>
        </w:numPr>
        <w:tabs>
          <w:tab w:val="left" w:leader="dot" w:pos="-1276"/>
        </w:tabs>
        <w:suppressAutoHyphens/>
        <w:ind w:left="993"/>
        <w:rPr>
          <w:rStyle w:val="Zag11"/>
          <w:rFonts w:eastAsia="@Arial Unicode MS"/>
          <w:i/>
          <w:iCs/>
          <w:sz w:val="20"/>
          <w:szCs w:val="20"/>
          <w:lang w:val="ru-RU"/>
        </w:rPr>
      </w:pPr>
      <w:r w:rsidRPr="00452F6C">
        <w:rPr>
          <w:rStyle w:val="Zag11"/>
          <w:rFonts w:eastAsia="@Arial Unicode MS"/>
          <w:i/>
          <w:iCs/>
          <w:sz w:val="20"/>
          <w:szCs w:val="20"/>
          <w:lang w:val="ru-RU"/>
        </w:rPr>
        <w:t xml:space="preserve">определять авторскую позицию и </w:t>
      </w:r>
      <w:proofErr w:type="gramStart"/>
      <w:r w:rsidRPr="00452F6C">
        <w:rPr>
          <w:rStyle w:val="Zag11"/>
          <w:rFonts w:eastAsia="@Arial Unicode MS"/>
          <w:i/>
          <w:iCs/>
          <w:sz w:val="20"/>
          <w:szCs w:val="20"/>
          <w:lang w:val="ru-RU"/>
        </w:rPr>
        <w:t>высказывать отношение</w:t>
      </w:r>
      <w:proofErr w:type="gramEnd"/>
      <w:r w:rsidRPr="00452F6C">
        <w:rPr>
          <w:rStyle w:val="Zag11"/>
          <w:rFonts w:eastAsia="@Arial Unicode MS"/>
          <w:i/>
          <w:iCs/>
          <w:sz w:val="20"/>
          <w:szCs w:val="20"/>
          <w:lang w:val="ru-RU"/>
        </w:rPr>
        <w:t xml:space="preserve"> к герою и его поступкам;</w:t>
      </w:r>
    </w:p>
    <w:p w:rsidR="006B47C9" w:rsidRPr="00452F6C" w:rsidRDefault="006B47C9" w:rsidP="00AB05EA">
      <w:pPr>
        <w:pStyle w:val="af5"/>
        <w:numPr>
          <w:ilvl w:val="0"/>
          <w:numId w:val="64"/>
        </w:numPr>
        <w:tabs>
          <w:tab w:val="left" w:leader="dot" w:pos="-1276"/>
        </w:tabs>
        <w:suppressAutoHyphens/>
        <w:ind w:left="993"/>
        <w:rPr>
          <w:rStyle w:val="Zag11"/>
          <w:rFonts w:eastAsia="@Arial Unicode MS"/>
          <w:i/>
          <w:iCs/>
          <w:sz w:val="20"/>
          <w:szCs w:val="20"/>
          <w:lang w:val="ru-RU"/>
        </w:rPr>
      </w:pPr>
      <w:r w:rsidRPr="00452F6C">
        <w:rPr>
          <w:rStyle w:val="Zag11"/>
          <w:rFonts w:eastAsia="@Arial Unicode MS"/>
          <w:i/>
          <w:iCs/>
          <w:sz w:val="20"/>
          <w:szCs w:val="20"/>
          <w:lang w:val="ru-RU"/>
        </w:rPr>
        <w:t>отмечать изменения своего эмоционального состояния в процессе чтения литературного произведения;</w:t>
      </w:r>
    </w:p>
    <w:p w:rsidR="006B47C9" w:rsidRPr="00452F6C" w:rsidRDefault="006B47C9" w:rsidP="00AB05EA">
      <w:pPr>
        <w:pStyle w:val="af5"/>
        <w:numPr>
          <w:ilvl w:val="0"/>
          <w:numId w:val="64"/>
        </w:numPr>
        <w:tabs>
          <w:tab w:val="left" w:leader="dot" w:pos="-1276"/>
        </w:tabs>
        <w:suppressAutoHyphens/>
        <w:ind w:left="993"/>
        <w:rPr>
          <w:rStyle w:val="Zag11"/>
          <w:rFonts w:eastAsia="@Arial Unicode MS"/>
          <w:i/>
          <w:iCs/>
          <w:sz w:val="20"/>
          <w:szCs w:val="20"/>
          <w:lang w:val="ru-RU"/>
        </w:rPr>
      </w:pPr>
      <w:r w:rsidRPr="00452F6C">
        <w:rPr>
          <w:rStyle w:val="Zag11"/>
          <w:rFonts w:eastAsia="@Arial Unicode MS"/>
          <w:i/>
          <w:iCs/>
          <w:sz w:val="20"/>
          <w:szCs w:val="20"/>
          <w:lang w:val="ru-RU"/>
        </w:rPr>
        <w:t>оформлять свою мысль в монологическое речевое высказывание небольшого объёма (повествование, описание, рассуждение): с опорой на авторский текст, по предложенной теме или отвечая на вопрос;</w:t>
      </w:r>
    </w:p>
    <w:p w:rsidR="006B47C9" w:rsidRPr="00452F6C" w:rsidRDefault="006B47C9" w:rsidP="00AB05EA">
      <w:pPr>
        <w:pStyle w:val="af5"/>
        <w:numPr>
          <w:ilvl w:val="0"/>
          <w:numId w:val="64"/>
        </w:numPr>
        <w:tabs>
          <w:tab w:val="left" w:leader="dot" w:pos="-1276"/>
        </w:tabs>
        <w:suppressAutoHyphens/>
        <w:ind w:left="993"/>
        <w:rPr>
          <w:rStyle w:val="Zag11"/>
          <w:rFonts w:eastAsia="@Arial Unicode MS"/>
          <w:i/>
          <w:iCs/>
          <w:sz w:val="20"/>
          <w:szCs w:val="20"/>
          <w:lang w:val="ru-RU"/>
        </w:rPr>
      </w:pPr>
      <w:r w:rsidRPr="00452F6C">
        <w:rPr>
          <w:rStyle w:val="Zag11"/>
          <w:rFonts w:eastAsia="@Arial Unicode MS"/>
          <w:i/>
          <w:iCs/>
          <w:sz w:val="20"/>
          <w:szCs w:val="20"/>
          <w:lang w:val="ru-RU"/>
        </w:rPr>
        <w:t>высказывать эстетическое и нравственно-этическое суждение и подтверждать высказанное суждение примерами из текста;</w:t>
      </w:r>
    </w:p>
    <w:p w:rsidR="006B47C9" w:rsidRPr="00452F6C" w:rsidRDefault="006B47C9" w:rsidP="00AB05EA">
      <w:pPr>
        <w:pStyle w:val="Zag3"/>
        <w:numPr>
          <w:ilvl w:val="0"/>
          <w:numId w:val="64"/>
        </w:numPr>
        <w:tabs>
          <w:tab w:val="left" w:leader="dot" w:pos="-1276"/>
        </w:tabs>
        <w:suppressAutoHyphens/>
        <w:spacing w:after="0" w:line="240" w:lineRule="auto"/>
        <w:ind w:left="993"/>
        <w:contextualSpacing/>
        <w:jc w:val="both"/>
        <w:rPr>
          <w:rStyle w:val="Zag11"/>
          <w:rFonts w:eastAsia="@Arial Unicode MS"/>
          <w:iCs w:val="0"/>
          <w:color w:val="auto"/>
          <w:sz w:val="20"/>
          <w:szCs w:val="20"/>
          <w:lang w:val="ru-RU"/>
        </w:rPr>
      </w:pPr>
      <w:r w:rsidRPr="00452F6C">
        <w:rPr>
          <w:rStyle w:val="Zag11"/>
          <w:rFonts w:eastAsia="@Arial Unicode MS"/>
          <w:color w:val="auto"/>
          <w:sz w:val="20"/>
          <w:szCs w:val="20"/>
          <w:lang w:val="ru-RU"/>
        </w:rPr>
        <w:t>делать выписки из прочитанных текстов для дальнейшего практического использования.</w:t>
      </w:r>
    </w:p>
    <w:p w:rsidR="006B47C9" w:rsidRPr="00452F6C" w:rsidRDefault="006B47C9" w:rsidP="00AB05EA">
      <w:pPr>
        <w:pStyle w:val="Zag3"/>
        <w:tabs>
          <w:tab w:val="left" w:leader="dot" w:pos="-1276"/>
        </w:tabs>
        <w:suppressAutoHyphens/>
        <w:spacing w:after="0" w:line="240" w:lineRule="auto"/>
        <w:contextualSpacing/>
        <w:jc w:val="both"/>
        <w:rPr>
          <w:rStyle w:val="Zag11"/>
          <w:rFonts w:eastAsia="@Arial Unicode MS"/>
          <w:color w:val="auto"/>
          <w:sz w:val="20"/>
          <w:szCs w:val="20"/>
          <w:lang w:val="ru-RU"/>
        </w:rPr>
      </w:pPr>
    </w:p>
    <w:p w:rsidR="006B47C9" w:rsidRPr="00452F6C" w:rsidRDefault="006B47C9" w:rsidP="00AB05EA">
      <w:pPr>
        <w:pStyle w:val="Zag3"/>
        <w:tabs>
          <w:tab w:val="left" w:leader="dot" w:pos="-1276"/>
        </w:tabs>
        <w:suppressAutoHyphens/>
        <w:spacing w:after="0" w:line="240" w:lineRule="auto"/>
        <w:ind w:firstLine="426"/>
        <w:contextualSpacing/>
        <w:jc w:val="both"/>
        <w:rPr>
          <w:rStyle w:val="Zag11"/>
          <w:rFonts w:eastAsia="@Arial Unicode MS"/>
          <w:b/>
          <w:i w:val="0"/>
          <w:color w:val="auto"/>
          <w:sz w:val="20"/>
          <w:szCs w:val="20"/>
          <w:lang w:val="ru-RU"/>
        </w:rPr>
      </w:pPr>
      <w:r w:rsidRPr="00452F6C">
        <w:rPr>
          <w:rStyle w:val="Zag11"/>
          <w:rFonts w:eastAsia="@Arial Unicode MS"/>
          <w:b/>
          <w:i w:val="0"/>
          <w:color w:val="auto"/>
          <w:sz w:val="20"/>
          <w:szCs w:val="20"/>
          <w:lang w:val="ru-RU"/>
        </w:rPr>
        <w:t>Круг детского чтения</w:t>
      </w:r>
    </w:p>
    <w:p w:rsidR="006B47C9" w:rsidRPr="00452F6C" w:rsidRDefault="006B47C9" w:rsidP="00AB05EA">
      <w:pPr>
        <w:pStyle w:val="Osnova"/>
        <w:tabs>
          <w:tab w:val="left" w:leader="dot" w:pos="-1276"/>
        </w:tabs>
        <w:suppressAutoHyphens/>
        <w:spacing w:line="240" w:lineRule="auto"/>
        <w:ind w:firstLine="426"/>
        <w:contextualSpacing/>
        <w:rPr>
          <w:rStyle w:val="Zag11"/>
          <w:rFonts w:ascii="Times New Roman" w:eastAsia="@Arial Unicode MS" w:hAnsi="Times New Roman" w:cs="Times New Roman"/>
          <w:color w:val="auto"/>
          <w:sz w:val="20"/>
          <w:szCs w:val="20"/>
          <w:lang w:val="ru-RU"/>
        </w:rPr>
      </w:pPr>
      <w:r w:rsidRPr="00452F6C">
        <w:rPr>
          <w:rStyle w:val="Zag11"/>
          <w:rFonts w:ascii="Times New Roman" w:eastAsia="@Arial Unicode MS" w:hAnsi="Times New Roman" w:cs="Times New Roman"/>
          <w:color w:val="auto"/>
          <w:sz w:val="20"/>
          <w:szCs w:val="20"/>
          <w:lang w:val="ru-RU"/>
        </w:rPr>
        <w:t>Выпускник научится:</w:t>
      </w:r>
    </w:p>
    <w:p w:rsidR="006B47C9" w:rsidRPr="00452F6C" w:rsidRDefault="006B47C9" w:rsidP="00AB05EA">
      <w:pPr>
        <w:pStyle w:val="af5"/>
        <w:numPr>
          <w:ilvl w:val="0"/>
          <w:numId w:val="65"/>
        </w:numPr>
        <w:tabs>
          <w:tab w:val="left" w:leader="dot" w:pos="-1276"/>
        </w:tabs>
        <w:suppressAutoHyphens/>
        <w:ind w:left="993"/>
        <w:rPr>
          <w:rStyle w:val="Zag11"/>
          <w:rFonts w:eastAsia="@Arial Unicode MS"/>
          <w:sz w:val="20"/>
          <w:szCs w:val="20"/>
          <w:lang w:val="ru-RU"/>
        </w:rPr>
      </w:pPr>
      <w:r w:rsidRPr="00452F6C">
        <w:rPr>
          <w:rStyle w:val="Zag11"/>
          <w:rFonts w:eastAsia="@Arial Unicode MS"/>
          <w:sz w:val="20"/>
          <w:szCs w:val="20"/>
          <w:lang w:val="ru-RU"/>
        </w:rPr>
        <w:t>ориентироваться в книге по названию, оглавлению, отличать сборник произведений от авторской книги;</w:t>
      </w:r>
    </w:p>
    <w:p w:rsidR="006B47C9" w:rsidRPr="00452F6C" w:rsidRDefault="006B47C9" w:rsidP="00AB05EA">
      <w:pPr>
        <w:pStyle w:val="af5"/>
        <w:numPr>
          <w:ilvl w:val="0"/>
          <w:numId w:val="65"/>
        </w:numPr>
        <w:tabs>
          <w:tab w:val="left" w:leader="dot" w:pos="-1276"/>
        </w:tabs>
        <w:suppressAutoHyphens/>
        <w:ind w:left="993"/>
        <w:rPr>
          <w:rStyle w:val="Zag11"/>
          <w:rFonts w:eastAsia="@Arial Unicode MS"/>
          <w:sz w:val="20"/>
          <w:szCs w:val="20"/>
          <w:lang w:val="ru-RU"/>
        </w:rPr>
      </w:pPr>
      <w:r w:rsidRPr="00452F6C">
        <w:rPr>
          <w:rStyle w:val="Zag11"/>
          <w:rFonts w:eastAsia="@Arial Unicode MS"/>
          <w:sz w:val="20"/>
          <w:szCs w:val="20"/>
          <w:lang w:val="ru-RU"/>
        </w:rPr>
        <w:t>самостоятельно и целенаправленно осуществлять выбор книги в библиотеке по заданной тематике, по собственному желанию;</w:t>
      </w:r>
    </w:p>
    <w:p w:rsidR="006B47C9" w:rsidRPr="00452F6C" w:rsidRDefault="006B47C9" w:rsidP="00AB05EA">
      <w:pPr>
        <w:pStyle w:val="af5"/>
        <w:numPr>
          <w:ilvl w:val="0"/>
          <w:numId w:val="65"/>
        </w:numPr>
        <w:tabs>
          <w:tab w:val="left" w:leader="dot" w:pos="-1276"/>
        </w:tabs>
        <w:suppressAutoHyphens/>
        <w:ind w:left="993"/>
        <w:rPr>
          <w:rStyle w:val="Zag11"/>
          <w:rFonts w:eastAsia="@Arial Unicode MS"/>
          <w:sz w:val="20"/>
          <w:szCs w:val="20"/>
          <w:lang w:val="ru-RU"/>
        </w:rPr>
      </w:pPr>
      <w:r w:rsidRPr="00452F6C">
        <w:rPr>
          <w:rStyle w:val="Zag11"/>
          <w:rFonts w:eastAsia="@Arial Unicode MS"/>
          <w:sz w:val="20"/>
          <w:szCs w:val="20"/>
          <w:lang w:val="ru-RU"/>
        </w:rPr>
        <w:lastRenderedPageBreak/>
        <w:t>составлять краткую аннотацию (автор, название, тема книги, рекомендации к чтению) на литературное произведение по заданному образцу;</w:t>
      </w:r>
    </w:p>
    <w:p w:rsidR="006B47C9" w:rsidRPr="00452F6C" w:rsidRDefault="006B47C9" w:rsidP="00AB05EA">
      <w:pPr>
        <w:pStyle w:val="Osnova"/>
        <w:numPr>
          <w:ilvl w:val="0"/>
          <w:numId w:val="65"/>
        </w:numPr>
        <w:tabs>
          <w:tab w:val="left" w:leader="dot" w:pos="-1276"/>
        </w:tabs>
        <w:suppressAutoHyphens/>
        <w:spacing w:line="240" w:lineRule="auto"/>
        <w:ind w:left="993"/>
        <w:contextualSpacing/>
        <w:rPr>
          <w:rStyle w:val="Zag11"/>
          <w:rFonts w:ascii="Times New Roman" w:eastAsia="@Arial Unicode MS" w:hAnsi="Times New Roman" w:cs="Times New Roman"/>
          <w:i/>
          <w:iCs/>
          <w:color w:val="auto"/>
          <w:sz w:val="20"/>
          <w:szCs w:val="20"/>
          <w:lang w:val="ru-RU"/>
        </w:rPr>
      </w:pPr>
      <w:r w:rsidRPr="00452F6C">
        <w:rPr>
          <w:rStyle w:val="Zag11"/>
          <w:rFonts w:ascii="Times New Roman" w:eastAsia="@Arial Unicode MS" w:hAnsi="Times New Roman" w:cs="Times New Roman"/>
          <w:color w:val="auto"/>
          <w:sz w:val="20"/>
          <w:szCs w:val="20"/>
          <w:lang w:val="ru-RU"/>
        </w:rPr>
        <w:t>пользоваться алфавитным каталогом, самостоятельно пользоваться соответствующими возрасту словарями и справочной литературой.</w:t>
      </w:r>
    </w:p>
    <w:p w:rsidR="006B47C9" w:rsidRPr="00452F6C" w:rsidRDefault="006B47C9" w:rsidP="004B6692">
      <w:pPr>
        <w:pStyle w:val="Osnova"/>
        <w:tabs>
          <w:tab w:val="left" w:leader="dot" w:pos="-1276"/>
        </w:tabs>
        <w:suppressAutoHyphens/>
        <w:spacing w:line="240" w:lineRule="auto"/>
        <w:ind w:firstLine="0"/>
        <w:contextualSpacing/>
        <w:rPr>
          <w:rStyle w:val="Zag11"/>
          <w:rFonts w:ascii="Times New Roman" w:eastAsia="@Arial Unicode MS" w:hAnsi="Times New Roman" w:cs="Times New Roman"/>
          <w:iCs/>
          <w:color w:val="auto"/>
          <w:sz w:val="20"/>
          <w:szCs w:val="20"/>
          <w:lang w:val="ru-RU"/>
        </w:rPr>
      </w:pPr>
    </w:p>
    <w:p w:rsidR="006B47C9" w:rsidRPr="00452F6C" w:rsidRDefault="006B47C9" w:rsidP="00AB05EA">
      <w:pPr>
        <w:pStyle w:val="Osnova"/>
        <w:tabs>
          <w:tab w:val="left" w:leader="dot" w:pos="-1276"/>
        </w:tabs>
        <w:suppressAutoHyphens/>
        <w:spacing w:line="240" w:lineRule="auto"/>
        <w:ind w:firstLine="426"/>
        <w:contextualSpacing/>
        <w:rPr>
          <w:rStyle w:val="Zag11"/>
          <w:rFonts w:ascii="Times New Roman" w:eastAsia="@Arial Unicode MS" w:hAnsi="Times New Roman" w:cs="Times New Roman"/>
          <w:i/>
          <w:iCs/>
          <w:color w:val="auto"/>
          <w:sz w:val="20"/>
          <w:szCs w:val="20"/>
          <w:lang w:val="ru-RU"/>
        </w:rPr>
      </w:pPr>
      <w:r w:rsidRPr="00452F6C">
        <w:rPr>
          <w:rStyle w:val="Zag11"/>
          <w:rFonts w:ascii="Times New Roman" w:eastAsia="@Arial Unicode MS" w:hAnsi="Times New Roman" w:cs="Times New Roman"/>
          <w:i/>
          <w:iCs/>
          <w:color w:val="auto"/>
          <w:sz w:val="20"/>
          <w:szCs w:val="20"/>
          <w:lang w:val="ru-RU"/>
        </w:rPr>
        <w:t>Выпускник получит возможность научиться:</w:t>
      </w:r>
    </w:p>
    <w:p w:rsidR="006B47C9" w:rsidRPr="00452F6C" w:rsidRDefault="006B47C9" w:rsidP="00AB05EA">
      <w:pPr>
        <w:pStyle w:val="af5"/>
        <w:numPr>
          <w:ilvl w:val="0"/>
          <w:numId w:val="66"/>
        </w:numPr>
        <w:tabs>
          <w:tab w:val="left" w:leader="dot" w:pos="-1276"/>
        </w:tabs>
        <w:suppressAutoHyphens/>
        <w:ind w:left="993"/>
        <w:rPr>
          <w:rStyle w:val="Zag11"/>
          <w:rFonts w:eastAsia="@Arial Unicode MS"/>
          <w:i/>
          <w:iCs/>
          <w:sz w:val="20"/>
          <w:szCs w:val="20"/>
          <w:lang w:val="ru-RU"/>
        </w:rPr>
      </w:pPr>
      <w:r w:rsidRPr="00452F6C">
        <w:rPr>
          <w:rStyle w:val="Zag11"/>
          <w:rFonts w:eastAsia="@Arial Unicode MS"/>
          <w:i/>
          <w:iCs/>
          <w:sz w:val="20"/>
          <w:szCs w:val="20"/>
          <w:lang w:val="ru-RU"/>
        </w:rPr>
        <w:t>ориентироваться в мире детской литературы на основе знакомства с выдающимися произведениями классической и современной отечественной и зарубежной литературы;</w:t>
      </w:r>
    </w:p>
    <w:p w:rsidR="006B47C9" w:rsidRPr="00452F6C" w:rsidRDefault="006B47C9" w:rsidP="00AB05EA">
      <w:pPr>
        <w:pStyle w:val="af5"/>
        <w:numPr>
          <w:ilvl w:val="0"/>
          <w:numId w:val="66"/>
        </w:numPr>
        <w:tabs>
          <w:tab w:val="left" w:leader="dot" w:pos="-1276"/>
        </w:tabs>
        <w:suppressAutoHyphens/>
        <w:ind w:left="993"/>
        <w:rPr>
          <w:rStyle w:val="Zag11"/>
          <w:rFonts w:eastAsia="@Arial Unicode MS"/>
          <w:i/>
          <w:iCs/>
          <w:sz w:val="20"/>
          <w:szCs w:val="20"/>
          <w:lang w:val="ru-RU"/>
        </w:rPr>
      </w:pPr>
      <w:r w:rsidRPr="00452F6C">
        <w:rPr>
          <w:rStyle w:val="Zag11"/>
          <w:rFonts w:eastAsia="@Arial Unicode MS"/>
          <w:i/>
          <w:iCs/>
          <w:sz w:val="20"/>
          <w:szCs w:val="20"/>
          <w:lang w:val="ru-RU"/>
        </w:rPr>
        <w:t>определять предпочтительный круг чтения, исходя из собственных интересов и познавательных потребностей;</w:t>
      </w:r>
    </w:p>
    <w:p w:rsidR="006B47C9" w:rsidRPr="00452F6C" w:rsidRDefault="006B47C9" w:rsidP="00AB05EA">
      <w:pPr>
        <w:pStyle w:val="af5"/>
        <w:numPr>
          <w:ilvl w:val="0"/>
          <w:numId w:val="66"/>
        </w:numPr>
        <w:tabs>
          <w:tab w:val="left" w:leader="dot" w:pos="-1276"/>
        </w:tabs>
        <w:suppressAutoHyphens/>
        <w:ind w:left="993"/>
        <w:rPr>
          <w:rStyle w:val="Zag11"/>
          <w:rFonts w:eastAsia="@Arial Unicode MS"/>
          <w:i/>
          <w:iCs/>
          <w:sz w:val="20"/>
          <w:szCs w:val="20"/>
          <w:lang w:val="ru-RU"/>
        </w:rPr>
      </w:pPr>
      <w:r w:rsidRPr="00452F6C">
        <w:rPr>
          <w:rStyle w:val="Zag11"/>
          <w:rFonts w:eastAsia="@Arial Unicode MS"/>
          <w:i/>
          <w:iCs/>
          <w:sz w:val="20"/>
          <w:szCs w:val="20"/>
          <w:lang w:val="ru-RU"/>
        </w:rPr>
        <w:t>писать отзыв о прочитанной книге;</w:t>
      </w:r>
    </w:p>
    <w:p w:rsidR="006B47C9" w:rsidRPr="00452F6C" w:rsidRDefault="006B47C9" w:rsidP="00AB05EA">
      <w:pPr>
        <w:pStyle w:val="af5"/>
        <w:numPr>
          <w:ilvl w:val="0"/>
          <w:numId w:val="66"/>
        </w:numPr>
        <w:tabs>
          <w:tab w:val="left" w:leader="dot" w:pos="-1276"/>
        </w:tabs>
        <w:suppressAutoHyphens/>
        <w:ind w:left="993"/>
        <w:rPr>
          <w:rStyle w:val="Zag11"/>
          <w:rFonts w:eastAsia="@Arial Unicode MS"/>
          <w:i/>
          <w:iCs/>
          <w:sz w:val="20"/>
          <w:szCs w:val="20"/>
        </w:rPr>
      </w:pPr>
      <w:proofErr w:type="spellStart"/>
      <w:r w:rsidRPr="00452F6C">
        <w:rPr>
          <w:rStyle w:val="Zag11"/>
          <w:rFonts w:eastAsia="@Arial Unicode MS"/>
          <w:i/>
          <w:iCs/>
          <w:sz w:val="20"/>
          <w:szCs w:val="20"/>
        </w:rPr>
        <w:t>работать</w:t>
      </w:r>
      <w:proofErr w:type="spellEnd"/>
      <w:r w:rsidRPr="00452F6C">
        <w:rPr>
          <w:rStyle w:val="Zag11"/>
          <w:rFonts w:eastAsia="@Arial Unicode MS"/>
          <w:i/>
          <w:iCs/>
          <w:sz w:val="20"/>
          <w:szCs w:val="20"/>
        </w:rPr>
        <w:t xml:space="preserve"> с </w:t>
      </w:r>
      <w:proofErr w:type="spellStart"/>
      <w:r w:rsidRPr="00452F6C">
        <w:rPr>
          <w:rStyle w:val="Zag11"/>
          <w:rFonts w:eastAsia="@Arial Unicode MS"/>
          <w:i/>
          <w:iCs/>
          <w:sz w:val="20"/>
          <w:szCs w:val="20"/>
        </w:rPr>
        <w:t>тематическим</w:t>
      </w:r>
      <w:proofErr w:type="spellEnd"/>
      <w:r w:rsidRPr="00452F6C">
        <w:rPr>
          <w:rStyle w:val="Zag11"/>
          <w:rFonts w:eastAsia="@Arial Unicode MS"/>
          <w:i/>
          <w:iCs/>
          <w:sz w:val="20"/>
          <w:szCs w:val="20"/>
        </w:rPr>
        <w:t xml:space="preserve"> </w:t>
      </w:r>
      <w:proofErr w:type="spellStart"/>
      <w:r w:rsidRPr="00452F6C">
        <w:rPr>
          <w:rStyle w:val="Zag11"/>
          <w:rFonts w:eastAsia="@Arial Unicode MS"/>
          <w:i/>
          <w:iCs/>
          <w:sz w:val="20"/>
          <w:szCs w:val="20"/>
        </w:rPr>
        <w:t>каталогом</w:t>
      </w:r>
      <w:proofErr w:type="spellEnd"/>
      <w:r w:rsidRPr="00452F6C">
        <w:rPr>
          <w:rStyle w:val="Zag11"/>
          <w:rFonts w:eastAsia="@Arial Unicode MS"/>
          <w:i/>
          <w:iCs/>
          <w:sz w:val="20"/>
          <w:szCs w:val="20"/>
        </w:rPr>
        <w:t>;</w:t>
      </w:r>
    </w:p>
    <w:p w:rsidR="006B47C9" w:rsidRPr="00452F6C" w:rsidRDefault="006B47C9" w:rsidP="00AB05EA">
      <w:pPr>
        <w:pStyle w:val="Zag3"/>
        <w:numPr>
          <w:ilvl w:val="0"/>
          <w:numId w:val="66"/>
        </w:numPr>
        <w:tabs>
          <w:tab w:val="left" w:leader="dot" w:pos="-1276"/>
        </w:tabs>
        <w:suppressAutoHyphens/>
        <w:spacing w:after="0" w:line="240" w:lineRule="auto"/>
        <w:ind w:left="993"/>
        <w:contextualSpacing/>
        <w:jc w:val="both"/>
        <w:rPr>
          <w:rStyle w:val="Zag11"/>
          <w:rFonts w:eastAsia="@Arial Unicode MS"/>
          <w:iCs w:val="0"/>
          <w:color w:val="auto"/>
          <w:sz w:val="20"/>
          <w:szCs w:val="20"/>
          <w:lang w:val="ru-RU"/>
        </w:rPr>
      </w:pPr>
      <w:r w:rsidRPr="00452F6C">
        <w:rPr>
          <w:rStyle w:val="Zag11"/>
          <w:rFonts w:eastAsia="@Arial Unicode MS"/>
          <w:color w:val="auto"/>
          <w:sz w:val="20"/>
          <w:szCs w:val="20"/>
          <w:lang w:val="ru-RU"/>
        </w:rPr>
        <w:t>работать с детской периодикой.</w:t>
      </w:r>
    </w:p>
    <w:p w:rsidR="006B47C9" w:rsidRPr="00452F6C" w:rsidRDefault="006B47C9" w:rsidP="00AB05EA">
      <w:pPr>
        <w:pStyle w:val="Zag3"/>
        <w:tabs>
          <w:tab w:val="left" w:leader="dot" w:pos="-1276"/>
        </w:tabs>
        <w:suppressAutoHyphens/>
        <w:spacing w:after="0" w:line="240" w:lineRule="auto"/>
        <w:contextualSpacing/>
        <w:jc w:val="both"/>
        <w:rPr>
          <w:rStyle w:val="Zag11"/>
          <w:rFonts w:eastAsia="@Arial Unicode MS"/>
          <w:i w:val="0"/>
          <w:color w:val="auto"/>
          <w:sz w:val="20"/>
          <w:szCs w:val="20"/>
          <w:lang w:val="ru-RU"/>
        </w:rPr>
      </w:pPr>
    </w:p>
    <w:p w:rsidR="006B47C9" w:rsidRPr="00452F6C" w:rsidRDefault="006B47C9" w:rsidP="00AB05EA">
      <w:pPr>
        <w:pStyle w:val="Zag3"/>
        <w:tabs>
          <w:tab w:val="left" w:leader="dot" w:pos="-1276"/>
        </w:tabs>
        <w:suppressAutoHyphens/>
        <w:spacing w:after="0" w:line="240" w:lineRule="auto"/>
        <w:ind w:firstLine="426"/>
        <w:contextualSpacing/>
        <w:jc w:val="both"/>
        <w:rPr>
          <w:rStyle w:val="Zag11"/>
          <w:rFonts w:eastAsia="@Arial Unicode MS"/>
          <w:b/>
          <w:i w:val="0"/>
          <w:color w:val="auto"/>
          <w:sz w:val="20"/>
          <w:szCs w:val="20"/>
          <w:lang w:val="ru-RU"/>
        </w:rPr>
      </w:pPr>
      <w:r w:rsidRPr="00452F6C">
        <w:rPr>
          <w:rStyle w:val="Zag11"/>
          <w:rFonts w:eastAsia="@Arial Unicode MS"/>
          <w:b/>
          <w:i w:val="0"/>
          <w:color w:val="auto"/>
          <w:sz w:val="20"/>
          <w:szCs w:val="20"/>
          <w:lang w:val="ru-RU"/>
        </w:rPr>
        <w:t>Литературоведческая пропедевтика</w:t>
      </w:r>
    </w:p>
    <w:p w:rsidR="006B47C9" w:rsidRPr="00452F6C" w:rsidRDefault="006B47C9" w:rsidP="00AB05EA">
      <w:pPr>
        <w:pStyle w:val="Osnova"/>
        <w:tabs>
          <w:tab w:val="left" w:leader="dot" w:pos="-1276"/>
        </w:tabs>
        <w:suppressAutoHyphens/>
        <w:spacing w:line="240" w:lineRule="auto"/>
        <w:ind w:firstLine="426"/>
        <w:contextualSpacing/>
        <w:rPr>
          <w:rStyle w:val="Zag11"/>
          <w:rFonts w:ascii="Times New Roman" w:eastAsia="@Arial Unicode MS" w:hAnsi="Times New Roman" w:cs="Times New Roman"/>
          <w:color w:val="auto"/>
          <w:sz w:val="20"/>
          <w:szCs w:val="20"/>
          <w:lang w:val="ru-RU"/>
        </w:rPr>
      </w:pPr>
      <w:r w:rsidRPr="00452F6C">
        <w:rPr>
          <w:rStyle w:val="Zag11"/>
          <w:rFonts w:ascii="Times New Roman" w:eastAsia="@Arial Unicode MS" w:hAnsi="Times New Roman" w:cs="Times New Roman"/>
          <w:color w:val="auto"/>
          <w:sz w:val="20"/>
          <w:szCs w:val="20"/>
          <w:lang w:val="ru-RU"/>
        </w:rPr>
        <w:t>Выпускник научится:</w:t>
      </w:r>
    </w:p>
    <w:p w:rsidR="006B47C9" w:rsidRPr="00452F6C" w:rsidRDefault="006B47C9" w:rsidP="00AB05EA">
      <w:pPr>
        <w:pStyle w:val="Osnova"/>
        <w:numPr>
          <w:ilvl w:val="0"/>
          <w:numId w:val="67"/>
        </w:numPr>
        <w:tabs>
          <w:tab w:val="left" w:leader="dot" w:pos="-1276"/>
        </w:tabs>
        <w:suppressAutoHyphens/>
        <w:spacing w:line="240" w:lineRule="auto"/>
        <w:ind w:left="993"/>
        <w:contextualSpacing/>
        <w:rPr>
          <w:rStyle w:val="Zag11"/>
          <w:rFonts w:ascii="Times New Roman" w:eastAsia="@Arial Unicode MS" w:hAnsi="Times New Roman" w:cs="Times New Roman"/>
          <w:i/>
          <w:iCs/>
          <w:color w:val="auto"/>
          <w:sz w:val="20"/>
          <w:szCs w:val="20"/>
          <w:lang w:val="ru-RU"/>
        </w:rPr>
      </w:pPr>
      <w:r w:rsidRPr="00452F6C">
        <w:rPr>
          <w:rStyle w:val="Zag11"/>
          <w:rFonts w:ascii="Times New Roman" w:eastAsia="@Arial Unicode MS" w:hAnsi="Times New Roman" w:cs="Times New Roman"/>
          <w:color w:val="auto"/>
          <w:sz w:val="20"/>
          <w:szCs w:val="20"/>
          <w:lang w:val="ru-RU"/>
        </w:rPr>
        <w:t>сравнивать, сопоставлять художественные произведения разных жанров, выделяя два-три существенных признака (отличать прозаический текст от стихотворного; распознавать особенности построения фольклорных форм: сказки, загадки, пословицы).</w:t>
      </w:r>
    </w:p>
    <w:p w:rsidR="006B47C9" w:rsidRPr="00452F6C" w:rsidRDefault="006B47C9" w:rsidP="00AB05EA">
      <w:pPr>
        <w:pStyle w:val="Osnova"/>
        <w:tabs>
          <w:tab w:val="left" w:leader="dot" w:pos="-1276"/>
        </w:tabs>
        <w:suppressAutoHyphens/>
        <w:spacing w:line="240" w:lineRule="auto"/>
        <w:ind w:firstLine="426"/>
        <w:contextualSpacing/>
        <w:rPr>
          <w:rStyle w:val="Zag11"/>
          <w:rFonts w:ascii="Times New Roman" w:eastAsia="@Arial Unicode MS" w:hAnsi="Times New Roman" w:cs="Times New Roman"/>
          <w:iCs/>
          <w:color w:val="auto"/>
          <w:sz w:val="20"/>
          <w:szCs w:val="20"/>
          <w:lang w:val="ru-RU"/>
        </w:rPr>
      </w:pPr>
    </w:p>
    <w:p w:rsidR="006B47C9" w:rsidRPr="00452F6C" w:rsidRDefault="006B47C9" w:rsidP="00AB05EA">
      <w:pPr>
        <w:pStyle w:val="Osnova"/>
        <w:tabs>
          <w:tab w:val="left" w:leader="dot" w:pos="-1276"/>
        </w:tabs>
        <w:suppressAutoHyphens/>
        <w:spacing w:line="240" w:lineRule="auto"/>
        <w:ind w:firstLine="426"/>
        <w:contextualSpacing/>
        <w:rPr>
          <w:rStyle w:val="Zag11"/>
          <w:rFonts w:ascii="Times New Roman" w:eastAsia="@Arial Unicode MS" w:hAnsi="Times New Roman" w:cs="Times New Roman"/>
          <w:i/>
          <w:iCs/>
          <w:color w:val="auto"/>
          <w:sz w:val="20"/>
          <w:szCs w:val="20"/>
          <w:lang w:val="ru-RU"/>
        </w:rPr>
      </w:pPr>
      <w:r w:rsidRPr="00452F6C">
        <w:rPr>
          <w:rStyle w:val="Zag11"/>
          <w:rFonts w:ascii="Times New Roman" w:eastAsia="@Arial Unicode MS" w:hAnsi="Times New Roman" w:cs="Times New Roman"/>
          <w:i/>
          <w:iCs/>
          <w:color w:val="auto"/>
          <w:sz w:val="20"/>
          <w:szCs w:val="20"/>
          <w:lang w:val="ru-RU"/>
        </w:rPr>
        <w:t>Выпускник получит возможность научиться:</w:t>
      </w:r>
    </w:p>
    <w:p w:rsidR="006B47C9" w:rsidRPr="00452F6C" w:rsidRDefault="006B47C9" w:rsidP="00AB05EA">
      <w:pPr>
        <w:pStyle w:val="af5"/>
        <w:numPr>
          <w:ilvl w:val="0"/>
          <w:numId w:val="67"/>
        </w:numPr>
        <w:tabs>
          <w:tab w:val="left" w:leader="dot" w:pos="-1276"/>
        </w:tabs>
        <w:suppressAutoHyphens/>
        <w:ind w:left="993"/>
        <w:rPr>
          <w:rStyle w:val="Zag11"/>
          <w:rFonts w:eastAsia="@Arial Unicode MS"/>
          <w:i/>
          <w:iCs/>
          <w:sz w:val="20"/>
          <w:szCs w:val="20"/>
          <w:lang w:val="ru-RU"/>
        </w:rPr>
      </w:pPr>
      <w:proofErr w:type="gramStart"/>
      <w:r w:rsidRPr="00452F6C">
        <w:rPr>
          <w:rStyle w:val="Zag11"/>
          <w:rFonts w:eastAsia="@Arial Unicode MS"/>
          <w:i/>
          <w:iCs/>
          <w:sz w:val="20"/>
          <w:szCs w:val="20"/>
          <w:lang w:val="ru-RU"/>
        </w:rPr>
        <w:t>сравнивать, сопоставлять различные виды текстов, используя ряд литературоведческих понятий (фольклорная и авторская литература, структура текста, герой, автор) и средств художественной выразительности (сравнение, олицетворение, метафора, эпитет);</w:t>
      </w:r>
      <w:proofErr w:type="gramEnd"/>
    </w:p>
    <w:p w:rsidR="006B47C9" w:rsidRPr="00452F6C" w:rsidRDefault="006B47C9" w:rsidP="00AB05EA">
      <w:pPr>
        <w:pStyle w:val="Zag3"/>
        <w:numPr>
          <w:ilvl w:val="0"/>
          <w:numId w:val="67"/>
        </w:numPr>
        <w:tabs>
          <w:tab w:val="left" w:leader="dot" w:pos="-1276"/>
        </w:tabs>
        <w:suppressAutoHyphens/>
        <w:spacing w:after="0" w:line="240" w:lineRule="auto"/>
        <w:ind w:left="993"/>
        <w:contextualSpacing/>
        <w:jc w:val="both"/>
        <w:rPr>
          <w:rStyle w:val="Zag11"/>
          <w:rFonts w:eastAsia="@Arial Unicode MS"/>
          <w:iCs w:val="0"/>
          <w:color w:val="auto"/>
          <w:sz w:val="20"/>
          <w:szCs w:val="20"/>
          <w:lang w:val="ru-RU"/>
        </w:rPr>
      </w:pPr>
      <w:r w:rsidRPr="00452F6C">
        <w:rPr>
          <w:rStyle w:val="Zag11"/>
          <w:rFonts w:eastAsia="@Arial Unicode MS"/>
          <w:color w:val="auto"/>
          <w:sz w:val="20"/>
          <w:szCs w:val="20"/>
          <w:lang w:val="ru-RU"/>
        </w:rPr>
        <w:t>создавать прозаический или поэтический текст по аналогии на основе авторского текста, используя средства художественной выразительности (в том числе из текста).</w:t>
      </w:r>
    </w:p>
    <w:p w:rsidR="006B47C9" w:rsidRPr="00452F6C" w:rsidRDefault="006B47C9" w:rsidP="00AB05EA">
      <w:pPr>
        <w:pStyle w:val="Zag3"/>
        <w:tabs>
          <w:tab w:val="left" w:leader="dot" w:pos="-1276"/>
        </w:tabs>
        <w:suppressAutoHyphens/>
        <w:spacing w:after="0" w:line="240" w:lineRule="auto"/>
        <w:contextualSpacing/>
        <w:jc w:val="both"/>
        <w:rPr>
          <w:rStyle w:val="Zag11"/>
          <w:rFonts w:eastAsia="@Arial Unicode MS"/>
          <w:i w:val="0"/>
          <w:color w:val="auto"/>
          <w:sz w:val="20"/>
          <w:szCs w:val="20"/>
          <w:lang w:val="ru-RU"/>
        </w:rPr>
      </w:pPr>
    </w:p>
    <w:p w:rsidR="006B47C9" w:rsidRPr="00452F6C" w:rsidRDefault="006B47C9" w:rsidP="00AB05EA">
      <w:pPr>
        <w:pStyle w:val="Zag3"/>
        <w:tabs>
          <w:tab w:val="left" w:leader="dot" w:pos="-1276"/>
        </w:tabs>
        <w:suppressAutoHyphens/>
        <w:spacing w:after="0" w:line="240" w:lineRule="auto"/>
        <w:ind w:firstLine="426"/>
        <w:contextualSpacing/>
        <w:jc w:val="both"/>
        <w:rPr>
          <w:rStyle w:val="Zag11"/>
          <w:rFonts w:eastAsia="@Arial Unicode MS"/>
          <w:b/>
          <w:i w:val="0"/>
          <w:color w:val="auto"/>
          <w:sz w:val="20"/>
          <w:szCs w:val="20"/>
          <w:lang w:val="ru-RU"/>
        </w:rPr>
      </w:pPr>
      <w:r w:rsidRPr="00452F6C">
        <w:rPr>
          <w:rStyle w:val="Zag11"/>
          <w:rFonts w:eastAsia="@Arial Unicode MS"/>
          <w:b/>
          <w:i w:val="0"/>
          <w:color w:val="auto"/>
          <w:sz w:val="20"/>
          <w:szCs w:val="20"/>
          <w:lang w:val="ru-RU"/>
        </w:rPr>
        <w:t>Творческая деятельность</w:t>
      </w:r>
    </w:p>
    <w:p w:rsidR="006B47C9" w:rsidRPr="00452F6C" w:rsidRDefault="006B47C9" w:rsidP="00AB05EA">
      <w:pPr>
        <w:pStyle w:val="Osnova"/>
        <w:tabs>
          <w:tab w:val="left" w:leader="dot" w:pos="-1276"/>
        </w:tabs>
        <w:suppressAutoHyphens/>
        <w:spacing w:line="240" w:lineRule="auto"/>
        <w:ind w:firstLine="426"/>
        <w:contextualSpacing/>
        <w:rPr>
          <w:rStyle w:val="Zag11"/>
          <w:rFonts w:ascii="Times New Roman" w:eastAsia="@Arial Unicode MS" w:hAnsi="Times New Roman" w:cs="Times New Roman"/>
          <w:color w:val="auto"/>
          <w:sz w:val="20"/>
          <w:szCs w:val="20"/>
          <w:lang w:val="ru-RU"/>
        </w:rPr>
      </w:pPr>
      <w:r w:rsidRPr="00452F6C">
        <w:rPr>
          <w:rStyle w:val="Zag11"/>
          <w:rFonts w:ascii="Times New Roman" w:eastAsia="@Arial Unicode MS" w:hAnsi="Times New Roman" w:cs="Times New Roman"/>
          <w:color w:val="auto"/>
          <w:sz w:val="20"/>
          <w:szCs w:val="20"/>
          <w:lang w:val="ru-RU"/>
        </w:rPr>
        <w:t>Выпускник научится:</w:t>
      </w:r>
    </w:p>
    <w:p w:rsidR="006B47C9" w:rsidRPr="00452F6C" w:rsidRDefault="006B47C9" w:rsidP="00AB05EA">
      <w:pPr>
        <w:pStyle w:val="af5"/>
        <w:numPr>
          <w:ilvl w:val="0"/>
          <w:numId w:val="68"/>
        </w:numPr>
        <w:tabs>
          <w:tab w:val="left" w:leader="dot" w:pos="-1276"/>
        </w:tabs>
        <w:suppressAutoHyphens/>
        <w:rPr>
          <w:rStyle w:val="Zag11"/>
          <w:rFonts w:eastAsia="@Arial Unicode MS"/>
          <w:sz w:val="20"/>
          <w:szCs w:val="20"/>
          <w:lang w:val="ru-RU"/>
        </w:rPr>
      </w:pPr>
      <w:r w:rsidRPr="00452F6C">
        <w:rPr>
          <w:rStyle w:val="Zag11"/>
          <w:rFonts w:eastAsia="@Arial Unicode MS"/>
          <w:sz w:val="20"/>
          <w:szCs w:val="20"/>
          <w:lang w:val="ru-RU"/>
        </w:rPr>
        <w:t>читать по ролям литературное произведение;</w:t>
      </w:r>
    </w:p>
    <w:p w:rsidR="006B47C9" w:rsidRPr="00452F6C" w:rsidRDefault="006B47C9" w:rsidP="00AB05EA">
      <w:pPr>
        <w:pStyle w:val="af5"/>
        <w:numPr>
          <w:ilvl w:val="0"/>
          <w:numId w:val="68"/>
        </w:numPr>
        <w:tabs>
          <w:tab w:val="left" w:leader="dot" w:pos="-1276"/>
        </w:tabs>
        <w:suppressAutoHyphens/>
        <w:rPr>
          <w:rStyle w:val="Zag11"/>
          <w:rFonts w:eastAsia="@Arial Unicode MS"/>
          <w:sz w:val="20"/>
          <w:szCs w:val="20"/>
          <w:lang w:val="ru-RU"/>
        </w:rPr>
      </w:pPr>
      <w:r w:rsidRPr="00452F6C">
        <w:rPr>
          <w:rStyle w:val="Zag11"/>
          <w:rFonts w:eastAsia="@Arial Unicode MS"/>
          <w:sz w:val="20"/>
          <w:szCs w:val="20"/>
          <w:lang w:val="ru-RU"/>
        </w:rPr>
        <w:t>создавать текст на основе интерпретации художественного произведения, репродукций картин художников, по серии иллюстраций к произведению или на основе личного опыта;</w:t>
      </w:r>
    </w:p>
    <w:p w:rsidR="006B47C9" w:rsidRPr="00452F6C" w:rsidRDefault="006B47C9" w:rsidP="00AB05EA">
      <w:pPr>
        <w:pStyle w:val="Osnova"/>
        <w:numPr>
          <w:ilvl w:val="0"/>
          <w:numId w:val="68"/>
        </w:numPr>
        <w:tabs>
          <w:tab w:val="left" w:leader="dot" w:pos="-1276"/>
        </w:tabs>
        <w:suppressAutoHyphens/>
        <w:spacing w:line="240" w:lineRule="auto"/>
        <w:contextualSpacing/>
        <w:rPr>
          <w:rStyle w:val="Zag11"/>
          <w:rFonts w:ascii="Times New Roman" w:eastAsia="@Arial Unicode MS" w:hAnsi="Times New Roman" w:cs="Times New Roman"/>
          <w:i/>
          <w:iCs/>
          <w:color w:val="auto"/>
          <w:sz w:val="20"/>
          <w:szCs w:val="20"/>
          <w:lang w:val="ru-RU"/>
        </w:rPr>
      </w:pPr>
      <w:r w:rsidRPr="00452F6C">
        <w:rPr>
          <w:rStyle w:val="Zag11"/>
          <w:rFonts w:ascii="Times New Roman" w:eastAsia="@Arial Unicode MS" w:hAnsi="Times New Roman" w:cs="Times New Roman"/>
          <w:color w:val="auto"/>
          <w:sz w:val="20"/>
          <w:szCs w:val="20"/>
          <w:lang w:val="ru-RU"/>
        </w:rPr>
        <w:t>реконструировать текст, используя различные способы работы с «деформированным» текстом: восстанавливать последовательность событий, причинно-следственные связи.</w:t>
      </w:r>
    </w:p>
    <w:p w:rsidR="006B47C9" w:rsidRPr="00452F6C" w:rsidRDefault="006B47C9" w:rsidP="00AB05EA">
      <w:pPr>
        <w:pStyle w:val="Osnova"/>
        <w:tabs>
          <w:tab w:val="left" w:leader="dot" w:pos="-1276"/>
        </w:tabs>
        <w:suppressAutoHyphens/>
        <w:spacing w:line="240" w:lineRule="auto"/>
        <w:ind w:firstLine="426"/>
        <w:contextualSpacing/>
        <w:rPr>
          <w:rStyle w:val="Zag11"/>
          <w:rFonts w:ascii="Times New Roman" w:eastAsia="@Arial Unicode MS" w:hAnsi="Times New Roman" w:cs="Times New Roman"/>
          <w:iCs/>
          <w:color w:val="auto"/>
          <w:sz w:val="20"/>
          <w:szCs w:val="20"/>
          <w:lang w:val="ru-RU"/>
        </w:rPr>
      </w:pPr>
    </w:p>
    <w:p w:rsidR="006B47C9" w:rsidRPr="00452F6C" w:rsidRDefault="006B47C9" w:rsidP="00AB05EA">
      <w:pPr>
        <w:pStyle w:val="Osnova"/>
        <w:tabs>
          <w:tab w:val="left" w:leader="dot" w:pos="-1276"/>
        </w:tabs>
        <w:suppressAutoHyphens/>
        <w:spacing w:line="240" w:lineRule="auto"/>
        <w:ind w:firstLine="426"/>
        <w:contextualSpacing/>
        <w:rPr>
          <w:rStyle w:val="Zag11"/>
          <w:rFonts w:ascii="Times New Roman" w:eastAsia="@Arial Unicode MS" w:hAnsi="Times New Roman" w:cs="Times New Roman"/>
          <w:i/>
          <w:iCs/>
          <w:color w:val="auto"/>
          <w:sz w:val="20"/>
          <w:szCs w:val="20"/>
          <w:lang w:val="ru-RU"/>
        </w:rPr>
      </w:pPr>
      <w:r w:rsidRPr="00452F6C">
        <w:rPr>
          <w:rStyle w:val="Zag11"/>
          <w:rFonts w:ascii="Times New Roman" w:eastAsia="@Arial Unicode MS" w:hAnsi="Times New Roman" w:cs="Times New Roman"/>
          <w:i/>
          <w:iCs/>
          <w:color w:val="auto"/>
          <w:sz w:val="20"/>
          <w:szCs w:val="20"/>
          <w:lang w:val="ru-RU"/>
        </w:rPr>
        <w:t>Выпускник получит возможность научиться:</w:t>
      </w:r>
    </w:p>
    <w:p w:rsidR="006B47C9" w:rsidRPr="00452F6C" w:rsidRDefault="006B47C9" w:rsidP="00AB05EA">
      <w:pPr>
        <w:pStyle w:val="af5"/>
        <w:numPr>
          <w:ilvl w:val="0"/>
          <w:numId w:val="69"/>
        </w:numPr>
        <w:tabs>
          <w:tab w:val="left" w:leader="dot" w:pos="-1276"/>
        </w:tabs>
        <w:suppressAutoHyphens/>
        <w:rPr>
          <w:rStyle w:val="Zag11"/>
          <w:rFonts w:eastAsia="@Arial Unicode MS"/>
          <w:i/>
          <w:iCs/>
          <w:sz w:val="20"/>
          <w:szCs w:val="20"/>
          <w:lang w:val="ru-RU"/>
        </w:rPr>
      </w:pPr>
      <w:r w:rsidRPr="00452F6C">
        <w:rPr>
          <w:rStyle w:val="Zag11"/>
          <w:rFonts w:eastAsia="@Arial Unicode MS"/>
          <w:i/>
          <w:iCs/>
          <w:sz w:val="20"/>
          <w:szCs w:val="20"/>
          <w:lang w:val="ru-RU"/>
        </w:rPr>
        <w:t>творчески пересказывать текст (от лица героя, от автора), дополнять текст;</w:t>
      </w:r>
    </w:p>
    <w:p w:rsidR="006B47C9" w:rsidRPr="00452F6C" w:rsidRDefault="006B47C9" w:rsidP="00AB05EA">
      <w:pPr>
        <w:pStyle w:val="af5"/>
        <w:numPr>
          <w:ilvl w:val="0"/>
          <w:numId w:val="69"/>
        </w:numPr>
        <w:tabs>
          <w:tab w:val="left" w:leader="dot" w:pos="-1276"/>
        </w:tabs>
        <w:suppressAutoHyphens/>
        <w:rPr>
          <w:rStyle w:val="Zag11"/>
          <w:rFonts w:eastAsia="@Arial Unicode MS"/>
          <w:i/>
          <w:iCs/>
          <w:sz w:val="20"/>
          <w:szCs w:val="20"/>
          <w:lang w:val="ru-RU"/>
        </w:rPr>
      </w:pPr>
      <w:r w:rsidRPr="00452F6C">
        <w:rPr>
          <w:rStyle w:val="Zag11"/>
          <w:rFonts w:eastAsia="@Arial Unicode MS"/>
          <w:i/>
          <w:iCs/>
          <w:sz w:val="20"/>
          <w:szCs w:val="20"/>
          <w:lang w:val="ru-RU"/>
        </w:rPr>
        <w:t>создавать иллюстрации по содержанию произведения;</w:t>
      </w:r>
    </w:p>
    <w:p w:rsidR="006B47C9" w:rsidRPr="00452F6C" w:rsidRDefault="006B47C9" w:rsidP="00AB05EA">
      <w:pPr>
        <w:pStyle w:val="af5"/>
        <w:numPr>
          <w:ilvl w:val="0"/>
          <w:numId w:val="69"/>
        </w:numPr>
        <w:tabs>
          <w:tab w:val="left" w:leader="dot" w:pos="-1276"/>
        </w:tabs>
        <w:suppressAutoHyphens/>
        <w:rPr>
          <w:rStyle w:val="Zag11"/>
          <w:rFonts w:eastAsia="@Arial Unicode MS"/>
          <w:i/>
          <w:iCs/>
          <w:sz w:val="20"/>
          <w:szCs w:val="20"/>
          <w:lang w:val="ru-RU"/>
        </w:rPr>
      </w:pPr>
      <w:r w:rsidRPr="00452F6C">
        <w:rPr>
          <w:rStyle w:val="Zag11"/>
          <w:rFonts w:eastAsia="@Arial Unicode MS"/>
          <w:i/>
          <w:iCs/>
          <w:sz w:val="20"/>
          <w:szCs w:val="20"/>
          <w:lang w:val="ru-RU"/>
        </w:rPr>
        <w:t>работать в группе, создавая инсценировки по произведению, сценарии, проекты;</w:t>
      </w:r>
    </w:p>
    <w:p w:rsidR="006B47C9" w:rsidRPr="00452F6C" w:rsidRDefault="006B47C9" w:rsidP="00AB05EA">
      <w:pPr>
        <w:pStyle w:val="Zag2"/>
        <w:numPr>
          <w:ilvl w:val="0"/>
          <w:numId w:val="69"/>
        </w:numPr>
        <w:tabs>
          <w:tab w:val="left" w:leader="dot" w:pos="-1276"/>
        </w:tabs>
        <w:suppressAutoHyphens/>
        <w:spacing w:after="0" w:line="240" w:lineRule="auto"/>
        <w:contextualSpacing/>
        <w:jc w:val="both"/>
        <w:rPr>
          <w:rStyle w:val="Zag11"/>
          <w:rFonts w:eastAsia="@Arial Unicode MS"/>
          <w:b w:val="0"/>
          <w:bCs w:val="0"/>
          <w:i/>
          <w:color w:val="auto"/>
          <w:sz w:val="20"/>
          <w:szCs w:val="20"/>
          <w:lang w:val="ru-RU"/>
        </w:rPr>
      </w:pPr>
      <w:r w:rsidRPr="00452F6C">
        <w:rPr>
          <w:rStyle w:val="Zag11"/>
          <w:rFonts w:eastAsia="@Arial Unicode MS"/>
          <w:b w:val="0"/>
          <w:bCs w:val="0"/>
          <w:i/>
          <w:iCs/>
          <w:color w:val="auto"/>
          <w:sz w:val="20"/>
          <w:szCs w:val="20"/>
          <w:lang w:val="ru-RU"/>
        </w:rPr>
        <w:t>создавать собственный текст (повествование–по аналогии, рассуждение – развёрнутый ответ на вопрос; описание – характеристика героя).</w:t>
      </w:r>
    </w:p>
    <w:p w:rsidR="006B47C9" w:rsidRPr="00452F6C" w:rsidRDefault="00E06F25" w:rsidP="00AB05EA">
      <w:pPr>
        <w:pStyle w:val="2"/>
        <w:suppressAutoHyphens/>
        <w:spacing w:after="0" w:afterAutospacing="0"/>
        <w:contextualSpacing/>
        <w:rPr>
          <w:rStyle w:val="Zag11"/>
          <w:rFonts w:ascii="Times New Roman" w:eastAsia="@Arial Unicode MS" w:hAnsi="Times New Roman"/>
          <w:sz w:val="20"/>
          <w:szCs w:val="20"/>
        </w:rPr>
      </w:pPr>
      <w:bookmarkStart w:id="11" w:name="_Toc298436134"/>
      <w:r w:rsidRPr="00452F6C">
        <w:rPr>
          <w:rStyle w:val="Zag11"/>
          <w:rFonts w:ascii="Times New Roman" w:eastAsia="@Arial Unicode MS" w:hAnsi="Times New Roman"/>
          <w:sz w:val="20"/>
          <w:szCs w:val="20"/>
        </w:rPr>
        <w:t>2.1.5.</w:t>
      </w:r>
      <w:r w:rsidR="006B47C9" w:rsidRPr="00452F6C">
        <w:rPr>
          <w:rStyle w:val="Zag11"/>
          <w:rFonts w:ascii="Times New Roman" w:eastAsia="@Arial Unicode MS" w:hAnsi="Times New Roman"/>
          <w:sz w:val="20"/>
          <w:szCs w:val="20"/>
        </w:rPr>
        <w:tab/>
        <w:t>Иностранный язык (английский)</w:t>
      </w:r>
      <w:bookmarkEnd w:id="11"/>
    </w:p>
    <w:p w:rsidR="006B47C9" w:rsidRPr="00452F6C" w:rsidRDefault="006B47C9" w:rsidP="00AB05EA">
      <w:pPr>
        <w:tabs>
          <w:tab w:val="left" w:leader="dot" w:pos="-1276"/>
        </w:tabs>
        <w:suppressAutoHyphens/>
        <w:spacing w:after="0" w:line="240" w:lineRule="auto"/>
        <w:ind w:firstLine="339"/>
        <w:contextualSpacing/>
        <w:jc w:val="both"/>
        <w:rPr>
          <w:rStyle w:val="Zag11"/>
          <w:rFonts w:ascii="Times New Roman" w:eastAsia="@Arial Unicode MS" w:hAnsi="Times New Roman" w:cs="Times New Roman"/>
          <w:sz w:val="20"/>
          <w:szCs w:val="20"/>
        </w:rPr>
      </w:pPr>
      <w:r w:rsidRPr="00452F6C">
        <w:rPr>
          <w:rStyle w:val="Zag11"/>
          <w:rFonts w:ascii="Times New Roman" w:eastAsia="@Arial Unicode MS" w:hAnsi="Times New Roman" w:cs="Times New Roman"/>
          <w:sz w:val="20"/>
          <w:szCs w:val="20"/>
        </w:rPr>
        <w:t xml:space="preserve">В результате изучения иностранного языка на ступени начального общего образования у </w:t>
      </w:r>
      <w:proofErr w:type="gramStart"/>
      <w:r w:rsidRPr="00452F6C">
        <w:rPr>
          <w:rStyle w:val="Zag11"/>
          <w:rFonts w:ascii="Times New Roman" w:eastAsia="@Arial Unicode MS" w:hAnsi="Times New Roman" w:cs="Times New Roman"/>
          <w:sz w:val="20"/>
          <w:szCs w:val="20"/>
        </w:rPr>
        <w:t>обучающихся</w:t>
      </w:r>
      <w:proofErr w:type="gramEnd"/>
      <w:r w:rsidRPr="00452F6C">
        <w:rPr>
          <w:rStyle w:val="Zag11"/>
          <w:rFonts w:ascii="Times New Roman" w:eastAsia="@Arial Unicode MS" w:hAnsi="Times New Roman" w:cs="Times New Roman"/>
          <w:sz w:val="20"/>
          <w:szCs w:val="20"/>
        </w:rPr>
        <w:t xml:space="preserve"> будут сформированы:</w:t>
      </w:r>
    </w:p>
    <w:p w:rsidR="006B47C9" w:rsidRPr="00452F6C" w:rsidRDefault="006B47C9" w:rsidP="00AB05EA">
      <w:pPr>
        <w:tabs>
          <w:tab w:val="left" w:leader="dot" w:pos="-1276"/>
        </w:tabs>
        <w:suppressAutoHyphens/>
        <w:spacing w:after="0" w:line="240" w:lineRule="auto"/>
        <w:ind w:left="1134" w:firstLine="339"/>
        <w:contextualSpacing/>
        <w:jc w:val="both"/>
        <w:rPr>
          <w:rStyle w:val="Zag11"/>
          <w:rFonts w:ascii="Times New Roman" w:eastAsia="@Arial Unicode MS" w:hAnsi="Times New Roman" w:cs="Times New Roman"/>
          <w:sz w:val="20"/>
          <w:szCs w:val="20"/>
        </w:rPr>
      </w:pPr>
      <w:r w:rsidRPr="00452F6C">
        <w:rPr>
          <w:rStyle w:val="Zag11"/>
          <w:rFonts w:ascii="Times New Roman" w:eastAsia="@Arial Unicode MS" w:hAnsi="Times New Roman" w:cs="Times New Roman"/>
          <w:sz w:val="20"/>
          <w:szCs w:val="20"/>
        </w:rPr>
        <w:t>первоначальные представления о роли и значимости иностранного языка в жизни современного человека и поликультурного мира. Обучающиеся приобретут начальный опыт использования иностранного языка как средства межкультурного общения, как нового инструмента познания мира и культуры других народов, осознают личностный смысл овладения иностранным языком.</w:t>
      </w:r>
    </w:p>
    <w:p w:rsidR="006B47C9" w:rsidRPr="00452F6C" w:rsidRDefault="006B47C9" w:rsidP="00AB05EA">
      <w:pPr>
        <w:tabs>
          <w:tab w:val="left" w:leader="dot" w:pos="-1276"/>
        </w:tabs>
        <w:suppressAutoHyphens/>
        <w:spacing w:after="0" w:line="240" w:lineRule="auto"/>
        <w:ind w:firstLine="339"/>
        <w:contextualSpacing/>
        <w:jc w:val="both"/>
        <w:rPr>
          <w:rStyle w:val="Zag11"/>
          <w:rFonts w:ascii="Times New Roman" w:eastAsia="@Arial Unicode MS" w:hAnsi="Times New Roman" w:cs="Times New Roman"/>
          <w:sz w:val="20"/>
          <w:szCs w:val="20"/>
        </w:rPr>
      </w:pPr>
    </w:p>
    <w:p w:rsidR="006B47C9" w:rsidRPr="00452F6C" w:rsidRDefault="006B47C9" w:rsidP="00AB05EA">
      <w:pPr>
        <w:tabs>
          <w:tab w:val="left" w:leader="dot" w:pos="-1276"/>
        </w:tabs>
        <w:suppressAutoHyphens/>
        <w:spacing w:after="0" w:line="240" w:lineRule="auto"/>
        <w:ind w:firstLine="339"/>
        <w:contextualSpacing/>
        <w:jc w:val="both"/>
        <w:rPr>
          <w:rStyle w:val="Zag11"/>
          <w:rFonts w:ascii="Times New Roman" w:eastAsia="@Arial Unicode MS" w:hAnsi="Times New Roman" w:cs="Times New Roman"/>
          <w:sz w:val="20"/>
          <w:szCs w:val="20"/>
        </w:rPr>
      </w:pPr>
      <w:r w:rsidRPr="00452F6C">
        <w:rPr>
          <w:rStyle w:val="Zag11"/>
          <w:rFonts w:ascii="Times New Roman" w:eastAsia="@Arial Unicode MS" w:hAnsi="Times New Roman" w:cs="Times New Roman"/>
          <w:sz w:val="20"/>
          <w:szCs w:val="20"/>
        </w:rPr>
        <w:t xml:space="preserve">Знакомство с детским пластом культуры страны (стран) изучаемого языка не только заложит основы уважительного отношения к чужой (иной) культуре, но и будет способствовать более глубокому осознанию </w:t>
      </w:r>
      <w:proofErr w:type="gramStart"/>
      <w:r w:rsidRPr="00452F6C">
        <w:rPr>
          <w:rStyle w:val="Zag11"/>
          <w:rFonts w:ascii="Times New Roman" w:eastAsia="@Arial Unicode MS" w:hAnsi="Times New Roman" w:cs="Times New Roman"/>
          <w:sz w:val="20"/>
          <w:szCs w:val="20"/>
        </w:rPr>
        <w:t>обучающимися</w:t>
      </w:r>
      <w:proofErr w:type="gramEnd"/>
      <w:r w:rsidRPr="00452F6C">
        <w:rPr>
          <w:rStyle w:val="Zag11"/>
          <w:rFonts w:ascii="Times New Roman" w:eastAsia="@Arial Unicode MS" w:hAnsi="Times New Roman" w:cs="Times New Roman"/>
          <w:sz w:val="20"/>
          <w:szCs w:val="20"/>
        </w:rPr>
        <w:t xml:space="preserve"> особенностей культуры своего народа. </w:t>
      </w:r>
      <w:proofErr w:type="gramStart"/>
      <w:r w:rsidRPr="00452F6C">
        <w:rPr>
          <w:rStyle w:val="Zag11"/>
          <w:rFonts w:ascii="Times New Roman" w:eastAsia="@Arial Unicode MS" w:hAnsi="Times New Roman" w:cs="Times New Roman"/>
          <w:sz w:val="20"/>
          <w:szCs w:val="20"/>
        </w:rPr>
        <w:t>Начальное общее иноязычное образование позволит сформировать у обучающихся способность в элементарной форме представлять на иностранном языке родную культуру в письменной и устной формах общения с зарубежными сверстниками, в том числе с использованием средств телекоммуникации.</w:t>
      </w:r>
      <w:proofErr w:type="gramEnd"/>
    </w:p>
    <w:p w:rsidR="006B47C9" w:rsidRPr="00452F6C" w:rsidRDefault="006B47C9" w:rsidP="00AB05EA">
      <w:pPr>
        <w:tabs>
          <w:tab w:val="left" w:leader="dot" w:pos="-1276"/>
        </w:tabs>
        <w:suppressAutoHyphens/>
        <w:spacing w:after="0" w:line="240" w:lineRule="auto"/>
        <w:ind w:firstLine="339"/>
        <w:contextualSpacing/>
        <w:jc w:val="both"/>
        <w:rPr>
          <w:rStyle w:val="Zag11"/>
          <w:rFonts w:ascii="Times New Roman" w:eastAsia="@Arial Unicode MS" w:hAnsi="Times New Roman" w:cs="Times New Roman"/>
          <w:sz w:val="20"/>
          <w:szCs w:val="20"/>
        </w:rPr>
      </w:pPr>
      <w:proofErr w:type="spellStart"/>
      <w:r w:rsidRPr="00452F6C">
        <w:rPr>
          <w:rStyle w:val="Zag11"/>
          <w:rFonts w:ascii="Times New Roman" w:eastAsia="@Arial Unicode MS" w:hAnsi="Times New Roman" w:cs="Times New Roman"/>
          <w:sz w:val="20"/>
          <w:szCs w:val="20"/>
        </w:rPr>
        <w:t>Соизучение</w:t>
      </w:r>
      <w:proofErr w:type="spellEnd"/>
      <w:r w:rsidRPr="00452F6C">
        <w:rPr>
          <w:rStyle w:val="Zag11"/>
          <w:rFonts w:ascii="Times New Roman" w:eastAsia="@Arial Unicode MS" w:hAnsi="Times New Roman" w:cs="Times New Roman"/>
          <w:sz w:val="20"/>
          <w:szCs w:val="20"/>
        </w:rPr>
        <w:t xml:space="preserve"> языков и культур, общепринятых человеческих и базовых национальных ценностей заложит основу для формирования гражданской идентичности, чувства патриотизма и гордости за свой народ, свой край, свою страну, поможет лучше осознать свою этническую и национальную принадлежность.</w:t>
      </w:r>
    </w:p>
    <w:p w:rsidR="006B47C9" w:rsidRPr="00452F6C" w:rsidRDefault="006B47C9" w:rsidP="00AB05EA">
      <w:pPr>
        <w:tabs>
          <w:tab w:val="left" w:leader="dot" w:pos="-1276"/>
        </w:tabs>
        <w:suppressAutoHyphens/>
        <w:spacing w:after="0" w:line="240" w:lineRule="auto"/>
        <w:ind w:firstLine="339"/>
        <w:contextualSpacing/>
        <w:jc w:val="both"/>
        <w:rPr>
          <w:rStyle w:val="Zag11"/>
          <w:rFonts w:ascii="Times New Roman" w:eastAsia="@Arial Unicode MS" w:hAnsi="Times New Roman" w:cs="Times New Roman"/>
          <w:sz w:val="20"/>
          <w:szCs w:val="20"/>
        </w:rPr>
      </w:pPr>
      <w:r w:rsidRPr="00452F6C">
        <w:rPr>
          <w:rStyle w:val="Zag11"/>
          <w:rFonts w:ascii="Times New Roman" w:eastAsia="@Arial Unicode MS" w:hAnsi="Times New Roman" w:cs="Times New Roman"/>
          <w:sz w:val="20"/>
          <w:szCs w:val="20"/>
        </w:rPr>
        <w:lastRenderedPageBreak/>
        <w:t xml:space="preserve">Процесс овладения иностранным языком на ступени начального общего образования внесёт свой вклад в формирование активной жизненной позиции </w:t>
      </w:r>
      <w:proofErr w:type="gramStart"/>
      <w:r w:rsidRPr="00452F6C">
        <w:rPr>
          <w:rStyle w:val="Zag11"/>
          <w:rFonts w:ascii="Times New Roman" w:eastAsia="@Arial Unicode MS" w:hAnsi="Times New Roman" w:cs="Times New Roman"/>
          <w:sz w:val="20"/>
          <w:szCs w:val="20"/>
        </w:rPr>
        <w:t>обучающихся</w:t>
      </w:r>
      <w:proofErr w:type="gramEnd"/>
      <w:r w:rsidRPr="00452F6C">
        <w:rPr>
          <w:rStyle w:val="Zag11"/>
          <w:rFonts w:ascii="Times New Roman" w:eastAsia="@Arial Unicode MS" w:hAnsi="Times New Roman" w:cs="Times New Roman"/>
          <w:sz w:val="20"/>
          <w:szCs w:val="20"/>
        </w:rPr>
        <w:t>. Знакомство на уроках иностранного языка с доступными образцами зарубежного фольклора, выражение своего отношения к литературным героям, участие в ролевых играх будут способствовать становлению обучающихся как членов гражданского общества.</w:t>
      </w:r>
    </w:p>
    <w:p w:rsidR="006B47C9" w:rsidRPr="00452F6C" w:rsidRDefault="006B47C9" w:rsidP="00AB05EA">
      <w:pPr>
        <w:tabs>
          <w:tab w:val="left" w:leader="dot" w:pos="-1276"/>
        </w:tabs>
        <w:suppressAutoHyphens/>
        <w:spacing w:after="0" w:line="240" w:lineRule="auto"/>
        <w:ind w:firstLine="339"/>
        <w:contextualSpacing/>
        <w:jc w:val="both"/>
        <w:rPr>
          <w:rStyle w:val="Zag11"/>
          <w:rFonts w:ascii="Times New Roman" w:eastAsia="@Arial Unicode MS" w:hAnsi="Times New Roman" w:cs="Times New Roman"/>
          <w:sz w:val="20"/>
          <w:szCs w:val="20"/>
        </w:rPr>
      </w:pPr>
      <w:r w:rsidRPr="00452F6C">
        <w:rPr>
          <w:rStyle w:val="Zag11"/>
          <w:rFonts w:ascii="Times New Roman" w:eastAsia="@Arial Unicode MS" w:hAnsi="Times New Roman" w:cs="Times New Roman"/>
          <w:sz w:val="20"/>
          <w:szCs w:val="20"/>
        </w:rPr>
        <w:t xml:space="preserve">В результате изучения иностранного языка на ступени начального общего образования у </w:t>
      </w:r>
      <w:proofErr w:type="gramStart"/>
      <w:r w:rsidRPr="00452F6C">
        <w:rPr>
          <w:rStyle w:val="Zag11"/>
          <w:rFonts w:ascii="Times New Roman" w:eastAsia="@Arial Unicode MS" w:hAnsi="Times New Roman" w:cs="Times New Roman"/>
          <w:sz w:val="20"/>
          <w:szCs w:val="20"/>
        </w:rPr>
        <w:t>обучающихся</w:t>
      </w:r>
      <w:proofErr w:type="gramEnd"/>
      <w:r w:rsidRPr="00452F6C">
        <w:rPr>
          <w:rStyle w:val="Zag11"/>
          <w:rFonts w:ascii="Times New Roman" w:eastAsia="@Arial Unicode MS" w:hAnsi="Times New Roman" w:cs="Times New Roman"/>
          <w:sz w:val="20"/>
          <w:szCs w:val="20"/>
        </w:rPr>
        <w:t>:</w:t>
      </w:r>
    </w:p>
    <w:p w:rsidR="006B47C9" w:rsidRPr="00452F6C" w:rsidRDefault="006B47C9" w:rsidP="00AB05EA">
      <w:pPr>
        <w:pStyle w:val="af5"/>
        <w:numPr>
          <w:ilvl w:val="0"/>
          <w:numId w:val="70"/>
        </w:numPr>
        <w:tabs>
          <w:tab w:val="left" w:leader="dot" w:pos="-1276"/>
        </w:tabs>
        <w:suppressAutoHyphens/>
        <w:ind w:left="709"/>
        <w:rPr>
          <w:rStyle w:val="Zag11"/>
          <w:rFonts w:eastAsia="@Arial Unicode MS"/>
          <w:sz w:val="20"/>
          <w:szCs w:val="20"/>
          <w:lang w:val="ru-RU"/>
        </w:rPr>
      </w:pPr>
      <w:proofErr w:type="gramStart"/>
      <w:r w:rsidRPr="00452F6C">
        <w:rPr>
          <w:rStyle w:val="Zag11"/>
          <w:rFonts w:eastAsia="@Arial Unicode MS"/>
          <w:sz w:val="20"/>
          <w:szCs w:val="20"/>
          <w:lang w:val="ru-RU"/>
        </w:rPr>
        <w:t xml:space="preserve">сформируется элементарная иноязычная коммуникативная компетенция, т. е. способность и готовность общаться с носителями изучаемого иностранного языка в устной (говорение и </w:t>
      </w:r>
      <w:proofErr w:type="spellStart"/>
      <w:r w:rsidRPr="00452F6C">
        <w:rPr>
          <w:rStyle w:val="Zag11"/>
          <w:rFonts w:eastAsia="@Arial Unicode MS"/>
          <w:sz w:val="20"/>
          <w:szCs w:val="20"/>
          <w:lang w:val="ru-RU"/>
        </w:rPr>
        <w:t>аудирование</w:t>
      </w:r>
      <w:proofErr w:type="spellEnd"/>
      <w:r w:rsidRPr="00452F6C">
        <w:rPr>
          <w:rStyle w:val="Zag11"/>
          <w:rFonts w:eastAsia="@Arial Unicode MS"/>
          <w:sz w:val="20"/>
          <w:szCs w:val="20"/>
          <w:lang w:val="ru-RU"/>
        </w:rPr>
        <w:t>) и письменной (чтение и письмо) формах общения с учётом речевых возможностей и потребностей младшего школьника; расширится лингвистический кругозор; будет получено общее представление о строе изучаемого языка и его некоторых отличиях от родного языка;</w:t>
      </w:r>
      <w:proofErr w:type="gramEnd"/>
    </w:p>
    <w:p w:rsidR="006B47C9" w:rsidRPr="00452F6C" w:rsidRDefault="006B47C9" w:rsidP="00AB05EA">
      <w:pPr>
        <w:pStyle w:val="af5"/>
        <w:numPr>
          <w:ilvl w:val="0"/>
          <w:numId w:val="70"/>
        </w:numPr>
        <w:tabs>
          <w:tab w:val="left" w:leader="dot" w:pos="-1276"/>
        </w:tabs>
        <w:suppressAutoHyphens/>
        <w:ind w:left="709"/>
        <w:rPr>
          <w:rStyle w:val="Zag11"/>
          <w:rFonts w:eastAsia="@Arial Unicode MS"/>
          <w:sz w:val="20"/>
          <w:szCs w:val="20"/>
          <w:lang w:val="ru-RU"/>
        </w:rPr>
      </w:pPr>
      <w:r w:rsidRPr="00452F6C">
        <w:rPr>
          <w:rStyle w:val="Zag11"/>
          <w:rFonts w:eastAsia="@Arial Unicode MS"/>
          <w:sz w:val="20"/>
          <w:szCs w:val="20"/>
          <w:lang w:val="ru-RU"/>
        </w:rPr>
        <w:t>будут заложены основы коммуникативной культуры, т.е. способность ставить и решать посильные коммуникативные задачи, адекватно использовать имеющиеся речевые и неречевые средства общения, соблюдать речевой этикет, быть вежливыми и доброжелательными речевыми партнёрами;</w:t>
      </w:r>
    </w:p>
    <w:p w:rsidR="006B47C9" w:rsidRPr="00452F6C" w:rsidRDefault="006B47C9" w:rsidP="00AB05EA">
      <w:pPr>
        <w:pStyle w:val="Zag3"/>
        <w:numPr>
          <w:ilvl w:val="0"/>
          <w:numId w:val="70"/>
        </w:numPr>
        <w:tabs>
          <w:tab w:val="left" w:leader="dot" w:pos="-1276"/>
        </w:tabs>
        <w:suppressAutoHyphens/>
        <w:spacing w:after="0" w:line="240" w:lineRule="auto"/>
        <w:ind w:left="709"/>
        <w:contextualSpacing/>
        <w:jc w:val="both"/>
        <w:rPr>
          <w:rStyle w:val="Zag11"/>
          <w:rFonts w:eastAsia="@Arial Unicode MS"/>
          <w:i w:val="0"/>
          <w:iCs w:val="0"/>
          <w:color w:val="auto"/>
          <w:sz w:val="20"/>
          <w:szCs w:val="20"/>
          <w:lang w:val="ru-RU"/>
        </w:rPr>
      </w:pPr>
      <w:r w:rsidRPr="00452F6C">
        <w:rPr>
          <w:rStyle w:val="Zag11"/>
          <w:rFonts w:eastAsia="@Arial Unicode MS"/>
          <w:i w:val="0"/>
          <w:iCs w:val="0"/>
          <w:color w:val="auto"/>
          <w:sz w:val="20"/>
          <w:szCs w:val="20"/>
          <w:lang w:val="ru-RU"/>
        </w:rPr>
        <w:t>сформируются положительная мотивация и устойчивый учебно-познавательный интерес к предмету «Иностранный язык», а также необходимые универсальные учебные действия и специальные учебные умения, что заложит основу успешной учебной деятельности по овладению иностранным языком на следующей ступени образования.</w:t>
      </w:r>
    </w:p>
    <w:p w:rsidR="006B47C9" w:rsidRPr="00452F6C" w:rsidRDefault="006B47C9" w:rsidP="00AB05EA">
      <w:pPr>
        <w:pStyle w:val="Zag3"/>
        <w:tabs>
          <w:tab w:val="left" w:leader="dot" w:pos="-1276"/>
        </w:tabs>
        <w:suppressAutoHyphens/>
        <w:spacing w:after="0" w:line="240" w:lineRule="auto"/>
        <w:contextualSpacing/>
        <w:jc w:val="both"/>
        <w:rPr>
          <w:rStyle w:val="Zag11"/>
          <w:rFonts w:eastAsia="@Arial Unicode MS"/>
          <w:color w:val="auto"/>
          <w:sz w:val="20"/>
          <w:szCs w:val="20"/>
          <w:lang w:val="ru-RU"/>
        </w:rPr>
      </w:pPr>
    </w:p>
    <w:p w:rsidR="006B47C9" w:rsidRPr="00452F6C" w:rsidRDefault="006B47C9" w:rsidP="00AB05EA">
      <w:pPr>
        <w:pStyle w:val="Zag3"/>
        <w:tabs>
          <w:tab w:val="left" w:leader="dot" w:pos="-1276"/>
        </w:tabs>
        <w:suppressAutoHyphens/>
        <w:spacing w:after="0" w:line="240" w:lineRule="auto"/>
        <w:contextualSpacing/>
        <w:jc w:val="both"/>
        <w:rPr>
          <w:rStyle w:val="Zag11"/>
          <w:rFonts w:eastAsia="@Arial Unicode MS"/>
          <w:b/>
          <w:i w:val="0"/>
          <w:color w:val="auto"/>
          <w:sz w:val="20"/>
          <w:szCs w:val="20"/>
          <w:lang w:val="ru-RU"/>
        </w:rPr>
      </w:pPr>
      <w:r w:rsidRPr="00452F6C">
        <w:rPr>
          <w:rStyle w:val="Zag11"/>
          <w:rFonts w:eastAsia="@Arial Unicode MS"/>
          <w:b/>
          <w:i w:val="0"/>
          <w:color w:val="auto"/>
          <w:sz w:val="20"/>
          <w:szCs w:val="20"/>
          <w:lang w:val="ru-RU"/>
        </w:rPr>
        <w:t>Коммуникативные умения</w:t>
      </w:r>
    </w:p>
    <w:p w:rsidR="006B47C9" w:rsidRPr="00452F6C" w:rsidRDefault="006B47C9" w:rsidP="00AB05EA">
      <w:pPr>
        <w:tabs>
          <w:tab w:val="left" w:leader="dot" w:pos="-1276"/>
        </w:tabs>
        <w:suppressAutoHyphens/>
        <w:spacing w:after="0" w:line="240" w:lineRule="auto"/>
        <w:ind w:firstLine="339"/>
        <w:contextualSpacing/>
        <w:jc w:val="both"/>
        <w:rPr>
          <w:rStyle w:val="Zag11"/>
          <w:rFonts w:ascii="Times New Roman" w:eastAsia="@Arial Unicode MS" w:hAnsi="Times New Roman" w:cs="Times New Roman"/>
          <w:sz w:val="20"/>
          <w:szCs w:val="20"/>
          <w:u w:val="single"/>
        </w:rPr>
      </w:pPr>
      <w:r w:rsidRPr="00452F6C">
        <w:rPr>
          <w:rStyle w:val="Zag11"/>
          <w:rFonts w:ascii="Times New Roman" w:eastAsia="@Arial Unicode MS" w:hAnsi="Times New Roman" w:cs="Times New Roman"/>
          <w:bCs/>
          <w:i/>
          <w:iCs/>
          <w:sz w:val="20"/>
          <w:szCs w:val="20"/>
          <w:u w:val="single"/>
        </w:rPr>
        <w:t>Говорение</w:t>
      </w:r>
    </w:p>
    <w:p w:rsidR="006B47C9" w:rsidRPr="00452F6C" w:rsidRDefault="006B47C9" w:rsidP="00AB05EA">
      <w:pPr>
        <w:tabs>
          <w:tab w:val="left" w:leader="dot" w:pos="-1276"/>
        </w:tabs>
        <w:suppressAutoHyphens/>
        <w:spacing w:after="0" w:line="240" w:lineRule="auto"/>
        <w:ind w:firstLine="339"/>
        <w:contextualSpacing/>
        <w:jc w:val="both"/>
        <w:rPr>
          <w:rStyle w:val="Zag11"/>
          <w:rFonts w:ascii="Times New Roman" w:eastAsia="@Arial Unicode MS" w:hAnsi="Times New Roman" w:cs="Times New Roman"/>
          <w:sz w:val="20"/>
          <w:szCs w:val="20"/>
        </w:rPr>
      </w:pPr>
      <w:r w:rsidRPr="00452F6C">
        <w:rPr>
          <w:rStyle w:val="Zag11"/>
          <w:rFonts w:ascii="Times New Roman" w:eastAsia="@Arial Unicode MS" w:hAnsi="Times New Roman" w:cs="Times New Roman"/>
          <w:sz w:val="20"/>
          <w:szCs w:val="20"/>
        </w:rPr>
        <w:t>Выпускник научится:</w:t>
      </w:r>
    </w:p>
    <w:p w:rsidR="006B47C9" w:rsidRPr="00452F6C" w:rsidRDefault="006B47C9" w:rsidP="00AB05EA">
      <w:pPr>
        <w:pStyle w:val="af5"/>
        <w:numPr>
          <w:ilvl w:val="0"/>
          <w:numId w:val="71"/>
        </w:numPr>
        <w:tabs>
          <w:tab w:val="left" w:leader="dot" w:pos="-1276"/>
        </w:tabs>
        <w:suppressAutoHyphens/>
        <w:ind w:left="851"/>
        <w:rPr>
          <w:rStyle w:val="Zag11"/>
          <w:rFonts w:eastAsia="@Arial Unicode MS"/>
          <w:sz w:val="20"/>
          <w:szCs w:val="20"/>
          <w:lang w:val="ru-RU"/>
        </w:rPr>
      </w:pPr>
      <w:r w:rsidRPr="00452F6C">
        <w:rPr>
          <w:rStyle w:val="Zag11"/>
          <w:rFonts w:eastAsia="@Arial Unicode MS"/>
          <w:sz w:val="20"/>
          <w:szCs w:val="20"/>
          <w:lang w:val="ru-RU"/>
        </w:rPr>
        <w:t>участвовать в элементарных диалогах (этикетном, диалоге-расспросе, диалоге-побуждении), соблюдая нормы речевого этикета, принятые в англоязычных странах;</w:t>
      </w:r>
    </w:p>
    <w:p w:rsidR="006B47C9" w:rsidRPr="00452F6C" w:rsidRDefault="006B47C9" w:rsidP="00AB05EA">
      <w:pPr>
        <w:pStyle w:val="af5"/>
        <w:numPr>
          <w:ilvl w:val="0"/>
          <w:numId w:val="71"/>
        </w:numPr>
        <w:tabs>
          <w:tab w:val="left" w:leader="dot" w:pos="-1276"/>
        </w:tabs>
        <w:suppressAutoHyphens/>
        <w:ind w:left="851"/>
        <w:rPr>
          <w:rStyle w:val="Zag11"/>
          <w:rFonts w:eastAsia="@Arial Unicode MS"/>
          <w:sz w:val="20"/>
          <w:szCs w:val="20"/>
          <w:lang w:val="ru-RU"/>
        </w:rPr>
      </w:pPr>
      <w:r w:rsidRPr="00452F6C">
        <w:rPr>
          <w:rStyle w:val="Zag11"/>
          <w:rFonts w:eastAsia="@Arial Unicode MS"/>
          <w:sz w:val="20"/>
          <w:szCs w:val="20"/>
          <w:lang w:val="ru-RU"/>
        </w:rPr>
        <w:t>составлять небольшое описание предмета, картинки, персонажа;</w:t>
      </w:r>
    </w:p>
    <w:p w:rsidR="006B47C9" w:rsidRPr="00452F6C" w:rsidRDefault="006B47C9" w:rsidP="00AB05EA">
      <w:pPr>
        <w:pStyle w:val="af5"/>
        <w:numPr>
          <w:ilvl w:val="0"/>
          <w:numId w:val="71"/>
        </w:numPr>
        <w:tabs>
          <w:tab w:val="left" w:leader="dot" w:pos="-1276"/>
        </w:tabs>
        <w:suppressAutoHyphens/>
        <w:ind w:left="851"/>
        <w:rPr>
          <w:rStyle w:val="Zag11"/>
          <w:rFonts w:eastAsia="@Arial Unicode MS"/>
          <w:i/>
          <w:iCs/>
          <w:sz w:val="20"/>
          <w:szCs w:val="20"/>
          <w:lang w:val="ru-RU"/>
        </w:rPr>
      </w:pPr>
      <w:r w:rsidRPr="00452F6C">
        <w:rPr>
          <w:rStyle w:val="Zag11"/>
          <w:rFonts w:eastAsia="@Arial Unicode MS"/>
          <w:sz w:val="20"/>
          <w:szCs w:val="20"/>
          <w:lang w:val="ru-RU"/>
        </w:rPr>
        <w:t>рассказывать о себе, своей семье, друге.</w:t>
      </w:r>
    </w:p>
    <w:p w:rsidR="006B47C9" w:rsidRPr="00452F6C" w:rsidRDefault="006B47C9" w:rsidP="00AB05EA">
      <w:pPr>
        <w:tabs>
          <w:tab w:val="left" w:leader="dot" w:pos="-1276"/>
        </w:tabs>
        <w:suppressAutoHyphens/>
        <w:spacing w:after="0" w:line="240" w:lineRule="auto"/>
        <w:ind w:firstLine="339"/>
        <w:contextualSpacing/>
        <w:jc w:val="both"/>
        <w:rPr>
          <w:rStyle w:val="Zag11"/>
          <w:rFonts w:ascii="Times New Roman" w:eastAsia="@Arial Unicode MS" w:hAnsi="Times New Roman" w:cs="Times New Roman"/>
          <w:iCs/>
          <w:sz w:val="20"/>
          <w:szCs w:val="20"/>
        </w:rPr>
      </w:pPr>
    </w:p>
    <w:p w:rsidR="006B47C9" w:rsidRPr="00452F6C" w:rsidRDefault="006B47C9" w:rsidP="00AB05EA">
      <w:pPr>
        <w:tabs>
          <w:tab w:val="left" w:leader="dot" w:pos="-1276"/>
        </w:tabs>
        <w:suppressAutoHyphens/>
        <w:spacing w:after="0" w:line="240" w:lineRule="auto"/>
        <w:ind w:firstLine="339"/>
        <w:contextualSpacing/>
        <w:jc w:val="both"/>
        <w:rPr>
          <w:rStyle w:val="Zag11"/>
          <w:rFonts w:ascii="Times New Roman" w:eastAsia="@Arial Unicode MS" w:hAnsi="Times New Roman" w:cs="Times New Roman"/>
          <w:i/>
          <w:iCs/>
          <w:sz w:val="20"/>
          <w:szCs w:val="20"/>
        </w:rPr>
      </w:pPr>
      <w:r w:rsidRPr="00452F6C">
        <w:rPr>
          <w:rStyle w:val="Zag11"/>
          <w:rFonts w:ascii="Times New Roman" w:eastAsia="@Arial Unicode MS" w:hAnsi="Times New Roman" w:cs="Times New Roman"/>
          <w:i/>
          <w:iCs/>
          <w:sz w:val="20"/>
          <w:szCs w:val="20"/>
        </w:rPr>
        <w:t>Выпускник получит возможность научиться:</w:t>
      </w:r>
    </w:p>
    <w:p w:rsidR="006B47C9" w:rsidRPr="00452F6C" w:rsidRDefault="006B47C9" w:rsidP="00AB05EA">
      <w:pPr>
        <w:pStyle w:val="af5"/>
        <w:numPr>
          <w:ilvl w:val="0"/>
          <w:numId w:val="72"/>
        </w:numPr>
        <w:tabs>
          <w:tab w:val="left" w:leader="dot" w:pos="-1276"/>
        </w:tabs>
        <w:suppressAutoHyphens/>
        <w:ind w:left="851"/>
        <w:rPr>
          <w:rStyle w:val="Zag11"/>
          <w:rFonts w:eastAsia="@Arial Unicode MS"/>
          <w:i/>
          <w:iCs/>
          <w:sz w:val="20"/>
          <w:szCs w:val="20"/>
          <w:lang w:val="ru-RU"/>
        </w:rPr>
      </w:pPr>
      <w:r w:rsidRPr="00452F6C">
        <w:rPr>
          <w:rStyle w:val="Zag11"/>
          <w:rFonts w:eastAsia="@Arial Unicode MS"/>
          <w:i/>
          <w:iCs/>
          <w:sz w:val="20"/>
          <w:szCs w:val="20"/>
          <w:lang w:val="ru-RU"/>
        </w:rPr>
        <w:t>воспроизводить наизусть небольшие произведения детского фольклора;</w:t>
      </w:r>
    </w:p>
    <w:p w:rsidR="006B47C9" w:rsidRPr="00452F6C" w:rsidRDefault="006B47C9" w:rsidP="00AB05EA">
      <w:pPr>
        <w:pStyle w:val="af5"/>
        <w:numPr>
          <w:ilvl w:val="0"/>
          <w:numId w:val="72"/>
        </w:numPr>
        <w:tabs>
          <w:tab w:val="left" w:leader="dot" w:pos="-1276"/>
        </w:tabs>
        <w:suppressAutoHyphens/>
        <w:ind w:left="851"/>
        <w:rPr>
          <w:rStyle w:val="Zag11"/>
          <w:rFonts w:eastAsia="@Arial Unicode MS"/>
          <w:i/>
          <w:iCs/>
          <w:sz w:val="20"/>
          <w:szCs w:val="20"/>
        </w:rPr>
      </w:pPr>
      <w:proofErr w:type="spellStart"/>
      <w:r w:rsidRPr="00452F6C">
        <w:rPr>
          <w:rStyle w:val="Zag11"/>
          <w:rFonts w:eastAsia="@Arial Unicode MS"/>
          <w:i/>
          <w:iCs/>
          <w:sz w:val="20"/>
          <w:szCs w:val="20"/>
        </w:rPr>
        <w:t>составлять</w:t>
      </w:r>
      <w:proofErr w:type="spellEnd"/>
      <w:r w:rsidRPr="00452F6C">
        <w:rPr>
          <w:rStyle w:val="Zag11"/>
          <w:rFonts w:eastAsia="@Arial Unicode MS"/>
          <w:i/>
          <w:iCs/>
          <w:sz w:val="20"/>
          <w:szCs w:val="20"/>
        </w:rPr>
        <w:t xml:space="preserve"> </w:t>
      </w:r>
      <w:proofErr w:type="spellStart"/>
      <w:r w:rsidRPr="00452F6C">
        <w:rPr>
          <w:rStyle w:val="Zag11"/>
          <w:rFonts w:eastAsia="@Arial Unicode MS"/>
          <w:i/>
          <w:iCs/>
          <w:sz w:val="20"/>
          <w:szCs w:val="20"/>
        </w:rPr>
        <w:t>краткую</w:t>
      </w:r>
      <w:proofErr w:type="spellEnd"/>
      <w:r w:rsidRPr="00452F6C">
        <w:rPr>
          <w:rStyle w:val="Zag11"/>
          <w:rFonts w:eastAsia="@Arial Unicode MS"/>
          <w:i/>
          <w:iCs/>
          <w:sz w:val="20"/>
          <w:szCs w:val="20"/>
        </w:rPr>
        <w:t xml:space="preserve"> </w:t>
      </w:r>
      <w:proofErr w:type="spellStart"/>
      <w:r w:rsidRPr="00452F6C">
        <w:rPr>
          <w:rStyle w:val="Zag11"/>
          <w:rFonts w:eastAsia="@Arial Unicode MS"/>
          <w:i/>
          <w:iCs/>
          <w:sz w:val="20"/>
          <w:szCs w:val="20"/>
        </w:rPr>
        <w:t>характеристику</w:t>
      </w:r>
      <w:proofErr w:type="spellEnd"/>
      <w:r w:rsidRPr="00452F6C">
        <w:rPr>
          <w:rStyle w:val="Zag11"/>
          <w:rFonts w:eastAsia="@Arial Unicode MS"/>
          <w:i/>
          <w:iCs/>
          <w:sz w:val="20"/>
          <w:szCs w:val="20"/>
        </w:rPr>
        <w:t xml:space="preserve"> </w:t>
      </w:r>
      <w:proofErr w:type="spellStart"/>
      <w:r w:rsidRPr="00452F6C">
        <w:rPr>
          <w:rStyle w:val="Zag11"/>
          <w:rFonts w:eastAsia="@Arial Unicode MS"/>
          <w:i/>
          <w:iCs/>
          <w:sz w:val="20"/>
          <w:szCs w:val="20"/>
        </w:rPr>
        <w:t>персонажа</w:t>
      </w:r>
      <w:proofErr w:type="spellEnd"/>
      <w:r w:rsidRPr="00452F6C">
        <w:rPr>
          <w:rStyle w:val="Zag11"/>
          <w:rFonts w:eastAsia="@Arial Unicode MS"/>
          <w:i/>
          <w:iCs/>
          <w:sz w:val="20"/>
          <w:szCs w:val="20"/>
        </w:rPr>
        <w:t>;</w:t>
      </w:r>
    </w:p>
    <w:p w:rsidR="006B47C9" w:rsidRPr="00452F6C" w:rsidRDefault="006B47C9" w:rsidP="00AB05EA">
      <w:pPr>
        <w:pStyle w:val="af5"/>
        <w:numPr>
          <w:ilvl w:val="0"/>
          <w:numId w:val="72"/>
        </w:numPr>
        <w:tabs>
          <w:tab w:val="left" w:leader="dot" w:pos="-1276"/>
        </w:tabs>
        <w:suppressAutoHyphens/>
        <w:ind w:left="851"/>
        <w:rPr>
          <w:rStyle w:val="Zag11"/>
          <w:rFonts w:eastAsia="@Arial Unicode MS"/>
          <w:b/>
          <w:bCs/>
          <w:i/>
          <w:iCs/>
          <w:sz w:val="20"/>
          <w:szCs w:val="20"/>
          <w:lang w:val="ru-RU"/>
        </w:rPr>
      </w:pPr>
      <w:r w:rsidRPr="00452F6C">
        <w:rPr>
          <w:rStyle w:val="Zag11"/>
          <w:rFonts w:eastAsia="@Arial Unicode MS"/>
          <w:i/>
          <w:iCs/>
          <w:sz w:val="20"/>
          <w:szCs w:val="20"/>
          <w:lang w:val="ru-RU"/>
        </w:rPr>
        <w:t>кратко излагать содержание прочитанного текста.</w:t>
      </w:r>
    </w:p>
    <w:p w:rsidR="006B47C9" w:rsidRPr="00452F6C" w:rsidRDefault="006B47C9" w:rsidP="00AB05EA">
      <w:pPr>
        <w:tabs>
          <w:tab w:val="left" w:leader="dot" w:pos="-1276"/>
        </w:tabs>
        <w:suppressAutoHyphens/>
        <w:spacing w:after="0" w:line="240" w:lineRule="auto"/>
        <w:ind w:firstLine="339"/>
        <w:contextualSpacing/>
        <w:jc w:val="both"/>
        <w:rPr>
          <w:rStyle w:val="Zag11"/>
          <w:rFonts w:ascii="Times New Roman" w:eastAsia="@Arial Unicode MS" w:hAnsi="Times New Roman" w:cs="Times New Roman"/>
          <w:bCs/>
          <w:i/>
          <w:iCs/>
          <w:sz w:val="20"/>
          <w:szCs w:val="20"/>
          <w:u w:val="single"/>
        </w:rPr>
      </w:pPr>
    </w:p>
    <w:p w:rsidR="006B47C9" w:rsidRPr="00452F6C" w:rsidRDefault="006B47C9" w:rsidP="00AB05EA">
      <w:pPr>
        <w:tabs>
          <w:tab w:val="left" w:leader="dot" w:pos="-1276"/>
        </w:tabs>
        <w:suppressAutoHyphens/>
        <w:spacing w:after="0" w:line="240" w:lineRule="auto"/>
        <w:ind w:firstLine="339"/>
        <w:contextualSpacing/>
        <w:jc w:val="both"/>
        <w:rPr>
          <w:rStyle w:val="Zag11"/>
          <w:rFonts w:ascii="Times New Roman" w:eastAsia="@Arial Unicode MS" w:hAnsi="Times New Roman" w:cs="Times New Roman"/>
          <w:sz w:val="20"/>
          <w:szCs w:val="20"/>
          <w:u w:val="single"/>
        </w:rPr>
      </w:pPr>
      <w:proofErr w:type="spellStart"/>
      <w:r w:rsidRPr="00452F6C">
        <w:rPr>
          <w:rStyle w:val="Zag11"/>
          <w:rFonts w:ascii="Times New Roman" w:eastAsia="@Arial Unicode MS" w:hAnsi="Times New Roman" w:cs="Times New Roman"/>
          <w:bCs/>
          <w:i/>
          <w:iCs/>
          <w:sz w:val="20"/>
          <w:szCs w:val="20"/>
          <w:u w:val="single"/>
        </w:rPr>
        <w:t>Аудирование</w:t>
      </w:r>
      <w:proofErr w:type="spellEnd"/>
    </w:p>
    <w:p w:rsidR="006B47C9" w:rsidRPr="00452F6C" w:rsidRDefault="006B47C9" w:rsidP="00AB05EA">
      <w:pPr>
        <w:tabs>
          <w:tab w:val="left" w:leader="dot" w:pos="-1276"/>
        </w:tabs>
        <w:suppressAutoHyphens/>
        <w:spacing w:after="0" w:line="240" w:lineRule="auto"/>
        <w:ind w:firstLine="339"/>
        <w:contextualSpacing/>
        <w:jc w:val="both"/>
        <w:rPr>
          <w:rStyle w:val="Zag11"/>
          <w:rFonts w:ascii="Times New Roman" w:eastAsia="@Arial Unicode MS" w:hAnsi="Times New Roman" w:cs="Times New Roman"/>
          <w:sz w:val="20"/>
          <w:szCs w:val="20"/>
        </w:rPr>
      </w:pPr>
      <w:r w:rsidRPr="00452F6C">
        <w:rPr>
          <w:rStyle w:val="Zag11"/>
          <w:rFonts w:ascii="Times New Roman" w:eastAsia="@Arial Unicode MS" w:hAnsi="Times New Roman" w:cs="Times New Roman"/>
          <w:sz w:val="20"/>
          <w:szCs w:val="20"/>
        </w:rPr>
        <w:t>Выпускник научится:</w:t>
      </w:r>
    </w:p>
    <w:p w:rsidR="006B47C9" w:rsidRPr="00452F6C" w:rsidRDefault="006B47C9" w:rsidP="00AB05EA">
      <w:pPr>
        <w:pStyle w:val="af5"/>
        <w:numPr>
          <w:ilvl w:val="0"/>
          <w:numId w:val="73"/>
        </w:numPr>
        <w:tabs>
          <w:tab w:val="left" w:leader="dot" w:pos="-1276"/>
        </w:tabs>
        <w:suppressAutoHyphens/>
        <w:ind w:left="851"/>
        <w:rPr>
          <w:rStyle w:val="Zag11"/>
          <w:rFonts w:eastAsia="@Arial Unicode MS"/>
          <w:sz w:val="20"/>
          <w:szCs w:val="20"/>
          <w:lang w:val="ru-RU"/>
        </w:rPr>
      </w:pPr>
      <w:r w:rsidRPr="00452F6C">
        <w:rPr>
          <w:rStyle w:val="Zag11"/>
          <w:rFonts w:eastAsia="@Arial Unicode MS"/>
          <w:sz w:val="20"/>
          <w:szCs w:val="20"/>
          <w:lang w:val="ru-RU"/>
        </w:rPr>
        <w:t>понимать на слух речь учителя и одноклассников при непосредственном общении и вербально/</w:t>
      </w:r>
      <w:proofErr w:type="spellStart"/>
      <w:r w:rsidRPr="00452F6C">
        <w:rPr>
          <w:rStyle w:val="Zag11"/>
          <w:rFonts w:eastAsia="@Arial Unicode MS"/>
          <w:sz w:val="20"/>
          <w:szCs w:val="20"/>
          <w:lang w:val="ru-RU"/>
        </w:rPr>
        <w:t>невербально</w:t>
      </w:r>
      <w:proofErr w:type="spellEnd"/>
      <w:r w:rsidRPr="00452F6C">
        <w:rPr>
          <w:rStyle w:val="Zag11"/>
          <w:rFonts w:eastAsia="@Arial Unicode MS"/>
          <w:sz w:val="20"/>
          <w:szCs w:val="20"/>
          <w:lang w:val="ru-RU"/>
        </w:rPr>
        <w:t xml:space="preserve"> реагировать на </w:t>
      </w:r>
      <w:proofErr w:type="gramStart"/>
      <w:r w:rsidRPr="00452F6C">
        <w:rPr>
          <w:rStyle w:val="Zag11"/>
          <w:rFonts w:eastAsia="@Arial Unicode MS"/>
          <w:sz w:val="20"/>
          <w:szCs w:val="20"/>
          <w:lang w:val="ru-RU"/>
        </w:rPr>
        <w:t>услышанное</w:t>
      </w:r>
      <w:proofErr w:type="gramEnd"/>
      <w:r w:rsidRPr="00452F6C">
        <w:rPr>
          <w:rStyle w:val="Zag11"/>
          <w:rFonts w:eastAsia="@Arial Unicode MS"/>
          <w:sz w:val="20"/>
          <w:szCs w:val="20"/>
          <w:lang w:val="ru-RU"/>
        </w:rPr>
        <w:t>;</w:t>
      </w:r>
    </w:p>
    <w:p w:rsidR="006B47C9" w:rsidRPr="00452F6C" w:rsidRDefault="006B47C9" w:rsidP="00AB05EA">
      <w:pPr>
        <w:pStyle w:val="af5"/>
        <w:numPr>
          <w:ilvl w:val="0"/>
          <w:numId w:val="73"/>
        </w:numPr>
        <w:tabs>
          <w:tab w:val="left" w:leader="dot" w:pos="-1276"/>
        </w:tabs>
        <w:suppressAutoHyphens/>
        <w:ind w:left="851"/>
        <w:rPr>
          <w:rStyle w:val="Zag11"/>
          <w:rFonts w:eastAsia="@Arial Unicode MS"/>
          <w:i/>
          <w:iCs/>
          <w:sz w:val="20"/>
          <w:szCs w:val="20"/>
          <w:lang w:val="ru-RU"/>
        </w:rPr>
      </w:pPr>
      <w:r w:rsidRPr="00452F6C">
        <w:rPr>
          <w:rStyle w:val="Zag11"/>
          <w:rFonts w:eastAsia="@Arial Unicode MS"/>
          <w:sz w:val="20"/>
          <w:szCs w:val="20"/>
          <w:lang w:val="ru-RU"/>
        </w:rPr>
        <w:t>воспринимать на слух в аудиозаписи и понимать основное содержание небольших сообщений, рассказов, сказок, построенных в основном на знакомом языковом материале.</w:t>
      </w:r>
    </w:p>
    <w:p w:rsidR="006B47C9" w:rsidRPr="00452F6C" w:rsidRDefault="006B47C9" w:rsidP="00AB05EA">
      <w:pPr>
        <w:tabs>
          <w:tab w:val="left" w:leader="dot" w:pos="-1276"/>
        </w:tabs>
        <w:suppressAutoHyphens/>
        <w:spacing w:after="0" w:line="240" w:lineRule="auto"/>
        <w:ind w:firstLine="339"/>
        <w:contextualSpacing/>
        <w:jc w:val="both"/>
        <w:rPr>
          <w:rStyle w:val="Zag11"/>
          <w:rFonts w:ascii="Times New Roman" w:eastAsia="@Arial Unicode MS" w:hAnsi="Times New Roman" w:cs="Times New Roman"/>
          <w:iCs/>
          <w:sz w:val="20"/>
          <w:szCs w:val="20"/>
        </w:rPr>
      </w:pPr>
    </w:p>
    <w:p w:rsidR="006B47C9" w:rsidRPr="00452F6C" w:rsidRDefault="006B47C9" w:rsidP="00AB05EA">
      <w:pPr>
        <w:tabs>
          <w:tab w:val="left" w:leader="dot" w:pos="-1276"/>
        </w:tabs>
        <w:suppressAutoHyphens/>
        <w:spacing w:after="0" w:line="240" w:lineRule="auto"/>
        <w:ind w:firstLine="339"/>
        <w:contextualSpacing/>
        <w:jc w:val="both"/>
        <w:rPr>
          <w:rStyle w:val="Zag11"/>
          <w:rFonts w:ascii="Times New Roman" w:eastAsia="@Arial Unicode MS" w:hAnsi="Times New Roman" w:cs="Times New Roman"/>
          <w:i/>
          <w:iCs/>
          <w:sz w:val="20"/>
          <w:szCs w:val="20"/>
        </w:rPr>
      </w:pPr>
      <w:r w:rsidRPr="00452F6C">
        <w:rPr>
          <w:rStyle w:val="Zag11"/>
          <w:rFonts w:ascii="Times New Roman" w:eastAsia="@Arial Unicode MS" w:hAnsi="Times New Roman" w:cs="Times New Roman"/>
          <w:i/>
          <w:iCs/>
          <w:sz w:val="20"/>
          <w:szCs w:val="20"/>
        </w:rPr>
        <w:t>Выпускник получит возможность научиться:</w:t>
      </w:r>
    </w:p>
    <w:p w:rsidR="006B47C9" w:rsidRPr="00452F6C" w:rsidRDefault="006B47C9" w:rsidP="00AB05EA">
      <w:pPr>
        <w:pStyle w:val="af5"/>
        <w:numPr>
          <w:ilvl w:val="0"/>
          <w:numId w:val="74"/>
        </w:numPr>
        <w:tabs>
          <w:tab w:val="left" w:leader="dot" w:pos="-1276"/>
        </w:tabs>
        <w:suppressAutoHyphens/>
        <w:ind w:left="851"/>
        <w:rPr>
          <w:rStyle w:val="Zag11"/>
          <w:rFonts w:eastAsia="@Arial Unicode MS"/>
          <w:i/>
          <w:iCs/>
          <w:sz w:val="20"/>
          <w:szCs w:val="20"/>
          <w:lang w:val="ru-RU"/>
        </w:rPr>
      </w:pPr>
      <w:r w:rsidRPr="00452F6C">
        <w:rPr>
          <w:rStyle w:val="Zag11"/>
          <w:rFonts w:eastAsia="@Arial Unicode MS"/>
          <w:i/>
          <w:iCs/>
          <w:sz w:val="20"/>
          <w:szCs w:val="20"/>
          <w:lang w:val="ru-RU"/>
        </w:rPr>
        <w:t xml:space="preserve">воспринимать на слух </w:t>
      </w:r>
      <w:proofErr w:type="spellStart"/>
      <w:r w:rsidRPr="00452F6C">
        <w:rPr>
          <w:rStyle w:val="Zag11"/>
          <w:rFonts w:eastAsia="@Arial Unicode MS"/>
          <w:i/>
          <w:iCs/>
          <w:sz w:val="20"/>
          <w:szCs w:val="20"/>
          <w:lang w:val="ru-RU"/>
        </w:rPr>
        <w:t>аудиотекст</w:t>
      </w:r>
      <w:proofErr w:type="spellEnd"/>
      <w:r w:rsidRPr="00452F6C">
        <w:rPr>
          <w:rStyle w:val="Zag11"/>
          <w:rFonts w:eastAsia="@Arial Unicode MS"/>
          <w:i/>
          <w:iCs/>
          <w:sz w:val="20"/>
          <w:szCs w:val="20"/>
          <w:lang w:val="ru-RU"/>
        </w:rPr>
        <w:t xml:space="preserve"> и полностью понимать содержащуюся в нём информацию;</w:t>
      </w:r>
    </w:p>
    <w:p w:rsidR="006B47C9" w:rsidRPr="00452F6C" w:rsidRDefault="006B47C9" w:rsidP="00AB05EA">
      <w:pPr>
        <w:pStyle w:val="af5"/>
        <w:numPr>
          <w:ilvl w:val="0"/>
          <w:numId w:val="74"/>
        </w:numPr>
        <w:tabs>
          <w:tab w:val="left" w:leader="dot" w:pos="-1276"/>
        </w:tabs>
        <w:suppressAutoHyphens/>
        <w:ind w:left="851"/>
        <w:rPr>
          <w:rStyle w:val="Zag11"/>
          <w:rFonts w:eastAsia="@Arial Unicode MS"/>
          <w:b/>
          <w:bCs/>
          <w:i/>
          <w:iCs/>
          <w:sz w:val="20"/>
          <w:szCs w:val="20"/>
          <w:lang w:val="ru-RU"/>
        </w:rPr>
      </w:pPr>
      <w:r w:rsidRPr="00452F6C">
        <w:rPr>
          <w:rStyle w:val="Zag11"/>
          <w:rFonts w:eastAsia="@Arial Unicode MS"/>
          <w:i/>
          <w:iCs/>
          <w:sz w:val="20"/>
          <w:szCs w:val="20"/>
          <w:lang w:val="ru-RU"/>
        </w:rPr>
        <w:t>использовать контекстуальную или языковую догадку при восприятии на слух текстов, содержащих некоторые незнакомые слова.</w:t>
      </w:r>
    </w:p>
    <w:p w:rsidR="006B47C9" w:rsidRPr="00452F6C" w:rsidRDefault="006B47C9" w:rsidP="00AB05EA">
      <w:pPr>
        <w:tabs>
          <w:tab w:val="left" w:leader="dot" w:pos="-1276"/>
        </w:tabs>
        <w:suppressAutoHyphens/>
        <w:spacing w:after="0" w:line="240" w:lineRule="auto"/>
        <w:ind w:firstLine="339"/>
        <w:contextualSpacing/>
        <w:jc w:val="both"/>
        <w:rPr>
          <w:rStyle w:val="Zag11"/>
          <w:rFonts w:ascii="Times New Roman" w:eastAsia="@Arial Unicode MS" w:hAnsi="Times New Roman" w:cs="Times New Roman"/>
          <w:bCs/>
          <w:i/>
          <w:iCs/>
          <w:sz w:val="20"/>
          <w:szCs w:val="20"/>
          <w:u w:val="single"/>
        </w:rPr>
      </w:pPr>
    </w:p>
    <w:p w:rsidR="006B47C9" w:rsidRPr="00452F6C" w:rsidRDefault="006B47C9" w:rsidP="00AB05EA">
      <w:pPr>
        <w:tabs>
          <w:tab w:val="left" w:leader="dot" w:pos="-1276"/>
        </w:tabs>
        <w:suppressAutoHyphens/>
        <w:spacing w:after="0" w:line="240" w:lineRule="auto"/>
        <w:ind w:firstLine="339"/>
        <w:contextualSpacing/>
        <w:jc w:val="both"/>
        <w:rPr>
          <w:rStyle w:val="Zag11"/>
          <w:rFonts w:ascii="Times New Roman" w:eastAsia="@Arial Unicode MS" w:hAnsi="Times New Roman" w:cs="Times New Roman"/>
          <w:sz w:val="20"/>
          <w:szCs w:val="20"/>
          <w:u w:val="single"/>
        </w:rPr>
      </w:pPr>
      <w:r w:rsidRPr="00452F6C">
        <w:rPr>
          <w:rStyle w:val="Zag11"/>
          <w:rFonts w:ascii="Times New Roman" w:eastAsia="@Arial Unicode MS" w:hAnsi="Times New Roman" w:cs="Times New Roman"/>
          <w:bCs/>
          <w:i/>
          <w:iCs/>
          <w:sz w:val="20"/>
          <w:szCs w:val="20"/>
          <w:u w:val="single"/>
        </w:rPr>
        <w:t>Чтение</w:t>
      </w:r>
    </w:p>
    <w:p w:rsidR="006B47C9" w:rsidRPr="00452F6C" w:rsidRDefault="006B47C9" w:rsidP="00AB05EA">
      <w:pPr>
        <w:tabs>
          <w:tab w:val="left" w:leader="dot" w:pos="-1276"/>
        </w:tabs>
        <w:suppressAutoHyphens/>
        <w:spacing w:after="0" w:line="240" w:lineRule="auto"/>
        <w:ind w:firstLine="339"/>
        <w:contextualSpacing/>
        <w:jc w:val="both"/>
        <w:rPr>
          <w:rStyle w:val="Zag11"/>
          <w:rFonts w:ascii="Times New Roman" w:eastAsia="@Arial Unicode MS" w:hAnsi="Times New Roman" w:cs="Times New Roman"/>
          <w:sz w:val="20"/>
          <w:szCs w:val="20"/>
        </w:rPr>
      </w:pPr>
      <w:r w:rsidRPr="00452F6C">
        <w:rPr>
          <w:rStyle w:val="Zag11"/>
          <w:rFonts w:ascii="Times New Roman" w:eastAsia="@Arial Unicode MS" w:hAnsi="Times New Roman" w:cs="Times New Roman"/>
          <w:sz w:val="20"/>
          <w:szCs w:val="20"/>
        </w:rPr>
        <w:t>Выпускник научится:</w:t>
      </w:r>
    </w:p>
    <w:p w:rsidR="006B47C9" w:rsidRPr="00452F6C" w:rsidRDefault="006B47C9" w:rsidP="00AB05EA">
      <w:pPr>
        <w:pStyle w:val="af5"/>
        <w:numPr>
          <w:ilvl w:val="0"/>
          <w:numId w:val="75"/>
        </w:numPr>
        <w:tabs>
          <w:tab w:val="left" w:leader="dot" w:pos="-1276"/>
        </w:tabs>
        <w:suppressAutoHyphens/>
        <w:ind w:left="851"/>
        <w:rPr>
          <w:rStyle w:val="Zag11"/>
          <w:rFonts w:eastAsia="@Arial Unicode MS"/>
          <w:sz w:val="20"/>
          <w:szCs w:val="20"/>
          <w:lang w:val="ru-RU"/>
        </w:rPr>
      </w:pPr>
      <w:r w:rsidRPr="00452F6C">
        <w:rPr>
          <w:rStyle w:val="Zag11"/>
          <w:rFonts w:eastAsia="@Arial Unicode MS"/>
          <w:sz w:val="20"/>
          <w:szCs w:val="20"/>
          <w:lang w:val="ru-RU"/>
        </w:rPr>
        <w:t>соотносить графический образ английского слова с его звуковым образом;</w:t>
      </w:r>
    </w:p>
    <w:p w:rsidR="006B47C9" w:rsidRPr="00452F6C" w:rsidRDefault="006B47C9" w:rsidP="00AB05EA">
      <w:pPr>
        <w:pStyle w:val="af5"/>
        <w:numPr>
          <w:ilvl w:val="0"/>
          <w:numId w:val="75"/>
        </w:numPr>
        <w:tabs>
          <w:tab w:val="left" w:leader="dot" w:pos="-1276"/>
        </w:tabs>
        <w:suppressAutoHyphens/>
        <w:ind w:left="851"/>
        <w:rPr>
          <w:rStyle w:val="Zag11"/>
          <w:rFonts w:eastAsia="@Arial Unicode MS"/>
          <w:sz w:val="20"/>
          <w:szCs w:val="20"/>
          <w:lang w:val="ru-RU"/>
        </w:rPr>
      </w:pPr>
      <w:r w:rsidRPr="00452F6C">
        <w:rPr>
          <w:rStyle w:val="Zag11"/>
          <w:rFonts w:eastAsia="@Arial Unicode MS"/>
          <w:sz w:val="20"/>
          <w:szCs w:val="20"/>
          <w:lang w:val="ru-RU"/>
        </w:rPr>
        <w:t>читать вслух небольшой текст, построенный на изученном языковом материале, соблюдая правила произношения и соответствующую интонацию;</w:t>
      </w:r>
    </w:p>
    <w:p w:rsidR="006B47C9" w:rsidRPr="00452F6C" w:rsidRDefault="006B47C9" w:rsidP="00AB05EA">
      <w:pPr>
        <w:pStyle w:val="af5"/>
        <w:numPr>
          <w:ilvl w:val="0"/>
          <w:numId w:val="75"/>
        </w:numPr>
        <w:tabs>
          <w:tab w:val="left" w:leader="dot" w:pos="-1276"/>
        </w:tabs>
        <w:suppressAutoHyphens/>
        <w:ind w:left="851"/>
        <w:rPr>
          <w:rStyle w:val="Zag11"/>
          <w:rFonts w:eastAsia="@Arial Unicode MS"/>
          <w:sz w:val="20"/>
          <w:szCs w:val="20"/>
          <w:lang w:val="ru-RU"/>
        </w:rPr>
      </w:pPr>
      <w:r w:rsidRPr="00452F6C">
        <w:rPr>
          <w:rStyle w:val="Zag11"/>
          <w:rFonts w:eastAsia="@Arial Unicode MS"/>
          <w:sz w:val="20"/>
          <w:szCs w:val="20"/>
          <w:lang w:val="ru-RU"/>
        </w:rPr>
        <w:t>читать про себя и понимать содержание небольшого текста, построенного в основном на изученном языковом материале;</w:t>
      </w:r>
    </w:p>
    <w:p w:rsidR="006B47C9" w:rsidRPr="00452F6C" w:rsidRDefault="006B47C9" w:rsidP="00AB05EA">
      <w:pPr>
        <w:pStyle w:val="af5"/>
        <w:numPr>
          <w:ilvl w:val="0"/>
          <w:numId w:val="75"/>
        </w:numPr>
        <w:tabs>
          <w:tab w:val="left" w:leader="dot" w:pos="-1276"/>
        </w:tabs>
        <w:suppressAutoHyphens/>
        <w:ind w:left="851"/>
        <w:rPr>
          <w:rStyle w:val="Zag11"/>
          <w:rFonts w:eastAsia="@Arial Unicode MS"/>
          <w:i/>
          <w:iCs/>
          <w:sz w:val="20"/>
          <w:szCs w:val="20"/>
          <w:lang w:val="ru-RU"/>
        </w:rPr>
      </w:pPr>
      <w:r w:rsidRPr="00452F6C">
        <w:rPr>
          <w:rStyle w:val="Zag11"/>
          <w:rFonts w:eastAsia="@Arial Unicode MS"/>
          <w:sz w:val="20"/>
          <w:szCs w:val="20"/>
          <w:lang w:val="ru-RU"/>
        </w:rPr>
        <w:t>читать про себя и находить необходимую информацию.</w:t>
      </w:r>
    </w:p>
    <w:p w:rsidR="006B47C9" w:rsidRPr="00452F6C" w:rsidRDefault="006B47C9" w:rsidP="00AB05EA">
      <w:pPr>
        <w:tabs>
          <w:tab w:val="left" w:leader="dot" w:pos="-1276"/>
        </w:tabs>
        <w:suppressAutoHyphens/>
        <w:spacing w:after="0" w:line="240" w:lineRule="auto"/>
        <w:ind w:firstLine="339"/>
        <w:contextualSpacing/>
        <w:jc w:val="both"/>
        <w:rPr>
          <w:rStyle w:val="Zag11"/>
          <w:rFonts w:ascii="Times New Roman" w:eastAsia="@Arial Unicode MS" w:hAnsi="Times New Roman" w:cs="Times New Roman"/>
          <w:iCs/>
          <w:sz w:val="20"/>
          <w:szCs w:val="20"/>
        </w:rPr>
      </w:pPr>
    </w:p>
    <w:p w:rsidR="006B47C9" w:rsidRPr="00452F6C" w:rsidRDefault="006B47C9" w:rsidP="00AB05EA">
      <w:pPr>
        <w:tabs>
          <w:tab w:val="left" w:leader="dot" w:pos="-1276"/>
        </w:tabs>
        <w:suppressAutoHyphens/>
        <w:spacing w:after="0" w:line="240" w:lineRule="auto"/>
        <w:ind w:firstLine="339"/>
        <w:contextualSpacing/>
        <w:jc w:val="both"/>
        <w:rPr>
          <w:rStyle w:val="Zag11"/>
          <w:rFonts w:ascii="Times New Roman" w:eastAsia="@Arial Unicode MS" w:hAnsi="Times New Roman" w:cs="Times New Roman"/>
          <w:i/>
          <w:iCs/>
          <w:sz w:val="20"/>
          <w:szCs w:val="20"/>
        </w:rPr>
      </w:pPr>
      <w:r w:rsidRPr="00452F6C">
        <w:rPr>
          <w:rStyle w:val="Zag11"/>
          <w:rFonts w:ascii="Times New Roman" w:eastAsia="@Arial Unicode MS" w:hAnsi="Times New Roman" w:cs="Times New Roman"/>
          <w:i/>
          <w:iCs/>
          <w:sz w:val="20"/>
          <w:szCs w:val="20"/>
        </w:rPr>
        <w:t>Выпускник получит возможность научиться:</w:t>
      </w:r>
    </w:p>
    <w:p w:rsidR="006B47C9" w:rsidRPr="00452F6C" w:rsidRDefault="006B47C9" w:rsidP="00AB05EA">
      <w:pPr>
        <w:pStyle w:val="af5"/>
        <w:numPr>
          <w:ilvl w:val="0"/>
          <w:numId w:val="76"/>
        </w:numPr>
        <w:tabs>
          <w:tab w:val="left" w:leader="dot" w:pos="-1276"/>
        </w:tabs>
        <w:suppressAutoHyphens/>
        <w:ind w:left="851"/>
        <w:rPr>
          <w:rStyle w:val="Zag11"/>
          <w:rFonts w:eastAsia="@Arial Unicode MS"/>
          <w:i/>
          <w:iCs/>
          <w:sz w:val="20"/>
          <w:szCs w:val="20"/>
          <w:lang w:val="ru-RU"/>
        </w:rPr>
      </w:pPr>
      <w:r w:rsidRPr="00452F6C">
        <w:rPr>
          <w:rStyle w:val="Zag11"/>
          <w:rFonts w:eastAsia="@Arial Unicode MS"/>
          <w:i/>
          <w:iCs/>
          <w:sz w:val="20"/>
          <w:szCs w:val="20"/>
          <w:lang w:val="ru-RU"/>
        </w:rPr>
        <w:t>догадываться о значении незнакомых слов по контексту;</w:t>
      </w:r>
    </w:p>
    <w:p w:rsidR="006B47C9" w:rsidRPr="00452F6C" w:rsidRDefault="006B47C9" w:rsidP="00AB05EA">
      <w:pPr>
        <w:pStyle w:val="af5"/>
        <w:numPr>
          <w:ilvl w:val="0"/>
          <w:numId w:val="76"/>
        </w:numPr>
        <w:tabs>
          <w:tab w:val="left" w:leader="dot" w:pos="-1276"/>
        </w:tabs>
        <w:suppressAutoHyphens/>
        <w:ind w:left="851"/>
        <w:rPr>
          <w:rStyle w:val="Zag11"/>
          <w:rFonts w:eastAsia="@Arial Unicode MS"/>
          <w:b/>
          <w:bCs/>
          <w:i/>
          <w:iCs/>
          <w:sz w:val="20"/>
          <w:szCs w:val="20"/>
          <w:lang w:val="ru-RU"/>
        </w:rPr>
      </w:pPr>
      <w:r w:rsidRPr="00452F6C">
        <w:rPr>
          <w:rStyle w:val="Zag11"/>
          <w:rFonts w:eastAsia="@Arial Unicode MS"/>
          <w:i/>
          <w:iCs/>
          <w:sz w:val="20"/>
          <w:szCs w:val="20"/>
          <w:lang w:val="ru-RU"/>
        </w:rPr>
        <w:t>не обращать внимания на незнакомые слова, не мешающие понимать основное содержание текста.</w:t>
      </w:r>
    </w:p>
    <w:p w:rsidR="006B47C9" w:rsidRPr="00452F6C" w:rsidRDefault="006B47C9" w:rsidP="00AB05EA">
      <w:pPr>
        <w:tabs>
          <w:tab w:val="left" w:leader="dot" w:pos="-1276"/>
        </w:tabs>
        <w:suppressAutoHyphens/>
        <w:spacing w:after="0" w:line="240" w:lineRule="auto"/>
        <w:ind w:firstLine="339"/>
        <w:contextualSpacing/>
        <w:jc w:val="both"/>
        <w:rPr>
          <w:rStyle w:val="Zag11"/>
          <w:rFonts w:ascii="Times New Roman" w:eastAsia="@Arial Unicode MS" w:hAnsi="Times New Roman" w:cs="Times New Roman"/>
          <w:bCs/>
          <w:i/>
          <w:iCs/>
          <w:sz w:val="20"/>
          <w:szCs w:val="20"/>
          <w:u w:val="single"/>
        </w:rPr>
      </w:pPr>
    </w:p>
    <w:p w:rsidR="006B47C9" w:rsidRPr="00452F6C" w:rsidRDefault="006B47C9" w:rsidP="00AB05EA">
      <w:pPr>
        <w:tabs>
          <w:tab w:val="left" w:leader="dot" w:pos="-1276"/>
        </w:tabs>
        <w:suppressAutoHyphens/>
        <w:spacing w:after="0" w:line="240" w:lineRule="auto"/>
        <w:ind w:firstLine="339"/>
        <w:contextualSpacing/>
        <w:jc w:val="both"/>
        <w:rPr>
          <w:rStyle w:val="Zag11"/>
          <w:rFonts w:ascii="Times New Roman" w:eastAsia="@Arial Unicode MS" w:hAnsi="Times New Roman" w:cs="Times New Roman"/>
          <w:sz w:val="20"/>
          <w:szCs w:val="20"/>
          <w:u w:val="single"/>
        </w:rPr>
      </w:pPr>
      <w:r w:rsidRPr="00452F6C">
        <w:rPr>
          <w:rStyle w:val="Zag11"/>
          <w:rFonts w:ascii="Times New Roman" w:eastAsia="@Arial Unicode MS" w:hAnsi="Times New Roman" w:cs="Times New Roman"/>
          <w:bCs/>
          <w:i/>
          <w:iCs/>
          <w:sz w:val="20"/>
          <w:szCs w:val="20"/>
          <w:u w:val="single"/>
        </w:rPr>
        <w:t>Письмо</w:t>
      </w:r>
    </w:p>
    <w:p w:rsidR="006B47C9" w:rsidRPr="00452F6C" w:rsidRDefault="006B47C9" w:rsidP="00AB05EA">
      <w:pPr>
        <w:tabs>
          <w:tab w:val="left" w:leader="dot" w:pos="-1276"/>
        </w:tabs>
        <w:suppressAutoHyphens/>
        <w:spacing w:after="0" w:line="240" w:lineRule="auto"/>
        <w:ind w:firstLine="339"/>
        <w:contextualSpacing/>
        <w:jc w:val="both"/>
        <w:rPr>
          <w:rStyle w:val="Zag11"/>
          <w:rFonts w:ascii="Times New Roman" w:eastAsia="@Arial Unicode MS" w:hAnsi="Times New Roman" w:cs="Times New Roman"/>
          <w:sz w:val="20"/>
          <w:szCs w:val="20"/>
        </w:rPr>
      </w:pPr>
      <w:r w:rsidRPr="00452F6C">
        <w:rPr>
          <w:rStyle w:val="Zag11"/>
          <w:rFonts w:ascii="Times New Roman" w:eastAsia="@Arial Unicode MS" w:hAnsi="Times New Roman" w:cs="Times New Roman"/>
          <w:sz w:val="20"/>
          <w:szCs w:val="20"/>
        </w:rPr>
        <w:t>Выпускник научится:</w:t>
      </w:r>
    </w:p>
    <w:p w:rsidR="006B47C9" w:rsidRPr="00452F6C" w:rsidRDefault="006B47C9" w:rsidP="00AB05EA">
      <w:pPr>
        <w:pStyle w:val="af5"/>
        <w:numPr>
          <w:ilvl w:val="0"/>
          <w:numId w:val="77"/>
        </w:numPr>
        <w:tabs>
          <w:tab w:val="left" w:leader="dot" w:pos="-1276"/>
        </w:tabs>
        <w:suppressAutoHyphens/>
        <w:ind w:left="851"/>
        <w:rPr>
          <w:rStyle w:val="Zag11"/>
          <w:rFonts w:eastAsia="@Arial Unicode MS"/>
          <w:sz w:val="20"/>
          <w:szCs w:val="20"/>
          <w:lang w:val="ru-RU"/>
        </w:rPr>
      </w:pPr>
      <w:r w:rsidRPr="00452F6C">
        <w:rPr>
          <w:rStyle w:val="Zag11"/>
          <w:rFonts w:eastAsia="@Arial Unicode MS"/>
          <w:sz w:val="20"/>
          <w:szCs w:val="20"/>
          <w:lang w:val="ru-RU"/>
        </w:rPr>
        <w:t>выписывать из текста слова, словосочетания и предложения;</w:t>
      </w:r>
    </w:p>
    <w:p w:rsidR="006B47C9" w:rsidRPr="00452F6C" w:rsidRDefault="006B47C9" w:rsidP="00AB05EA">
      <w:pPr>
        <w:pStyle w:val="af5"/>
        <w:numPr>
          <w:ilvl w:val="0"/>
          <w:numId w:val="77"/>
        </w:numPr>
        <w:tabs>
          <w:tab w:val="left" w:leader="dot" w:pos="-1276"/>
        </w:tabs>
        <w:suppressAutoHyphens/>
        <w:ind w:left="851"/>
        <w:rPr>
          <w:rStyle w:val="Zag11"/>
          <w:rFonts w:eastAsia="@Arial Unicode MS"/>
          <w:sz w:val="20"/>
          <w:szCs w:val="20"/>
          <w:lang w:val="ru-RU"/>
        </w:rPr>
      </w:pPr>
      <w:r w:rsidRPr="00452F6C">
        <w:rPr>
          <w:rStyle w:val="Zag11"/>
          <w:rFonts w:eastAsia="@Arial Unicode MS"/>
          <w:sz w:val="20"/>
          <w:szCs w:val="20"/>
          <w:lang w:val="ru-RU"/>
        </w:rPr>
        <w:t>писать поздравительную открытку к Новому году, Рождеству, дню рождения (с опорой на образец);</w:t>
      </w:r>
    </w:p>
    <w:p w:rsidR="006B47C9" w:rsidRPr="00452F6C" w:rsidRDefault="006B47C9" w:rsidP="00AB05EA">
      <w:pPr>
        <w:pStyle w:val="af5"/>
        <w:numPr>
          <w:ilvl w:val="0"/>
          <w:numId w:val="77"/>
        </w:numPr>
        <w:tabs>
          <w:tab w:val="left" w:leader="dot" w:pos="-1276"/>
        </w:tabs>
        <w:suppressAutoHyphens/>
        <w:ind w:left="851"/>
        <w:rPr>
          <w:rStyle w:val="Zag11"/>
          <w:rFonts w:eastAsia="@Arial Unicode MS"/>
          <w:i/>
          <w:iCs/>
          <w:sz w:val="20"/>
          <w:szCs w:val="20"/>
          <w:lang w:val="ru-RU"/>
        </w:rPr>
      </w:pPr>
      <w:r w:rsidRPr="00452F6C">
        <w:rPr>
          <w:rStyle w:val="Zag11"/>
          <w:rFonts w:eastAsia="@Arial Unicode MS"/>
          <w:sz w:val="20"/>
          <w:szCs w:val="20"/>
          <w:lang w:val="ru-RU"/>
        </w:rPr>
        <w:t>писать по образцу краткое письмо зарубежному другу (с опорой на образец).</w:t>
      </w:r>
    </w:p>
    <w:p w:rsidR="006B47C9" w:rsidRPr="00452F6C" w:rsidRDefault="006B47C9" w:rsidP="00AB05EA">
      <w:pPr>
        <w:tabs>
          <w:tab w:val="left" w:leader="dot" w:pos="-1276"/>
        </w:tabs>
        <w:suppressAutoHyphens/>
        <w:spacing w:after="0" w:line="240" w:lineRule="auto"/>
        <w:ind w:firstLine="339"/>
        <w:contextualSpacing/>
        <w:jc w:val="both"/>
        <w:rPr>
          <w:rStyle w:val="Zag11"/>
          <w:rFonts w:ascii="Times New Roman" w:eastAsia="@Arial Unicode MS" w:hAnsi="Times New Roman" w:cs="Times New Roman"/>
          <w:iCs/>
          <w:sz w:val="20"/>
          <w:szCs w:val="20"/>
        </w:rPr>
      </w:pPr>
    </w:p>
    <w:p w:rsidR="006B47C9" w:rsidRPr="00452F6C" w:rsidRDefault="006B47C9" w:rsidP="00AB05EA">
      <w:pPr>
        <w:tabs>
          <w:tab w:val="left" w:leader="dot" w:pos="-1276"/>
        </w:tabs>
        <w:suppressAutoHyphens/>
        <w:spacing w:after="0" w:line="240" w:lineRule="auto"/>
        <w:ind w:firstLine="339"/>
        <w:contextualSpacing/>
        <w:jc w:val="both"/>
        <w:rPr>
          <w:rStyle w:val="Zag11"/>
          <w:rFonts w:ascii="Times New Roman" w:eastAsia="@Arial Unicode MS" w:hAnsi="Times New Roman" w:cs="Times New Roman"/>
          <w:i/>
          <w:iCs/>
          <w:sz w:val="20"/>
          <w:szCs w:val="20"/>
        </w:rPr>
      </w:pPr>
      <w:r w:rsidRPr="00452F6C">
        <w:rPr>
          <w:rStyle w:val="Zag11"/>
          <w:rFonts w:ascii="Times New Roman" w:eastAsia="@Arial Unicode MS" w:hAnsi="Times New Roman" w:cs="Times New Roman"/>
          <w:i/>
          <w:iCs/>
          <w:sz w:val="20"/>
          <w:szCs w:val="20"/>
        </w:rPr>
        <w:t>Выпускник получит возможность научиться:</w:t>
      </w:r>
    </w:p>
    <w:p w:rsidR="006B47C9" w:rsidRPr="00452F6C" w:rsidRDefault="006B47C9" w:rsidP="00AB05EA">
      <w:pPr>
        <w:pStyle w:val="af5"/>
        <w:numPr>
          <w:ilvl w:val="0"/>
          <w:numId w:val="78"/>
        </w:numPr>
        <w:tabs>
          <w:tab w:val="left" w:leader="dot" w:pos="-1276"/>
        </w:tabs>
        <w:suppressAutoHyphens/>
        <w:ind w:left="851"/>
        <w:rPr>
          <w:rStyle w:val="Zag11"/>
          <w:rFonts w:eastAsia="@Arial Unicode MS"/>
          <w:i/>
          <w:iCs/>
          <w:sz w:val="20"/>
          <w:szCs w:val="20"/>
          <w:lang w:val="ru-RU"/>
        </w:rPr>
      </w:pPr>
      <w:r w:rsidRPr="00452F6C">
        <w:rPr>
          <w:rStyle w:val="Zag11"/>
          <w:rFonts w:eastAsia="@Arial Unicode MS"/>
          <w:i/>
          <w:iCs/>
          <w:sz w:val="20"/>
          <w:szCs w:val="20"/>
          <w:lang w:val="ru-RU"/>
        </w:rPr>
        <w:t>в письменной форме кратко отвечать на вопросы к тексту;</w:t>
      </w:r>
    </w:p>
    <w:p w:rsidR="006B47C9" w:rsidRPr="00452F6C" w:rsidRDefault="006B47C9" w:rsidP="00AB05EA">
      <w:pPr>
        <w:pStyle w:val="af5"/>
        <w:numPr>
          <w:ilvl w:val="0"/>
          <w:numId w:val="78"/>
        </w:numPr>
        <w:tabs>
          <w:tab w:val="left" w:leader="dot" w:pos="-1276"/>
        </w:tabs>
        <w:suppressAutoHyphens/>
        <w:ind w:left="851"/>
        <w:rPr>
          <w:rStyle w:val="Zag11"/>
          <w:rFonts w:eastAsia="@Arial Unicode MS"/>
          <w:i/>
          <w:iCs/>
          <w:sz w:val="20"/>
          <w:szCs w:val="20"/>
          <w:lang w:val="ru-RU"/>
        </w:rPr>
      </w:pPr>
      <w:r w:rsidRPr="00452F6C">
        <w:rPr>
          <w:rStyle w:val="Zag11"/>
          <w:rFonts w:eastAsia="@Arial Unicode MS"/>
          <w:i/>
          <w:iCs/>
          <w:sz w:val="20"/>
          <w:szCs w:val="20"/>
          <w:lang w:val="ru-RU"/>
        </w:rPr>
        <w:t>составлять рассказ в письменной форме по плану/ключевым словам;</w:t>
      </w:r>
    </w:p>
    <w:p w:rsidR="006B47C9" w:rsidRPr="00452F6C" w:rsidRDefault="006B47C9" w:rsidP="00AB05EA">
      <w:pPr>
        <w:pStyle w:val="af5"/>
        <w:numPr>
          <w:ilvl w:val="0"/>
          <w:numId w:val="78"/>
        </w:numPr>
        <w:tabs>
          <w:tab w:val="left" w:leader="dot" w:pos="-1276"/>
        </w:tabs>
        <w:suppressAutoHyphens/>
        <w:ind w:left="851"/>
        <w:rPr>
          <w:rStyle w:val="Zag11"/>
          <w:rFonts w:eastAsia="@Arial Unicode MS"/>
          <w:i/>
          <w:iCs/>
          <w:sz w:val="20"/>
          <w:szCs w:val="20"/>
        </w:rPr>
      </w:pPr>
      <w:proofErr w:type="spellStart"/>
      <w:r w:rsidRPr="00452F6C">
        <w:rPr>
          <w:rStyle w:val="Zag11"/>
          <w:rFonts w:eastAsia="@Arial Unicode MS"/>
          <w:i/>
          <w:iCs/>
          <w:sz w:val="20"/>
          <w:szCs w:val="20"/>
        </w:rPr>
        <w:t>заполнять</w:t>
      </w:r>
      <w:proofErr w:type="spellEnd"/>
      <w:r w:rsidRPr="00452F6C">
        <w:rPr>
          <w:rStyle w:val="Zag11"/>
          <w:rFonts w:eastAsia="@Arial Unicode MS"/>
          <w:i/>
          <w:iCs/>
          <w:sz w:val="20"/>
          <w:szCs w:val="20"/>
        </w:rPr>
        <w:t xml:space="preserve"> </w:t>
      </w:r>
      <w:proofErr w:type="spellStart"/>
      <w:r w:rsidRPr="00452F6C">
        <w:rPr>
          <w:rStyle w:val="Zag11"/>
          <w:rFonts w:eastAsia="@Arial Unicode MS"/>
          <w:i/>
          <w:iCs/>
          <w:sz w:val="20"/>
          <w:szCs w:val="20"/>
        </w:rPr>
        <w:t>простую</w:t>
      </w:r>
      <w:proofErr w:type="spellEnd"/>
      <w:r w:rsidRPr="00452F6C">
        <w:rPr>
          <w:rStyle w:val="Zag11"/>
          <w:rFonts w:eastAsia="@Arial Unicode MS"/>
          <w:i/>
          <w:iCs/>
          <w:sz w:val="20"/>
          <w:szCs w:val="20"/>
        </w:rPr>
        <w:t xml:space="preserve"> </w:t>
      </w:r>
      <w:proofErr w:type="spellStart"/>
      <w:r w:rsidRPr="00452F6C">
        <w:rPr>
          <w:rStyle w:val="Zag11"/>
          <w:rFonts w:eastAsia="@Arial Unicode MS"/>
          <w:i/>
          <w:iCs/>
          <w:sz w:val="20"/>
          <w:szCs w:val="20"/>
        </w:rPr>
        <w:t>анкету</w:t>
      </w:r>
      <w:proofErr w:type="spellEnd"/>
      <w:r w:rsidRPr="00452F6C">
        <w:rPr>
          <w:rStyle w:val="Zag11"/>
          <w:rFonts w:eastAsia="@Arial Unicode MS"/>
          <w:i/>
          <w:iCs/>
          <w:sz w:val="20"/>
          <w:szCs w:val="20"/>
        </w:rPr>
        <w:t>;</w:t>
      </w:r>
    </w:p>
    <w:p w:rsidR="006B47C9" w:rsidRPr="00452F6C" w:rsidRDefault="006B47C9" w:rsidP="00AB05EA">
      <w:pPr>
        <w:pStyle w:val="Zag3"/>
        <w:numPr>
          <w:ilvl w:val="0"/>
          <w:numId w:val="78"/>
        </w:numPr>
        <w:tabs>
          <w:tab w:val="left" w:leader="dot" w:pos="-1276"/>
        </w:tabs>
        <w:suppressAutoHyphens/>
        <w:spacing w:after="0" w:line="240" w:lineRule="auto"/>
        <w:ind w:left="851"/>
        <w:contextualSpacing/>
        <w:jc w:val="both"/>
        <w:rPr>
          <w:rStyle w:val="Zag11"/>
          <w:rFonts w:eastAsia="@Arial Unicode MS"/>
          <w:iCs w:val="0"/>
          <w:color w:val="auto"/>
          <w:sz w:val="20"/>
          <w:szCs w:val="20"/>
          <w:lang w:val="ru-RU"/>
        </w:rPr>
      </w:pPr>
      <w:r w:rsidRPr="00452F6C">
        <w:rPr>
          <w:rStyle w:val="Zag11"/>
          <w:rFonts w:eastAsia="@Arial Unicode MS"/>
          <w:color w:val="auto"/>
          <w:sz w:val="20"/>
          <w:szCs w:val="20"/>
          <w:lang w:val="ru-RU"/>
        </w:rPr>
        <w:t>правильно оформлять конверт, сервисные поля в системе электронной почты (адрес, тема сообщения).</w:t>
      </w:r>
    </w:p>
    <w:p w:rsidR="006B47C9" w:rsidRPr="00452F6C" w:rsidRDefault="006B47C9" w:rsidP="00AB05EA">
      <w:pPr>
        <w:pStyle w:val="Zag3"/>
        <w:tabs>
          <w:tab w:val="left" w:leader="dot" w:pos="-1276"/>
        </w:tabs>
        <w:suppressAutoHyphens/>
        <w:spacing w:after="0" w:line="240" w:lineRule="auto"/>
        <w:contextualSpacing/>
        <w:jc w:val="both"/>
        <w:rPr>
          <w:rStyle w:val="Zag11"/>
          <w:rFonts w:eastAsia="@Arial Unicode MS"/>
          <w:i w:val="0"/>
          <w:color w:val="auto"/>
          <w:sz w:val="20"/>
          <w:szCs w:val="20"/>
          <w:lang w:val="ru-RU"/>
        </w:rPr>
      </w:pPr>
    </w:p>
    <w:p w:rsidR="006B47C9" w:rsidRPr="00452F6C" w:rsidRDefault="006B47C9" w:rsidP="00AB05EA">
      <w:pPr>
        <w:pStyle w:val="Zag3"/>
        <w:tabs>
          <w:tab w:val="left" w:leader="dot" w:pos="-1276"/>
        </w:tabs>
        <w:suppressAutoHyphens/>
        <w:spacing w:after="0" w:line="240" w:lineRule="auto"/>
        <w:contextualSpacing/>
        <w:jc w:val="both"/>
        <w:rPr>
          <w:rStyle w:val="Zag11"/>
          <w:rFonts w:eastAsia="@Arial Unicode MS"/>
          <w:color w:val="auto"/>
          <w:sz w:val="20"/>
          <w:szCs w:val="20"/>
          <w:lang w:val="ru-RU"/>
        </w:rPr>
      </w:pPr>
      <w:r w:rsidRPr="00452F6C">
        <w:rPr>
          <w:rStyle w:val="Zag11"/>
          <w:rFonts w:eastAsia="@Arial Unicode MS"/>
          <w:b/>
          <w:i w:val="0"/>
          <w:color w:val="auto"/>
          <w:sz w:val="20"/>
          <w:szCs w:val="20"/>
          <w:lang w:val="ru-RU"/>
        </w:rPr>
        <w:t>Языковые средства и навыки оперирования ими</w:t>
      </w:r>
    </w:p>
    <w:p w:rsidR="006B47C9" w:rsidRPr="00452F6C" w:rsidRDefault="006B47C9" w:rsidP="00AB05EA">
      <w:pPr>
        <w:tabs>
          <w:tab w:val="left" w:leader="dot" w:pos="-1276"/>
        </w:tabs>
        <w:suppressAutoHyphens/>
        <w:spacing w:after="0" w:line="240" w:lineRule="auto"/>
        <w:ind w:firstLine="339"/>
        <w:contextualSpacing/>
        <w:jc w:val="both"/>
        <w:rPr>
          <w:rStyle w:val="Zag11"/>
          <w:rFonts w:ascii="Times New Roman" w:eastAsia="@Arial Unicode MS" w:hAnsi="Times New Roman" w:cs="Times New Roman"/>
          <w:sz w:val="20"/>
          <w:szCs w:val="20"/>
          <w:u w:val="single"/>
        </w:rPr>
      </w:pPr>
      <w:r w:rsidRPr="00452F6C">
        <w:rPr>
          <w:rStyle w:val="Zag11"/>
          <w:rFonts w:ascii="Times New Roman" w:eastAsia="@Arial Unicode MS" w:hAnsi="Times New Roman" w:cs="Times New Roman"/>
          <w:bCs/>
          <w:i/>
          <w:iCs/>
          <w:sz w:val="20"/>
          <w:szCs w:val="20"/>
          <w:u w:val="single"/>
        </w:rPr>
        <w:t>Графика, каллиграфия, орфография</w:t>
      </w:r>
    </w:p>
    <w:p w:rsidR="006B47C9" w:rsidRPr="00452F6C" w:rsidRDefault="006B47C9" w:rsidP="00AB05EA">
      <w:pPr>
        <w:tabs>
          <w:tab w:val="left" w:leader="dot" w:pos="-1276"/>
        </w:tabs>
        <w:suppressAutoHyphens/>
        <w:spacing w:after="0" w:line="240" w:lineRule="auto"/>
        <w:ind w:firstLine="339"/>
        <w:contextualSpacing/>
        <w:jc w:val="both"/>
        <w:rPr>
          <w:rStyle w:val="Zag11"/>
          <w:rFonts w:ascii="Times New Roman" w:eastAsia="@Arial Unicode MS" w:hAnsi="Times New Roman" w:cs="Times New Roman"/>
          <w:sz w:val="20"/>
          <w:szCs w:val="20"/>
        </w:rPr>
      </w:pPr>
      <w:r w:rsidRPr="00452F6C">
        <w:rPr>
          <w:rStyle w:val="Zag11"/>
          <w:rFonts w:ascii="Times New Roman" w:eastAsia="@Arial Unicode MS" w:hAnsi="Times New Roman" w:cs="Times New Roman"/>
          <w:sz w:val="20"/>
          <w:szCs w:val="20"/>
        </w:rPr>
        <w:t>Выпускник научится:</w:t>
      </w:r>
    </w:p>
    <w:p w:rsidR="006B47C9" w:rsidRPr="00452F6C" w:rsidRDefault="006B47C9" w:rsidP="00AB05EA">
      <w:pPr>
        <w:pStyle w:val="af5"/>
        <w:numPr>
          <w:ilvl w:val="0"/>
          <w:numId w:val="79"/>
        </w:numPr>
        <w:tabs>
          <w:tab w:val="left" w:leader="dot" w:pos="-1276"/>
        </w:tabs>
        <w:suppressAutoHyphens/>
        <w:ind w:left="851"/>
        <w:rPr>
          <w:rStyle w:val="Zag11"/>
          <w:rFonts w:eastAsia="@Arial Unicode MS"/>
          <w:sz w:val="20"/>
          <w:szCs w:val="20"/>
          <w:lang w:val="ru-RU"/>
        </w:rPr>
      </w:pPr>
      <w:r w:rsidRPr="00452F6C">
        <w:rPr>
          <w:rStyle w:val="Zag11"/>
          <w:rFonts w:eastAsia="@Arial Unicode MS"/>
          <w:sz w:val="20"/>
          <w:szCs w:val="20"/>
          <w:lang w:val="ru-RU"/>
        </w:rPr>
        <w:t>воспроизводить графически и каллиграфически корректно все буквы английского алфавита (</w:t>
      </w:r>
      <w:proofErr w:type="spellStart"/>
      <w:r w:rsidRPr="00452F6C">
        <w:rPr>
          <w:rStyle w:val="Zag11"/>
          <w:rFonts w:eastAsia="@Arial Unicode MS"/>
          <w:sz w:val="20"/>
          <w:szCs w:val="20"/>
          <w:lang w:val="ru-RU"/>
        </w:rPr>
        <w:t>полупечатное</w:t>
      </w:r>
      <w:proofErr w:type="spellEnd"/>
      <w:r w:rsidRPr="00452F6C">
        <w:rPr>
          <w:rStyle w:val="Zag11"/>
          <w:rFonts w:eastAsia="@Arial Unicode MS"/>
          <w:sz w:val="20"/>
          <w:szCs w:val="20"/>
          <w:lang w:val="ru-RU"/>
        </w:rPr>
        <w:t xml:space="preserve"> написание букв, буквосочетаний, слов);</w:t>
      </w:r>
    </w:p>
    <w:p w:rsidR="006B47C9" w:rsidRPr="00452F6C" w:rsidRDefault="006B47C9" w:rsidP="00AB05EA">
      <w:pPr>
        <w:pStyle w:val="af5"/>
        <w:numPr>
          <w:ilvl w:val="0"/>
          <w:numId w:val="79"/>
        </w:numPr>
        <w:tabs>
          <w:tab w:val="left" w:leader="dot" w:pos="-1276"/>
        </w:tabs>
        <w:suppressAutoHyphens/>
        <w:ind w:left="851"/>
        <w:rPr>
          <w:rStyle w:val="Zag11"/>
          <w:rFonts w:eastAsia="@Arial Unicode MS"/>
          <w:sz w:val="20"/>
          <w:szCs w:val="20"/>
          <w:lang w:val="ru-RU"/>
        </w:rPr>
      </w:pPr>
      <w:r w:rsidRPr="00452F6C">
        <w:rPr>
          <w:rStyle w:val="Zag11"/>
          <w:rFonts w:eastAsia="@Arial Unicode MS"/>
          <w:sz w:val="20"/>
          <w:szCs w:val="20"/>
          <w:lang w:val="ru-RU"/>
        </w:rPr>
        <w:t>пользоваться английским алфавитом, знать последовательность букв в нём;</w:t>
      </w:r>
    </w:p>
    <w:p w:rsidR="006B47C9" w:rsidRPr="00452F6C" w:rsidRDefault="006B47C9" w:rsidP="00AB05EA">
      <w:pPr>
        <w:pStyle w:val="af5"/>
        <w:numPr>
          <w:ilvl w:val="0"/>
          <w:numId w:val="79"/>
        </w:numPr>
        <w:tabs>
          <w:tab w:val="left" w:leader="dot" w:pos="-1276"/>
        </w:tabs>
        <w:suppressAutoHyphens/>
        <w:ind w:left="851"/>
        <w:rPr>
          <w:rStyle w:val="Zag11"/>
          <w:rFonts w:eastAsia="@Arial Unicode MS"/>
          <w:sz w:val="20"/>
          <w:szCs w:val="20"/>
        </w:rPr>
      </w:pPr>
      <w:proofErr w:type="spellStart"/>
      <w:r w:rsidRPr="00452F6C">
        <w:rPr>
          <w:rStyle w:val="Zag11"/>
          <w:rFonts w:eastAsia="@Arial Unicode MS"/>
          <w:sz w:val="20"/>
          <w:szCs w:val="20"/>
        </w:rPr>
        <w:t>списывать</w:t>
      </w:r>
      <w:proofErr w:type="spellEnd"/>
      <w:r w:rsidRPr="00452F6C">
        <w:rPr>
          <w:rStyle w:val="Zag11"/>
          <w:rFonts w:eastAsia="@Arial Unicode MS"/>
          <w:sz w:val="20"/>
          <w:szCs w:val="20"/>
        </w:rPr>
        <w:t xml:space="preserve"> </w:t>
      </w:r>
      <w:proofErr w:type="spellStart"/>
      <w:r w:rsidRPr="00452F6C">
        <w:rPr>
          <w:rStyle w:val="Zag11"/>
          <w:rFonts w:eastAsia="@Arial Unicode MS"/>
          <w:sz w:val="20"/>
          <w:szCs w:val="20"/>
        </w:rPr>
        <w:t>текст</w:t>
      </w:r>
      <w:proofErr w:type="spellEnd"/>
      <w:r w:rsidRPr="00452F6C">
        <w:rPr>
          <w:rStyle w:val="Zag11"/>
          <w:rFonts w:eastAsia="@Arial Unicode MS"/>
          <w:sz w:val="20"/>
          <w:szCs w:val="20"/>
        </w:rPr>
        <w:t>;</w:t>
      </w:r>
    </w:p>
    <w:p w:rsidR="006B47C9" w:rsidRPr="00452F6C" w:rsidRDefault="006B47C9" w:rsidP="00AB05EA">
      <w:pPr>
        <w:pStyle w:val="af5"/>
        <w:numPr>
          <w:ilvl w:val="0"/>
          <w:numId w:val="79"/>
        </w:numPr>
        <w:tabs>
          <w:tab w:val="left" w:leader="dot" w:pos="-1276"/>
        </w:tabs>
        <w:suppressAutoHyphens/>
        <w:ind w:left="851"/>
        <w:rPr>
          <w:rStyle w:val="Zag11"/>
          <w:rFonts w:eastAsia="@Arial Unicode MS"/>
          <w:sz w:val="20"/>
          <w:szCs w:val="20"/>
          <w:lang w:val="ru-RU"/>
        </w:rPr>
      </w:pPr>
      <w:r w:rsidRPr="00452F6C">
        <w:rPr>
          <w:rStyle w:val="Zag11"/>
          <w:rFonts w:eastAsia="@Arial Unicode MS"/>
          <w:sz w:val="20"/>
          <w:szCs w:val="20"/>
          <w:lang w:val="ru-RU"/>
        </w:rPr>
        <w:t>восстанавливать слово в соответствии с решаемой учебной задачей;</w:t>
      </w:r>
    </w:p>
    <w:p w:rsidR="006B47C9" w:rsidRPr="00452F6C" w:rsidRDefault="006B47C9" w:rsidP="00AB05EA">
      <w:pPr>
        <w:pStyle w:val="af5"/>
        <w:numPr>
          <w:ilvl w:val="0"/>
          <w:numId w:val="79"/>
        </w:numPr>
        <w:tabs>
          <w:tab w:val="left" w:leader="dot" w:pos="-1276"/>
        </w:tabs>
        <w:suppressAutoHyphens/>
        <w:ind w:left="851"/>
        <w:rPr>
          <w:rStyle w:val="Zag11"/>
          <w:rFonts w:eastAsia="@Arial Unicode MS"/>
          <w:i/>
          <w:iCs/>
          <w:sz w:val="20"/>
          <w:szCs w:val="20"/>
          <w:lang w:val="ru-RU"/>
        </w:rPr>
      </w:pPr>
      <w:r w:rsidRPr="00452F6C">
        <w:rPr>
          <w:rStyle w:val="Zag11"/>
          <w:rFonts w:eastAsia="@Arial Unicode MS"/>
          <w:sz w:val="20"/>
          <w:szCs w:val="20"/>
          <w:lang w:val="ru-RU"/>
        </w:rPr>
        <w:t>отличать буквы от знаков транскрипции.</w:t>
      </w:r>
    </w:p>
    <w:p w:rsidR="006B47C9" w:rsidRPr="00452F6C" w:rsidRDefault="006B47C9" w:rsidP="00AB05EA">
      <w:pPr>
        <w:tabs>
          <w:tab w:val="left" w:leader="dot" w:pos="-1276"/>
        </w:tabs>
        <w:suppressAutoHyphens/>
        <w:spacing w:after="0" w:line="240" w:lineRule="auto"/>
        <w:ind w:firstLine="339"/>
        <w:contextualSpacing/>
        <w:jc w:val="both"/>
        <w:rPr>
          <w:rStyle w:val="Zag11"/>
          <w:rFonts w:ascii="Times New Roman" w:eastAsia="@Arial Unicode MS" w:hAnsi="Times New Roman" w:cs="Times New Roman"/>
          <w:iCs/>
          <w:sz w:val="20"/>
          <w:szCs w:val="20"/>
        </w:rPr>
      </w:pPr>
    </w:p>
    <w:p w:rsidR="006B47C9" w:rsidRPr="00452F6C" w:rsidRDefault="006B47C9" w:rsidP="00AB05EA">
      <w:pPr>
        <w:tabs>
          <w:tab w:val="left" w:leader="dot" w:pos="-1276"/>
        </w:tabs>
        <w:suppressAutoHyphens/>
        <w:spacing w:after="0" w:line="240" w:lineRule="auto"/>
        <w:ind w:firstLine="339"/>
        <w:contextualSpacing/>
        <w:jc w:val="both"/>
        <w:rPr>
          <w:rStyle w:val="Zag11"/>
          <w:rFonts w:ascii="Times New Roman" w:eastAsia="@Arial Unicode MS" w:hAnsi="Times New Roman" w:cs="Times New Roman"/>
          <w:i/>
          <w:iCs/>
          <w:sz w:val="20"/>
          <w:szCs w:val="20"/>
        </w:rPr>
      </w:pPr>
      <w:r w:rsidRPr="00452F6C">
        <w:rPr>
          <w:rStyle w:val="Zag11"/>
          <w:rFonts w:ascii="Times New Roman" w:eastAsia="@Arial Unicode MS" w:hAnsi="Times New Roman" w:cs="Times New Roman"/>
          <w:i/>
          <w:iCs/>
          <w:sz w:val="20"/>
          <w:szCs w:val="20"/>
        </w:rPr>
        <w:t>Выпускник получит возможность научиться:</w:t>
      </w:r>
    </w:p>
    <w:p w:rsidR="006B47C9" w:rsidRPr="00452F6C" w:rsidRDefault="006B47C9" w:rsidP="00AB05EA">
      <w:pPr>
        <w:pStyle w:val="af5"/>
        <w:numPr>
          <w:ilvl w:val="0"/>
          <w:numId w:val="80"/>
        </w:numPr>
        <w:tabs>
          <w:tab w:val="left" w:leader="dot" w:pos="-1276"/>
        </w:tabs>
        <w:suppressAutoHyphens/>
        <w:ind w:left="851"/>
        <w:rPr>
          <w:rStyle w:val="Zag11"/>
          <w:rFonts w:eastAsia="@Arial Unicode MS"/>
          <w:i/>
          <w:iCs/>
          <w:sz w:val="20"/>
          <w:szCs w:val="20"/>
          <w:lang w:val="ru-RU"/>
        </w:rPr>
      </w:pPr>
      <w:r w:rsidRPr="00452F6C">
        <w:rPr>
          <w:rStyle w:val="Zag11"/>
          <w:rFonts w:eastAsia="@Arial Unicode MS"/>
          <w:i/>
          <w:iCs/>
          <w:sz w:val="20"/>
          <w:szCs w:val="20"/>
          <w:lang w:val="ru-RU"/>
        </w:rPr>
        <w:t>сравнивать и анализировать буквосочетания английского языка и их транскрипцию;</w:t>
      </w:r>
    </w:p>
    <w:p w:rsidR="006B47C9" w:rsidRPr="00452F6C" w:rsidRDefault="006B47C9" w:rsidP="00AB05EA">
      <w:pPr>
        <w:pStyle w:val="af5"/>
        <w:numPr>
          <w:ilvl w:val="0"/>
          <w:numId w:val="80"/>
        </w:numPr>
        <w:tabs>
          <w:tab w:val="left" w:leader="dot" w:pos="-1276"/>
        </w:tabs>
        <w:suppressAutoHyphens/>
        <w:ind w:left="851"/>
        <w:rPr>
          <w:rStyle w:val="Zag11"/>
          <w:rFonts w:eastAsia="@Arial Unicode MS"/>
          <w:i/>
          <w:iCs/>
          <w:sz w:val="20"/>
          <w:szCs w:val="20"/>
          <w:lang w:val="ru-RU"/>
        </w:rPr>
      </w:pPr>
      <w:r w:rsidRPr="00452F6C">
        <w:rPr>
          <w:rStyle w:val="Zag11"/>
          <w:rFonts w:eastAsia="@Arial Unicode MS"/>
          <w:i/>
          <w:iCs/>
          <w:sz w:val="20"/>
          <w:szCs w:val="20"/>
          <w:lang w:val="ru-RU"/>
        </w:rPr>
        <w:t>группировать слова в соответствии с изученными правилами чтения;</w:t>
      </w:r>
    </w:p>
    <w:p w:rsidR="006B47C9" w:rsidRPr="00452F6C" w:rsidRDefault="006B47C9" w:rsidP="00AB05EA">
      <w:pPr>
        <w:pStyle w:val="af5"/>
        <w:numPr>
          <w:ilvl w:val="0"/>
          <w:numId w:val="80"/>
        </w:numPr>
        <w:tabs>
          <w:tab w:val="left" w:leader="dot" w:pos="-1276"/>
        </w:tabs>
        <w:suppressAutoHyphens/>
        <w:ind w:left="851"/>
        <w:rPr>
          <w:rStyle w:val="Zag11"/>
          <w:rFonts w:eastAsia="@Arial Unicode MS"/>
          <w:i/>
          <w:iCs/>
          <w:sz w:val="20"/>
          <w:szCs w:val="20"/>
          <w:lang w:val="ru-RU"/>
        </w:rPr>
      </w:pPr>
      <w:r w:rsidRPr="00452F6C">
        <w:rPr>
          <w:rStyle w:val="Zag11"/>
          <w:rFonts w:eastAsia="@Arial Unicode MS"/>
          <w:i/>
          <w:iCs/>
          <w:sz w:val="20"/>
          <w:szCs w:val="20"/>
          <w:lang w:val="ru-RU"/>
        </w:rPr>
        <w:t>уточнять написание слова по словарю;</w:t>
      </w:r>
    </w:p>
    <w:p w:rsidR="006B47C9" w:rsidRPr="00452F6C" w:rsidRDefault="006B47C9" w:rsidP="00AB05EA">
      <w:pPr>
        <w:pStyle w:val="af5"/>
        <w:numPr>
          <w:ilvl w:val="0"/>
          <w:numId w:val="80"/>
        </w:numPr>
        <w:tabs>
          <w:tab w:val="left" w:leader="dot" w:pos="-1276"/>
        </w:tabs>
        <w:suppressAutoHyphens/>
        <w:ind w:left="851"/>
        <w:rPr>
          <w:rStyle w:val="Zag11"/>
          <w:rFonts w:eastAsia="@Arial Unicode MS"/>
          <w:b/>
          <w:bCs/>
          <w:i/>
          <w:iCs/>
          <w:sz w:val="20"/>
          <w:szCs w:val="20"/>
          <w:lang w:val="ru-RU"/>
        </w:rPr>
      </w:pPr>
      <w:r w:rsidRPr="00452F6C">
        <w:rPr>
          <w:rStyle w:val="Zag11"/>
          <w:rFonts w:eastAsia="@Arial Unicode MS"/>
          <w:i/>
          <w:iCs/>
          <w:sz w:val="20"/>
          <w:szCs w:val="20"/>
          <w:lang w:val="ru-RU"/>
        </w:rPr>
        <w:t>использовать экранный перевод отдельных слов (с русского языка на иностранный язык и обратно).</w:t>
      </w:r>
    </w:p>
    <w:p w:rsidR="006B47C9" w:rsidRPr="00452F6C" w:rsidRDefault="006B47C9" w:rsidP="00AB05EA">
      <w:pPr>
        <w:tabs>
          <w:tab w:val="left" w:leader="dot" w:pos="-1276"/>
        </w:tabs>
        <w:suppressAutoHyphens/>
        <w:spacing w:after="0" w:line="240" w:lineRule="auto"/>
        <w:ind w:firstLine="339"/>
        <w:contextualSpacing/>
        <w:jc w:val="both"/>
        <w:rPr>
          <w:rStyle w:val="Zag11"/>
          <w:rFonts w:ascii="Times New Roman" w:eastAsia="@Arial Unicode MS" w:hAnsi="Times New Roman" w:cs="Times New Roman"/>
          <w:bCs/>
          <w:i/>
          <w:iCs/>
          <w:sz w:val="20"/>
          <w:szCs w:val="20"/>
          <w:u w:val="single"/>
        </w:rPr>
      </w:pPr>
    </w:p>
    <w:p w:rsidR="006B47C9" w:rsidRPr="00452F6C" w:rsidRDefault="006B47C9" w:rsidP="00AB05EA">
      <w:pPr>
        <w:tabs>
          <w:tab w:val="left" w:leader="dot" w:pos="-1276"/>
        </w:tabs>
        <w:suppressAutoHyphens/>
        <w:spacing w:after="0" w:line="240" w:lineRule="auto"/>
        <w:ind w:firstLine="339"/>
        <w:contextualSpacing/>
        <w:jc w:val="both"/>
        <w:rPr>
          <w:rStyle w:val="Zag11"/>
          <w:rFonts w:ascii="Times New Roman" w:eastAsia="@Arial Unicode MS" w:hAnsi="Times New Roman" w:cs="Times New Roman"/>
          <w:sz w:val="20"/>
          <w:szCs w:val="20"/>
          <w:u w:val="single"/>
        </w:rPr>
      </w:pPr>
      <w:r w:rsidRPr="00452F6C">
        <w:rPr>
          <w:rStyle w:val="Zag11"/>
          <w:rFonts w:ascii="Times New Roman" w:eastAsia="@Arial Unicode MS" w:hAnsi="Times New Roman" w:cs="Times New Roman"/>
          <w:bCs/>
          <w:i/>
          <w:iCs/>
          <w:sz w:val="20"/>
          <w:szCs w:val="20"/>
          <w:u w:val="single"/>
        </w:rPr>
        <w:t>Фонетическая сторона речи</w:t>
      </w:r>
    </w:p>
    <w:p w:rsidR="006B47C9" w:rsidRPr="00452F6C" w:rsidRDefault="006B47C9" w:rsidP="00AB05EA">
      <w:pPr>
        <w:tabs>
          <w:tab w:val="left" w:leader="dot" w:pos="-1276"/>
        </w:tabs>
        <w:suppressAutoHyphens/>
        <w:spacing w:after="0" w:line="240" w:lineRule="auto"/>
        <w:ind w:firstLine="339"/>
        <w:contextualSpacing/>
        <w:jc w:val="both"/>
        <w:rPr>
          <w:rStyle w:val="Zag11"/>
          <w:rFonts w:ascii="Times New Roman" w:eastAsia="@Arial Unicode MS" w:hAnsi="Times New Roman" w:cs="Times New Roman"/>
          <w:sz w:val="20"/>
          <w:szCs w:val="20"/>
        </w:rPr>
      </w:pPr>
      <w:r w:rsidRPr="00452F6C">
        <w:rPr>
          <w:rStyle w:val="Zag11"/>
          <w:rFonts w:ascii="Times New Roman" w:eastAsia="@Arial Unicode MS" w:hAnsi="Times New Roman" w:cs="Times New Roman"/>
          <w:sz w:val="20"/>
          <w:szCs w:val="20"/>
        </w:rPr>
        <w:t>Выпускник научится:</w:t>
      </w:r>
    </w:p>
    <w:p w:rsidR="006B47C9" w:rsidRPr="00452F6C" w:rsidRDefault="006B47C9" w:rsidP="00AB05EA">
      <w:pPr>
        <w:pStyle w:val="af5"/>
        <w:numPr>
          <w:ilvl w:val="0"/>
          <w:numId w:val="81"/>
        </w:numPr>
        <w:tabs>
          <w:tab w:val="left" w:leader="dot" w:pos="-1276"/>
        </w:tabs>
        <w:suppressAutoHyphens/>
        <w:ind w:left="851"/>
        <w:rPr>
          <w:rStyle w:val="Zag11"/>
          <w:rFonts w:eastAsia="@Arial Unicode MS"/>
          <w:sz w:val="20"/>
          <w:szCs w:val="20"/>
          <w:lang w:val="ru-RU"/>
        </w:rPr>
      </w:pPr>
      <w:r w:rsidRPr="00452F6C">
        <w:rPr>
          <w:rStyle w:val="Zag11"/>
          <w:rFonts w:eastAsia="@Arial Unicode MS"/>
          <w:sz w:val="20"/>
          <w:szCs w:val="20"/>
          <w:lang w:val="ru-RU"/>
        </w:rPr>
        <w:t>различать на слух и адекватно произносить все звуки английского языка, соблюдая нормы произношения звуков;</w:t>
      </w:r>
    </w:p>
    <w:p w:rsidR="006B47C9" w:rsidRPr="00452F6C" w:rsidRDefault="006B47C9" w:rsidP="00AB05EA">
      <w:pPr>
        <w:pStyle w:val="af5"/>
        <w:numPr>
          <w:ilvl w:val="0"/>
          <w:numId w:val="81"/>
        </w:numPr>
        <w:tabs>
          <w:tab w:val="left" w:leader="dot" w:pos="-1276"/>
        </w:tabs>
        <w:suppressAutoHyphens/>
        <w:ind w:left="851"/>
        <w:rPr>
          <w:rStyle w:val="Zag11"/>
          <w:rFonts w:eastAsia="@Arial Unicode MS"/>
          <w:sz w:val="20"/>
          <w:szCs w:val="20"/>
          <w:lang w:val="ru-RU"/>
        </w:rPr>
      </w:pPr>
      <w:r w:rsidRPr="00452F6C">
        <w:rPr>
          <w:rStyle w:val="Zag11"/>
          <w:rFonts w:eastAsia="@Arial Unicode MS"/>
          <w:sz w:val="20"/>
          <w:szCs w:val="20"/>
          <w:lang w:val="ru-RU"/>
        </w:rPr>
        <w:t>соблюдать правильное ударение в изолированном слове, фразе;</w:t>
      </w:r>
    </w:p>
    <w:p w:rsidR="006B47C9" w:rsidRPr="00452F6C" w:rsidRDefault="006B47C9" w:rsidP="00AB05EA">
      <w:pPr>
        <w:pStyle w:val="af5"/>
        <w:numPr>
          <w:ilvl w:val="0"/>
          <w:numId w:val="81"/>
        </w:numPr>
        <w:tabs>
          <w:tab w:val="left" w:leader="dot" w:pos="-1276"/>
        </w:tabs>
        <w:suppressAutoHyphens/>
        <w:ind w:left="851"/>
        <w:rPr>
          <w:rStyle w:val="Zag11"/>
          <w:rFonts w:eastAsia="@Arial Unicode MS"/>
          <w:sz w:val="20"/>
          <w:szCs w:val="20"/>
          <w:lang w:val="ru-RU"/>
        </w:rPr>
      </w:pPr>
      <w:r w:rsidRPr="00452F6C">
        <w:rPr>
          <w:rStyle w:val="Zag11"/>
          <w:rFonts w:eastAsia="@Arial Unicode MS"/>
          <w:sz w:val="20"/>
          <w:szCs w:val="20"/>
          <w:lang w:val="ru-RU"/>
        </w:rPr>
        <w:t>различать коммуникативные типы предложений по интонации;</w:t>
      </w:r>
    </w:p>
    <w:p w:rsidR="006B47C9" w:rsidRPr="00452F6C" w:rsidRDefault="006B47C9" w:rsidP="00AB05EA">
      <w:pPr>
        <w:pStyle w:val="af5"/>
        <w:numPr>
          <w:ilvl w:val="0"/>
          <w:numId w:val="81"/>
        </w:numPr>
        <w:tabs>
          <w:tab w:val="left" w:leader="dot" w:pos="-1276"/>
        </w:tabs>
        <w:suppressAutoHyphens/>
        <w:ind w:left="851"/>
        <w:rPr>
          <w:rStyle w:val="Zag11"/>
          <w:rFonts w:eastAsia="@Arial Unicode MS"/>
          <w:i/>
          <w:iCs/>
          <w:sz w:val="20"/>
          <w:szCs w:val="20"/>
          <w:lang w:val="ru-RU"/>
        </w:rPr>
      </w:pPr>
      <w:r w:rsidRPr="00452F6C">
        <w:rPr>
          <w:rStyle w:val="Zag11"/>
          <w:rFonts w:eastAsia="@Arial Unicode MS"/>
          <w:sz w:val="20"/>
          <w:szCs w:val="20"/>
          <w:lang w:val="ru-RU"/>
        </w:rPr>
        <w:t xml:space="preserve">корректно произносить предложения с точки зрения их </w:t>
      </w:r>
      <w:proofErr w:type="spellStart"/>
      <w:r w:rsidRPr="00452F6C">
        <w:rPr>
          <w:rStyle w:val="Zag11"/>
          <w:rFonts w:eastAsia="@Arial Unicode MS"/>
          <w:sz w:val="20"/>
          <w:szCs w:val="20"/>
          <w:lang w:val="ru-RU"/>
        </w:rPr>
        <w:t>ритмико</w:t>
      </w:r>
      <w:r w:rsidRPr="00452F6C">
        <w:rPr>
          <w:rStyle w:val="Zag11"/>
          <w:rFonts w:eastAsia="@Arial Unicode MS"/>
          <w:sz w:val="20"/>
          <w:szCs w:val="20"/>
          <w:lang w:val="ru-RU"/>
        </w:rPr>
        <w:noBreakHyphen/>
        <w:t>интонационных</w:t>
      </w:r>
      <w:proofErr w:type="spellEnd"/>
      <w:r w:rsidRPr="00452F6C">
        <w:rPr>
          <w:rStyle w:val="Zag11"/>
          <w:rFonts w:eastAsia="@Arial Unicode MS"/>
          <w:sz w:val="20"/>
          <w:szCs w:val="20"/>
          <w:lang w:val="ru-RU"/>
        </w:rPr>
        <w:t xml:space="preserve"> особенностей.</w:t>
      </w:r>
    </w:p>
    <w:p w:rsidR="006B47C9" w:rsidRPr="00452F6C" w:rsidRDefault="006B47C9" w:rsidP="00AB05EA">
      <w:pPr>
        <w:tabs>
          <w:tab w:val="left" w:leader="dot" w:pos="-1276"/>
        </w:tabs>
        <w:suppressAutoHyphens/>
        <w:spacing w:after="0" w:line="240" w:lineRule="auto"/>
        <w:ind w:firstLine="339"/>
        <w:contextualSpacing/>
        <w:jc w:val="both"/>
        <w:rPr>
          <w:rStyle w:val="Zag11"/>
          <w:rFonts w:ascii="Times New Roman" w:eastAsia="@Arial Unicode MS" w:hAnsi="Times New Roman" w:cs="Times New Roman"/>
          <w:iCs/>
          <w:sz w:val="20"/>
          <w:szCs w:val="20"/>
        </w:rPr>
      </w:pPr>
    </w:p>
    <w:p w:rsidR="006B47C9" w:rsidRPr="00452F6C" w:rsidRDefault="006B47C9" w:rsidP="00AB05EA">
      <w:pPr>
        <w:tabs>
          <w:tab w:val="left" w:leader="dot" w:pos="-1276"/>
        </w:tabs>
        <w:suppressAutoHyphens/>
        <w:spacing w:after="0" w:line="240" w:lineRule="auto"/>
        <w:ind w:firstLine="339"/>
        <w:contextualSpacing/>
        <w:jc w:val="both"/>
        <w:rPr>
          <w:rStyle w:val="Zag11"/>
          <w:rFonts w:ascii="Times New Roman" w:eastAsia="@Arial Unicode MS" w:hAnsi="Times New Roman" w:cs="Times New Roman"/>
          <w:i/>
          <w:iCs/>
          <w:sz w:val="20"/>
          <w:szCs w:val="20"/>
        </w:rPr>
      </w:pPr>
      <w:r w:rsidRPr="00452F6C">
        <w:rPr>
          <w:rStyle w:val="Zag11"/>
          <w:rFonts w:ascii="Times New Roman" w:eastAsia="@Arial Unicode MS" w:hAnsi="Times New Roman" w:cs="Times New Roman"/>
          <w:i/>
          <w:iCs/>
          <w:sz w:val="20"/>
          <w:szCs w:val="20"/>
        </w:rPr>
        <w:t>Выпускник получит возможность научиться:</w:t>
      </w:r>
    </w:p>
    <w:p w:rsidR="006B47C9" w:rsidRPr="00452F6C" w:rsidRDefault="006B47C9" w:rsidP="00AB05EA">
      <w:pPr>
        <w:pStyle w:val="af5"/>
        <w:numPr>
          <w:ilvl w:val="0"/>
          <w:numId w:val="82"/>
        </w:numPr>
        <w:tabs>
          <w:tab w:val="left" w:leader="dot" w:pos="-1276"/>
        </w:tabs>
        <w:suppressAutoHyphens/>
        <w:ind w:left="851"/>
        <w:rPr>
          <w:rStyle w:val="Zag11"/>
          <w:rFonts w:eastAsia="@Arial Unicode MS"/>
          <w:i/>
          <w:iCs/>
          <w:sz w:val="20"/>
          <w:szCs w:val="20"/>
          <w:lang w:val="ru-RU"/>
        </w:rPr>
      </w:pPr>
      <w:r w:rsidRPr="00452F6C">
        <w:rPr>
          <w:rStyle w:val="Zag11"/>
          <w:rFonts w:eastAsia="@Arial Unicode MS"/>
          <w:i/>
          <w:iCs/>
          <w:sz w:val="20"/>
          <w:szCs w:val="20"/>
          <w:lang w:val="ru-RU"/>
        </w:rPr>
        <w:t xml:space="preserve">распознавать связующее </w:t>
      </w:r>
      <w:r w:rsidRPr="00452F6C">
        <w:rPr>
          <w:rStyle w:val="Zag11"/>
          <w:rFonts w:eastAsia="@Arial Unicode MS"/>
          <w:b/>
          <w:bCs/>
          <w:i/>
          <w:iCs/>
          <w:sz w:val="20"/>
          <w:szCs w:val="20"/>
        </w:rPr>
        <w:t>r</w:t>
      </w:r>
      <w:r w:rsidRPr="00452F6C">
        <w:rPr>
          <w:rStyle w:val="Zag11"/>
          <w:rFonts w:eastAsia="@Arial Unicode MS"/>
          <w:b/>
          <w:bCs/>
          <w:i/>
          <w:iCs/>
          <w:sz w:val="20"/>
          <w:szCs w:val="20"/>
          <w:lang w:val="ru-RU"/>
        </w:rPr>
        <w:t xml:space="preserve"> </w:t>
      </w:r>
      <w:r w:rsidRPr="00452F6C">
        <w:rPr>
          <w:rStyle w:val="Zag11"/>
          <w:rFonts w:eastAsia="@Arial Unicode MS"/>
          <w:i/>
          <w:iCs/>
          <w:sz w:val="20"/>
          <w:szCs w:val="20"/>
          <w:lang w:val="ru-RU"/>
        </w:rPr>
        <w:t>в речи и уметь его использовать;</w:t>
      </w:r>
    </w:p>
    <w:p w:rsidR="006B47C9" w:rsidRPr="00452F6C" w:rsidRDefault="006B47C9" w:rsidP="00AB05EA">
      <w:pPr>
        <w:pStyle w:val="af5"/>
        <w:numPr>
          <w:ilvl w:val="0"/>
          <w:numId w:val="82"/>
        </w:numPr>
        <w:tabs>
          <w:tab w:val="left" w:leader="dot" w:pos="-1276"/>
        </w:tabs>
        <w:suppressAutoHyphens/>
        <w:ind w:left="851"/>
        <w:rPr>
          <w:rStyle w:val="Zag11"/>
          <w:rFonts w:eastAsia="@Arial Unicode MS"/>
          <w:i/>
          <w:iCs/>
          <w:sz w:val="20"/>
          <w:szCs w:val="20"/>
        </w:rPr>
      </w:pPr>
      <w:proofErr w:type="spellStart"/>
      <w:r w:rsidRPr="00452F6C">
        <w:rPr>
          <w:rStyle w:val="Zag11"/>
          <w:rFonts w:eastAsia="@Arial Unicode MS"/>
          <w:i/>
          <w:iCs/>
          <w:sz w:val="20"/>
          <w:szCs w:val="20"/>
        </w:rPr>
        <w:t>соблюдать</w:t>
      </w:r>
      <w:proofErr w:type="spellEnd"/>
      <w:r w:rsidRPr="00452F6C">
        <w:rPr>
          <w:rStyle w:val="Zag11"/>
          <w:rFonts w:eastAsia="@Arial Unicode MS"/>
          <w:i/>
          <w:iCs/>
          <w:sz w:val="20"/>
          <w:szCs w:val="20"/>
        </w:rPr>
        <w:t xml:space="preserve"> </w:t>
      </w:r>
      <w:proofErr w:type="spellStart"/>
      <w:r w:rsidRPr="00452F6C">
        <w:rPr>
          <w:rStyle w:val="Zag11"/>
          <w:rFonts w:eastAsia="@Arial Unicode MS"/>
          <w:i/>
          <w:iCs/>
          <w:sz w:val="20"/>
          <w:szCs w:val="20"/>
        </w:rPr>
        <w:t>интонацию</w:t>
      </w:r>
      <w:proofErr w:type="spellEnd"/>
      <w:r w:rsidRPr="00452F6C">
        <w:rPr>
          <w:rStyle w:val="Zag11"/>
          <w:rFonts w:eastAsia="@Arial Unicode MS"/>
          <w:i/>
          <w:iCs/>
          <w:sz w:val="20"/>
          <w:szCs w:val="20"/>
        </w:rPr>
        <w:t xml:space="preserve"> </w:t>
      </w:r>
      <w:proofErr w:type="spellStart"/>
      <w:r w:rsidRPr="00452F6C">
        <w:rPr>
          <w:rStyle w:val="Zag11"/>
          <w:rFonts w:eastAsia="@Arial Unicode MS"/>
          <w:i/>
          <w:iCs/>
          <w:sz w:val="20"/>
          <w:szCs w:val="20"/>
        </w:rPr>
        <w:t>перечисления</w:t>
      </w:r>
      <w:proofErr w:type="spellEnd"/>
      <w:r w:rsidRPr="00452F6C">
        <w:rPr>
          <w:rStyle w:val="Zag11"/>
          <w:rFonts w:eastAsia="@Arial Unicode MS"/>
          <w:i/>
          <w:iCs/>
          <w:sz w:val="20"/>
          <w:szCs w:val="20"/>
        </w:rPr>
        <w:t>;</w:t>
      </w:r>
    </w:p>
    <w:p w:rsidR="006B47C9" w:rsidRPr="00452F6C" w:rsidRDefault="006B47C9" w:rsidP="00AB05EA">
      <w:pPr>
        <w:pStyle w:val="af5"/>
        <w:numPr>
          <w:ilvl w:val="0"/>
          <w:numId w:val="82"/>
        </w:numPr>
        <w:tabs>
          <w:tab w:val="left" w:leader="dot" w:pos="-1276"/>
        </w:tabs>
        <w:suppressAutoHyphens/>
        <w:ind w:left="851"/>
        <w:rPr>
          <w:rStyle w:val="Zag11"/>
          <w:rFonts w:eastAsia="@Arial Unicode MS"/>
          <w:i/>
          <w:iCs/>
          <w:sz w:val="20"/>
          <w:szCs w:val="20"/>
          <w:lang w:val="ru-RU"/>
        </w:rPr>
      </w:pPr>
      <w:r w:rsidRPr="00452F6C">
        <w:rPr>
          <w:rStyle w:val="Zag11"/>
          <w:rFonts w:eastAsia="@Arial Unicode MS"/>
          <w:i/>
          <w:iCs/>
          <w:sz w:val="20"/>
          <w:szCs w:val="20"/>
          <w:lang w:val="ru-RU"/>
        </w:rPr>
        <w:t>соблюдать правило отсутствия ударения на служебных словах (артиклях, союзах, предлогах);</w:t>
      </w:r>
    </w:p>
    <w:p w:rsidR="006B47C9" w:rsidRPr="00452F6C" w:rsidRDefault="006B47C9" w:rsidP="00AB05EA">
      <w:pPr>
        <w:pStyle w:val="af5"/>
        <w:numPr>
          <w:ilvl w:val="0"/>
          <w:numId w:val="82"/>
        </w:numPr>
        <w:tabs>
          <w:tab w:val="left" w:leader="dot" w:pos="-1276"/>
        </w:tabs>
        <w:suppressAutoHyphens/>
        <w:ind w:left="851"/>
        <w:rPr>
          <w:rStyle w:val="Zag11"/>
          <w:rFonts w:eastAsia="@Arial Unicode MS"/>
          <w:b/>
          <w:bCs/>
          <w:i/>
          <w:iCs/>
          <w:sz w:val="20"/>
          <w:szCs w:val="20"/>
          <w:lang w:val="ru-RU"/>
        </w:rPr>
      </w:pPr>
      <w:r w:rsidRPr="00452F6C">
        <w:rPr>
          <w:rStyle w:val="Zag11"/>
          <w:rFonts w:eastAsia="@Arial Unicode MS"/>
          <w:i/>
          <w:iCs/>
          <w:sz w:val="20"/>
          <w:szCs w:val="20"/>
          <w:lang w:val="ru-RU"/>
        </w:rPr>
        <w:t>читать изучаемые слова по транскрипции.</w:t>
      </w:r>
    </w:p>
    <w:p w:rsidR="006B47C9" w:rsidRPr="00452F6C" w:rsidRDefault="006B47C9" w:rsidP="00AB05EA">
      <w:pPr>
        <w:tabs>
          <w:tab w:val="left" w:leader="dot" w:pos="-1276"/>
        </w:tabs>
        <w:suppressAutoHyphens/>
        <w:spacing w:after="0" w:line="240" w:lineRule="auto"/>
        <w:ind w:firstLine="339"/>
        <w:contextualSpacing/>
        <w:jc w:val="both"/>
        <w:rPr>
          <w:rStyle w:val="Zag11"/>
          <w:rFonts w:ascii="Times New Roman" w:eastAsia="@Arial Unicode MS" w:hAnsi="Times New Roman" w:cs="Times New Roman"/>
          <w:bCs/>
          <w:i/>
          <w:iCs/>
          <w:sz w:val="20"/>
          <w:szCs w:val="20"/>
          <w:u w:val="single"/>
        </w:rPr>
      </w:pPr>
    </w:p>
    <w:p w:rsidR="006B47C9" w:rsidRPr="00452F6C" w:rsidRDefault="006B47C9" w:rsidP="00AB05EA">
      <w:pPr>
        <w:tabs>
          <w:tab w:val="left" w:leader="dot" w:pos="-1276"/>
        </w:tabs>
        <w:suppressAutoHyphens/>
        <w:spacing w:after="0" w:line="240" w:lineRule="auto"/>
        <w:ind w:firstLine="339"/>
        <w:contextualSpacing/>
        <w:jc w:val="both"/>
        <w:rPr>
          <w:rStyle w:val="Zag11"/>
          <w:rFonts w:ascii="Times New Roman" w:eastAsia="@Arial Unicode MS" w:hAnsi="Times New Roman" w:cs="Times New Roman"/>
          <w:sz w:val="20"/>
          <w:szCs w:val="20"/>
          <w:u w:val="single"/>
        </w:rPr>
      </w:pPr>
      <w:r w:rsidRPr="00452F6C">
        <w:rPr>
          <w:rStyle w:val="Zag11"/>
          <w:rFonts w:ascii="Times New Roman" w:eastAsia="@Arial Unicode MS" w:hAnsi="Times New Roman" w:cs="Times New Roman"/>
          <w:bCs/>
          <w:i/>
          <w:iCs/>
          <w:sz w:val="20"/>
          <w:szCs w:val="20"/>
          <w:u w:val="single"/>
        </w:rPr>
        <w:t>Лексическая сторона речи</w:t>
      </w:r>
    </w:p>
    <w:p w:rsidR="006B47C9" w:rsidRPr="00452F6C" w:rsidRDefault="006B47C9" w:rsidP="00AB05EA">
      <w:pPr>
        <w:tabs>
          <w:tab w:val="left" w:leader="dot" w:pos="-1276"/>
        </w:tabs>
        <w:suppressAutoHyphens/>
        <w:spacing w:after="0" w:line="240" w:lineRule="auto"/>
        <w:ind w:firstLine="339"/>
        <w:contextualSpacing/>
        <w:jc w:val="both"/>
        <w:rPr>
          <w:rStyle w:val="Zag11"/>
          <w:rFonts w:ascii="Times New Roman" w:eastAsia="@Arial Unicode MS" w:hAnsi="Times New Roman" w:cs="Times New Roman"/>
          <w:sz w:val="20"/>
          <w:szCs w:val="20"/>
        </w:rPr>
      </w:pPr>
      <w:r w:rsidRPr="00452F6C">
        <w:rPr>
          <w:rStyle w:val="Zag11"/>
          <w:rFonts w:ascii="Times New Roman" w:eastAsia="@Arial Unicode MS" w:hAnsi="Times New Roman" w:cs="Times New Roman"/>
          <w:sz w:val="20"/>
          <w:szCs w:val="20"/>
        </w:rPr>
        <w:t>Выпускник научится:</w:t>
      </w:r>
    </w:p>
    <w:p w:rsidR="006B47C9" w:rsidRPr="00452F6C" w:rsidRDefault="006B47C9" w:rsidP="00AB05EA">
      <w:pPr>
        <w:pStyle w:val="af5"/>
        <w:numPr>
          <w:ilvl w:val="0"/>
          <w:numId w:val="83"/>
        </w:numPr>
        <w:tabs>
          <w:tab w:val="left" w:leader="dot" w:pos="-1276"/>
        </w:tabs>
        <w:suppressAutoHyphens/>
        <w:ind w:left="851"/>
        <w:rPr>
          <w:rStyle w:val="Zag11"/>
          <w:rFonts w:eastAsia="@Arial Unicode MS"/>
          <w:sz w:val="20"/>
          <w:szCs w:val="20"/>
          <w:lang w:val="ru-RU"/>
        </w:rPr>
      </w:pPr>
      <w:r w:rsidRPr="00452F6C">
        <w:rPr>
          <w:rStyle w:val="Zag11"/>
          <w:rFonts w:eastAsia="@Arial Unicode MS"/>
          <w:sz w:val="20"/>
          <w:szCs w:val="20"/>
          <w:lang w:val="ru-RU"/>
        </w:rPr>
        <w:t>узнавать в письменном и устном тексте изученные лексические единицы, в том числе словосочетания, в пределах тематики на ступени начального общего образования;</w:t>
      </w:r>
    </w:p>
    <w:p w:rsidR="006B47C9" w:rsidRPr="00452F6C" w:rsidRDefault="006B47C9" w:rsidP="00AB05EA">
      <w:pPr>
        <w:pStyle w:val="af5"/>
        <w:numPr>
          <w:ilvl w:val="0"/>
          <w:numId w:val="83"/>
        </w:numPr>
        <w:tabs>
          <w:tab w:val="left" w:leader="dot" w:pos="-1276"/>
        </w:tabs>
        <w:suppressAutoHyphens/>
        <w:ind w:left="851"/>
        <w:rPr>
          <w:rStyle w:val="Zag11"/>
          <w:rFonts w:eastAsia="@Arial Unicode MS"/>
          <w:sz w:val="20"/>
          <w:szCs w:val="20"/>
          <w:lang w:val="ru-RU"/>
        </w:rPr>
      </w:pPr>
      <w:r w:rsidRPr="00452F6C">
        <w:rPr>
          <w:rStyle w:val="Zag11"/>
          <w:rFonts w:eastAsia="@Arial Unicode MS"/>
          <w:sz w:val="20"/>
          <w:szCs w:val="20"/>
          <w:lang w:val="ru-RU"/>
        </w:rPr>
        <w:t>употреблять в процессе общения активную лексику в соответствии с коммуникативной задачей;</w:t>
      </w:r>
    </w:p>
    <w:p w:rsidR="006B47C9" w:rsidRPr="00452F6C" w:rsidRDefault="006B47C9" w:rsidP="00AB05EA">
      <w:pPr>
        <w:pStyle w:val="af5"/>
        <w:numPr>
          <w:ilvl w:val="0"/>
          <w:numId w:val="83"/>
        </w:numPr>
        <w:tabs>
          <w:tab w:val="left" w:leader="dot" w:pos="-1276"/>
        </w:tabs>
        <w:suppressAutoHyphens/>
        <w:ind w:left="851"/>
        <w:rPr>
          <w:rStyle w:val="Zag11"/>
          <w:rFonts w:eastAsia="@Arial Unicode MS"/>
          <w:i/>
          <w:iCs/>
          <w:sz w:val="20"/>
          <w:szCs w:val="20"/>
          <w:lang w:val="ru-RU"/>
        </w:rPr>
      </w:pPr>
      <w:r w:rsidRPr="00452F6C">
        <w:rPr>
          <w:rStyle w:val="Zag11"/>
          <w:rFonts w:eastAsia="@Arial Unicode MS"/>
          <w:sz w:val="20"/>
          <w:szCs w:val="20"/>
          <w:lang w:val="ru-RU"/>
        </w:rPr>
        <w:t>восстанавливать текст в соответствии с решаемой учебной задачей.</w:t>
      </w:r>
    </w:p>
    <w:p w:rsidR="006B47C9" w:rsidRPr="00452F6C" w:rsidRDefault="006B47C9" w:rsidP="00AB05EA">
      <w:pPr>
        <w:tabs>
          <w:tab w:val="left" w:leader="dot" w:pos="-1276"/>
        </w:tabs>
        <w:suppressAutoHyphens/>
        <w:spacing w:after="0" w:line="240" w:lineRule="auto"/>
        <w:ind w:firstLine="339"/>
        <w:contextualSpacing/>
        <w:jc w:val="both"/>
        <w:rPr>
          <w:rStyle w:val="Zag11"/>
          <w:rFonts w:ascii="Times New Roman" w:eastAsia="@Arial Unicode MS" w:hAnsi="Times New Roman" w:cs="Times New Roman"/>
          <w:iCs/>
          <w:sz w:val="20"/>
          <w:szCs w:val="20"/>
        </w:rPr>
      </w:pPr>
    </w:p>
    <w:p w:rsidR="006B47C9" w:rsidRPr="00452F6C" w:rsidRDefault="006B47C9" w:rsidP="00AB05EA">
      <w:pPr>
        <w:tabs>
          <w:tab w:val="left" w:leader="dot" w:pos="-1276"/>
        </w:tabs>
        <w:suppressAutoHyphens/>
        <w:spacing w:after="0" w:line="240" w:lineRule="auto"/>
        <w:ind w:firstLine="339"/>
        <w:contextualSpacing/>
        <w:jc w:val="both"/>
        <w:rPr>
          <w:rStyle w:val="Zag11"/>
          <w:rFonts w:ascii="Times New Roman" w:eastAsia="@Arial Unicode MS" w:hAnsi="Times New Roman" w:cs="Times New Roman"/>
          <w:i/>
          <w:iCs/>
          <w:sz w:val="20"/>
          <w:szCs w:val="20"/>
        </w:rPr>
      </w:pPr>
      <w:r w:rsidRPr="00452F6C">
        <w:rPr>
          <w:rStyle w:val="Zag11"/>
          <w:rFonts w:ascii="Times New Roman" w:eastAsia="@Arial Unicode MS" w:hAnsi="Times New Roman" w:cs="Times New Roman"/>
          <w:i/>
          <w:iCs/>
          <w:sz w:val="20"/>
          <w:szCs w:val="20"/>
        </w:rPr>
        <w:t>Выпускник получит возможность научиться:</w:t>
      </w:r>
    </w:p>
    <w:p w:rsidR="006B47C9" w:rsidRPr="00452F6C" w:rsidRDefault="006B47C9" w:rsidP="00AB05EA">
      <w:pPr>
        <w:pStyle w:val="af5"/>
        <w:numPr>
          <w:ilvl w:val="0"/>
          <w:numId w:val="84"/>
        </w:numPr>
        <w:tabs>
          <w:tab w:val="left" w:leader="dot" w:pos="-1276"/>
        </w:tabs>
        <w:suppressAutoHyphens/>
        <w:ind w:left="851"/>
        <w:rPr>
          <w:rStyle w:val="Zag11"/>
          <w:rFonts w:eastAsia="@Arial Unicode MS"/>
          <w:i/>
          <w:iCs/>
          <w:sz w:val="20"/>
          <w:szCs w:val="20"/>
        </w:rPr>
      </w:pPr>
      <w:proofErr w:type="spellStart"/>
      <w:r w:rsidRPr="00452F6C">
        <w:rPr>
          <w:rStyle w:val="Zag11"/>
          <w:rFonts w:eastAsia="@Arial Unicode MS"/>
          <w:i/>
          <w:iCs/>
          <w:sz w:val="20"/>
          <w:szCs w:val="20"/>
        </w:rPr>
        <w:t>узнавать</w:t>
      </w:r>
      <w:proofErr w:type="spellEnd"/>
      <w:r w:rsidRPr="00452F6C">
        <w:rPr>
          <w:rStyle w:val="Zag11"/>
          <w:rFonts w:eastAsia="@Arial Unicode MS"/>
          <w:i/>
          <w:iCs/>
          <w:sz w:val="20"/>
          <w:szCs w:val="20"/>
        </w:rPr>
        <w:t xml:space="preserve"> </w:t>
      </w:r>
      <w:proofErr w:type="spellStart"/>
      <w:r w:rsidRPr="00452F6C">
        <w:rPr>
          <w:rStyle w:val="Zag11"/>
          <w:rFonts w:eastAsia="@Arial Unicode MS"/>
          <w:i/>
          <w:iCs/>
          <w:sz w:val="20"/>
          <w:szCs w:val="20"/>
        </w:rPr>
        <w:t>простые</w:t>
      </w:r>
      <w:proofErr w:type="spellEnd"/>
      <w:r w:rsidRPr="00452F6C">
        <w:rPr>
          <w:rStyle w:val="Zag11"/>
          <w:rFonts w:eastAsia="@Arial Unicode MS"/>
          <w:i/>
          <w:iCs/>
          <w:sz w:val="20"/>
          <w:szCs w:val="20"/>
        </w:rPr>
        <w:t xml:space="preserve"> </w:t>
      </w:r>
      <w:proofErr w:type="spellStart"/>
      <w:r w:rsidRPr="00452F6C">
        <w:rPr>
          <w:rStyle w:val="Zag11"/>
          <w:rFonts w:eastAsia="@Arial Unicode MS"/>
          <w:i/>
          <w:iCs/>
          <w:sz w:val="20"/>
          <w:szCs w:val="20"/>
        </w:rPr>
        <w:t>словообразовательные</w:t>
      </w:r>
      <w:proofErr w:type="spellEnd"/>
      <w:r w:rsidRPr="00452F6C">
        <w:rPr>
          <w:rStyle w:val="Zag11"/>
          <w:rFonts w:eastAsia="@Arial Unicode MS"/>
          <w:i/>
          <w:iCs/>
          <w:sz w:val="20"/>
          <w:szCs w:val="20"/>
        </w:rPr>
        <w:t xml:space="preserve"> </w:t>
      </w:r>
      <w:proofErr w:type="spellStart"/>
      <w:r w:rsidRPr="00452F6C">
        <w:rPr>
          <w:rStyle w:val="Zag11"/>
          <w:rFonts w:eastAsia="@Arial Unicode MS"/>
          <w:i/>
          <w:iCs/>
          <w:sz w:val="20"/>
          <w:szCs w:val="20"/>
        </w:rPr>
        <w:t>элементы</w:t>
      </w:r>
      <w:proofErr w:type="spellEnd"/>
      <w:r w:rsidRPr="00452F6C">
        <w:rPr>
          <w:rStyle w:val="Zag11"/>
          <w:rFonts w:eastAsia="@Arial Unicode MS"/>
          <w:i/>
          <w:iCs/>
          <w:sz w:val="20"/>
          <w:szCs w:val="20"/>
        </w:rPr>
        <w:t>;</w:t>
      </w:r>
    </w:p>
    <w:p w:rsidR="006B47C9" w:rsidRPr="00452F6C" w:rsidRDefault="006B47C9" w:rsidP="00AB05EA">
      <w:pPr>
        <w:pStyle w:val="af5"/>
        <w:numPr>
          <w:ilvl w:val="0"/>
          <w:numId w:val="84"/>
        </w:numPr>
        <w:tabs>
          <w:tab w:val="left" w:leader="dot" w:pos="-1276"/>
        </w:tabs>
        <w:suppressAutoHyphens/>
        <w:ind w:left="851"/>
        <w:rPr>
          <w:rStyle w:val="Zag11"/>
          <w:rFonts w:eastAsia="@Arial Unicode MS"/>
          <w:b/>
          <w:bCs/>
          <w:i/>
          <w:iCs/>
          <w:sz w:val="20"/>
          <w:szCs w:val="20"/>
          <w:lang w:val="ru-RU"/>
        </w:rPr>
      </w:pPr>
      <w:r w:rsidRPr="00452F6C">
        <w:rPr>
          <w:rStyle w:val="Zag11"/>
          <w:rFonts w:eastAsia="@Arial Unicode MS"/>
          <w:i/>
          <w:iCs/>
          <w:sz w:val="20"/>
          <w:szCs w:val="20"/>
          <w:lang w:val="ru-RU"/>
        </w:rPr>
        <w:t xml:space="preserve">опираться на языковую догадку в процессе чтения и </w:t>
      </w:r>
      <w:proofErr w:type="spellStart"/>
      <w:r w:rsidRPr="00452F6C">
        <w:rPr>
          <w:rStyle w:val="Zag11"/>
          <w:rFonts w:eastAsia="@Arial Unicode MS"/>
          <w:i/>
          <w:iCs/>
          <w:sz w:val="20"/>
          <w:szCs w:val="20"/>
          <w:lang w:val="ru-RU"/>
        </w:rPr>
        <w:t>аудирования</w:t>
      </w:r>
      <w:proofErr w:type="spellEnd"/>
      <w:r w:rsidRPr="00452F6C">
        <w:rPr>
          <w:rStyle w:val="Zag11"/>
          <w:rFonts w:eastAsia="@Arial Unicode MS"/>
          <w:i/>
          <w:iCs/>
          <w:sz w:val="20"/>
          <w:szCs w:val="20"/>
          <w:lang w:val="ru-RU"/>
        </w:rPr>
        <w:t xml:space="preserve"> (интернациональные и сложные слова).</w:t>
      </w:r>
    </w:p>
    <w:p w:rsidR="006B47C9" w:rsidRPr="00452F6C" w:rsidRDefault="006B47C9" w:rsidP="00AB05EA">
      <w:pPr>
        <w:tabs>
          <w:tab w:val="left" w:leader="dot" w:pos="-1276"/>
        </w:tabs>
        <w:suppressAutoHyphens/>
        <w:spacing w:after="0" w:line="240" w:lineRule="auto"/>
        <w:ind w:firstLine="339"/>
        <w:contextualSpacing/>
        <w:jc w:val="both"/>
        <w:rPr>
          <w:rStyle w:val="Zag11"/>
          <w:rFonts w:ascii="Times New Roman" w:eastAsia="@Arial Unicode MS" w:hAnsi="Times New Roman" w:cs="Times New Roman"/>
          <w:bCs/>
          <w:i/>
          <w:iCs/>
          <w:sz w:val="20"/>
          <w:szCs w:val="20"/>
          <w:u w:val="single"/>
        </w:rPr>
      </w:pPr>
    </w:p>
    <w:p w:rsidR="006B47C9" w:rsidRPr="00452F6C" w:rsidRDefault="006B47C9" w:rsidP="00AB05EA">
      <w:pPr>
        <w:tabs>
          <w:tab w:val="left" w:leader="dot" w:pos="-1276"/>
        </w:tabs>
        <w:suppressAutoHyphens/>
        <w:spacing w:after="0" w:line="240" w:lineRule="auto"/>
        <w:ind w:firstLine="339"/>
        <w:contextualSpacing/>
        <w:jc w:val="both"/>
        <w:rPr>
          <w:rStyle w:val="Zag11"/>
          <w:rFonts w:ascii="Times New Roman" w:eastAsia="@Arial Unicode MS" w:hAnsi="Times New Roman" w:cs="Times New Roman"/>
          <w:sz w:val="20"/>
          <w:szCs w:val="20"/>
          <w:u w:val="single"/>
        </w:rPr>
      </w:pPr>
      <w:r w:rsidRPr="00452F6C">
        <w:rPr>
          <w:rStyle w:val="Zag11"/>
          <w:rFonts w:ascii="Times New Roman" w:eastAsia="@Arial Unicode MS" w:hAnsi="Times New Roman" w:cs="Times New Roman"/>
          <w:bCs/>
          <w:i/>
          <w:iCs/>
          <w:sz w:val="20"/>
          <w:szCs w:val="20"/>
          <w:u w:val="single"/>
        </w:rPr>
        <w:t>Грамматическая сторона речи</w:t>
      </w:r>
    </w:p>
    <w:p w:rsidR="006B47C9" w:rsidRPr="00452F6C" w:rsidRDefault="006B47C9" w:rsidP="00AB05EA">
      <w:pPr>
        <w:tabs>
          <w:tab w:val="left" w:leader="dot" w:pos="-1276"/>
        </w:tabs>
        <w:suppressAutoHyphens/>
        <w:spacing w:after="0" w:line="240" w:lineRule="auto"/>
        <w:ind w:firstLine="339"/>
        <w:contextualSpacing/>
        <w:jc w:val="both"/>
        <w:rPr>
          <w:rStyle w:val="Zag11"/>
          <w:rFonts w:ascii="Times New Roman" w:eastAsia="@Arial Unicode MS" w:hAnsi="Times New Roman" w:cs="Times New Roman"/>
          <w:sz w:val="20"/>
          <w:szCs w:val="20"/>
        </w:rPr>
      </w:pPr>
      <w:r w:rsidRPr="00452F6C">
        <w:rPr>
          <w:rStyle w:val="Zag11"/>
          <w:rFonts w:ascii="Times New Roman" w:eastAsia="@Arial Unicode MS" w:hAnsi="Times New Roman" w:cs="Times New Roman"/>
          <w:sz w:val="20"/>
          <w:szCs w:val="20"/>
        </w:rPr>
        <w:t>Выпускник научится:</w:t>
      </w:r>
    </w:p>
    <w:p w:rsidR="006B47C9" w:rsidRPr="00452F6C" w:rsidRDefault="006B47C9" w:rsidP="00AB05EA">
      <w:pPr>
        <w:pStyle w:val="af5"/>
        <w:numPr>
          <w:ilvl w:val="0"/>
          <w:numId w:val="85"/>
        </w:numPr>
        <w:tabs>
          <w:tab w:val="left" w:leader="dot" w:pos="-1276"/>
        </w:tabs>
        <w:suppressAutoHyphens/>
        <w:ind w:left="851"/>
        <w:rPr>
          <w:rStyle w:val="Zag11"/>
          <w:rFonts w:eastAsia="@Arial Unicode MS"/>
          <w:sz w:val="20"/>
          <w:szCs w:val="20"/>
          <w:lang w:val="ru-RU"/>
        </w:rPr>
      </w:pPr>
      <w:r w:rsidRPr="00452F6C">
        <w:rPr>
          <w:rStyle w:val="Zag11"/>
          <w:rFonts w:eastAsia="@Arial Unicode MS"/>
          <w:sz w:val="20"/>
          <w:szCs w:val="20"/>
          <w:lang w:val="ru-RU"/>
        </w:rPr>
        <w:t>распознавать и употреблять в речи основные коммуникативные типы предложений;</w:t>
      </w:r>
    </w:p>
    <w:p w:rsidR="006B47C9" w:rsidRPr="00452F6C" w:rsidRDefault="006B47C9" w:rsidP="00AB05EA">
      <w:pPr>
        <w:pStyle w:val="af5"/>
        <w:numPr>
          <w:ilvl w:val="0"/>
          <w:numId w:val="85"/>
        </w:numPr>
        <w:tabs>
          <w:tab w:val="left" w:leader="dot" w:pos="-1276"/>
        </w:tabs>
        <w:suppressAutoHyphens/>
        <w:ind w:left="851"/>
        <w:rPr>
          <w:rStyle w:val="Zag11"/>
          <w:rFonts w:eastAsia="@Arial Unicode MS"/>
          <w:i/>
          <w:iCs/>
          <w:sz w:val="20"/>
          <w:szCs w:val="20"/>
          <w:lang w:val="ru-RU"/>
        </w:rPr>
      </w:pPr>
      <w:proofErr w:type="gramStart"/>
      <w:r w:rsidRPr="00452F6C">
        <w:rPr>
          <w:rStyle w:val="Zag11"/>
          <w:rFonts w:eastAsia="@Arial Unicode MS"/>
          <w:sz w:val="20"/>
          <w:szCs w:val="20"/>
          <w:lang w:val="ru-RU"/>
        </w:rPr>
        <w:t xml:space="preserve">распознавать в тексте и употреблять в речи изученные части речи: существительные с определённым/неопределённым/нулевым артиклем, существительные в единственном и множественном числе; глагол-связку </w:t>
      </w:r>
      <w:r w:rsidRPr="00452F6C">
        <w:rPr>
          <w:rStyle w:val="Zag11"/>
          <w:rFonts w:eastAsia="@Arial Unicode MS"/>
          <w:sz w:val="20"/>
          <w:szCs w:val="20"/>
        </w:rPr>
        <w:t>to</w:t>
      </w:r>
      <w:r w:rsidRPr="00452F6C">
        <w:rPr>
          <w:rStyle w:val="Zag11"/>
          <w:rFonts w:eastAsia="@Arial Unicode MS"/>
          <w:sz w:val="20"/>
          <w:szCs w:val="20"/>
          <w:lang w:val="ru-RU"/>
        </w:rPr>
        <w:t xml:space="preserve"> </w:t>
      </w:r>
      <w:r w:rsidRPr="00452F6C">
        <w:rPr>
          <w:rStyle w:val="Zag11"/>
          <w:rFonts w:eastAsia="@Arial Unicode MS"/>
          <w:sz w:val="20"/>
          <w:szCs w:val="20"/>
        </w:rPr>
        <w:t>be</w:t>
      </w:r>
      <w:r w:rsidRPr="00452F6C">
        <w:rPr>
          <w:rStyle w:val="Zag11"/>
          <w:rFonts w:eastAsia="@Arial Unicode MS"/>
          <w:sz w:val="20"/>
          <w:szCs w:val="20"/>
          <w:lang w:val="ru-RU"/>
        </w:rPr>
        <w:t xml:space="preserve">; глаголы в </w:t>
      </w:r>
      <w:r w:rsidRPr="00452F6C">
        <w:rPr>
          <w:rStyle w:val="Zag11"/>
          <w:rFonts w:eastAsia="@Arial Unicode MS"/>
          <w:sz w:val="20"/>
          <w:szCs w:val="20"/>
        </w:rPr>
        <w:t>Present</w:t>
      </w:r>
      <w:r w:rsidRPr="00452F6C">
        <w:rPr>
          <w:rStyle w:val="Zag11"/>
          <w:rFonts w:eastAsia="@Arial Unicode MS"/>
          <w:sz w:val="20"/>
          <w:szCs w:val="20"/>
          <w:lang w:val="ru-RU"/>
        </w:rPr>
        <w:t xml:space="preserve">, </w:t>
      </w:r>
      <w:r w:rsidRPr="00452F6C">
        <w:rPr>
          <w:rStyle w:val="Zag11"/>
          <w:rFonts w:eastAsia="@Arial Unicode MS"/>
          <w:sz w:val="20"/>
          <w:szCs w:val="20"/>
        </w:rPr>
        <w:t>Past</w:t>
      </w:r>
      <w:r w:rsidRPr="00452F6C">
        <w:rPr>
          <w:rStyle w:val="Zag11"/>
          <w:rFonts w:eastAsia="@Arial Unicode MS"/>
          <w:sz w:val="20"/>
          <w:szCs w:val="20"/>
          <w:lang w:val="ru-RU"/>
        </w:rPr>
        <w:t xml:space="preserve">, </w:t>
      </w:r>
      <w:r w:rsidRPr="00452F6C">
        <w:rPr>
          <w:rStyle w:val="Zag11"/>
          <w:rFonts w:eastAsia="@Arial Unicode MS"/>
          <w:sz w:val="20"/>
          <w:szCs w:val="20"/>
        </w:rPr>
        <w:t>Future</w:t>
      </w:r>
      <w:r w:rsidRPr="00452F6C">
        <w:rPr>
          <w:rStyle w:val="Zag11"/>
          <w:rFonts w:eastAsia="@Arial Unicode MS"/>
          <w:sz w:val="20"/>
          <w:szCs w:val="20"/>
          <w:lang w:val="ru-RU"/>
        </w:rPr>
        <w:t xml:space="preserve"> </w:t>
      </w:r>
      <w:r w:rsidRPr="00452F6C">
        <w:rPr>
          <w:rStyle w:val="Zag11"/>
          <w:rFonts w:eastAsia="@Arial Unicode MS"/>
          <w:sz w:val="20"/>
          <w:szCs w:val="20"/>
        </w:rPr>
        <w:t>Simple</w:t>
      </w:r>
      <w:r w:rsidRPr="00452F6C">
        <w:rPr>
          <w:rStyle w:val="Zag11"/>
          <w:rFonts w:eastAsia="@Arial Unicode MS"/>
          <w:sz w:val="20"/>
          <w:szCs w:val="20"/>
          <w:lang w:val="ru-RU"/>
        </w:rPr>
        <w:t xml:space="preserve">; модальные глаголы </w:t>
      </w:r>
      <w:r w:rsidRPr="00452F6C">
        <w:rPr>
          <w:rStyle w:val="Zag11"/>
          <w:rFonts w:eastAsia="@Arial Unicode MS"/>
          <w:sz w:val="20"/>
          <w:szCs w:val="20"/>
        </w:rPr>
        <w:t>can</w:t>
      </w:r>
      <w:r w:rsidRPr="00452F6C">
        <w:rPr>
          <w:rStyle w:val="Zag11"/>
          <w:rFonts w:eastAsia="@Arial Unicode MS"/>
          <w:sz w:val="20"/>
          <w:szCs w:val="20"/>
          <w:lang w:val="ru-RU"/>
        </w:rPr>
        <w:t xml:space="preserve">, </w:t>
      </w:r>
      <w:r w:rsidRPr="00452F6C">
        <w:rPr>
          <w:rStyle w:val="Zag11"/>
          <w:rFonts w:eastAsia="@Arial Unicode MS"/>
          <w:sz w:val="20"/>
          <w:szCs w:val="20"/>
        </w:rPr>
        <w:t>may</w:t>
      </w:r>
      <w:r w:rsidRPr="00452F6C">
        <w:rPr>
          <w:rStyle w:val="Zag11"/>
          <w:rFonts w:eastAsia="@Arial Unicode MS"/>
          <w:sz w:val="20"/>
          <w:szCs w:val="20"/>
          <w:lang w:val="ru-RU"/>
        </w:rPr>
        <w:t xml:space="preserve">, </w:t>
      </w:r>
      <w:r w:rsidRPr="00452F6C">
        <w:rPr>
          <w:rStyle w:val="Zag11"/>
          <w:rFonts w:eastAsia="@Arial Unicode MS"/>
          <w:sz w:val="20"/>
          <w:szCs w:val="20"/>
        </w:rPr>
        <w:t>must</w:t>
      </w:r>
      <w:r w:rsidRPr="00452F6C">
        <w:rPr>
          <w:rStyle w:val="Zag11"/>
          <w:rFonts w:eastAsia="@Arial Unicode MS"/>
          <w:sz w:val="20"/>
          <w:szCs w:val="20"/>
          <w:lang w:val="ru-RU"/>
        </w:rPr>
        <w:t>; личные, притяжательные и указательные местоимения; прилагательные в положительной, сравнительной и превосходной степени; количественные (до 100) и порядковые (до 30) числительные;</w:t>
      </w:r>
      <w:proofErr w:type="gramEnd"/>
      <w:r w:rsidRPr="00452F6C">
        <w:rPr>
          <w:rStyle w:val="Zag11"/>
          <w:rFonts w:eastAsia="@Arial Unicode MS"/>
          <w:sz w:val="20"/>
          <w:szCs w:val="20"/>
          <w:lang w:val="ru-RU"/>
        </w:rPr>
        <w:t xml:space="preserve"> наиболее употребительные предлоги для выражения временны2х и пространственных отношений.</w:t>
      </w:r>
    </w:p>
    <w:p w:rsidR="006B47C9" w:rsidRPr="00452F6C" w:rsidRDefault="006B47C9" w:rsidP="00AB05EA">
      <w:pPr>
        <w:tabs>
          <w:tab w:val="left" w:leader="dot" w:pos="-1276"/>
        </w:tabs>
        <w:suppressAutoHyphens/>
        <w:spacing w:after="0" w:line="240" w:lineRule="auto"/>
        <w:ind w:firstLine="339"/>
        <w:contextualSpacing/>
        <w:jc w:val="both"/>
        <w:rPr>
          <w:rStyle w:val="Zag11"/>
          <w:rFonts w:ascii="Times New Roman" w:eastAsia="@Arial Unicode MS" w:hAnsi="Times New Roman" w:cs="Times New Roman"/>
          <w:iCs/>
          <w:sz w:val="20"/>
          <w:szCs w:val="20"/>
        </w:rPr>
      </w:pPr>
    </w:p>
    <w:p w:rsidR="006B47C9" w:rsidRPr="00452F6C" w:rsidRDefault="006B47C9" w:rsidP="00AB05EA">
      <w:pPr>
        <w:tabs>
          <w:tab w:val="left" w:leader="dot" w:pos="-1276"/>
        </w:tabs>
        <w:suppressAutoHyphens/>
        <w:spacing w:after="0" w:line="240" w:lineRule="auto"/>
        <w:ind w:firstLine="339"/>
        <w:contextualSpacing/>
        <w:jc w:val="both"/>
        <w:rPr>
          <w:rStyle w:val="Zag11"/>
          <w:rFonts w:ascii="Times New Roman" w:eastAsia="@Arial Unicode MS" w:hAnsi="Times New Roman" w:cs="Times New Roman"/>
          <w:i/>
          <w:iCs/>
          <w:sz w:val="20"/>
          <w:szCs w:val="20"/>
        </w:rPr>
      </w:pPr>
      <w:r w:rsidRPr="00452F6C">
        <w:rPr>
          <w:rStyle w:val="Zag11"/>
          <w:rFonts w:ascii="Times New Roman" w:eastAsia="@Arial Unicode MS" w:hAnsi="Times New Roman" w:cs="Times New Roman"/>
          <w:i/>
          <w:iCs/>
          <w:sz w:val="20"/>
          <w:szCs w:val="20"/>
        </w:rPr>
        <w:t>Выпускник получит возможность научиться:</w:t>
      </w:r>
    </w:p>
    <w:p w:rsidR="006B47C9" w:rsidRPr="00452F6C" w:rsidRDefault="006B47C9" w:rsidP="00AB05EA">
      <w:pPr>
        <w:pStyle w:val="af5"/>
        <w:numPr>
          <w:ilvl w:val="0"/>
          <w:numId w:val="86"/>
        </w:numPr>
        <w:tabs>
          <w:tab w:val="left" w:leader="dot" w:pos="-1276"/>
        </w:tabs>
        <w:suppressAutoHyphens/>
        <w:ind w:left="851"/>
        <w:rPr>
          <w:rStyle w:val="Zag11"/>
          <w:rFonts w:eastAsia="@Arial Unicode MS"/>
          <w:i/>
          <w:iCs/>
          <w:sz w:val="20"/>
          <w:szCs w:val="20"/>
          <w:lang w:val="ru-RU"/>
        </w:rPr>
      </w:pPr>
      <w:r w:rsidRPr="00452F6C">
        <w:rPr>
          <w:rStyle w:val="Zag11"/>
          <w:rFonts w:eastAsia="@Arial Unicode MS"/>
          <w:i/>
          <w:iCs/>
          <w:sz w:val="20"/>
          <w:szCs w:val="20"/>
          <w:lang w:val="ru-RU"/>
        </w:rPr>
        <w:t xml:space="preserve">узнавать сложносочинённые предложения с союзами </w:t>
      </w:r>
      <w:r w:rsidRPr="00452F6C">
        <w:rPr>
          <w:rStyle w:val="Zag11"/>
          <w:rFonts w:eastAsia="@Arial Unicode MS"/>
          <w:i/>
          <w:iCs/>
          <w:sz w:val="20"/>
          <w:szCs w:val="20"/>
        </w:rPr>
        <w:t>and</w:t>
      </w:r>
      <w:r w:rsidRPr="00452F6C">
        <w:rPr>
          <w:rStyle w:val="Zag11"/>
          <w:rFonts w:eastAsia="@Arial Unicode MS"/>
          <w:i/>
          <w:iCs/>
          <w:sz w:val="20"/>
          <w:szCs w:val="20"/>
          <w:lang w:val="ru-RU"/>
        </w:rPr>
        <w:t xml:space="preserve"> и </w:t>
      </w:r>
      <w:r w:rsidRPr="00452F6C">
        <w:rPr>
          <w:rStyle w:val="Zag11"/>
          <w:rFonts w:eastAsia="@Arial Unicode MS"/>
          <w:i/>
          <w:iCs/>
          <w:sz w:val="20"/>
          <w:szCs w:val="20"/>
        </w:rPr>
        <w:t>but</w:t>
      </w:r>
      <w:r w:rsidRPr="00452F6C">
        <w:rPr>
          <w:rStyle w:val="Zag11"/>
          <w:rFonts w:eastAsia="@Arial Unicode MS"/>
          <w:i/>
          <w:iCs/>
          <w:sz w:val="20"/>
          <w:szCs w:val="20"/>
          <w:lang w:val="ru-RU"/>
        </w:rPr>
        <w:t>;</w:t>
      </w:r>
    </w:p>
    <w:p w:rsidR="006B47C9" w:rsidRPr="00452F6C" w:rsidRDefault="006B47C9" w:rsidP="00AB05EA">
      <w:pPr>
        <w:pStyle w:val="af5"/>
        <w:numPr>
          <w:ilvl w:val="0"/>
          <w:numId w:val="86"/>
        </w:numPr>
        <w:tabs>
          <w:tab w:val="left" w:leader="dot" w:pos="-1276"/>
        </w:tabs>
        <w:suppressAutoHyphens/>
        <w:ind w:left="851"/>
        <w:rPr>
          <w:rStyle w:val="Zag11"/>
          <w:rFonts w:eastAsia="@Arial Unicode MS"/>
          <w:i/>
          <w:iCs/>
          <w:sz w:val="20"/>
          <w:szCs w:val="20"/>
        </w:rPr>
      </w:pPr>
      <w:proofErr w:type="gramStart"/>
      <w:r w:rsidRPr="00452F6C">
        <w:rPr>
          <w:rStyle w:val="Zag11"/>
          <w:rFonts w:eastAsia="@Arial Unicode MS"/>
          <w:i/>
          <w:iCs/>
          <w:sz w:val="20"/>
          <w:szCs w:val="20"/>
          <w:lang w:val="ru-RU"/>
        </w:rPr>
        <w:t>использовать в речи безличные предложения (</w:t>
      </w:r>
      <w:r w:rsidRPr="00452F6C">
        <w:rPr>
          <w:rStyle w:val="Zag11"/>
          <w:rFonts w:eastAsia="@Arial Unicode MS"/>
          <w:i/>
          <w:iCs/>
          <w:sz w:val="20"/>
          <w:szCs w:val="20"/>
        </w:rPr>
        <w:t>It</w:t>
      </w:r>
      <w:r w:rsidRPr="00452F6C">
        <w:rPr>
          <w:rStyle w:val="Zag11"/>
          <w:rFonts w:eastAsia="@Arial Unicode MS"/>
          <w:i/>
          <w:iCs/>
          <w:sz w:val="20"/>
          <w:szCs w:val="20"/>
          <w:lang w:val="ru-RU"/>
        </w:rPr>
        <w:t>’</w:t>
      </w:r>
      <w:r w:rsidRPr="00452F6C">
        <w:rPr>
          <w:rStyle w:val="Zag11"/>
          <w:rFonts w:eastAsia="@Arial Unicode MS"/>
          <w:i/>
          <w:iCs/>
          <w:sz w:val="20"/>
          <w:szCs w:val="20"/>
        </w:rPr>
        <w:t>s</w:t>
      </w:r>
      <w:r w:rsidRPr="00452F6C">
        <w:rPr>
          <w:rStyle w:val="Zag11"/>
          <w:rFonts w:eastAsia="@Arial Unicode MS"/>
          <w:i/>
          <w:iCs/>
          <w:sz w:val="20"/>
          <w:szCs w:val="20"/>
          <w:lang w:val="ru-RU"/>
        </w:rPr>
        <w:t xml:space="preserve"> </w:t>
      </w:r>
      <w:r w:rsidRPr="00452F6C">
        <w:rPr>
          <w:rStyle w:val="Zag11"/>
          <w:rFonts w:eastAsia="@Arial Unicode MS"/>
          <w:i/>
          <w:iCs/>
          <w:sz w:val="20"/>
          <w:szCs w:val="20"/>
        </w:rPr>
        <w:t>cold</w:t>
      </w:r>
      <w:r w:rsidRPr="00452F6C">
        <w:rPr>
          <w:rStyle w:val="Zag11"/>
          <w:rFonts w:eastAsia="@Arial Unicode MS"/>
          <w:i/>
          <w:iCs/>
          <w:sz w:val="20"/>
          <w:szCs w:val="20"/>
          <w:lang w:val="ru-RU"/>
        </w:rPr>
        <w:t>.</w:t>
      </w:r>
      <w:proofErr w:type="gramEnd"/>
      <w:r w:rsidRPr="00452F6C">
        <w:rPr>
          <w:rStyle w:val="Zag11"/>
          <w:rFonts w:eastAsia="@Arial Unicode MS"/>
          <w:i/>
          <w:iCs/>
          <w:sz w:val="20"/>
          <w:szCs w:val="20"/>
          <w:lang w:val="ru-RU"/>
        </w:rPr>
        <w:t xml:space="preserve"> </w:t>
      </w:r>
      <w:r w:rsidRPr="00452F6C">
        <w:rPr>
          <w:rStyle w:val="Zag11"/>
          <w:rFonts w:eastAsia="@Arial Unicode MS"/>
          <w:i/>
          <w:iCs/>
          <w:sz w:val="20"/>
          <w:szCs w:val="20"/>
        </w:rPr>
        <w:t xml:space="preserve">It’s 5 o’clock. It’s interesting), </w:t>
      </w:r>
      <w:proofErr w:type="spellStart"/>
      <w:r w:rsidRPr="00452F6C">
        <w:rPr>
          <w:rStyle w:val="Zag11"/>
          <w:rFonts w:eastAsia="@Arial Unicode MS"/>
          <w:i/>
          <w:iCs/>
          <w:sz w:val="20"/>
          <w:szCs w:val="20"/>
        </w:rPr>
        <w:t>предложения</w:t>
      </w:r>
      <w:proofErr w:type="spellEnd"/>
      <w:r w:rsidRPr="00452F6C">
        <w:rPr>
          <w:rStyle w:val="Zag11"/>
          <w:rFonts w:eastAsia="@Arial Unicode MS"/>
          <w:i/>
          <w:iCs/>
          <w:sz w:val="20"/>
          <w:szCs w:val="20"/>
        </w:rPr>
        <w:t xml:space="preserve"> с </w:t>
      </w:r>
      <w:proofErr w:type="spellStart"/>
      <w:r w:rsidRPr="00452F6C">
        <w:rPr>
          <w:rStyle w:val="Zag11"/>
          <w:rFonts w:eastAsia="@Arial Unicode MS"/>
          <w:i/>
          <w:iCs/>
          <w:sz w:val="20"/>
          <w:szCs w:val="20"/>
        </w:rPr>
        <w:t>конструкцией</w:t>
      </w:r>
      <w:proofErr w:type="spellEnd"/>
      <w:r w:rsidRPr="00452F6C">
        <w:rPr>
          <w:rStyle w:val="Zag11"/>
          <w:rFonts w:eastAsia="@Arial Unicode MS"/>
          <w:i/>
          <w:iCs/>
          <w:sz w:val="20"/>
          <w:szCs w:val="20"/>
        </w:rPr>
        <w:t xml:space="preserve"> there is/there are;</w:t>
      </w:r>
    </w:p>
    <w:p w:rsidR="006B47C9" w:rsidRPr="00452F6C" w:rsidRDefault="006B47C9" w:rsidP="00AB05EA">
      <w:pPr>
        <w:pStyle w:val="af5"/>
        <w:numPr>
          <w:ilvl w:val="0"/>
          <w:numId w:val="86"/>
        </w:numPr>
        <w:tabs>
          <w:tab w:val="left" w:leader="dot" w:pos="-1276"/>
        </w:tabs>
        <w:suppressAutoHyphens/>
        <w:ind w:left="851"/>
        <w:rPr>
          <w:rStyle w:val="Zag11"/>
          <w:rFonts w:eastAsia="@Arial Unicode MS"/>
          <w:i/>
          <w:iCs/>
          <w:sz w:val="20"/>
          <w:szCs w:val="20"/>
        </w:rPr>
      </w:pPr>
      <w:proofErr w:type="gramStart"/>
      <w:r w:rsidRPr="00452F6C">
        <w:rPr>
          <w:rStyle w:val="Zag11"/>
          <w:rFonts w:eastAsia="@Arial Unicode MS"/>
          <w:i/>
          <w:iCs/>
          <w:sz w:val="20"/>
          <w:szCs w:val="20"/>
          <w:lang w:val="ru-RU"/>
        </w:rPr>
        <w:t xml:space="preserve">оперировать в речи неопределёнными местоимениями </w:t>
      </w:r>
      <w:r w:rsidRPr="00452F6C">
        <w:rPr>
          <w:rStyle w:val="Zag11"/>
          <w:rFonts w:eastAsia="@Arial Unicode MS"/>
          <w:i/>
          <w:iCs/>
          <w:sz w:val="20"/>
          <w:szCs w:val="20"/>
        </w:rPr>
        <w:t>some</w:t>
      </w:r>
      <w:r w:rsidRPr="00452F6C">
        <w:rPr>
          <w:rStyle w:val="Zag11"/>
          <w:rFonts w:eastAsia="@Arial Unicode MS"/>
          <w:i/>
          <w:iCs/>
          <w:sz w:val="20"/>
          <w:szCs w:val="20"/>
          <w:lang w:val="ru-RU"/>
        </w:rPr>
        <w:t xml:space="preserve">, </w:t>
      </w:r>
      <w:r w:rsidRPr="00452F6C">
        <w:rPr>
          <w:rStyle w:val="Zag11"/>
          <w:rFonts w:eastAsia="@Arial Unicode MS"/>
          <w:i/>
          <w:iCs/>
          <w:sz w:val="20"/>
          <w:szCs w:val="20"/>
        </w:rPr>
        <w:t>any</w:t>
      </w:r>
      <w:r w:rsidRPr="00452F6C">
        <w:rPr>
          <w:rStyle w:val="Zag11"/>
          <w:rFonts w:eastAsia="@Arial Unicode MS"/>
          <w:i/>
          <w:iCs/>
          <w:sz w:val="20"/>
          <w:szCs w:val="20"/>
          <w:lang w:val="ru-RU"/>
        </w:rPr>
        <w:t xml:space="preserve"> (некоторые случаи употребления:</w:t>
      </w:r>
      <w:proofErr w:type="gramEnd"/>
      <w:r w:rsidRPr="00452F6C">
        <w:rPr>
          <w:rStyle w:val="Zag11"/>
          <w:rFonts w:eastAsia="@Arial Unicode MS"/>
          <w:i/>
          <w:iCs/>
          <w:sz w:val="20"/>
          <w:szCs w:val="20"/>
          <w:lang w:val="ru-RU"/>
        </w:rPr>
        <w:t xml:space="preserve"> </w:t>
      </w:r>
      <w:r w:rsidRPr="00452F6C">
        <w:rPr>
          <w:rStyle w:val="Zag11"/>
          <w:rFonts w:eastAsia="@Arial Unicode MS"/>
          <w:i/>
          <w:iCs/>
          <w:sz w:val="20"/>
          <w:szCs w:val="20"/>
        </w:rPr>
        <w:t>Can</w:t>
      </w:r>
      <w:r w:rsidRPr="00452F6C">
        <w:rPr>
          <w:rStyle w:val="Zag11"/>
          <w:rFonts w:eastAsia="@Arial Unicode MS"/>
          <w:i/>
          <w:iCs/>
          <w:sz w:val="20"/>
          <w:szCs w:val="20"/>
          <w:lang w:val="ru-RU"/>
        </w:rPr>
        <w:t xml:space="preserve"> </w:t>
      </w:r>
      <w:r w:rsidRPr="00452F6C">
        <w:rPr>
          <w:rStyle w:val="Zag11"/>
          <w:rFonts w:eastAsia="@Arial Unicode MS"/>
          <w:i/>
          <w:iCs/>
          <w:sz w:val="20"/>
          <w:szCs w:val="20"/>
        </w:rPr>
        <w:t>I</w:t>
      </w:r>
      <w:r w:rsidRPr="00452F6C">
        <w:rPr>
          <w:rStyle w:val="Zag11"/>
          <w:rFonts w:eastAsia="@Arial Unicode MS"/>
          <w:i/>
          <w:iCs/>
          <w:sz w:val="20"/>
          <w:szCs w:val="20"/>
          <w:lang w:val="ru-RU"/>
        </w:rPr>
        <w:t xml:space="preserve"> </w:t>
      </w:r>
      <w:r w:rsidRPr="00452F6C">
        <w:rPr>
          <w:rStyle w:val="Zag11"/>
          <w:rFonts w:eastAsia="@Arial Unicode MS"/>
          <w:i/>
          <w:iCs/>
          <w:sz w:val="20"/>
          <w:szCs w:val="20"/>
        </w:rPr>
        <w:t>have</w:t>
      </w:r>
      <w:r w:rsidRPr="00452F6C">
        <w:rPr>
          <w:rStyle w:val="Zag11"/>
          <w:rFonts w:eastAsia="@Arial Unicode MS"/>
          <w:i/>
          <w:iCs/>
          <w:sz w:val="20"/>
          <w:szCs w:val="20"/>
          <w:lang w:val="ru-RU"/>
        </w:rPr>
        <w:t xml:space="preserve"> </w:t>
      </w:r>
      <w:r w:rsidRPr="00452F6C">
        <w:rPr>
          <w:rStyle w:val="Zag11"/>
          <w:rFonts w:eastAsia="@Arial Unicode MS"/>
          <w:i/>
          <w:iCs/>
          <w:sz w:val="20"/>
          <w:szCs w:val="20"/>
        </w:rPr>
        <w:t>some</w:t>
      </w:r>
      <w:r w:rsidRPr="00452F6C">
        <w:rPr>
          <w:rStyle w:val="Zag11"/>
          <w:rFonts w:eastAsia="@Arial Unicode MS"/>
          <w:i/>
          <w:iCs/>
          <w:sz w:val="20"/>
          <w:szCs w:val="20"/>
          <w:lang w:val="ru-RU"/>
        </w:rPr>
        <w:t xml:space="preserve"> </w:t>
      </w:r>
      <w:r w:rsidRPr="00452F6C">
        <w:rPr>
          <w:rStyle w:val="Zag11"/>
          <w:rFonts w:eastAsia="@Arial Unicode MS"/>
          <w:i/>
          <w:iCs/>
          <w:sz w:val="20"/>
          <w:szCs w:val="20"/>
        </w:rPr>
        <w:t>tea</w:t>
      </w:r>
      <w:r w:rsidRPr="00452F6C">
        <w:rPr>
          <w:rStyle w:val="Zag11"/>
          <w:rFonts w:eastAsia="@Arial Unicode MS"/>
          <w:i/>
          <w:iCs/>
          <w:sz w:val="20"/>
          <w:szCs w:val="20"/>
          <w:lang w:val="ru-RU"/>
        </w:rPr>
        <w:t xml:space="preserve">? </w:t>
      </w:r>
      <w:r w:rsidRPr="00452F6C">
        <w:rPr>
          <w:rStyle w:val="Zag11"/>
          <w:rFonts w:eastAsia="@Arial Unicode MS"/>
          <w:i/>
          <w:iCs/>
          <w:sz w:val="20"/>
          <w:szCs w:val="20"/>
        </w:rPr>
        <w:t>Is there any milk in the fridge? — No, there isn’t any);</w:t>
      </w:r>
    </w:p>
    <w:p w:rsidR="006B47C9" w:rsidRPr="00452F6C" w:rsidRDefault="006B47C9" w:rsidP="00AB05EA">
      <w:pPr>
        <w:pStyle w:val="af5"/>
        <w:numPr>
          <w:ilvl w:val="0"/>
          <w:numId w:val="86"/>
        </w:numPr>
        <w:tabs>
          <w:tab w:val="left" w:leader="dot" w:pos="-1276"/>
        </w:tabs>
        <w:suppressAutoHyphens/>
        <w:ind w:left="851"/>
        <w:rPr>
          <w:rStyle w:val="Zag11"/>
          <w:rFonts w:eastAsia="@Arial Unicode MS"/>
          <w:i/>
          <w:iCs/>
          <w:sz w:val="20"/>
          <w:szCs w:val="20"/>
        </w:rPr>
      </w:pPr>
      <w:proofErr w:type="spellStart"/>
      <w:r w:rsidRPr="00452F6C">
        <w:rPr>
          <w:rStyle w:val="Zag11"/>
          <w:rFonts w:eastAsia="@Arial Unicode MS"/>
          <w:i/>
          <w:iCs/>
          <w:sz w:val="20"/>
          <w:szCs w:val="20"/>
        </w:rPr>
        <w:t>оперировать</w:t>
      </w:r>
      <w:proofErr w:type="spellEnd"/>
      <w:r w:rsidRPr="00452F6C">
        <w:rPr>
          <w:rStyle w:val="Zag11"/>
          <w:rFonts w:eastAsia="@Arial Unicode MS"/>
          <w:i/>
          <w:iCs/>
          <w:sz w:val="20"/>
          <w:szCs w:val="20"/>
        </w:rPr>
        <w:t xml:space="preserve"> в </w:t>
      </w:r>
      <w:proofErr w:type="spellStart"/>
      <w:r w:rsidRPr="00452F6C">
        <w:rPr>
          <w:rStyle w:val="Zag11"/>
          <w:rFonts w:eastAsia="@Arial Unicode MS"/>
          <w:i/>
          <w:iCs/>
          <w:sz w:val="20"/>
          <w:szCs w:val="20"/>
        </w:rPr>
        <w:t>речи</w:t>
      </w:r>
      <w:proofErr w:type="spellEnd"/>
      <w:r w:rsidRPr="00452F6C">
        <w:rPr>
          <w:rStyle w:val="Zag11"/>
          <w:rFonts w:eastAsia="@Arial Unicode MS"/>
          <w:i/>
          <w:iCs/>
          <w:sz w:val="20"/>
          <w:szCs w:val="20"/>
        </w:rPr>
        <w:t xml:space="preserve"> </w:t>
      </w:r>
      <w:proofErr w:type="spellStart"/>
      <w:r w:rsidRPr="00452F6C">
        <w:rPr>
          <w:rStyle w:val="Zag11"/>
          <w:rFonts w:eastAsia="@Arial Unicode MS"/>
          <w:i/>
          <w:iCs/>
          <w:sz w:val="20"/>
          <w:szCs w:val="20"/>
        </w:rPr>
        <w:t>наречиями</w:t>
      </w:r>
      <w:proofErr w:type="spellEnd"/>
      <w:r w:rsidRPr="00452F6C">
        <w:rPr>
          <w:rStyle w:val="Zag11"/>
          <w:rFonts w:eastAsia="@Arial Unicode MS"/>
          <w:i/>
          <w:iCs/>
          <w:sz w:val="20"/>
          <w:szCs w:val="20"/>
        </w:rPr>
        <w:t xml:space="preserve"> </w:t>
      </w:r>
      <w:proofErr w:type="spellStart"/>
      <w:r w:rsidRPr="00452F6C">
        <w:rPr>
          <w:rStyle w:val="Zag11"/>
          <w:rFonts w:eastAsia="@Arial Unicode MS"/>
          <w:i/>
          <w:iCs/>
          <w:sz w:val="20"/>
          <w:szCs w:val="20"/>
        </w:rPr>
        <w:t>времени</w:t>
      </w:r>
      <w:proofErr w:type="spellEnd"/>
      <w:r w:rsidRPr="00452F6C">
        <w:rPr>
          <w:rStyle w:val="Zag11"/>
          <w:rFonts w:eastAsia="@Arial Unicode MS"/>
          <w:i/>
          <w:iCs/>
          <w:sz w:val="20"/>
          <w:szCs w:val="20"/>
        </w:rPr>
        <w:t xml:space="preserve"> (yesterday, tomorrow, never, usually, often, sometimes); </w:t>
      </w:r>
      <w:proofErr w:type="spellStart"/>
      <w:r w:rsidRPr="00452F6C">
        <w:rPr>
          <w:rStyle w:val="Zag11"/>
          <w:rFonts w:eastAsia="@Arial Unicode MS"/>
          <w:i/>
          <w:iCs/>
          <w:sz w:val="20"/>
          <w:szCs w:val="20"/>
        </w:rPr>
        <w:t>наречиями</w:t>
      </w:r>
      <w:proofErr w:type="spellEnd"/>
      <w:r w:rsidRPr="00452F6C">
        <w:rPr>
          <w:rStyle w:val="Zag11"/>
          <w:rFonts w:eastAsia="@Arial Unicode MS"/>
          <w:i/>
          <w:iCs/>
          <w:sz w:val="20"/>
          <w:szCs w:val="20"/>
        </w:rPr>
        <w:t xml:space="preserve"> </w:t>
      </w:r>
      <w:proofErr w:type="spellStart"/>
      <w:r w:rsidRPr="00452F6C">
        <w:rPr>
          <w:rStyle w:val="Zag11"/>
          <w:rFonts w:eastAsia="@Arial Unicode MS"/>
          <w:i/>
          <w:iCs/>
          <w:sz w:val="20"/>
          <w:szCs w:val="20"/>
        </w:rPr>
        <w:t>степени</w:t>
      </w:r>
      <w:proofErr w:type="spellEnd"/>
      <w:r w:rsidRPr="00452F6C">
        <w:rPr>
          <w:rStyle w:val="Zag11"/>
          <w:rFonts w:eastAsia="@Arial Unicode MS"/>
          <w:i/>
          <w:iCs/>
          <w:sz w:val="20"/>
          <w:szCs w:val="20"/>
        </w:rPr>
        <w:t xml:space="preserve"> (much, little, very);</w:t>
      </w:r>
    </w:p>
    <w:p w:rsidR="006B47C9" w:rsidRPr="00452F6C" w:rsidRDefault="006B47C9" w:rsidP="00AB05EA">
      <w:pPr>
        <w:pStyle w:val="Zag2"/>
        <w:numPr>
          <w:ilvl w:val="0"/>
          <w:numId w:val="86"/>
        </w:numPr>
        <w:tabs>
          <w:tab w:val="left" w:leader="dot" w:pos="-1276"/>
        </w:tabs>
        <w:suppressAutoHyphens/>
        <w:spacing w:after="0" w:line="240" w:lineRule="auto"/>
        <w:ind w:left="851"/>
        <w:contextualSpacing/>
        <w:jc w:val="both"/>
        <w:rPr>
          <w:rStyle w:val="Zag11"/>
          <w:rFonts w:eastAsia="@Arial Unicode MS"/>
          <w:b w:val="0"/>
          <w:bCs w:val="0"/>
          <w:i/>
          <w:color w:val="auto"/>
          <w:sz w:val="20"/>
          <w:szCs w:val="20"/>
          <w:lang w:val="ru-RU"/>
        </w:rPr>
      </w:pPr>
      <w:r w:rsidRPr="00452F6C">
        <w:rPr>
          <w:rStyle w:val="Zag11"/>
          <w:rFonts w:eastAsia="@Arial Unicode MS"/>
          <w:b w:val="0"/>
          <w:bCs w:val="0"/>
          <w:i/>
          <w:iCs/>
          <w:color w:val="auto"/>
          <w:sz w:val="20"/>
          <w:szCs w:val="20"/>
          <w:lang w:val="ru-RU"/>
        </w:rPr>
        <w:t>распознавать в тексте и дифференцировать слова по определённым признакам (существительные, прилагательные, модальные/смысловые глаголы).</w:t>
      </w:r>
    </w:p>
    <w:p w:rsidR="006B47C9" w:rsidRPr="00452F6C" w:rsidRDefault="00E06F25" w:rsidP="00AB05EA">
      <w:pPr>
        <w:pStyle w:val="2"/>
        <w:suppressAutoHyphens/>
        <w:spacing w:after="0" w:afterAutospacing="0"/>
        <w:contextualSpacing/>
        <w:rPr>
          <w:rStyle w:val="Zag11"/>
          <w:rFonts w:ascii="Times New Roman" w:eastAsia="@Arial Unicode MS" w:hAnsi="Times New Roman"/>
          <w:sz w:val="20"/>
          <w:szCs w:val="20"/>
        </w:rPr>
      </w:pPr>
      <w:bookmarkStart w:id="12" w:name="_Toc298436135"/>
      <w:r w:rsidRPr="00452F6C">
        <w:rPr>
          <w:rStyle w:val="Zag11"/>
          <w:rFonts w:ascii="Times New Roman" w:eastAsia="@Arial Unicode MS" w:hAnsi="Times New Roman"/>
          <w:sz w:val="20"/>
          <w:szCs w:val="20"/>
        </w:rPr>
        <w:t>2.1.6</w:t>
      </w:r>
      <w:r w:rsidR="006B47C9" w:rsidRPr="00452F6C">
        <w:rPr>
          <w:rStyle w:val="Zag11"/>
          <w:rFonts w:ascii="Times New Roman" w:eastAsia="@Arial Unicode MS" w:hAnsi="Times New Roman"/>
          <w:sz w:val="20"/>
          <w:szCs w:val="20"/>
        </w:rPr>
        <w:tab/>
        <w:t>Математика</w:t>
      </w:r>
      <w:bookmarkEnd w:id="12"/>
    </w:p>
    <w:p w:rsidR="006B47C9" w:rsidRPr="00452F6C" w:rsidRDefault="006B47C9" w:rsidP="00AB05EA">
      <w:pPr>
        <w:tabs>
          <w:tab w:val="left" w:leader="dot" w:pos="-1276"/>
        </w:tabs>
        <w:suppressAutoHyphens/>
        <w:spacing w:after="0" w:line="240" w:lineRule="auto"/>
        <w:ind w:firstLine="339"/>
        <w:contextualSpacing/>
        <w:jc w:val="both"/>
        <w:rPr>
          <w:rStyle w:val="Zag11"/>
          <w:rFonts w:ascii="Times New Roman" w:eastAsia="@Arial Unicode MS" w:hAnsi="Times New Roman" w:cs="Times New Roman"/>
          <w:sz w:val="20"/>
          <w:szCs w:val="20"/>
        </w:rPr>
      </w:pPr>
      <w:r w:rsidRPr="00452F6C">
        <w:rPr>
          <w:rStyle w:val="Zag11"/>
          <w:rFonts w:ascii="Times New Roman" w:eastAsia="@Arial Unicode MS" w:hAnsi="Times New Roman" w:cs="Times New Roman"/>
          <w:sz w:val="20"/>
          <w:szCs w:val="20"/>
        </w:rPr>
        <w:t xml:space="preserve">В результате изучения курса </w:t>
      </w:r>
      <w:proofErr w:type="gramStart"/>
      <w:r w:rsidRPr="00452F6C">
        <w:rPr>
          <w:rStyle w:val="Zag11"/>
          <w:rFonts w:ascii="Times New Roman" w:eastAsia="@Arial Unicode MS" w:hAnsi="Times New Roman" w:cs="Times New Roman"/>
          <w:sz w:val="20"/>
          <w:szCs w:val="20"/>
        </w:rPr>
        <w:t>математики</w:t>
      </w:r>
      <w:proofErr w:type="gramEnd"/>
      <w:r w:rsidRPr="00452F6C">
        <w:rPr>
          <w:rStyle w:val="Zag11"/>
          <w:rFonts w:ascii="Times New Roman" w:eastAsia="@Arial Unicode MS" w:hAnsi="Times New Roman" w:cs="Times New Roman"/>
          <w:sz w:val="20"/>
          <w:szCs w:val="20"/>
        </w:rPr>
        <w:t xml:space="preserve"> обучающиеся на ступени начального общего образования:</w:t>
      </w:r>
    </w:p>
    <w:p w:rsidR="006B47C9" w:rsidRPr="00452F6C" w:rsidRDefault="006B47C9" w:rsidP="00AB05EA">
      <w:pPr>
        <w:pStyle w:val="af5"/>
        <w:numPr>
          <w:ilvl w:val="0"/>
          <w:numId w:val="87"/>
        </w:numPr>
        <w:tabs>
          <w:tab w:val="left" w:leader="dot" w:pos="-1276"/>
        </w:tabs>
        <w:suppressAutoHyphens/>
        <w:ind w:left="851"/>
        <w:rPr>
          <w:rStyle w:val="Zag11"/>
          <w:rFonts w:eastAsia="@Arial Unicode MS"/>
          <w:sz w:val="20"/>
          <w:szCs w:val="20"/>
          <w:lang w:val="ru-RU"/>
        </w:rPr>
      </w:pPr>
      <w:r w:rsidRPr="00452F6C">
        <w:rPr>
          <w:rStyle w:val="Zag11"/>
          <w:rFonts w:eastAsia="@Arial Unicode MS"/>
          <w:sz w:val="20"/>
          <w:szCs w:val="20"/>
          <w:lang w:val="ru-RU"/>
        </w:rPr>
        <w:t>научатся использовать начальные математические знания для описания окружающих предметов, процессов, явлений, оценки количественных и пространственных отношений;</w:t>
      </w:r>
    </w:p>
    <w:p w:rsidR="006B47C9" w:rsidRPr="00452F6C" w:rsidRDefault="006B47C9" w:rsidP="00AB05EA">
      <w:pPr>
        <w:pStyle w:val="af5"/>
        <w:numPr>
          <w:ilvl w:val="0"/>
          <w:numId w:val="87"/>
        </w:numPr>
        <w:tabs>
          <w:tab w:val="left" w:leader="dot" w:pos="-1276"/>
        </w:tabs>
        <w:suppressAutoHyphens/>
        <w:ind w:left="851"/>
        <w:rPr>
          <w:rStyle w:val="Zag11"/>
          <w:rFonts w:eastAsia="@Arial Unicode MS"/>
          <w:sz w:val="20"/>
          <w:szCs w:val="20"/>
          <w:lang w:val="ru-RU"/>
        </w:rPr>
      </w:pPr>
      <w:r w:rsidRPr="00452F6C">
        <w:rPr>
          <w:rStyle w:val="Zag11"/>
          <w:rFonts w:eastAsia="@Arial Unicode MS"/>
          <w:sz w:val="20"/>
          <w:szCs w:val="20"/>
          <w:lang w:val="ru-RU"/>
        </w:rPr>
        <w:t>овладеют основами логического и алгоритмического мышления, пространственного воображения и математической речи, приобретут необходимые вычислительные навыки;</w:t>
      </w:r>
    </w:p>
    <w:p w:rsidR="006B47C9" w:rsidRPr="00452F6C" w:rsidRDefault="006B47C9" w:rsidP="00AB05EA">
      <w:pPr>
        <w:pStyle w:val="af5"/>
        <w:numPr>
          <w:ilvl w:val="0"/>
          <w:numId w:val="87"/>
        </w:numPr>
        <w:tabs>
          <w:tab w:val="left" w:leader="dot" w:pos="-1276"/>
        </w:tabs>
        <w:suppressAutoHyphens/>
        <w:ind w:left="851"/>
        <w:rPr>
          <w:rStyle w:val="Zag11"/>
          <w:rFonts w:eastAsia="@Arial Unicode MS"/>
          <w:sz w:val="20"/>
          <w:szCs w:val="20"/>
          <w:lang w:val="ru-RU"/>
        </w:rPr>
      </w:pPr>
      <w:r w:rsidRPr="00452F6C">
        <w:rPr>
          <w:rStyle w:val="Zag11"/>
          <w:rFonts w:eastAsia="@Arial Unicode MS"/>
          <w:sz w:val="20"/>
          <w:szCs w:val="20"/>
          <w:lang w:val="ru-RU"/>
        </w:rPr>
        <w:t>научатся применять математические знания и представления для решения учебных задач, приобретут начальный опыт применения математических знаний в повседневных ситуациях;</w:t>
      </w:r>
    </w:p>
    <w:p w:rsidR="006B47C9" w:rsidRPr="00452F6C" w:rsidRDefault="006B47C9" w:rsidP="00AB05EA">
      <w:pPr>
        <w:pStyle w:val="af5"/>
        <w:numPr>
          <w:ilvl w:val="0"/>
          <w:numId w:val="87"/>
        </w:numPr>
        <w:tabs>
          <w:tab w:val="left" w:leader="dot" w:pos="-1276"/>
        </w:tabs>
        <w:suppressAutoHyphens/>
        <w:ind w:left="851"/>
        <w:rPr>
          <w:rStyle w:val="Zag11"/>
          <w:rFonts w:eastAsia="@Arial Unicode MS"/>
          <w:sz w:val="20"/>
          <w:szCs w:val="20"/>
          <w:lang w:val="ru-RU"/>
        </w:rPr>
      </w:pPr>
      <w:r w:rsidRPr="00452F6C">
        <w:rPr>
          <w:rStyle w:val="Zag11"/>
          <w:rFonts w:eastAsia="@Arial Unicode MS"/>
          <w:sz w:val="20"/>
          <w:szCs w:val="20"/>
          <w:lang w:val="ru-RU"/>
        </w:rPr>
        <w:t>получат представление о числе как результате счёта и измерения, о десятичном принципе записи чисел; научатся выполнять устно и письменно арифметические действия с числами; находить неизвестный компонент арифметического действия; составлять числовое выражение и находить его значение; накопят опыт решения текстовых задач;</w:t>
      </w:r>
    </w:p>
    <w:p w:rsidR="006B47C9" w:rsidRPr="00452F6C" w:rsidRDefault="006B47C9" w:rsidP="00AB05EA">
      <w:pPr>
        <w:pStyle w:val="af5"/>
        <w:numPr>
          <w:ilvl w:val="0"/>
          <w:numId w:val="87"/>
        </w:numPr>
        <w:tabs>
          <w:tab w:val="left" w:leader="dot" w:pos="-1276"/>
        </w:tabs>
        <w:suppressAutoHyphens/>
        <w:ind w:left="851"/>
        <w:rPr>
          <w:rStyle w:val="Zag11"/>
          <w:rFonts w:eastAsia="@Arial Unicode MS"/>
          <w:sz w:val="20"/>
          <w:szCs w:val="20"/>
          <w:lang w:val="ru-RU"/>
        </w:rPr>
      </w:pPr>
      <w:r w:rsidRPr="00452F6C">
        <w:rPr>
          <w:rStyle w:val="Zag11"/>
          <w:rFonts w:eastAsia="@Arial Unicode MS"/>
          <w:sz w:val="20"/>
          <w:szCs w:val="20"/>
          <w:lang w:val="ru-RU"/>
        </w:rPr>
        <w:t>познакомятся с простейшими геометрическими формами, научатся распознавать, называть и изображать геометрические фигуры, овладеют способами измерения длин и площадей;</w:t>
      </w:r>
    </w:p>
    <w:p w:rsidR="006B47C9" w:rsidRPr="00452F6C" w:rsidRDefault="006B47C9" w:rsidP="00AB05EA">
      <w:pPr>
        <w:pStyle w:val="Zag3"/>
        <w:numPr>
          <w:ilvl w:val="0"/>
          <w:numId w:val="87"/>
        </w:numPr>
        <w:tabs>
          <w:tab w:val="left" w:leader="dot" w:pos="-1276"/>
        </w:tabs>
        <w:suppressAutoHyphens/>
        <w:spacing w:after="0" w:line="240" w:lineRule="auto"/>
        <w:ind w:left="851"/>
        <w:contextualSpacing/>
        <w:jc w:val="both"/>
        <w:rPr>
          <w:rStyle w:val="Zag11"/>
          <w:rFonts w:eastAsia="@Arial Unicode MS"/>
          <w:i w:val="0"/>
          <w:iCs w:val="0"/>
          <w:color w:val="auto"/>
          <w:sz w:val="20"/>
          <w:szCs w:val="20"/>
          <w:lang w:val="ru-RU"/>
        </w:rPr>
      </w:pPr>
      <w:r w:rsidRPr="00452F6C">
        <w:rPr>
          <w:rStyle w:val="Zag11"/>
          <w:rFonts w:eastAsia="@Arial Unicode MS"/>
          <w:i w:val="0"/>
          <w:iCs w:val="0"/>
          <w:color w:val="auto"/>
          <w:sz w:val="20"/>
          <w:szCs w:val="20"/>
          <w:lang w:val="ru-RU"/>
        </w:rPr>
        <w:t>приобретут в ходе работы с таблицами и диаграммами  важные для практико-ориентированной математической деятельности умения, связанные с представлением, анализом и интерпретацией данных; смогут научиться извлекать необходимые данные из таблиц и диаграмм, заполнять готовые формы, объяснять, сравнивать и обобщать информацию, делать выводы и прогнозы.</w:t>
      </w:r>
    </w:p>
    <w:p w:rsidR="006B47C9" w:rsidRPr="00452F6C" w:rsidRDefault="006B47C9" w:rsidP="00AB05EA">
      <w:pPr>
        <w:pStyle w:val="Zag3"/>
        <w:tabs>
          <w:tab w:val="left" w:leader="dot" w:pos="-1276"/>
        </w:tabs>
        <w:suppressAutoHyphens/>
        <w:spacing w:after="0" w:line="240" w:lineRule="auto"/>
        <w:contextualSpacing/>
        <w:jc w:val="both"/>
        <w:rPr>
          <w:rStyle w:val="Zag11"/>
          <w:rFonts w:eastAsia="@Arial Unicode MS"/>
          <w:color w:val="auto"/>
          <w:sz w:val="20"/>
          <w:szCs w:val="20"/>
          <w:lang w:val="ru-RU"/>
        </w:rPr>
      </w:pPr>
    </w:p>
    <w:p w:rsidR="006B47C9" w:rsidRPr="00452F6C" w:rsidRDefault="006B47C9" w:rsidP="00AB05EA">
      <w:pPr>
        <w:pStyle w:val="Zag3"/>
        <w:tabs>
          <w:tab w:val="left" w:leader="dot" w:pos="-1276"/>
        </w:tabs>
        <w:suppressAutoHyphens/>
        <w:spacing w:after="0" w:line="240" w:lineRule="auto"/>
        <w:contextualSpacing/>
        <w:jc w:val="both"/>
        <w:rPr>
          <w:rStyle w:val="Zag11"/>
          <w:rFonts w:eastAsia="@Arial Unicode MS"/>
          <w:b/>
          <w:i w:val="0"/>
          <w:color w:val="auto"/>
          <w:sz w:val="20"/>
          <w:szCs w:val="20"/>
          <w:lang w:val="ru-RU"/>
        </w:rPr>
      </w:pPr>
      <w:r w:rsidRPr="00452F6C">
        <w:rPr>
          <w:rStyle w:val="Zag11"/>
          <w:rFonts w:eastAsia="@Arial Unicode MS"/>
          <w:b/>
          <w:i w:val="0"/>
          <w:color w:val="auto"/>
          <w:sz w:val="20"/>
          <w:szCs w:val="20"/>
          <w:lang w:val="ru-RU"/>
        </w:rPr>
        <w:t>Числа и величины</w:t>
      </w:r>
    </w:p>
    <w:p w:rsidR="006B47C9" w:rsidRPr="00452F6C" w:rsidRDefault="006B47C9" w:rsidP="00AB05EA">
      <w:pPr>
        <w:tabs>
          <w:tab w:val="left" w:leader="dot" w:pos="-1276"/>
        </w:tabs>
        <w:suppressAutoHyphens/>
        <w:spacing w:after="0" w:line="240" w:lineRule="auto"/>
        <w:ind w:firstLine="339"/>
        <w:contextualSpacing/>
        <w:jc w:val="both"/>
        <w:rPr>
          <w:rStyle w:val="Zag11"/>
          <w:rFonts w:ascii="Times New Roman" w:eastAsia="@Arial Unicode MS" w:hAnsi="Times New Roman" w:cs="Times New Roman"/>
          <w:sz w:val="20"/>
          <w:szCs w:val="20"/>
        </w:rPr>
      </w:pPr>
      <w:r w:rsidRPr="00452F6C">
        <w:rPr>
          <w:rStyle w:val="Zag11"/>
          <w:rFonts w:ascii="Times New Roman" w:eastAsia="@Arial Unicode MS" w:hAnsi="Times New Roman" w:cs="Times New Roman"/>
          <w:sz w:val="20"/>
          <w:szCs w:val="20"/>
        </w:rPr>
        <w:t>Выпускник научится:</w:t>
      </w:r>
    </w:p>
    <w:p w:rsidR="006B47C9" w:rsidRPr="00452F6C" w:rsidRDefault="006B47C9" w:rsidP="00AB05EA">
      <w:pPr>
        <w:pStyle w:val="af5"/>
        <w:numPr>
          <w:ilvl w:val="0"/>
          <w:numId w:val="89"/>
        </w:numPr>
        <w:tabs>
          <w:tab w:val="left" w:leader="dot" w:pos="-1276"/>
        </w:tabs>
        <w:suppressAutoHyphens/>
        <w:ind w:left="851"/>
        <w:rPr>
          <w:rStyle w:val="Zag11"/>
          <w:rFonts w:eastAsia="@Arial Unicode MS"/>
          <w:sz w:val="20"/>
          <w:szCs w:val="20"/>
          <w:lang w:val="ru-RU"/>
        </w:rPr>
      </w:pPr>
      <w:r w:rsidRPr="00452F6C">
        <w:rPr>
          <w:rStyle w:val="Zag11"/>
          <w:rFonts w:eastAsia="@Arial Unicode MS"/>
          <w:sz w:val="20"/>
          <w:szCs w:val="20"/>
          <w:lang w:val="ru-RU"/>
        </w:rPr>
        <w:t>читать, записывать, сравнивать, упорядочивать числа от нуля до миллиона;</w:t>
      </w:r>
    </w:p>
    <w:p w:rsidR="006B47C9" w:rsidRPr="00452F6C" w:rsidRDefault="006B47C9" w:rsidP="00AB05EA">
      <w:pPr>
        <w:pStyle w:val="af5"/>
        <w:numPr>
          <w:ilvl w:val="0"/>
          <w:numId w:val="89"/>
        </w:numPr>
        <w:tabs>
          <w:tab w:val="left" w:leader="dot" w:pos="-1276"/>
        </w:tabs>
        <w:suppressAutoHyphens/>
        <w:ind w:left="851"/>
        <w:rPr>
          <w:rStyle w:val="Zag11"/>
          <w:rFonts w:eastAsia="@Arial Unicode MS"/>
          <w:sz w:val="20"/>
          <w:szCs w:val="20"/>
          <w:lang w:val="ru-RU"/>
        </w:rPr>
      </w:pPr>
      <w:r w:rsidRPr="00452F6C">
        <w:rPr>
          <w:rStyle w:val="Zag11"/>
          <w:rFonts w:eastAsia="@Arial Unicode MS"/>
          <w:sz w:val="20"/>
          <w:szCs w:val="20"/>
          <w:lang w:val="ru-RU"/>
        </w:rPr>
        <w:t>устанавливать закономерность — правило, по которому составлена числовая последовательность, и составлять последовательность по заданному или самостоятельно выбранному правилу (увеличение/уменьшение числа на несколько единиц, увеличение/уменьшение числа в несколько раз);</w:t>
      </w:r>
    </w:p>
    <w:p w:rsidR="006B47C9" w:rsidRPr="00452F6C" w:rsidRDefault="006B47C9" w:rsidP="00AB05EA">
      <w:pPr>
        <w:pStyle w:val="af5"/>
        <w:numPr>
          <w:ilvl w:val="0"/>
          <w:numId w:val="89"/>
        </w:numPr>
        <w:tabs>
          <w:tab w:val="left" w:leader="dot" w:pos="-1276"/>
        </w:tabs>
        <w:suppressAutoHyphens/>
        <w:ind w:left="851"/>
        <w:rPr>
          <w:rStyle w:val="Zag11"/>
          <w:rFonts w:eastAsia="@Arial Unicode MS"/>
          <w:sz w:val="20"/>
          <w:szCs w:val="20"/>
          <w:lang w:val="ru-RU"/>
        </w:rPr>
      </w:pPr>
      <w:r w:rsidRPr="00452F6C">
        <w:rPr>
          <w:rStyle w:val="Zag11"/>
          <w:rFonts w:eastAsia="@Arial Unicode MS"/>
          <w:sz w:val="20"/>
          <w:szCs w:val="20"/>
          <w:lang w:val="ru-RU"/>
        </w:rPr>
        <w:t>группировать числа по заданному или самостоятельно установленному признаку;</w:t>
      </w:r>
    </w:p>
    <w:p w:rsidR="006B47C9" w:rsidRPr="00452F6C" w:rsidRDefault="006B47C9" w:rsidP="00AB05EA">
      <w:pPr>
        <w:pStyle w:val="af5"/>
        <w:numPr>
          <w:ilvl w:val="0"/>
          <w:numId w:val="89"/>
        </w:numPr>
        <w:tabs>
          <w:tab w:val="left" w:leader="dot" w:pos="-1276"/>
        </w:tabs>
        <w:suppressAutoHyphens/>
        <w:ind w:left="851"/>
        <w:rPr>
          <w:rStyle w:val="Zag11"/>
          <w:rFonts w:eastAsia="@Arial Unicode MS"/>
          <w:i/>
          <w:iCs/>
          <w:sz w:val="20"/>
          <w:szCs w:val="20"/>
          <w:lang w:val="ru-RU"/>
        </w:rPr>
      </w:pPr>
      <w:proofErr w:type="gramStart"/>
      <w:r w:rsidRPr="00452F6C">
        <w:rPr>
          <w:rStyle w:val="Zag11"/>
          <w:rFonts w:eastAsia="@Arial Unicode MS"/>
          <w:sz w:val="20"/>
          <w:szCs w:val="20"/>
          <w:lang w:val="ru-RU"/>
        </w:rPr>
        <w:t>читать, записывать и сравнивать величины (массу, время, длину, площадь, скорость), используя основные единицы измерения величин и соотношения между ними (килограмм - грамм; час - минута, минута - секунда; километр - метр, метр - дециметр, дециметр - сантиметр, метр - сантиметр, сантиметр - миллиметр).</w:t>
      </w:r>
      <w:proofErr w:type="gramEnd"/>
    </w:p>
    <w:p w:rsidR="006B47C9" w:rsidRPr="00452F6C" w:rsidRDefault="006B47C9" w:rsidP="00AB05EA">
      <w:pPr>
        <w:tabs>
          <w:tab w:val="left" w:leader="dot" w:pos="-1276"/>
        </w:tabs>
        <w:suppressAutoHyphens/>
        <w:spacing w:after="0" w:line="240" w:lineRule="auto"/>
        <w:ind w:firstLine="339"/>
        <w:contextualSpacing/>
        <w:jc w:val="both"/>
        <w:rPr>
          <w:rStyle w:val="Zag11"/>
          <w:rFonts w:ascii="Times New Roman" w:eastAsia="@Arial Unicode MS" w:hAnsi="Times New Roman" w:cs="Times New Roman"/>
          <w:iCs/>
          <w:sz w:val="20"/>
          <w:szCs w:val="20"/>
        </w:rPr>
      </w:pPr>
    </w:p>
    <w:p w:rsidR="006B47C9" w:rsidRPr="00452F6C" w:rsidRDefault="006B47C9" w:rsidP="00AB05EA">
      <w:pPr>
        <w:tabs>
          <w:tab w:val="left" w:leader="dot" w:pos="-1276"/>
        </w:tabs>
        <w:suppressAutoHyphens/>
        <w:spacing w:after="0" w:line="240" w:lineRule="auto"/>
        <w:ind w:firstLine="339"/>
        <w:contextualSpacing/>
        <w:jc w:val="both"/>
        <w:rPr>
          <w:rStyle w:val="Zag11"/>
          <w:rFonts w:ascii="Times New Roman" w:eastAsia="@Arial Unicode MS" w:hAnsi="Times New Roman" w:cs="Times New Roman"/>
          <w:i/>
          <w:iCs/>
          <w:sz w:val="20"/>
          <w:szCs w:val="20"/>
        </w:rPr>
      </w:pPr>
      <w:r w:rsidRPr="00452F6C">
        <w:rPr>
          <w:rStyle w:val="Zag11"/>
          <w:rFonts w:ascii="Times New Roman" w:eastAsia="@Arial Unicode MS" w:hAnsi="Times New Roman" w:cs="Times New Roman"/>
          <w:i/>
          <w:iCs/>
          <w:sz w:val="20"/>
          <w:szCs w:val="20"/>
        </w:rPr>
        <w:t>Выпускник получит возможность научиться:</w:t>
      </w:r>
    </w:p>
    <w:p w:rsidR="006B47C9" w:rsidRPr="00452F6C" w:rsidRDefault="006B47C9" w:rsidP="00AB05EA">
      <w:pPr>
        <w:pStyle w:val="af5"/>
        <w:numPr>
          <w:ilvl w:val="0"/>
          <w:numId w:val="88"/>
        </w:numPr>
        <w:tabs>
          <w:tab w:val="left" w:leader="dot" w:pos="-1276"/>
        </w:tabs>
        <w:suppressAutoHyphens/>
        <w:ind w:left="851"/>
        <w:rPr>
          <w:rStyle w:val="Zag11"/>
          <w:rFonts w:eastAsia="@Arial Unicode MS"/>
          <w:i/>
          <w:iCs/>
          <w:sz w:val="20"/>
          <w:szCs w:val="20"/>
          <w:lang w:val="ru-RU"/>
        </w:rPr>
      </w:pPr>
      <w:r w:rsidRPr="00452F6C">
        <w:rPr>
          <w:rStyle w:val="Zag11"/>
          <w:rFonts w:eastAsia="@Arial Unicode MS"/>
          <w:i/>
          <w:iCs/>
          <w:sz w:val="20"/>
          <w:szCs w:val="20"/>
          <w:lang w:val="ru-RU"/>
        </w:rPr>
        <w:t>классифицировать числа по одному или нескольким основаниям, объяснять свои действия;</w:t>
      </w:r>
    </w:p>
    <w:p w:rsidR="006B47C9" w:rsidRPr="00452F6C" w:rsidRDefault="006B47C9" w:rsidP="00AB05EA">
      <w:pPr>
        <w:pStyle w:val="Zag3"/>
        <w:numPr>
          <w:ilvl w:val="0"/>
          <w:numId w:val="88"/>
        </w:numPr>
        <w:tabs>
          <w:tab w:val="left" w:leader="dot" w:pos="-1276"/>
        </w:tabs>
        <w:suppressAutoHyphens/>
        <w:spacing w:after="0" w:line="240" w:lineRule="auto"/>
        <w:ind w:left="851"/>
        <w:contextualSpacing/>
        <w:jc w:val="both"/>
        <w:rPr>
          <w:rStyle w:val="Zag11"/>
          <w:rFonts w:eastAsia="@Arial Unicode MS"/>
          <w:iCs w:val="0"/>
          <w:color w:val="auto"/>
          <w:sz w:val="20"/>
          <w:szCs w:val="20"/>
          <w:lang w:val="ru-RU"/>
        </w:rPr>
      </w:pPr>
      <w:r w:rsidRPr="00452F6C">
        <w:rPr>
          <w:rStyle w:val="Zag11"/>
          <w:rFonts w:eastAsia="@Arial Unicode MS"/>
          <w:color w:val="auto"/>
          <w:sz w:val="20"/>
          <w:szCs w:val="20"/>
          <w:lang w:val="ru-RU"/>
        </w:rPr>
        <w:t>выбирать единицу для измерения данной величины (длины, массы, площади, времени), объяснять свои действия.</w:t>
      </w:r>
    </w:p>
    <w:p w:rsidR="006B47C9" w:rsidRPr="00452F6C" w:rsidRDefault="006B47C9" w:rsidP="00AB05EA">
      <w:pPr>
        <w:pStyle w:val="Zag3"/>
        <w:tabs>
          <w:tab w:val="left" w:leader="dot" w:pos="-1276"/>
        </w:tabs>
        <w:suppressAutoHyphens/>
        <w:spacing w:after="0" w:line="240" w:lineRule="auto"/>
        <w:contextualSpacing/>
        <w:jc w:val="both"/>
        <w:rPr>
          <w:rStyle w:val="Zag11"/>
          <w:rFonts w:eastAsia="@Arial Unicode MS"/>
          <w:i w:val="0"/>
          <w:color w:val="auto"/>
          <w:sz w:val="20"/>
          <w:szCs w:val="20"/>
          <w:lang w:val="ru-RU"/>
        </w:rPr>
      </w:pPr>
    </w:p>
    <w:p w:rsidR="006B47C9" w:rsidRPr="00452F6C" w:rsidRDefault="006B47C9" w:rsidP="00AB05EA">
      <w:pPr>
        <w:pStyle w:val="Zag3"/>
        <w:tabs>
          <w:tab w:val="left" w:leader="dot" w:pos="-1276"/>
        </w:tabs>
        <w:suppressAutoHyphens/>
        <w:spacing w:after="0" w:line="240" w:lineRule="auto"/>
        <w:contextualSpacing/>
        <w:jc w:val="both"/>
        <w:rPr>
          <w:rStyle w:val="Zag11"/>
          <w:rFonts w:eastAsia="@Arial Unicode MS"/>
          <w:b/>
          <w:i w:val="0"/>
          <w:color w:val="auto"/>
          <w:sz w:val="20"/>
          <w:szCs w:val="20"/>
          <w:lang w:val="ru-RU"/>
        </w:rPr>
      </w:pPr>
      <w:r w:rsidRPr="00452F6C">
        <w:rPr>
          <w:rStyle w:val="Zag11"/>
          <w:rFonts w:eastAsia="@Arial Unicode MS"/>
          <w:b/>
          <w:i w:val="0"/>
          <w:color w:val="auto"/>
          <w:sz w:val="20"/>
          <w:szCs w:val="20"/>
          <w:lang w:val="ru-RU"/>
        </w:rPr>
        <w:t>Арифметические действия</w:t>
      </w:r>
    </w:p>
    <w:p w:rsidR="006B47C9" w:rsidRPr="00452F6C" w:rsidRDefault="006B47C9" w:rsidP="00AB05EA">
      <w:pPr>
        <w:tabs>
          <w:tab w:val="left" w:leader="dot" w:pos="-1276"/>
        </w:tabs>
        <w:suppressAutoHyphens/>
        <w:spacing w:after="0" w:line="240" w:lineRule="auto"/>
        <w:ind w:firstLine="339"/>
        <w:contextualSpacing/>
        <w:jc w:val="both"/>
        <w:rPr>
          <w:rStyle w:val="Zag11"/>
          <w:rFonts w:ascii="Times New Roman" w:eastAsia="@Arial Unicode MS" w:hAnsi="Times New Roman" w:cs="Times New Roman"/>
          <w:i/>
          <w:iCs/>
          <w:sz w:val="20"/>
          <w:szCs w:val="20"/>
        </w:rPr>
      </w:pPr>
      <w:r w:rsidRPr="00452F6C">
        <w:rPr>
          <w:rStyle w:val="Zag11"/>
          <w:rFonts w:ascii="Times New Roman" w:eastAsia="@Arial Unicode MS" w:hAnsi="Times New Roman" w:cs="Times New Roman"/>
          <w:sz w:val="20"/>
          <w:szCs w:val="20"/>
        </w:rPr>
        <w:t>Выпускник научится:</w:t>
      </w:r>
    </w:p>
    <w:p w:rsidR="006B47C9" w:rsidRPr="00452F6C" w:rsidRDefault="006B47C9" w:rsidP="00AB05EA">
      <w:pPr>
        <w:pStyle w:val="af5"/>
        <w:numPr>
          <w:ilvl w:val="0"/>
          <w:numId w:val="90"/>
        </w:numPr>
        <w:tabs>
          <w:tab w:val="left" w:leader="dot" w:pos="-1276"/>
        </w:tabs>
        <w:suppressAutoHyphens/>
        <w:ind w:left="851"/>
        <w:rPr>
          <w:rStyle w:val="Zag11"/>
          <w:rFonts w:eastAsia="@Arial Unicode MS"/>
          <w:i/>
          <w:iCs/>
          <w:sz w:val="20"/>
          <w:szCs w:val="20"/>
          <w:lang w:val="ru-RU"/>
        </w:rPr>
      </w:pPr>
      <w:proofErr w:type="gramStart"/>
      <w:r w:rsidRPr="00452F6C">
        <w:rPr>
          <w:rStyle w:val="Zag11"/>
          <w:rFonts w:eastAsia="@Arial Unicode MS"/>
          <w:sz w:val="20"/>
          <w:szCs w:val="20"/>
          <w:lang w:val="ru-RU"/>
        </w:rPr>
        <w:t>выполнять письменно действия с многозначными числами (сложение, вычитание, умножение и деление на однозначное, двузначное числа в пределах 10·000) с использованием таблиц сложения и умножения чисел, алгоритмов письменных арифметических действий (в том числе деления с остатком);</w:t>
      </w:r>
      <w:proofErr w:type="gramEnd"/>
    </w:p>
    <w:p w:rsidR="006B47C9" w:rsidRPr="00452F6C" w:rsidRDefault="006B47C9" w:rsidP="00AB05EA">
      <w:pPr>
        <w:pStyle w:val="af5"/>
        <w:numPr>
          <w:ilvl w:val="0"/>
          <w:numId w:val="90"/>
        </w:numPr>
        <w:tabs>
          <w:tab w:val="left" w:leader="dot" w:pos="-1276"/>
        </w:tabs>
        <w:suppressAutoHyphens/>
        <w:ind w:left="851"/>
        <w:rPr>
          <w:rStyle w:val="Zag11"/>
          <w:rFonts w:eastAsia="@Arial Unicode MS"/>
          <w:i/>
          <w:iCs/>
          <w:sz w:val="20"/>
          <w:szCs w:val="20"/>
          <w:lang w:val="ru-RU"/>
        </w:rPr>
      </w:pPr>
      <w:r w:rsidRPr="00452F6C">
        <w:rPr>
          <w:rStyle w:val="Zag11"/>
          <w:rFonts w:eastAsia="@Arial Unicode MS"/>
          <w:sz w:val="20"/>
          <w:szCs w:val="20"/>
          <w:lang w:val="ru-RU"/>
        </w:rPr>
        <w:t>выполнять устно сложение, вычитание, умножение и деление однозначных, двузначных и трёхзначных чисел в случаях, сводимых к действиям в пределах 100 (в том числе с нулём и числом 1);</w:t>
      </w:r>
    </w:p>
    <w:p w:rsidR="006B47C9" w:rsidRPr="00452F6C" w:rsidRDefault="006B47C9" w:rsidP="00AB05EA">
      <w:pPr>
        <w:pStyle w:val="af5"/>
        <w:numPr>
          <w:ilvl w:val="0"/>
          <w:numId w:val="90"/>
        </w:numPr>
        <w:tabs>
          <w:tab w:val="left" w:leader="dot" w:pos="-1276"/>
        </w:tabs>
        <w:suppressAutoHyphens/>
        <w:ind w:left="851"/>
        <w:rPr>
          <w:rStyle w:val="Zag11"/>
          <w:rFonts w:eastAsia="@Arial Unicode MS"/>
          <w:i/>
          <w:iCs/>
          <w:sz w:val="20"/>
          <w:szCs w:val="20"/>
          <w:lang w:val="ru-RU"/>
        </w:rPr>
      </w:pPr>
      <w:r w:rsidRPr="00452F6C">
        <w:rPr>
          <w:rStyle w:val="Zag11"/>
          <w:rFonts w:eastAsia="@Arial Unicode MS"/>
          <w:sz w:val="20"/>
          <w:szCs w:val="20"/>
          <w:lang w:val="ru-RU"/>
        </w:rPr>
        <w:t>выделять неизвестный компонент арифметического действия и находить его значение;</w:t>
      </w:r>
    </w:p>
    <w:p w:rsidR="006B47C9" w:rsidRPr="00452F6C" w:rsidRDefault="006B47C9" w:rsidP="00AB05EA">
      <w:pPr>
        <w:pStyle w:val="af5"/>
        <w:numPr>
          <w:ilvl w:val="0"/>
          <w:numId w:val="90"/>
        </w:numPr>
        <w:tabs>
          <w:tab w:val="left" w:leader="dot" w:pos="-1276"/>
        </w:tabs>
        <w:suppressAutoHyphens/>
        <w:ind w:left="851"/>
        <w:rPr>
          <w:rStyle w:val="Zag11"/>
          <w:rFonts w:eastAsia="@Arial Unicode MS"/>
          <w:i/>
          <w:iCs/>
          <w:sz w:val="20"/>
          <w:szCs w:val="20"/>
          <w:lang w:val="ru-RU"/>
        </w:rPr>
      </w:pPr>
      <w:proofErr w:type="gramStart"/>
      <w:r w:rsidRPr="00452F6C">
        <w:rPr>
          <w:rStyle w:val="Zag11"/>
          <w:rFonts w:eastAsia="@Arial Unicode MS"/>
          <w:sz w:val="20"/>
          <w:szCs w:val="20"/>
          <w:lang w:val="ru-RU"/>
        </w:rPr>
        <w:t>вычислять значение числового выражения (содержащего 2—3 арифметических действия, со скобками и без скобок).</w:t>
      </w:r>
      <w:proofErr w:type="gramEnd"/>
    </w:p>
    <w:p w:rsidR="006B47C9" w:rsidRPr="00452F6C" w:rsidRDefault="006B47C9" w:rsidP="00AB05EA">
      <w:pPr>
        <w:tabs>
          <w:tab w:val="left" w:leader="dot" w:pos="-1276"/>
        </w:tabs>
        <w:suppressAutoHyphens/>
        <w:spacing w:after="0" w:line="240" w:lineRule="auto"/>
        <w:ind w:firstLine="339"/>
        <w:contextualSpacing/>
        <w:jc w:val="both"/>
        <w:rPr>
          <w:rStyle w:val="Zag11"/>
          <w:rFonts w:ascii="Times New Roman" w:eastAsia="@Arial Unicode MS" w:hAnsi="Times New Roman" w:cs="Times New Roman"/>
          <w:iCs/>
          <w:sz w:val="20"/>
          <w:szCs w:val="20"/>
        </w:rPr>
      </w:pPr>
    </w:p>
    <w:p w:rsidR="006B47C9" w:rsidRPr="00452F6C" w:rsidRDefault="006B47C9" w:rsidP="00AB05EA">
      <w:pPr>
        <w:tabs>
          <w:tab w:val="left" w:leader="dot" w:pos="-1276"/>
        </w:tabs>
        <w:suppressAutoHyphens/>
        <w:spacing w:after="0" w:line="240" w:lineRule="auto"/>
        <w:ind w:firstLine="339"/>
        <w:contextualSpacing/>
        <w:jc w:val="both"/>
        <w:rPr>
          <w:rStyle w:val="Zag11"/>
          <w:rFonts w:ascii="Times New Roman" w:eastAsia="@Arial Unicode MS" w:hAnsi="Times New Roman" w:cs="Times New Roman"/>
          <w:i/>
          <w:iCs/>
          <w:sz w:val="20"/>
          <w:szCs w:val="20"/>
        </w:rPr>
      </w:pPr>
      <w:r w:rsidRPr="00452F6C">
        <w:rPr>
          <w:rStyle w:val="Zag11"/>
          <w:rFonts w:ascii="Times New Roman" w:eastAsia="@Arial Unicode MS" w:hAnsi="Times New Roman" w:cs="Times New Roman"/>
          <w:i/>
          <w:iCs/>
          <w:sz w:val="20"/>
          <w:szCs w:val="20"/>
        </w:rPr>
        <w:lastRenderedPageBreak/>
        <w:t>Выпускник получит возможность научиться:</w:t>
      </w:r>
    </w:p>
    <w:p w:rsidR="006B47C9" w:rsidRPr="00452F6C" w:rsidRDefault="006B47C9" w:rsidP="00AB05EA">
      <w:pPr>
        <w:pStyle w:val="af5"/>
        <w:numPr>
          <w:ilvl w:val="0"/>
          <w:numId w:val="91"/>
        </w:numPr>
        <w:tabs>
          <w:tab w:val="left" w:leader="dot" w:pos="-1276"/>
        </w:tabs>
        <w:suppressAutoHyphens/>
        <w:ind w:left="851"/>
        <w:rPr>
          <w:rStyle w:val="Zag11"/>
          <w:rFonts w:eastAsia="@Arial Unicode MS"/>
          <w:i/>
          <w:iCs/>
          <w:sz w:val="20"/>
          <w:szCs w:val="20"/>
        </w:rPr>
      </w:pPr>
      <w:proofErr w:type="spellStart"/>
      <w:r w:rsidRPr="00452F6C">
        <w:rPr>
          <w:rStyle w:val="Zag11"/>
          <w:rFonts w:eastAsia="@Arial Unicode MS"/>
          <w:i/>
          <w:iCs/>
          <w:sz w:val="20"/>
          <w:szCs w:val="20"/>
        </w:rPr>
        <w:t>выполнять</w:t>
      </w:r>
      <w:proofErr w:type="spellEnd"/>
      <w:r w:rsidRPr="00452F6C">
        <w:rPr>
          <w:rStyle w:val="Zag11"/>
          <w:rFonts w:eastAsia="@Arial Unicode MS"/>
          <w:i/>
          <w:iCs/>
          <w:sz w:val="20"/>
          <w:szCs w:val="20"/>
        </w:rPr>
        <w:t xml:space="preserve"> </w:t>
      </w:r>
      <w:proofErr w:type="spellStart"/>
      <w:r w:rsidRPr="00452F6C">
        <w:rPr>
          <w:rStyle w:val="Zag11"/>
          <w:rFonts w:eastAsia="@Arial Unicode MS"/>
          <w:i/>
          <w:iCs/>
          <w:sz w:val="20"/>
          <w:szCs w:val="20"/>
        </w:rPr>
        <w:t>действия</w:t>
      </w:r>
      <w:proofErr w:type="spellEnd"/>
      <w:r w:rsidRPr="00452F6C">
        <w:rPr>
          <w:rStyle w:val="Zag11"/>
          <w:rFonts w:eastAsia="@Arial Unicode MS"/>
          <w:i/>
          <w:iCs/>
          <w:sz w:val="20"/>
          <w:szCs w:val="20"/>
        </w:rPr>
        <w:t xml:space="preserve"> с </w:t>
      </w:r>
      <w:proofErr w:type="spellStart"/>
      <w:r w:rsidRPr="00452F6C">
        <w:rPr>
          <w:rStyle w:val="Zag11"/>
          <w:rFonts w:eastAsia="@Arial Unicode MS"/>
          <w:i/>
          <w:iCs/>
          <w:sz w:val="20"/>
          <w:szCs w:val="20"/>
        </w:rPr>
        <w:t>величинами</w:t>
      </w:r>
      <w:proofErr w:type="spellEnd"/>
      <w:r w:rsidRPr="00452F6C">
        <w:rPr>
          <w:rStyle w:val="Zag11"/>
          <w:rFonts w:eastAsia="@Arial Unicode MS"/>
          <w:i/>
          <w:iCs/>
          <w:sz w:val="20"/>
          <w:szCs w:val="20"/>
        </w:rPr>
        <w:t>;</w:t>
      </w:r>
    </w:p>
    <w:p w:rsidR="006B47C9" w:rsidRPr="00452F6C" w:rsidRDefault="006B47C9" w:rsidP="00AB05EA">
      <w:pPr>
        <w:pStyle w:val="af5"/>
        <w:numPr>
          <w:ilvl w:val="0"/>
          <w:numId w:val="91"/>
        </w:numPr>
        <w:tabs>
          <w:tab w:val="left" w:leader="dot" w:pos="-1276"/>
        </w:tabs>
        <w:suppressAutoHyphens/>
        <w:ind w:left="851"/>
        <w:rPr>
          <w:rStyle w:val="Zag11"/>
          <w:rFonts w:eastAsia="@Arial Unicode MS"/>
          <w:i/>
          <w:iCs/>
          <w:sz w:val="20"/>
          <w:szCs w:val="20"/>
          <w:lang w:val="ru-RU"/>
        </w:rPr>
      </w:pPr>
      <w:r w:rsidRPr="00452F6C">
        <w:rPr>
          <w:rStyle w:val="Zag11"/>
          <w:rFonts w:eastAsia="@Arial Unicode MS"/>
          <w:i/>
          <w:iCs/>
          <w:sz w:val="20"/>
          <w:szCs w:val="20"/>
          <w:lang w:val="ru-RU"/>
        </w:rPr>
        <w:t>использовать свойства арифметических действий для удобства вычислений;</w:t>
      </w:r>
    </w:p>
    <w:p w:rsidR="006B47C9" w:rsidRPr="00452F6C" w:rsidRDefault="006B47C9" w:rsidP="00AB05EA">
      <w:pPr>
        <w:pStyle w:val="Zag3"/>
        <w:numPr>
          <w:ilvl w:val="0"/>
          <w:numId w:val="91"/>
        </w:numPr>
        <w:tabs>
          <w:tab w:val="left" w:leader="dot" w:pos="-1276"/>
        </w:tabs>
        <w:suppressAutoHyphens/>
        <w:spacing w:after="0" w:line="240" w:lineRule="auto"/>
        <w:ind w:left="851"/>
        <w:contextualSpacing/>
        <w:jc w:val="both"/>
        <w:rPr>
          <w:rStyle w:val="Zag11"/>
          <w:rFonts w:eastAsia="@Arial Unicode MS"/>
          <w:iCs w:val="0"/>
          <w:color w:val="auto"/>
          <w:sz w:val="20"/>
          <w:szCs w:val="20"/>
          <w:lang w:val="ru-RU"/>
        </w:rPr>
      </w:pPr>
      <w:r w:rsidRPr="00452F6C">
        <w:rPr>
          <w:rStyle w:val="Zag11"/>
          <w:rFonts w:eastAsia="@Arial Unicode MS"/>
          <w:color w:val="auto"/>
          <w:sz w:val="20"/>
          <w:szCs w:val="20"/>
          <w:lang w:val="ru-RU"/>
        </w:rPr>
        <w:t>проводить проверку правильности вычислений (с помощью обратного действия, прикидки и оценки результата действия и др.).</w:t>
      </w:r>
    </w:p>
    <w:p w:rsidR="006B47C9" w:rsidRPr="00452F6C" w:rsidRDefault="006B47C9" w:rsidP="00AB05EA">
      <w:pPr>
        <w:pStyle w:val="Zag3"/>
        <w:tabs>
          <w:tab w:val="left" w:leader="dot" w:pos="-1276"/>
        </w:tabs>
        <w:suppressAutoHyphens/>
        <w:spacing w:after="0" w:line="240" w:lineRule="auto"/>
        <w:contextualSpacing/>
        <w:jc w:val="both"/>
        <w:rPr>
          <w:rStyle w:val="Zag11"/>
          <w:rFonts w:eastAsia="@Arial Unicode MS"/>
          <w:i w:val="0"/>
          <w:color w:val="auto"/>
          <w:sz w:val="20"/>
          <w:szCs w:val="20"/>
          <w:lang w:val="ru-RU"/>
        </w:rPr>
      </w:pPr>
    </w:p>
    <w:p w:rsidR="006B47C9" w:rsidRPr="00452F6C" w:rsidRDefault="006B47C9" w:rsidP="00AB05EA">
      <w:pPr>
        <w:pStyle w:val="Zag3"/>
        <w:tabs>
          <w:tab w:val="left" w:leader="dot" w:pos="-1276"/>
        </w:tabs>
        <w:suppressAutoHyphens/>
        <w:spacing w:after="0" w:line="240" w:lineRule="auto"/>
        <w:contextualSpacing/>
        <w:jc w:val="both"/>
        <w:rPr>
          <w:rStyle w:val="Zag11"/>
          <w:rFonts w:eastAsia="@Arial Unicode MS"/>
          <w:b/>
          <w:i w:val="0"/>
          <w:color w:val="auto"/>
          <w:sz w:val="20"/>
          <w:szCs w:val="20"/>
          <w:lang w:val="ru-RU"/>
        </w:rPr>
      </w:pPr>
      <w:r w:rsidRPr="00452F6C">
        <w:rPr>
          <w:rStyle w:val="Zag11"/>
          <w:rFonts w:eastAsia="@Arial Unicode MS"/>
          <w:b/>
          <w:i w:val="0"/>
          <w:color w:val="auto"/>
          <w:sz w:val="20"/>
          <w:szCs w:val="20"/>
          <w:lang w:val="ru-RU"/>
        </w:rPr>
        <w:t>Работа с текстовыми задачами</w:t>
      </w:r>
    </w:p>
    <w:p w:rsidR="006B47C9" w:rsidRPr="00452F6C" w:rsidRDefault="006B47C9" w:rsidP="00AB05EA">
      <w:pPr>
        <w:tabs>
          <w:tab w:val="left" w:leader="dot" w:pos="-1276"/>
        </w:tabs>
        <w:suppressAutoHyphens/>
        <w:spacing w:after="0" w:line="240" w:lineRule="auto"/>
        <w:ind w:firstLine="339"/>
        <w:contextualSpacing/>
        <w:jc w:val="both"/>
        <w:rPr>
          <w:rStyle w:val="Zag11"/>
          <w:rFonts w:ascii="Times New Roman" w:eastAsia="@Arial Unicode MS" w:hAnsi="Times New Roman" w:cs="Times New Roman"/>
          <w:i/>
          <w:iCs/>
          <w:sz w:val="20"/>
          <w:szCs w:val="20"/>
        </w:rPr>
      </w:pPr>
      <w:r w:rsidRPr="00452F6C">
        <w:rPr>
          <w:rStyle w:val="Zag11"/>
          <w:rFonts w:ascii="Times New Roman" w:eastAsia="@Arial Unicode MS" w:hAnsi="Times New Roman" w:cs="Times New Roman"/>
          <w:sz w:val="20"/>
          <w:szCs w:val="20"/>
        </w:rPr>
        <w:t>Выпускник научится:</w:t>
      </w:r>
    </w:p>
    <w:p w:rsidR="006B47C9" w:rsidRPr="00452F6C" w:rsidRDefault="006B47C9" w:rsidP="00AB05EA">
      <w:pPr>
        <w:pStyle w:val="af5"/>
        <w:numPr>
          <w:ilvl w:val="0"/>
          <w:numId w:val="92"/>
        </w:numPr>
        <w:tabs>
          <w:tab w:val="left" w:leader="dot" w:pos="-1276"/>
        </w:tabs>
        <w:suppressAutoHyphens/>
        <w:ind w:left="851"/>
        <w:rPr>
          <w:rStyle w:val="Zag11"/>
          <w:rFonts w:eastAsia="@Arial Unicode MS"/>
          <w:i/>
          <w:iCs/>
          <w:sz w:val="20"/>
          <w:szCs w:val="20"/>
          <w:lang w:val="ru-RU"/>
        </w:rPr>
      </w:pPr>
      <w:r w:rsidRPr="00452F6C">
        <w:rPr>
          <w:rStyle w:val="Zag11"/>
          <w:rFonts w:eastAsia="@Arial Unicode MS"/>
          <w:sz w:val="20"/>
          <w:szCs w:val="20"/>
          <w:lang w:val="ru-RU"/>
        </w:rPr>
        <w:t>анализировать задачу, устанавливать зависимость между величинами, взаимосвязь между условием и вопросом задачи, определять количество и порядок действий для решения задачи, выбирать и объяснять выбор действий;</w:t>
      </w:r>
    </w:p>
    <w:p w:rsidR="006B47C9" w:rsidRPr="00452F6C" w:rsidRDefault="006B47C9" w:rsidP="00AB05EA">
      <w:pPr>
        <w:pStyle w:val="af5"/>
        <w:numPr>
          <w:ilvl w:val="0"/>
          <w:numId w:val="92"/>
        </w:numPr>
        <w:tabs>
          <w:tab w:val="left" w:leader="dot" w:pos="-1276"/>
        </w:tabs>
        <w:suppressAutoHyphens/>
        <w:ind w:left="851"/>
        <w:rPr>
          <w:rStyle w:val="Zag11"/>
          <w:rFonts w:eastAsia="@Arial Unicode MS"/>
          <w:i/>
          <w:iCs/>
          <w:sz w:val="20"/>
          <w:szCs w:val="20"/>
          <w:lang w:val="ru-RU"/>
        </w:rPr>
      </w:pPr>
      <w:r w:rsidRPr="00452F6C">
        <w:rPr>
          <w:rStyle w:val="Zag11"/>
          <w:rFonts w:eastAsia="@Arial Unicode MS"/>
          <w:sz w:val="20"/>
          <w:szCs w:val="20"/>
          <w:lang w:val="ru-RU"/>
        </w:rPr>
        <w:t>решать учебные задачи и задачи, связанные с повседневной жизнью, арифметическим способом (в 1-2 действия);</w:t>
      </w:r>
    </w:p>
    <w:p w:rsidR="006B47C9" w:rsidRPr="00452F6C" w:rsidRDefault="006B47C9" w:rsidP="00AB05EA">
      <w:pPr>
        <w:pStyle w:val="af5"/>
        <w:numPr>
          <w:ilvl w:val="0"/>
          <w:numId w:val="92"/>
        </w:numPr>
        <w:tabs>
          <w:tab w:val="left" w:leader="dot" w:pos="-1276"/>
        </w:tabs>
        <w:suppressAutoHyphens/>
        <w:ind w:left="851"/>
        <w:rPr>
          <w:rStyle w:val="Zag11"/>
          <w:rFonts w:eastAsia="@Arial Unicode MS"/>
          <w:i/>
          <w:iCs/>
          <w:sz w:val="20"/>
          <w:szCs w:val="20"/>
          <w:lang w:val="ru-RU"/>
        </w:rPr>
      </w:pPr>
      <w:r w:rsidRPr="00452F6C">
        <w:rPr>
          <w:rStyle w:val="Zag11"/>
          <w:rFonts w:eastAsia="@Arial Unicode MS"/>
          <w:sz w:val="20"/>
          <w:szCs w:val="20"/>
          <w:lang w:val="ru-RU"/>
        </w:rPr>
        <w:t>оценивать правильность хода решения и реальность ответа на вопрос задачи.</w:t>
      </w:r>
    </w:p>
    <w:p w:rsidR="006B47C9" w:rsidRPr="00452F6C" w:rsidRDefault="006B47C9" w:rsidP="00AB05EA">
      <w:pPr>
        <w:tabs>
          <w:tab w:val="left" w:leader="dot" w:pos="-1276"/>
        </w:tabs>
        <w:suppressAutoHyphens/>
        <w:spacing w:after="0" w:line="240" w:lineRule="auto"/>
        <w:ind w:firstLine="339"/>
        <w:contextualSpacing/>
        <w:jc w:val="both"/>
        <w:rPr>
          <w:rStyle w:val="Zag11"/>
          <w:rFonts w:ascii="Times New Roman" w:eastAsia="@Arial Unicode MS" w:hAnsi="Times New Roman" w:cs="Times New Roman"/>
          <w:iCs/>
          <w:sz w:val="20"/>
          <w:szCs w:val="20"/>
        </w:rPr>
      </w:pPr>
    </w:p>
    <w:p w:rsidR="006B47C9" w:rsidRPr="00452F6C" w:rsidRDefault="006B47C9" w:rsidP="00AB05EA">
      <w:pPr>
        <w:tabs>
          <w:tab w:val="left" w:leader="dot" w:pos="-1276"/>
        </w:tabs>
        <w:suppressAutoHyphens/>
        <w:spacing w:after="0" w:line="240" w:lineRule="auto"/>
        <w:ind w:firstLine="339"/>
        <w:contextualSpacing/>
        <w:jc w:val="both"/>
        <w:rPr>
          <w:rStyle w:val="Zag11"/>
          <w:rFonts w:ascii="Times New Roman" w:eastAsia="@Arial Unicode MS" w:hAnsi="Times New Roman" w:cs="Times New Roman"/>
          <w:i/>
          <w:iCs/>
          <w:sz w:val="20"/>
          <w:szCs w:val="20"/>
        </w:rPr>
      </w:pPr>
      <w:r w:rsidRPr="00452F6C">
        <w:rPr>
          <w:rStyle w:val="Zag11"/>
          <w:rFonts w:ascii="Times New Roman" w:eastAsia="@Arial Unicode MS" w:hAnsi="Times New Roman" w:cs="Times New Roman"/>
          <w:i/>
          <w:iCs/>
          <w:sz w:val="20"/>
          <w:szCs w:val="20"/>
        </w:rPr>
        <w:t>Выпускник получит возможность научиться:</w:t>
      </w:r>
    </w:p>
    <w:p w:rsidR="006B47C9" w:rsidRPr="00452F6C" w:rsidRDefault="006B47C9" w:rsidP="00AB05EA">
      <w:pPr>
        <w:pStyle w:val="af5"/>
        <w:numPr>
          <w:ilvl w:val="0"/>
          <w:numId w:val="93"/>
        </w:numPr>
        <w:tabs>
          <w:tab w:val="left" w:leader="dot" w:pos="-1276"/>
        </w:tabs>
        <w:suppressAutoHyphens/>
        <w:ind w:left="851"/>
        <w:rPr>
          <w:rStyle w:val="Zag11"/>
          <w:rFonts w:eastAsia="@Arial Unicode MS"/>
          <w:i/>
          <w:iCs/>
          <w:sz w:val="20"/>
          <w:szCs w:val="20"/>
          <w:lang w:val="ru-RU"/>
        </w:rPr>
      </w:pPr>
      <w:r w:rsidRPr="00452F6C">
        <w:rPr>
          <w:rStyle w:val="Zag11"/>
          <w:rFonts w:eastAsia="@Arial Unicode MS"/>
          <w:i/>
          <w:iCs/>
          <w:sz w:val="20"/>
          <w:szCs w:val="20"/>
          <w:lang w:val="ru-RU"/>
        </w:rPr>
        <w:t>решать задачи на нахождение доли величины и величины по значению её доли (половина, треть, четверть, пятая, десятая часть);</w:t>
      </w:r>
    </w:p>
    <w:p w:rsidR="006B47C9" w:rsidRPr="00452F6C" w:rsidRDefault="006B47C9" w:rsidP="00AB05EA">
      <w:pPr>
        <w:pStyle w:val="af5"/>
        <w:numPr>
          <w:ilvl w:val="0"/>
          <w:numId w:val="93"/>
        </w:numPr>
        <w:tabs>
          <w:tab w:val="left" w:leader="dot" w:pos="-1276"/>
        </w:tabs>
        <w:suppressAutoHyphens/>
        <w:ind w:left="851"/>
        <w:rPr>
          <w:rStyle w:val="Zag11"/>
          <w:rFonts w:eastAsia="@Arial Unicode MS"/>
          <w:i/>
          <w:iCs/>
          <w:sz w:val="20"/>
          <w:szCs w:val="20"/>
        </w:rPr>
      </w:pPr>
      <w:proofErr w:type="spellStart"/>
      <w:r w:rsidRPr="00452F6C">
        <w:rPr>
          <w:rStyle w:val="Zag11"/>
          <w:rFonts w:eastAsia="@Arial Unicode MS"/>
          <w:i/>
          <w:iCs/>
          <w:sz w:val="20"/>
          <w:szCs w:val="20"/>
        </w:rPr>
        <w:t>решать</w:t>
      </w:r>
      <w:proofErr w:type="spellEnd"/>
      <w:r w:rsidRPr="00452F6C">
        <w:rPr>
          <w:rStyle w:val="Zag11"/>
          <w:rFonts w:eastAsia="@Arial Unicode MS"/>
          <w:i/>
          <w:iCs/>
          <w:sz w:val="20"/>
          <w:szCs w:val="20"/>
        </w:rPr>
        <w:t xml:space="preserve"> </w:t>
      </w:r>
      <w:proofErr w:type="spellStart"/>
      <w:r w:rsidRPr="00452F6C">
        <w:rPr>
          <w:rStyle w:val="Zag11"/>
          <w:rFonts w:eastAsia="@Arial Unicode MS"/>
          <w:i/>
          <w:iCs/>
          <w:sz w:val="20"/>
          <w:szCs w:val="20"/>
        </w:rPr>
        <w:t>задачи</w:t>
      </w:r>
      <w:proofErr w:type="spellEnd"/>
      <w:r w:rsidRPr="00452F6C">
        <w:rPr>
          <w:rStyle w:val="Zag11"/>
          <w:rFonts w:eastAsia="@Arial Unicode MS"/>
          <w:i/>
          <w:iCs/>
          <w:sz w:val="20"/>
          <w:szCs w:val="20"/>
        </w:rPr>
        <w:t xml:space="preserve"> в 3</w:t>
      </w:r>
      <w:r w:rsidRPr="00452F6C">
        <w:rPr>
          <w:rStyle w:val="Zag11"/>
          <w:rFonts w:eastAsia="@Arial Unicode MS"/>
          <w:i/>
          <w:iCs/>
          <w:sz w:val="20"/>
          <w:szCs w:val="20"/>
          <w:lang w:val="ru-RU"/>
        </w:rPr>
        <w:t>-</w:t>
      </w:r>
      <w:r w:rsidRPr="00452F6C">
        <w:rPr>
          <w:rStyle w:val="Zag11"/>
          <w:rFonts w:eastAsia="@Arial Unicode MS"/>
          <w:i/>
          <w:iCs/>
          <w:sz w:val="20"/>
          <w:szCs w:val="20"/>
        </w:rPr>
        <w:t xml:space="preserve">4 </w:t>
      </w:r>
      <w:proofErr w:type="spellStart"/>
      <w:r w:rsidRPr="00452F6C">
        <w:rPr>
          <w:rStyle w:val="Zag11"/>
          <w:rFonts w:eastAsia="@Arial Unicode MS"/>
          <w:i/>
          <w:iCs/>
          <w:sz w:val="20"/>
          <w:szCs w:val="20"/>
        </w:rPr>
        <w:t>действия</w:t>
      </w:r>
      <w:proofErr w:type="spellEnd"/>
      <w:r w:rsidRPr="00452F6C">
        <w:rPr>
          <w:rStyle w:val="Zag11"/>
          <w:rFonts w:eastAsia="@Arial Unicode MS"/>
          <w:i/>
          <w:iCs/>
          <w:sz w:val="20"/>
          <w:szCs w:val="20"/>
        </w:rPr>
        <w:t>;</w:t>
      </w:r>
    </w:p>
    <w:p w:rsidR="006B47C9" w:rsidRPr="00452F6C" w:rsidRDefault="006B47C9" w:rsidP="00AB05EA">
      <w:pPr>
        <w:pStyle w:val="Zag3"/>
        <w:numPr>
          <w:ilvl w:val="0"/>
          <w:numId w:val="93"/>
        </w:numPr>
        <w:tabs>
          <w:tab w:val="left" w:leader="dot" w:pos="-1276"/>
        </w:tabs>
        <w:suppressAutoHyphens/>
        <w:spacing w:after="0" w:line="240" w:lineRule="auto"/>
        <w:ind w:left="851"/>
        <w:contextualSpacing/>
        <w:jc w:val="both"/>
        <w:rPr>
          <w:rStyle w:val="Zag11"/>
          <w:rFonts w:eastAsia="@Arial Unicode MS"/>
          <w:iCs w:val="0"/>
          <w:color w:val="auto"/>
          <w:sz w:val="20"/>
          <w:szCs w:val="20"/>
          <w:lang w:val="ru-RU"/>
        </w:rPr>
      </w:pPr>
      <w:r w:rsidRPr="00452F6C">
        <w:rPr>
          <w:rStyle w:val="Zag11"/>
          <w:rFonts w:eastAsia="@Arial Unicode MS"/>
          <w:color w:val="auto"/>
          <w:sz w:val="20"/>
          <w:szCs w:val="20"/>
          <w:lang w:val="ru-RU"/>
        </w:rPr>
        <w:t>находить разные способы решения задачи.</w:t>
      </w:r>
    </w:p>
    <w:p w:rsidR="006B47C9" w:rsidRPr="00452F6C" w:rsidRDefault="006B47C9" w:rsidP="00AB05EA">
      <w:pPr>
        <w:pStyle w:val="Zag3"/>
        <w:tabs>
          <w:tab w:val="left" w:leader="dot" w:pos="-1276"/>
        </w:tabs>
        <w:suppressAutoHyphens/>
        <w:spacing w:after="0" w:line="240" w:lineRule="auto"/>
        <w:contextualSpacing/>
        <w:jc w:val="both"/>
        <w:rPr>
          <w:rStyle w:val="Zag11"/>
          <w:rFonts w:eastAsia="@Arial Unicode MS"/>
          <w:i w:val="0"/>
          <w:color w:val="auto"/>
          <w:sz w:val="20"/>
          <w:szCs w:val="20"/>
          <w:lang w:val="ru-RU"/>
        </w:rPr>
      </w:pPr>
    </w:p>
    <w:p w:rsidR="006B47C9" w:rsidRPr="00452F6C" w:rsidRDefault="006B47C9" w:rsidP="00AB05EA">
      <w:pPr>
        <w:pStyle w:val="Zag3"/>
        <w:tabs>
          <w:tab w:val="left" w:leader="dot" w:pos="-1276"/>
        </w:tabs>
        <w:suppressAutoHyphens/>
        <w:spacing w:after="0" w:line="240" w:lineRule="auto"/>
        <w:contextualSpacing/>
        <w:jc w:val="both"/>
        <w:rPr>
          <w:rStyle w:val="Zag11"/>
          <w:rFonts w:eastAsia="@Arial Unicode MS"/>
          <w:b/>
          <w:i w:val="0"/>
          <w:color w:val="auto"/>
          <w:sz w:val="20"/>
          <w:szCs w:val="20"/>
          <w:lang w:val="ru-RU"/>
        </w:rPr>
      </w:pPr>
      <w:r w:rsidRPr="00452F6C">
        <w:rPr>
          <w:rStyle w:val="Zag11"/>
          <w:rFonts w:eastAsia="@Arial Unicode MS"/>
          <w:b/>
          <w:i w:val="0"/>
          <w:color w:val="auto"/>
          <w:sz w:val="20"/>
          <w:szCs w:val="20"/>
          <w:lang w:val="ru-RU"/>
        </w:rPr>
        <w:t>Пространственные отношения. Геометрические фигуры</w:t>
      </w:r>
    </w:p>
    <w:p w:rsidR="006B47C9" w:rsidRPr="00452F6C" w:rsidRDefault="006B47C9" w:rsidP="00AB05EA">
      <w:pPr>
        <w:tabs>
          <w:tab w:val="left" w:leader="dot" w:pos="-1276"/>
        </w:tabs>
        <w:suppressAutoHyphens/>
        <w:spacing w:after="0" w:line="240" w:lineRule="auto"/>
        <w:ind w:firstLine="339"/>
        <w:contextualSpacing/>
        <w:jc w:val="both"/>
        <w:rPr>
          <w:rStyle w:val="Zag11"/>
          <w:rFonts w:ascii="Times New Roman" w:eastAsia="@Arial Unicode MS" w:hAnsi="Times New Roman" w:cs="Times New Roman"/>
          <w:i/>
          <w:iCs/>
          <w:sz w:val="20"/>
          <w:szCs w:val="20"/>
        </w:rPr>
      </w:pPr>
      <w:r w:rsidRPr="00452F6C">
        <w:rPr>
          <w:rStyle w:val="Zag11"/>
          <w:rFonts w:ascii="Times New Roman" w:eastAsia="@Arial Unicode MS" w:hAnsi="Times New Roman" w:cs="Times New Roman"/>
          <w:sz w:val="20"/>
          <w:szCs w:val="20"/>
        </w:rPr>
        <w:t>Выпускник научится:</w:t>
      </w:r>
    </w:p>
    <w:p w:rsidR="006B47C9" w:rsidRPr="00452F6C" w:rsidRDefault="006B47C9" w:rsidP="00AB05EA">
      <w:pPr>
        <w:pStyle w:val="af5"/>
        <w:numPr>
          <w:ilvl w:val="0"/>
          <w:numId w:val="94"/>
        </w:numPr>
        <w:tabs>
          <w:tab w:val="left" w:leader="dot" w:pos="-1276"/>
        </w:tabs>
        <w:suppressAutoHyphens/>
        <w:ind w:left="851"/>
        <w:rPr>
          <w:rStyle w:val="Zag11"/>
          <w:rFonts w:eastAsia="@Arial Unicode MS"/>
          <w:i/>
          <w:iCs/>
          <w:sz w:val="20"/>
          <w:szCs w:val="20"/>
          <w:lang w:val="ru-RU"/>
        </w:rPr>
      </w:pPr>
      <w:r w:rsidRPr="00452F6C">
        <w:rPr>
          <w:rStyle w:val="Zag11"/>
          <w:rFonts w:eastAsia="@Arial Unicode MS"/>
          <w:sz w:val="20"/>
          <w:szCs w:val="20"/>
          <w:lang w:val="ru-RU"/>
        </w:rPr>
        <w:t>описывать взаимное расположение предметов в пространстве и на плоскости;</w:t>
      </w:r>
    </w:p>
    <w:p w:rsidR="006B47C9" w:rsidRPr="00452F6C" w:rsidRDefault="006B47C9" w:rsidP="00AB05EA">
      <w:pPr>
        <w:pStyle w:val="af5"/>
        <w:numPr>
          <w:ilvl w:val="0"/>
          <w:numId w:val="94"/>
        </w:numPr>
        <w:tabs>
          <w:tab w:val="left" w:leader="dot" w:pos="-1276"/>
        </w:tabs>
        <w:suppressAutoHyphens/>
        <w:ind w:left="851"/>
        <w:rPr>
          <w:rStyle w:val="Zag11"/>
          <w:rFonts w:eastAsia="@Arial Unicode MS"/>
          <w:i/>
          <w:iCs/>
          <w:sz w:val="20"/>
          <w:szCs w:val="20"/>
          <w:lang w:val="ru-RU"/>
        </w:rPr>
      </w:pPr>
      <w:proofErr w:type="gramStart"/>
      <w:r w:rsidRPr="00452F6C">
        <w:rPr>
          <w:rStyle w:val="Zag11"/>
          <w:rFonts w:eastAsia="@Arial Unicode MS"/>
          <w:sz w:val="20"/>
          <w:szCs w:val="20"/>
          <w:lang w:val="ru-RU"/>
        </w:rPr>
        <w:t>распознавать, называть, изображать геометрические фигуры (точка, отрезок, ломаная, прямой угол, многоугольник, треугольник, прямоугольник, квадрат, окружность, круг);</w:t>
      </w:r>
      <w:proofErr w:type="gramEnd"/>
    </w:p>
    <w:p w:rsidR="006B47C9" w:rsidRPr="00452F6C" w:rsidRDefault="006B47C9" w:rsidP="00AB05EA">
      <w:pPr>
        <w:pStyle w:val="af5"/>
        <w:numPr>
          <w:ilvl w:val="0"/>
          <w:numId w:val="94"/>
        </w:numPr>
        <w:tabs>
          <w:tab w:val="left" w:leader="dot" w:pos="-1276"/>
        </w:tabs>
        <w:suppressAutoHyphens/>
        <w:ind w:left="851"/>
        <w:rPr>
          <w:rStyle w:val="Zag11"/>
          <w:rFonts w:eastAsia="@Arial Unicode MS"/>
          <w:i/>
          <w:iCs/>
          <w:sz w:val="20"/>
          <w:szCs w:val="20"/>
          <w:lang w:val="ru-RU"/>
        </w:rPr>
      </w:pPr>
      <w:r w:rsidRPr="00452F6C">
        <w:rPr>
          <w:rStyle w:val="Zag11"/>
          <w:rFonts w:eastAsia="@Arial Unicode MS"/>
          <w:sz w:val="20"/>
          <w:szCs w:val="20"/>
          <w:lang w:val="ru-RU"/>
        </w:rPr>
        <w:t>выполнять построение геометрических фигур с заданными измерениями (отрезок, квадрат, прямоугольник) с помощью линейки, угольника;</w:t>
      </w:r>
    </w:p>
    <w:p w:rsidR="006B47C9" w:rsidRPr="00452F6C" w:rsidRDefault="006B47C9" w:rsidP="00AB05EA">
      <w:pPr>
        <w:pStyle w:val="af5"/>
        <w:numPr>
          <w:ilvl w:val="0"/>
          <w:numId w:val="94"/>
        </w:numPr>
        <w:tabs>
          <w:tab w:val="left" w:leader="dot" w:pos="-1276"/>
        </w:tabs>
        <w:suppressAutoHyphens/>
        <w:ind w:left="851"/>
        <w:rPr>
          <w:rStyle w:val="Zag11"/>
          <w:rFonts w:eastAsia="@Arial Unicode MS"/>
          <w:i/>
          <w:iCs/>
          <w:sz w:val="20"/>
          <w:szCs w:val="20"/>
          <w:lang w:val="ru-RU"/>
        </w:rPr>
      </w:pPr>
      <w:r w:rsidRPr="00452F6C">
        <w:rPr>
          <w:rStyle w:val="Zag11"/>
          <w:rFonts w:eastAsia="@Arial Unicode MS"/>
          <w:sz w:val="20"/>
          <w:szCs w:val="20"/>
          <w:lang w:val="ru-RU"/>
        </w:rPr>
        <w:t>использовать свойства прямоугольника и квадрата для решения задач;</w:t>
      </w:r>
    </w:p>
    <w:p w:rsidR="006B47C9" w:rsidRPr="00452F6C" w:rsidRDefault="006B47C9" w:rsidP="00AB05EA">
      <w:pPr>
        <w:pStyle w:val="af5"/>
        <w:numPr>
          <w:ilvl w:val="0"/>
          <w:numId w:val="94"/>
        </w:numPr>
        <w:tabs>
          <w:tab w:val="left" w:leader="dot" w:pos="-1276"/>
        </w:tabs>
        <w:suppressAutoHyphens/>
        <w:ind w:left="851"/>
        <w:rPr>
          <w:rStyle w:val="Zag11"/>
          <w:rFonts w:eastAsia="@Arial Unicode MS"/>
          <w:i/>
          <w:iCs/>
          <w:sz w:val="20"/>
          <w:szCs w:val="20"/>
          <w:lang w:val="ru-RU"/>
        </w:rPr>
      </w:pPr>
      <w:r w:rsidRPr="00452F6C">
        <w:rPr>
          <w:rStyle w:val="Zag11"/>
          <w:rFonts w:eastAsia="@Arial Unicode MS"/>
          <w:sz w:val="20"/>
          <w:szCs w:val="20"/>
          <w:lang w:val="ru-RU"/>
        </w:rPr>
        <w:t>распознавать и называть геометрические тела (куб, шар);</w:t>
      </w:r>
    </w:p>
    <w:p w:rsidR="006B47C9" w:rsidRPr="00452F6C" w:rsidRDefault="006B47C9" w:rsidP="00AB05EA">
      <w:pPr>
        <w:pStyle w:val="af5"/>
        <w:numPr>
          <w:ilvl w:val="0"/>
          <w:numId w:val="94"/>
        </w:numPr>
        <w:tabs>
          <w:tab w:val="left" w:leader="dot" w:pos="-1276"/>
        </w:tabs>
        <w:suppressAutoHyphens/>
        <w:ind w:left="851"/>
        <w:rPr>
          <w:rStyle w:val="Zag11"/>
          <w:rFonts w:eastAsia="@Arial Unicode MS"/>
          <w:i/>
          <w:iCs/>
          <w:sz w:val="20"/>
          <w:szCs w:val="20"/>
          <w:lang w:val="ru-RU"/>
        </w:rPr>
      </w:pPr>
      <w:r w:rsidRPr="00452F6C">
        <w:rPr>
          <w:rStyle w:val="Zag11"/>
          <w:rFonts w:eastAsia="@Arial Unicode MS"/>
          <w:sz w:val="20"/>
          <w:szCs w:val="20"/>
          <w:lang w:val="ru-RU"/>
        </w:rPr>
        <w:t>соотносить реальные объекты с моделями геометрических фигур.</w:t>
      </w:r>
    </w:p>
    <w:p w:rsidR="006B47C9" w:rsidRPr="00452F6C" w:rsidRDefault="006B47C9" w:rsidP="00AB05EA">
      <w:pPr>
        <w:pStyle w:val="Zag3"/>
        <w:tabs>
          <w:tab w:val="left" w:leader="dot" w:pos="-1276"/>
        </w:tabs>
        <w:suppressAutoHyphens/>
        <w:spacing w:after="0" w:line="240" w:lineRule="auto"/>
        <w:ind w:firstLine="339"/>
        <w:contextualSpacing/>
        <w:jc w:val="both"/>
        <w:rPr>
          <w:rStyle w:val="Zag11"/>
          <w:rFonts w:eastAsia="@Arial Unicode MS"/>
          <w:i w:val="0"/>
          <w:color w:val="auto"/>
          <w:sz w:val="20"/>
          <w:szCs w:val="20"/>
          <w:lang w:val="ru-RU"/>
        </w:rPr>
      </w:pPr>
    </w:p>
    <w:p w:rsidR="006B47C9" w:rsidRPr="00452F6C" w:rsidRDefault="006B47C9" w:rsidP="00AB05EA">
      <w:pPr>
        <w:pStyle w:val="Zag3"/>
        <w:tabs>
          <w:tab w:val="left" w:leader="dot" w:pos="-1276"/>
        </w:tabs>
        <w:suppressAutoHyphens/>
        <w:spacing w:after="0" w:line="240" w:lineRule="auto"/>
        <w:ind w:firstLine="339"/>
        <w:contextualSpacing/>
        <w:jc w:val="both"/>
        <w:rPr>
          <w:rStyle w:val="Zag11"/>
          <w:rFonts w:eastAsia="@Arial Unicode MS"/>
          <w:iCs w:val="0"/>
          <w:color w:val="auto"/>
          <w:sz w:val="20"/>
          <w:szCs w:val="20"/>
          <w:lang w:val="ru-RU"/>
        </w:rPr>
      </w:pPr>
      <w:r w:rsidRPr="00452F6C">
        <w:rPr>
          <w:rStyle w:val="Zag11"/>
          <w:rFonts w:eastAsia="@Arial Unicode MS"/>
          <w:color w:val="auto"/>
          <w:sz w:val="20"/>
          <w:szCs w:val="20"/>
          <w:lang w:val="ru-RU"/>
        </w:rPr>
        <w:t>Выпускник получит возможность научиться распознавать, различать и называть геометрические тела: параллелепипед, пирамиду, цилиндр, конус.</w:t>
      </w:r>
    </w:p>
    <w:p w:rsidR="006B47C9" w:rsidRPr="00452F6C" w:rsidRDefault="006B47C9" w:rsidP="00AB05EA">
      <w:pPr>
        <w:pStyle w:val="Zag3"/>
        <w:tabs>
          <w:tab w:val="left" w:leader="dot" w:pos="-1276"/>
        </w:tabs>
        <w:suppressAutoHyphens/>
        <w:spacing w:after="0" w:line="240" w:lineRule="auto"/>
        <w:contextualSpacing/>
        <w:jc w:val="both"/>
        <w:rPr>
          <w:rStyle w:val="Zag11"/>
          <w:rFonts w:eastAsia="@Arial Unicode MS"/>
          <w:i w:val="0"/>
          <w:color w:val="auto"/>
          <w:sz w:val="20"/>
          <w:szCs w:val="20"/>
          <w:lang w:val="ru-RU"/>
        </w:rPr>
      </w:pPr>
    </w:p>
    <w:p w:rsidR="006B47C9" w:rsidRPr="00452F6C" w:rsidRDefault="006B47C9" w:rsidP="00AB05EA">
      <w:pPr>
        <w:pStyle w:val="Zag3"/>
        <w:tabs>
          <w:tab w:val="left" w:leader="dot" w:pos="-1276"/>
        </w:tabs>
        <w:suppressAutoHyphens/>
        <w:spacing w:after="0" w:line="240" w:lineRule="auto"/>
        <w:contextualSpacing/>
        <w:jc w:val="both"/>
        <w:rPr>
          <w:rStyle w:val="Zag11"/>
          <w:rFonts w:eastAsia="@Arial Unicode MS"/>
          <w:b/>
          <w:i w:val="0"/>
          <w:color w:val="auto"/>
          <w:sz w:val="20"/>
          <w:szCs w:val="20"/>
          <w:lang w:val="ru-RU"/>
        </w:rPr>
      </w:pPr>
      <w:r w:rsidRPr="00452F6C">
        <w:rPr>
          <w:rStyle w:val="Zag11"/>
          <w:rFonts w:eastAsia="@Arial Unicode MS"/>
          <w:b/>
          <w:i w:val="0"/>
          <w:color w:val="auto"/>
          <w:sz w:val="20"/>
          <w:szCs w:val="20"/>
          <w:lang w:val="ru-RU"/>
        </w:rPr>
        <w:t>Геометрические величины</w:t>
      </w:r>
    </w:p>
    <w:p w:rsidR="006B47C9" w:rsidRPr="00452F6C" w:rsidRDefault="006B47C9" w:rsidP="00AB05EA">
      <w:pPr>
        <w:tabs>
          <w:tab w:val="left" w:leader="dot" w:pos="-1276"/>
        </w:tabs>
        <w:suppressAutoHyphens/>
        <w:spacing w:after="0" w:line="240" w:lineRule="auto"/>
        <w:ind w:firstLine="339"/>
        <w:contextualSpacing/>
        <w:jc w:val="both"/>
        <w:rPr>
          <w:rStyle w:val="Zag11"/>
          <w:rFonts w:ascii="Times New Roman" w:eastAsia="@Arial Unicode MS" w:hAnsi="Times New Roman" w:cs="Times New Roman"/>
          <w:iCs/>
          <w:sz w:val="20"/>
          <w:szCs w:val="20"/>
        </w:rPr>
      </w:pPr>
      <w:r w:rsidRPr="00452F6C">
        <w:rPr>
          <w:rStyle w:val="Zag11"/>
          <w:rFonts w:ascii="Times New Roman" w:eastAsia="@Arial Unicode MS" w:hAnsi="Times New Roman" w:cs="Times New Roman"/>
          <w:sz w:val="20"/>
          <w:szCs w:val="20"/>
        </w:rPr>
        <w:t>Выпускник научится:</w:t>
      </w:r>
    </w:p>
    <w:p w:rsidR="006B47C9" w:rsidRPr="00452F6C" w:rsidRDefault="006B47C9" w:rsidP="00AB05EA">
      <w:pPr>
        <w:pStyle w:val="af5"/>
        <w:numPr>
          <w:ilvl w:val="0"/>
          <w:numId w:val="95"/>
        </w:numPr>
        <w:tabs>
          <w:tab w:val="left" w:leader="dot" w:pos="-1276"/>
        </w:tabs>
        <w:suppressAutoHyphens/>
        <w:ind w:left="851"/>
        <w:rPr>
          <w:rStyle w:val="Zag11"/>
          <w:rFonts w:eastAsia="@Arial Unicode MS"/>
          <w:iCs/>
          <w:sz w:val="20"/>
          <w:szCs w:val="20"/>
        </w:rPr>
      </w:pPr>
      <w:proofErr w:type="spellStart"/>
      <w:r w:rsidRPr="00452F6C">
        <w:rPr>
          <w:rStyle w:val="Zag11"/>
          <w:rFonts w:eastAsia="@Arial Unicode MS"/>
          <w:sz w:val="20"/>
          <w:szCs w:val="20"/>
        </w:rPr>
        <w:t>измерять</w:t>
      </w:r>
      <w:proofErr w:type="spellEnd"/>
      <w:r w:rsidRPr="00452F6C">
        <w:rPr>
          <w:rStyle w:val="Zag11"/>
          <w:rFonts w:eastAsia="@Arial Unicode MS"/>
          <w:sz w:val="20"/>
          <w:szCs w:val="20"/>
        </w:rPr>
        <w:t xml:space="preserve"> </w:t>
      </w:r>
      <w:proofErr w:type="spellStart"/>
      <w:r w:rsidRPr="00452F6C">
        <w:rPr>
          <w:rStyle w:val="Zag11"/>
          <w:rFonts w:eastAsia="@Arial Unicode MS"/>
          <w:sz w:val="20"/>
          <w:szCs w:val="20"/>
        </w:rPr>
        <w:t>длину</w:t>
      </w:r>
      <w:proofErr w:type="spellEnd"/>
      <w:r w:rsidRPr="00452F6C">
        <w:rPr>
          <w:rStyle w:val="Zag11"/>
          <w:rFonts w:eastAsia="@Arial Unicode MS"/>
          <w:sz w:val="20"/>
          <w:szCs w:val="20"/>
        </w:rPr>
        <w:t xml:space="preserve"> </w:t>
      </w:r>
      <w:proofErr w:type="spellStart"/>
      <w:r w:rsidRPr="00452F6C">
        <w:rPr>
          <w:rStyle w:val="Zag11"/>
          <w:rFonts w:eastAsia="@Arial Unicode MS"/>
          <w:sz w:val="20"/>
          <w:szCs w:val="20"/>
        </w:rPr>
        <w:t>отрезка</w:t>
      </w:r>
      <w:proofErr w:type="spellEnd"/>
      <w:r w:rsidRPr="00452F6C">
        <w:rPr>
          <w:rStyle w:val="Zag11"/>
          <w:rFonts w:eastAsia="@Arial Unicode MS"/>
          <w:sz w:val="20"/>
          <w:szCs w:val="20"/>
        </w:rPr>
        <w:t>;</w:t>
      </w:r>
    </w:p>
    <w:p w:rsidR="006B47C9" w:rsidRPr="00452F6C" w:rsidRDefault="006B47C9" w:rsidP="00AB05EA">
      <w:pPr>
        <w:pStyle w:val="af5"/>
        <w:numPr>
          <w:ilvl w:val="0"/>
          <w:numId w:val="95"/>
        </w:numPr>
        <w:tabs>
          <w:tab w:val="left" w:leader="dot" w:pos="-1276"/>
        </w:tabs>
        <w:suppressAutoHyphens/>
        <w:ind w:left="851"/>
        <w:rPr>
          <w:rStyle w:val="Zag11"/>
          <w:rFonts w:eastAsia="@Arial Unicode MS"/>
          <w:iCs/>
          <w:sz w:val="20"/>
          <w:szCs w:val="20"/>
          <w:lang w:val="ru-RU"/>
        </w:rPr>
      </w:pPr>
      <w:r w:rsidRPr="00452F6C">
        <w:rPr>
          <w:rStyle w:val="Zag11"/>
          <w:rFonts w:eastAsia="@Arial Unicode MS"/>
          <w:sz w:val="20"/>
          <w:szCs w:val="20"/>
          <w:lang w:val="ru-RU"/>
        </w:rPr>
        <w:t>вычислять периметр треугольника, прямоугольника и квадрата, площадь прямоугольника и квадрата;</w:t>
      </w:r>
    </w:p>
    <w:p w:rsidR="006B47C9" w:rsidRPr="00452F6C" w:rsidRDefault="006B47C9" w:rsidP="00AB05EA">
      <w:pPr>
        <w:pStyle w:val="af5"/>
        <w:numPr>
          <w:ilvl w:val="0"/>
          <w:numId w:val="95"/>
        </w:numPr>
        <w:tabs>
          <w:tab w:val="left" w:leader="dot" w:pos="-1276"/>
        </w:tabs>
        <w:suppressAutoHyphens/>
        <w:ind w:left="851"/>
        <w:rPr>
          <w:rStyle w:val="Zag11"/>
          <w:rFonts w:eastAsia="@Arial Unicode MS"/>
          <w:iCs/>
          <w:sz w:val="20"/>
          <w:szCs w:val="20"/>
          <w:lang w:val="ru-RU"/>
        </w:rPr>
      </w:pPr>
      <w:r w:rsidRPr="00452F6C">
        <w:rPr>
          <w:rStyle w:val="Zag11"/>
          <w:rFonts w:eastAsia="@Arial Unicode MS"/>
          <w:sz w:val="20"/>
          <w:szCs w:val="20"/>
          <w:lang w:val="ru-RU"/>
        </w:rPr>
        <w:t>оценивать размеры геометрических объектов, расстояния приближённо (на глаз).</w:t>
      </w:r>
    </w:p>
    <w:p w:rsidR="006B47C9" w:rsidRPr="00452F6C" w:rsidRDefault="006B47C9" w:rsidP="00AB05EA">
      <w:pPr>
        <w:pStyle w:val="Zag3"/>
        <w:tabs>
          <w:tab w:val="left" w:leader="dot" w:pos="-1276"/>
        </w:tabs>
        <w:suppressAutoHyphens/>
        <w:spacing w:after="0" w:line="240" w:lineRule="auto"/>
        <w:ind w:firstLine="339"/>
        <w:contextualSpacing/>
        <w:jc w:val="both"/>
        <w:rPr>
          <w:rStyle w:val="Zag11"/>
          <w:rFonts w:eastAsia="@Arial Unicode MS"/>
          <w:i w:val="0"/>
          <w:color w:val="auto"/>
          <w:sz w:val="20"/>
          <w:szCs w:val="20"/>
          <w:lang w:val="ru-RU"/>
        </w:rPr>
      </w:pPr>
    </w:p>
    <w:p w:rsidR="006B47C9" w:rsidRPr="00452F6C" w:rsidRDefault="006B47C9" w:rsidP="00AB05EA">
      <w:pPr>
        <w:pStyle w:val="Zag3"/>
        <w:tabs>
          <w:tab w:val="left" w:leader="dot" w:pos="-1276"/>
        </w:tabs>
        <w:suppressAutoHyphens/>
        <w:spacing w:after="0" w:line="240" w:lineRule="auto"/>
        <w:ind w:firstLine="339"/>
        <w:contextualSpacing/>
        <w:jc w:val="both"/>
        <w:rPr>
          <w:rStyle w:val="Zag11"/>
          <w:rFonts w:eastAsia="@Arial Unicode MS"/>
          <w:iCs w:val="0"/>
          <w:color w:val="auto"/>
          <w:sz w:val="20"/>
          <w:szCs w:val="20"/>
          <w:lang w:val="ru-RU"/>
        </w:rPr>
      </w:pPr>
      <w:r w:rsidRPr="00452F6C">
        <w:rPr>
          <w:rStyle w:val="Zag11"/>
          <w:rFonts w:eastAsia="@Arial Unicode MS"/>
          <w:color w:val="auto"/>
          <w:sz w:val="20"/>
          <w:szCs w:val="20"/>
          <w:lang w:val="ru-RU"/>
        </w:rPr>
        <w:t>Выпускник получит возможность научиться вычислять периметр многоугольника, площадь фигуры, составленной из прямоугольников.</w:t>
      </w:r>
    </w:p>
    <w:p w:rsidR="006B47C9" w:rsidRPr="00452F6C" w:rsidRDefault="006B47C9" w:rsidP="00AB05EA">
      <w:pPr>
        <w:pStyle w:val="Zag3"/>
        <w:tabs>
          <w:tab w:val="left" w:leader="dot" w:pos="-1276"/>
        </w:tabs>
        <w:suppressAutoHyphens/>
        <w:spacing w:after="0" w:line="240" w:lineRule="auto"/>
        <w:contextualSpacing/>
        <w:jc w:val="both"/>
        <w:rPr>
          <w:rStyle w:val="Zag11"/>
          <w:rFonts w:eastAsia="@Arial Unicode MS"/>
          <w:i w:val="0"/>
          <w:color w:val="auto"/>
          <w:sz w:val="20"/>
          <w:szCs w:val="20"/>
          <w:lang w:val="ru-RU"/>
        </w:rPr>
      </w:pPr>
    </w:p>
    <w:p w:rsidR="006B47C9" w:rsidRPr="00452F6C" w:rsidRDefault="006B47C9" w:rsidP="00AB05EA">
      <w:pPr>
        <w:pStyle w:val="Zag3"/>
        <w:tabs>
          <w:tab w:val="left" w:leader="dot" w:pos="-1276"/>
        </w:tabs>
        <w:suppressAutoHyphens/>
        <w:spacing w:after="0" w:line="240" w:lineRule="auto"/>
        <w:contextualSpacing/>
        <w:jc w:val="both"/>
        <w:rPr>
          <w:rStyle w:val="Zag11"/>
          <w:rFonts w:eastAsia="@Arial Unicode MS"/>
          <w:b/>
          <w:i w:val="0"/>
          <w:color w:val="auto"/>
          <w:sz w:val="20"/>
          <w:szCs w:val="20"/>
          <w:lang w:val="ru-RU"/>
        </w:rPr>
      </w:pPr>
      <w:r w:rsidRPr="00452F6C">
        <w:rPr>
          <w:rStyle w:val="Zag11"/>
          <w:rFonts w:eastAsia="@Arial Unicode MS"/>
          <w:b/>
          <w:i w:val="0"/>
          <w:color w:val="auto"/>
          <w:sz w:val="20"/>
          <w:szCs w:val="20"/>
          <w:lang w:val="ru-RU"/>
        </w:rPr>
        <w:t>Работа с информацией</w:t>
      </w:r>
    </w:p>
    <w:p w:rsidR="006B47C9" w:rsidRPr="00452F6C" w:rsidRDefault="006B47C9" w:rsidP="00AB05EA">
      <w:pPr>
        <w:tabs>
          <w:tab w:val="left" w:leader="dot" w:pos="-1276"/>
        </w:tabs>
        <w:suppressAutoHyphens/>
        <w:spacing w:after="0" w:line="240" w:lineRule="auto"/>
        <w:ind w:firstLine="339"/>
        <w:contextualSpacing/>
        <w:jc w:val="both"/>
        <w:rPr>
          <w:rStyle w:val="Zag11"/>
          <w:rFonts w:ascii="Times New Roman" w:eastAsia="@Arial Unicode MS" w:hAnsi="Times New Roman" w:cs="Times New Roman"/>
          <w:i/>
          <w:iCs/>
          <w:sz w:val="20"/>
          <w:szCs w:val="20"/>
        </w:rPr>
      </w:pPr>
      <w:r w:rsidRPr="00452F6C">
        <w:rPr>
          <w:rStyle w:val="Zag11"/>
          <w:rFonts w:ascii="Times New Roman" w:eastAsia="@Arial Unicode MS" w:hAnsi="Times New Roman" w:cs="Times New Roman"/>
          <w:sz w:val="20"/>
          <w:szCs w:val="20"/>
        </w:rPr>
        <w:t>Выпускник научится:</w:t>
      </w:r>
    </w:p>
    <w:p w:rsidR="006B47C9" w:rsidRPr="00452F6C" w:rsidRDefault="006B47C9" w:rsidP="00AB05EA">
      <w:pPr>
        <w:pStyle w:val="af5"/>
        <w:numPr>
          <w:ilvl w:val="0"/>
          <w:numId w:val="96"/>
        </w:numPr>
        <w:tabs>
          <w:tab w:val="left" w:leader="dot" w:pos="-1276"/>
        </w:tabs>
        <w:suppressAutoHyphens/>
        <w:ind w:left="851"/>
        <w:rPr>
          <w:rStyle w:val="Zag11"/>
          <w:rFonts w:eastAsia="@Arial Unicode MS"/>
          <w:i/>
          <w:iCs/>
          <w:sz w:val="20"/>
          <w:szCs w:val="20"/>
          <w:lang w:val="ru-RU"/>
        </w:rPr>
      </w:pPr>
      <w:r w:rsidRPr="00452F6C">
        <w:rPr>
          <w:rStyle w:val="Zag11"/>
          <w:rFonts w:eastAsia="@Arial Unicode MS"/>
          <w:sz w:val="20"/>
          <w:szCs w:val="20"/>
          <w:lang w:val="ru-RU"/>
        </w:rPr>
        <w:t>устанавливать истинность (верно, неверно) утверждений  о числах, величинах, геометрических фигурах;</w:t>
      </w:r>
    </w:p>
    <w:p w:rsidR="006B47C9" w:rsidRPr="00452F6C" w:rsidRDefault="006B47C9" w:rsidP="00AB05EA">
      <w:pPr>
        <w:pStyle w:val="af5"/>
        <w:numPr>
          <w:ilvl w:val="0"/>
          <w:numId w:val="96"/>
        </w:numPr>
        <w:tabs>
          <w:tab w:val="left" w:leader="dot" w:pos="-1276"/>
        </w:tabs>
        <w:suppressAutoHyphens/>
        <w:ind w:left="851"/>
        <w:rPr>
          <w:rStyle w:val="Zag11"/>
          <w:rFonts w:eastAsia="@Arial Unicode MS"/>
          <w:i/>
          <w:iCs/>
          <w:sz w:val="20"/>
          <w:szCs w:val="20"/>
        </w:rPr>
      </w:pPr>
      <w:proofErr w:type="spellStart"/>
      <w:r w:rsidRPr="00452F6C">
        <w:rPr>
          <w:rStyle w:val="Zag11"/>
          <w:rFonts w:eastAsia="@Arial Unicode MS"/>
          <w:sz w:val="20"/>
          <w:szCs w:val="20"/>
        </w:rPr>
        <w:t>читать</w:t>
      </w:r>
      <w:proofErr w:type="spellEnd"/>
      <w:r w:rsidRPr="00452F6C">
        <w:rPr>
          <w:rStyle w:val="Zag11"/>
          <w:rFonts w:eastAsia="@Arial Unicode MS"/>
          <w:sz w:val="20"/>
          <w:szCs w:val="20"/>
        </w:rPr>
        <w:t xml:space="preserve"> </w:t>
      </w:r>
      <w:proofErr w:type="spellStart"/>
      <w:r w:rsidRPr="00452F6C">
        <w:rPr>
          <w:rStyle w:val="Zag11"/>
          <w:rFonts w:eastAsia="@Arial Unicode MS"/>
          <w:sz w:val="20"/>
          <w:szCs w:val="20"/>
        </w:rPr>
        <w:t>несложные</w:t>
      </w:r>
      <w:proofErr w:type="spellEnd"/>
      <w:r w:rsidRPr="00452F6C">
        <w:rPr>
          <w:rStyle w:val="Zag11"/>
          <w:rFonts w:eastAsia="@Arial Unicode MS"/>
          <w:sz w:val="20"/>
          <w:szCs w:val="20"/>
        </w:rPr>
        <w:t xml:space="preserve"> </w:t>
      </w:r>
      <w:proofErr w:type="spellStart"/>
      <w:r w:rsidRPr="00452F6C">
        <w:rPr>
          <w:rStyle w:val="Zag11"/>
          <w:rFonts w:eastAsia="@Arial Unicode MS"/>
          <w:sz w:val="20"/>
          <w:szCs w:val="20"/>
        </w:rPr>
        <w:t>готовые</w:t>
      </w:r>
      <w:proofErr w:type="spellEnd"/>
      <w:r w:rsidRPr="00452F6C">
        <w:rPr>
          <w:rStyle w:val="Zag11"/>
          <w:rFonts w:eastAsia="@Arial Unicode MS"/>
          <w:sz w:val="20"/>
          <w:szCs w:val="20"/>
        </w:rPr>
        <w:t xml:space="preserve"> </w:t>
      </w:r>
      <w:proofErr w:type="spellStart"/>
      <w:r w:rsidRPr="00452F6C">
        <w:rPr>
          <w:rStyle w:val="Zag11"/>
          <w:rFonts w:eastAsia="@Arial Unicode MS"/>
          <w:sz w:val="20"/>
          <w:szCs w:val="20"/>
        </w:rPr>
        <w:t>таблицы</w:t>
      </w:r>
      <w:proofErr w:type="spellEnd"/>
      <w:r w:rsidRPr="00452F6C">
        <w:rPr>
          <w:rStyle w:val="Zag11"/>
          <w:rFonts w:eastAsia="@Arial Unicode MS"/>
          <w:sz w:val="20"/>
          <w:szCs w:val="20"/>
        </w:rPr>
        <w:t>;</w:t>
      </w:r>
    </w:p>
    <w:p w:rsidR="006B47C9" w:rsidRPr="00452F6C" w:rsidRDefault="006B47C9" w:rsidP="00AB05EA">
      <w:pPr>
        <w:pStyle w:val="af5"/>
        <w:numPr>
          <w:ilvl w:val="0"/>
          <w:numId w:val="96"/>
        </w:numPr>
        <w:tabs>
          <w:tab w:val="left" w:leader="dot" w:pos="-1276"/>
        </w:tabs>
        <w:suppressAutoHyphens/>
        <w:ind w:left="851"/>
        <w:rPr>
          <w:rStyle w:val="Zag11"/>
          <w:rFonts w:eastAsia="@Arial Unicode MS"/>
          <w:i/>
          <w:iCs/>
          <w:sz w:val="20"/>
          <w:szCs w:val="20"/>
        </w:rPr>
      </w:pPr>
      <w:proofErr w:type="spellStart"/>
      <w:r w:rsidRPr="00452F6C">
        <w:rPr>
          <w:rStyle w:val="Zag11"/>
          <w:rFonts w:eastAsia="@Arial Unicode MS"/>
          <w:sz w:val="20"/>
          <w:szCs w:val="20"/>
        </w:rPr>
        <w:t>заполнять</w:t>
      </w:r>
      <w:proofErr w:type="spellEnd"/>
      <w:r w:rsidRPr="00452F6C">
        <w:rPr>
          <w:rStyle w:val="Zag11"/>
          <w:rFonts w:eastAsia="@Arial Unicode MS"/>
          <w:sz w:val="20"/>
          <w:szCs w:val="20"/>
        </w:rPr>
        <w:t xml:space="preserve"> </w:t>
      </w:r>
      <w:proofErr w:type="spellStart"/>
      <w:r w:rsidRPr="00452F6C">
        <w:rPr>
          <w:rStyle w:val="Zag11"/>
          <w:rFonts w:eastAsia="@Arial Unicode MS"/>
          <w:sz w:val="20"/>
          <w:szCs w:val="20"/>
        </w:rPr>
        <w:t>несложные</w:t>
      </w:r>
      <w:proofErr w:type="spellEnd"/>
      <w:r w:rsidRPr="00452F6C">
        <w:rPr>
          <w:rStyle w:val="Zag11"/>
          <w:rFonts w:eastAsia="@Arial Unicode MS"/>
          <w:sz w:val="20"/>
          <w:szCs w:val="20"/>
        </w:rPr>
        <w:t xml:space="preserve"> </w:t>
      </w:r>
      <w:proofErr w:type="spellStart"/>
      <w:r w:rsidRPr="00452F6C">
        <w:rPr>
          <w:rStyle w:val="Zag11"/>
          <w:rFonts w:eastAsia="@Arial Unicode MS"/>
          <w:sz w:val="20"/>
          <w:szCs w:val="20"/>
        </w:rPr>
        <w:t>готовые</w:t>
      </w:r>
      <w:proofErr w:type="spellEnd"/>
      <w:r w:rsidRPr="00452F6C">
        <w:rPr>
          <w:rStyle w:val="Zag11"/>
          <w:rFonts w:eastAsia="@Arial Unicode MS"/>
          <w:sz w:val="20"/>
          <w:szCs w:val="20"/>
        </w:rPr>
        <w:t xml:space="preserve"> </w:t>
      </w:r>
      <w:proofErr w:type="spellStart"/>
      <w:r w:rsidRPr="00452F6C">
        <w:rPr>
          <w:rStyle w:val="Zag11"/>
          <w:rFonts w:eastAsia="@Arial Unicode MS"/>
          <w:sz w:val="20"/>
          <w:szCs w:val="20"/>
        </w:rPr>
        <w:t>таблицы</w:t>
      </w:r>
      <w:proofErr w:type="spellEnd"/>
      <w:r w:rsidRPr="00452F6C">
        <w:rPr>
          <w:rStyle w:val="Zag11"/>
          <w:rFonts w:eastAsia="@Arial Unicode MS"/>
          <w:sz w:val="20"/>
          <w:szCs w:val="20"/>
        </w:rPr>
        <w:t>;</w:t>
      </w:r>
    </w:p>
    <w:p w:rsidR="006B47C9" w:rsidRPr="00452F6C" w:rsidRDefault="006B47C9" w:rsidP="00AB05EA">
      <w:pPr>
        <w:pStyle w:val="af5"/>
        <w:numPr>
          <w:ilvl w:val="0"/>
          <w:numId w:val="96"/>
        </w:numPr>
        <w:tabs>
          <w:tab w:val="left" w:leader="dot" w:pos="-1276"/>
        </w:tabs>
        <w:suppressAutoHyphens/>
        <w:ind w:left="851"/>
        <w:rPr>
          <w:rStyle w:val="Zag11"/>
          <w:rFonts w:eastAsia="@Arial Unicode MS"/>
          <w:i/>
          <w:iCs/>
          <w:sz w:val="20"/>
          <w:szCs w:val="20"/>
          <w:lang w:val="ru-RU"/>
        </w:rPr>
      </w:pPr>
      <w:r w:rsidRPr="00452F6C">
        <w:rPr>
          <w:rStyle w:val="Zag11"/>
          <w:rFonts w:eastAsia="@Arial Unicode MS"/>
          <w:sz w:val="20"/>
          <w:szCs w:val="20"/>
          <w:lang w:val="ru-RU"/>
        </w:rPr>
        <w:t>читать несложные готовые столбчатые диаграммы.</w:t>
      </w:r>
    </w:p>
    <w:p w:rsidR="006B47C9" w:rsidRPr="00452F6C" w:rsidRDefault="006B47C9" w:rsidP="00AB05EA">
      <w:pPr>
        <w:tabs>
          <w:tab w:val="left" w:leader="dot" w:pos="-1276"/>
        </w:tabs>
        <w:suppressAutoHyphens/>
        <w:spacing w:after="0" w:line="240" w:lineRule="auto"/>
        <w:ind w:firstLine="339"/>
        <w:contextualSpacing/>
        <w:jc w:val="both"/>
        <w:rPr>
          <w:rStyle w:val="Zag11"/>
          <w:rFonts w:ascii="Times New Roman" w:eastAsia="@Arial Unicode MS" w:hAnsi="Times New Roman" w:cs="Times New Roman"/>
          <w:iCs/>
          <w:sz w:val="20"/>
          <w:szCs w:val="20"/>
        </w:rPr>
      </w:pPr>
    </w:p>
    <w:p w:rsidR="006B47C9" w:rsidRPr="00452F6C" w:rsidRDefault="006B47C9" w:rsidP="00AB05EA">
      <w:pPr>
        <w:tabs>
          <w:tab w:val="left" w:leader="dot" w:pos="-1276"/>
        </w:tabs>
        <w:suppressAutoHyphens/>
        <w:spacing w:after="0" w:line="240" w:lineRule="auto"/>
        <w:ind w:firstLine="339"/>
        <w:contextualSpacing/>
        <w:jc w:val="both"/>
        <w:rPr>
          <w:rStyle w:val="Zag11"/>
          <w:rFonts w:ascii="Times New Roman" w:eastAsia="@Arial Unicode MS" w:hAnsi="Times New Roman" w:cs="Times New Roman"/>
          <w:i/>
          <w:iCs/>
          <w:sz w:val="20"/>
          <w:szCs w:val="20"/>
        </w:rPr>
      </w:pPr>
      <w:r w:rsidRPr="00452F6C">
        <w:rPr>
          <w:rStyle w:val="Zag11"/>
          <w:rFonts w:ascii="Times New Roman" w:eastAsia="@Arial Unicode MS" w:hAnsi="Times New Roman" w:cs="Times New Roman"/>
          <w:i/>
          <w:iCs/>
          <w:sz w:val="20"/>
          <w:szCs w:val="20"/>
        </w:rPr>
        <w:t>Выпускник получит возможность научиться:</w:t>
      </w:r>
    </w:p>
    <w:p w:rsidR="006B47C9" w:rsidRPr="00452F6C" w:rsidRDefault="006B47C9" w:rsidP="00AB05EA">
      <w:pPr>
        <w:pStyle w:val="af5"/>
        <w:numPr>
          <w:ilvl w:val="0"/>
          <w:numId w:val="97"/>
        </w:numPr>
        <w:tabs>
          <w:tab w:val="left" w:leader="dot" w:pos="-1276"/>
        </w:tabs>
        <w:suppressAutoHyphens/>
        <w:ind w:left="851"/>
        <w:rPr>
          <w:rStyle w:val="Zag11"/>
          <w:rFonts w:eastAsia="@Arial Unicode MS"/>
          <w:i/>
          <w:iCs/>
          <w:sz w:val="20"/>
          <w:szCs w:val="20"/>
          <w:lang w:val="ru-RU"/>
        </w:rPr>
      </w:pPr>
      <w:r w:rsidRPr="00452F6C">
        <w:rPr>
          <w:rStyle w:val="Zag11"/>
          <w:rFonts w:eastAsia="@Arial Unicode MS"/>
          <w:i/>
          <w:iCs/>
          <w:sz w:val="20"/>
          <w:szCs w:val="20"/>
          <w:lang w:val="ru-RU"/>
        </w:rPr>
        <w:t>читать несложные готовые круговые диаграммы;</w:t>
      </w:r>
    </w:p>
    <w:p w:rsidR="006B47C9" w:rsidRPr="00452F6C" w:rsidRDefault="006B47C9" w:rsidP="00AB05EA">
      <w:pPr>
        <w:pStyle w:val="af5"/>
        <w:numPr>
          <w:ilvl w:val="0"/>
          <w:numId w:val="97"/>
        </w:numPr>
        <w:tabs>
          <w:tab w:val="left" w:leader="dot" w:pos="-1276"/>
        </w:tabs>
        <w:suppressAutoHyphens/>
        <w:ind w:left="851"/>
        <w:rPr>
          <w:rStyle w:val="Zag11"/>
          <w:rFonts w:eastAsia="@Arial Unicode MS"/>
          <w:i/>
          <w:iCs/>
          <w:sz w:val="20"/>
          <w:szCs w:val="20"/>
          <w:lang w:val="ru-RU"/>
        </w:rPr>
      </w:pPr>
      <w:r w:rsidRPr="00452F6C">
        <w:rPr>
          <w:rStyle w:val="Zag11"/>
          <w:rFonts w:eastAsia="@Arial Unicode MS"/>
          <w:i/>
          <w:iCs/>
          <w:sz w:val="20"/>
          <w:szCs w:val="20"/>
          <w:lang w:val="ru-RU"/>
        </w:rPr>
        <w:t>достраивать несложную готовую столбчатую диаграмму;</w:t>
      </w:r>
    </w:p>
    <w:p w:rsidR="006B47C9" w:rsidRPr="00452F6C" w:rsidRDefault="006B47C9" w:rsidP="00AB05EA">
      <w:pPr>
        <w:pStyle w:val="af5"/>
        <w:numPr>
          <w:ilvl w:val="0"/>
          <w:numId w:val="97"/>
        </w:numPr>
        <w:tabs>
          <w:tab w:val="left" w:leader="dot" w:pos="-1276"/>
        </w:tabs>
        <w:suppressAutoHyphens/>
        <w:ind w:left="851"/>
        <w:rPr>
          <w:rStyle w:val="Zag11"/>
          <w:rFonts w:eastAsia="@Arial Unicode MS"/>
          <w:i/>
          <w:iCs/>
          <w:sz w:val="20"/>
          <w:szCs w:val="20"/>
          <w:lang w:val="ru-RU"/>
        </w:rPr>
      </w:pPr>
      <w:r w:rsidRPr="00452F6C">
        <w:rPr>
          <w:rStyle w:val="Zag11"/>
          <w:rFonts w:eastAsia="@Arial Unicode MS"/>
          <w:i/>
          <w:iCs/>
          <w:sz w:val="20"/>
          <w:szCs w:val="20"/>
          <w:lang w:val="ru-RU"/>
        </w:rPr>
        <w:t>сравнивать и обобщать информацию, представленную в строках и столбцах несложных таблиц и диаграмм;</w:t>
      </w:r>
    </w:p>
    <w:p w:rsidR="006B47C9" w:rsidRPr="00452F6C" w:rsidRDefault="006B47C9" w:rsidP="00AB05EA">
      <w:pPr>
        <w:pStyle w:val="af5"/>
        <w:numPr>
          <w:ilvl w:val="0"/>
          <w:numId w:val="97"/>
        </w:numPr>
        <w:tabs>
          <w:tab w:val="left" w:leader="dot" w:pos="-1276"/>
        </w:tabs>
        <w:suppressAutoHyphens/>
        <w:ind w:left="851"/>
        <w:rPr>
          <w:rStyle w:val="Zag11"/>
          <w:rFonts w:eastAsia="@Arial Unicode MS"/>
          <w:i/>
          <w:iCs/>
          <w:sz w:val="20"/>
          <w:szCs w:val="20"/>
          <w:lang w:val="ru-RU"/>
        </w:rPr>
      </w:pPr>
      <w:proofErr w:type="gramStart"/>
      <w:r w:rsidRPr="00452F6C">
        <w:rPr>
          <w:rStyle w:val="Zag11"/>
          <w:rFonts w:eastAsia="@Arial Unicode MS"/>
          <w:i/>
          <w:iCs/>
          <w:sz w:val="20"/>
          <w:szCs w:val="20"/>
          <w:lang w:val="ru-RU"/>
        </w:rPr>
        <w:t>понимать простейшие выражения, содержащие логические связки и слова («</w:t>
      </w:r>
      <w:r w:rsidRPr="00452F6C">
        <w:rPr>
          <w:rStyle w:val="Zag11"/>
          <w:rFonts w:eastAsia="@Arial Unicode MS"/>
          <w:i/>
          <w:iCs/>
          <w:sz w:val="20"/>
          <w:szCs w:val="20"/>
        </w:rPr>
        <w:sym w:font="Symbol" w:char="F0BC"/>
      </w:r>
      <w:r w:rsidRPr="00452F6C">
        <w:rPr>
          <w:rStyle w:val="Zag11"/>
          <w:rFonts w:eastAsia="@Arial Unicode MS"/>
          <w:i/>
          <w:iCs/>
          <w:sz w:val="20"/>
          <w:szCs w:val="20"/>
          <w:lang w:val="ru-RU"/>
        </w:rPr>
        <w:t>и</w:t>
      </w:r>
      <w:r w:rsidRPr="00452F6C">
        <w:rPr>
          <w:rStyle w:val="Zag11"/>
          <w:rFonts w:eastAsia="@Arial Unicode MS"/>
          <w:i/>
          <w:iCs/>
          <w:sz w:val="20"/>
          <w:szCs w:val="20"/>
        </w:rPr>
        <w:sym w:font="Symbol" w:char="F0BC"/>
      </w:r>
      <w:r w:rsidRPr="00452F6C">
        <w:rPr>
          <w:rStyle w:val="Zag11"/>
          <w:rFonts w:eastAsia="@Arial Unicode MS"/>
          <w:i/>
          <w:iCs/>
          <w:sz w:val="20"/>
          <w:szCs w:val="20"/>
          <w:lang w:val="ru-RU"/>
        </w:rPr>
        <w:t>», «если</w:t>
      </w:r>
      <w:r w:rsidRPr="00452F6C">
        <w:rPr>
          <w:rStyle w:val="Zag11"/>
          <w:rFonts w:eastAsia="@Arial Unicode MS"/>
          <w:i/>
          <w:iCs/>
          <w:sz w:val="20"/>
          <w:szCs w:val="20"/>
        </w:rPr>
        <w:sym w:font="Symbol" w:char="F0BC"/>
      </w:r>
      <w:r w:rsidRPr="00452F6C">
        <w:rPr>
          <w:rStyle w:val="Zag11"/>
          <w:rFonts w:eastAsia="@Arial Unicode MS"/>
          <w:i/>
          <w:iCs/>
          <w:sz w:val="20"/>
          <w:szCs w:val="20"/>
          <w:lang w:val="ru-RU"/>
        </w:rPr>
        <w:t xml:space="preserve"> то</w:t>
      </w:r>
      <w:r w:rsidRPr="00452F6C">
        <w:rPr>
          <w:rStyle w:val="Zag11"/>
          <w:rFonts w:eastAsia="@Arial Unicode MS"/>
          <w:i/>
          <w:iCs/>
          <w:sz w:val="20"/>
          <w:szCs w:val="20"/>
        </w:rPr>
        <w:sym w:font="Symbol" w:char="F0BC"/>
      </w:r>
      <w:r w:rsidRPr="00452F6C">
        <w:rPr>
          <w:rStyle w:val="Zag11"/>
          <w:rFonts w:eastAsia="@Arial Unicode MS"/>
          <w:i/>
          <w:iCs/>
          <w:sz w:val="20"/>
          <w:szCs w:val="20"/>
          <w:lang w:val="ru-RU"/>
        </w:rPr>
        <w:t>», «верно/неверно, что</w:t>
      </w:r>
      <w:r w:rsidRPr="00452F6C">
        <w:rPr>
          <w:rStyle w:val="Zag11"/>
          <w:rFonts w:eastAsia="@Arial Unicode MS"/>
          <w:i/>
          <w:iCs/>
          <w:sz w:val="20"/>
          <w:szCs w:val="20"/>
        </w:rPr>
        <w:sym w:font="Symbol" w:char="F0BC"/>
      </w:r>
      <w:r w:rsidRPr="00452F6C">
        <w:rPr>
          <w:rStyle w:val="Zag11"/>
          <w:rFonts w:eastAsia="@Arial Unicode MS"/>
          <w:i/>
          <w:iCs/>
          <w:sz w:val="20"/>
          <w:szCs w:val="20"/>
          <w:lang w:val="ru-RU"/>
        </w:rPr>
        <w:t>», «каждый», «все», «некоторые», «не»);</w:t>
      </w:r>
      <w:proofErr w:type="gramEnd"/>
    </w:p>
    <w:p w:rsidR="006B47C9" w:rsidRPr="00452F6C" w:rsidRDefault="006B47C9" w:rsidP="00AB05EA">
      <w:pPr>
        <w:pStyle w:val="af5"/>
        <w:numPr>
          <w:ilvl w:val="0"/>
          <w:numId w:val="97"/>
        </w:numPr>
        <w:tabs>
          <w:tab w:val="left" w:leader="dot" w:pos="-1276"/>
        </w:tabs>
        <w:suppressAutoHyphens/>
        <w:ind w:left="851"/>
        <w:rPr>
          <w:rStyle w:val="Zag11"/>
          <w:rFonts w:eastAsia="@Arial Unicode MS"/>
          <w:i/>
          <w:iCs/>
          <w:sz w:val="20"/>
          <w:szCs w:val="20"/>
          <w:lang w:val="ru-RU"/>
        </w:rPr>
      </w:pPr>
      <w:r w:rsidRPr="00452F6C">
        <w:rPr>
          <w:rStyle w:val="Zag11"/>
          <w:rFonts w:eastAsia="@Arial Unicode MS"/>
          <w:i/>
          <w:iCs/>
          <w:sz w:val="20"/>
          <w:szCs w:val="20"/>
          <w:lang w:val="ru-RU"/>
        </w:rPr>
        <w:t>составлять, записывать и выполнять инструкцию (простой алгоритм), план поиска информации;</w:t>
      </w:r>
    </w:p>
    <w:p w:rsidR="006B47C9" w:rsidRPr="00452F6C" w:rsidRDefault="006B47C9" w:rsidP="00AB05EA">
      <w:pPr>
        <w:pStyle w:val="af5"/>
        <w:numPr>
          <w:ilvl w:val="0"/>
          <w:numId w:val="97"/>
        </w:numPr>
        <w:tabs>
          <w:tab w:val="left" w:leader="dot" w:pos="-1276"/>
        </w:tabs>
        <w:suppressAutoHyphens/>
        <w:ind w:left="851"/>
        <w:rPr>
          <w:rStyle w:val="Zag11"/>
          <w:rFonts w:eastAsia="@Arial Unicode MS"/>
          <w:i/>
          <w:iCs/>
          <w:sz w:val="20"/>
          <w:szCs w:val="20"/>
          <w:lang w:val="ru-RU"/>
        </w:rPr>
      </w:pPr>
      <w:r w:rsidRPr="00452F6C">
        <w:rPr>
          <w:rStyle w:val="Zag11"/>
          <w:rFonts w:eastAsia="@Arial Unicode MS"/>
          <w:i/>
          <w:iCs/>
          <w:sz w:val="20"/>
          <w:szCs w:val="20"/>
          <w:lang w:val="ru-RU"/>
        </w:rPr>
        <w:lastRenderedPageBreak/>
        <w:t>распознавать одну и ту же информацию, представленную в разной форме (таблицы и диаграммы);</w:t>
      </w:r>
    </w:p>
    <w:p w:rsidR="006B47C9" w:rsidRPr="00452F6C" w:rsidRDefault="006B47C9" w:rsidP="00AB05EA">
      <w:pPr>
        <w:pStyle w:val="af5"/>
        <w:numPr>
          <w:ilvl w:val="0"/>
          <w:numId w:val="97"/>
        </w:numPr>
        <w:tabs>
          <w:tab w:val="left" w:leader="dot" w:pos="-1276"/>
        </w:tabs>
        <w:suppressAutoHyphens/>
        <w:ind w:left="851"/>
        <w:rPr>
          <w:rStyle w:val="Zag11"/>
          <w:rFonts w:eastAsia="@Arial Unicode MS"/>
          <w:i/>
          <w:iCs/>
          <w:sz w:val="20"/>
          <w:szCs w:val="20"/>
          <w:lang w:val="ru-RU"/>
        </w:rPr>
      </w:pPr>
      <w:r w:rsidRPr="00452F6C">
        <w:rPr>
          <w:rStyle w:val="Zag11"/>
          <w:rFonts w:eastAsia="@Arial Unicode MS"/>
          <w:i/>
          <w:iCs/>
          <w:sz w:val="20"/>
          <w:szCs w:val="20"/>
          <w:lang w:val="ru-RU"/>
        </w:rPr>
        <w:t>планировать несложные исследования, собирать и представлять полученную информацию с помощью таблиц и диаграмм;</w:t>
      </w:r>
    </w:p>
    <w:p w:rsidR="006B47C9" w:rsidRPr="00452F6C" w:rsidRDefault="006B47C9" w:rsidP="00AB05EA">
      <w:pPr>
        <w:pStyle w:val="Zag2"/>
        <w:numPr>
          <w:ilvl w:val="0"/>
          <w:numId w:val="97"/>
        </w:numPr>
        <w:tabs>
          <w:tab w:val="left" w:leader="dot" w:pos="-1276"/>
        </w:tabs>
        <w:suppressAutoHyphens/>
        <w:spacing w:after="0" w:line="240" w:lineRule="auto"/>
        <w:ind w:left="851"/>
        <w:contextualSpacing/>
        <w:jc w:val="both"/>
        <w:rPr>
          <w:rStyle w:val="Zag11"/>
          <w:rFonts w:eastAsia="@Arial Unicode MS"/>
          <w:b w:val="0"/>
          <w:bCs w:val="0"/>
          <w:i/>
          <w:color w:val="auto"/>
          <w:sz w:val="20"/>
          <w:szCs w:val="20"/>
          <w:lang w:val="ru-RU"/>
        </w:rPr>
      </w:pPr>
      <w:r w:rsidRPr="00452F6C">
        <w:rPr>
          <w:rStyle w:val="Zag11"/>
          <w:rFonts w:eastAsia="@Arial Unicode MS"/>
          <w:b w:val="0"/>
          <w:bCs w:val="0"/>
          <w:i/>
          <w:iCs/>
          <w:color w:val="auto"/>
          <w:sz w:val="20"/>
          <w:szCs w:val="20"/>
          <w:lang w:val="ru-RU"/>
        </w:rPr>
        <w:t>интерпретировать информацию, полученную при проведении несложных исследований (объяснять, сравнивать и обобщать данные, делать выводы и прогнозы).</w:t>
      </w:r>
    </w:p>
    <w:p w:rsidR="004B6692" w:rsidRPr="00452F6C" w:rsidRDefault="004B6692" w:rsidP="00AB05EA">
      <w:pPr>
        <w:pStyle w:val="Zag2"/>
        <w:numPr>
          <w:ilvl w:val="0"/>
          <w:numId w:val="97"/>
        </w:numPr>
        <w:tabs>
          <w:tab w:val="left" w:leader="dot" w:pos="-1276"/>
        </w:tabs>
        <w:suppressAutoHyphens/>
        <w:spacing w:after="0" w:line="240" w:lineRule="auto"/>
        <w:ind w:left="851"/>
        <w:contextualSpacing/>
        <w:jc w:val="both"/>
        <w:rPr>
          <w:rStyle w:val="Zag11"/>
          <w:rFonts w:eastAsia="@Arial Unicode MS"/>
          <w:b w:val="0"/>
          <w:bCs w:val="0"/>
          <w:i/>
          <w:color w:val="auto"/>
          <w:sz w:val="20"/>
          <w:szCs w:val="20"/>
          <w:lang w:val="ru-RU"/>
        </w:rPr>
      </w:pPr>
    </w:p>
    <w:p w:rsidR="004B6692" w:rsidRPr="00452F6C" w:rsidRDefault="00E06F25" w:rsidP="004B6692">
      <w:pPr>
        <w:pStyle w:val="2"/>
        <w:suppressAutoHyphens/>
        <w:spacing w:before="0" w:beforeAutospacing="0" w:after="0" w:afterAutospacing="0"/>
        <w:contextualSpacing/>
        <w:rPr>
          <w:rStyle w:val="Zag11"/>
          <w:rFonts w:ascii="Times New Roman" w:eastAsia="@Arial Unicode MS" w:hAnsi="Times New Roman"/>
          <w:sz w:val="20"/>
          <w:szCs w:val="20"/>
        </w:rPr>
      </w:pPr>
      <w:bookmarkStart w:id="13" w:name="_Toc298436136"/>
      <w:r w:rsidRPr="00452F6C">
        <w:rPr>
          <w:rStyle w:val="Zag11"/>
          <w:rFonts w:ascii="Times New Roman" w:eastAsia="@Arial Unicode MS" w:hAnsi="Times New Roman"/>
          <w:sz w:val="20"/>
          <w:szCs w:val="20"/>
        </w:rPr>
        <w:t>2.1.7</w:t>
      </w:r>
      <w:r w:rsidR="006B47C9" w:rsidRPr="00452F6C">
        <w:rPr>
          <w:rStyle w:val="Zag11"/>
          <w:rFonts w:ascii="Times New Roman" w:eastAsia="@Arial Unicode MS" w:hAnsi="Times New Roman"/>
          <w:sz w:val="20"/>
          <w:szCs w:val="20"/>
        </w:rPr>
        <w:tab/>
        <w:t>Окружающий мир</w:t>
      </w:r>
      <w:bookmarkEnd w:id="13"/>
    </w:p>
    <w:p w:rsidR="006B47C9" w:rsidRPr="00452F6C" w:rsidRDefault="006B47C9" w:rsidP="00AB05EA">
      <w:pPr>
        <w:tabs>
          <w:tab w:val="left" w:leader="dot" w:pos="-1276"/>
        </w:tabs>
        <w:suppressAutoHyphens/>
        <w:spacing w:after="0" w:line="240" w:lineRule="auto"/>
        <w:ind w:firstLine="339"/>
        <w:contextualSpacing/>
        <w:jc w:val="both"/>
        <w:rPr>
          <w:rStyle w:val="Zag11"/>
          <w:rFonts w:ascii="Times New Roman" w:eastAsia="@Arial Unicode MS" w:hAnsi="Times New Roman" w:cs="Times New Roman"/>
          <w:sz w:val="20"/>
          <w:szCs w:val="20"/>
        </w:rPr>
      </w:pPr>
      <w:r w:rsidRPr="00452F6C">
        <w:rPr>
          <w:rStyle w:val="Zag11"/>
          <w:rFonts w:ascii="Times New Roman" w:eastAsia="@Arial Unicode MS" w:hAnsi="Times New Roman" w:cs="Times New Roman"/>
          <w:sz w:val="20"/>
          <w:szCs w:val="20"/>
        </w:rPr>
        <w:t>В результате изучения курса «Окружающий мир» обучающиеся на ступени начального общего образования:</w:t>
      </w:r>
    </w:p>
    <w:p w:rsidR="006B47C9" w:rsidRPr="00452F6C" w:rsidRDefault="006B47C9" w:rsidP="00AB05EA">
      <w:pPr>
        <w:pStyle w:val="af5"/>
        <w:numPr>
          <w:ilvl w:val="0"/>
          <w:numId w:val="98"/>
        </w:numPr>
        <w:tabs>
          <w:tab w:val="left" w:leader="dot" w:pos="-1276"/>
        </w:tabs>
        <w:suppressAutoHyphens/>
        <w:ind w:left="851"/>
        <w:rPr>
          <w:rStyle w:val="Zag11"/>
          <w:rFonts w:eastAsia="@Arial Unicode MS"/>
          <w:sz w:val="20"/>
          <w:szCs w:val="20"/>
          <w:lang w:val="ru-RU"/>
        </w:rPr>
      </w:pPr>
      <w:r w:rsidRPr="00452F6C">
        <w:rPr>
          <w:rStyle w:val="Zag11"/>
          <w:rFonts w:eastAsia="@Arial Unicode MS"/>
          <w:sz w:val="20"/>
          <w:szCs w:val="20"/>
          <w:lang w:val="ru-RU"/>
        </w:rPr>
        <w:t>получат возможность расширить, систематизировать и углубить исходные представления о природных и социальных объектах и явлениях как компонентах единого мира, овладеть основами практико-ориентированных знаний о природе, человеке и обществе, приобрести целостный взгляд на мир в его органичном единстве и разнообразии природы, народов, культур и религий;</w:t>
      </w:r>
    </w:p>
    <w:p w:rsidR="006B47C9" w:rsidRPr="00452F6C" w:rsidRDefault="006B47C9" w:rsidP="00AB05EA">
      <w:pPr>
        <w:pStyle w:val="af5"/>
        <w:numPr>
          <w:ilvl w:val="0"/>
          <w:numId w:val="98"/>
        </w:numPr>
        <w:tabs>
          <w:tab w:val="left" w:leader="dot" w:pos="-1276"/>
        </w:tabs>
        <w:suppressAutoHyphens/>
        <w:ind w:left="851"/>
        <w:rPr>
          <w:rStyle w:val="Zag11"/>
          <w:rFonts w:eastAsia="@Arial Unicode MS"/>
          <w:sz w:val="20"/>
          <w:szCs w:val="20"/>
          <w:lang w:val="ru-RU"/>
        </w:rPr>
      </w:pPr>
      <w:r w:rsidRPr="00452F6C">
        <w:rPr>
          <w:rStyle w:val="Zag11"/>
          <w:rFonts w:eastAsia="@Arial Unicode MS"/>
          <w:sz w:val="20"/>
          <w:szCs w:val="20"/>
          <w:lang w:val="ru-RU"/>
        </w:rPr>
        <w:t>обретут чувство гордости за свою Родину, российский народ и его историю, осознают свою этническую и национальную принадлежность в контексте ценностей многонационального российского общества, а также гуманистических и демократических ценностных ориентаций, способствующих формированию российской гражданской идентичности;</w:t>
      </w:r>
    </w:p>
    <w:p w:rsidR="006B47C9" w:rsidRPr="00452F6C" w:rsidRDefault="006B47C9" w:rsidP="00AB05EA">
      <w:pPr>
        <w:pStyle w:val="af5"/>
        <w:numPr>
          <w:ilvl w:val="0"/>
          <w:numId w:val="98"/>
        </w:numPr>
        <w:tabs>
          <w:tab w:val="left" w:leader="dot" w:pos="-1276"/>
        </w:tabs>
        <w:suppressAutoHyphens/>
        <w:ind w:left="851"/>
        <w:rPr>
          <w:rStyle w:val="Zag11"/>
          <w:rFonts w:eastAsia="@Arial Unicode MS"/>
          <w:sz w:val="20"/>
          <w:szCs w:val="20"/>
          <w:lang w:val="ru-RU"/>
        </w:rPr>
      </w:pPr>
      <w:r w:rsidRPr="00452F6C">
        <w:rPr>
          <w:rStyle w:val="Zag11"/>
          <w:rFonts w:eastAsia="@Arial Unicode MS"/>
          <w:sz w:val="20"/>
          <w:szCs w:val="20"/>
          <w:lang w:val="ru-RU"/>
        </w:rPr>
        <w:t>приобретут опыт эмоционально окрашенного, личностного отношения к миру природы и культуры; ознакомятся с началами естественных и социально-гуманитарных наук в их единстве и взаимосвязях, что даст обучающимся ключ (метод) к осмыслению личного опыта, позволит сделать восприятие явлений окружающего мира более понятными, знакомыми и предсказуемыми, определить своё место в ближайшем окружении;</w:t>
      </w:r>
    </w:p>
    <w:p w:rsidR="006B47C9" w:rsidRPr="00452F6C" w:rsidRDefault="006B47C9" w:rsidP="00AB05EA">
      <w:pPr>
        <w:pStyle w:val="af5"/>
        <w:numPr>
          <w:ilvl w:val="0"/>
          <w:numId w:val="98"/>
        </w:numPr>
        <w:tabs>
          <w:tab w:val="left" w:leader="dot" w:pos="-1276"/>
        </w:tabs>
        <w:suppressAutoHyphens/>
        <w:ind w:left="851"/>
        <w:rPr>
          <w:rStyle w:val="Zag11"/>
          <w:rFonts w:eastAsia="@Arial Unicode MS"/>
          <w:sz w:val="20"/>
          <w:szCs w:val="20"/>
          <w:lang w:val="ru-RU"/>
        </w:rPr>
      </w:pPr>
      <w:r w:rsidRPr="00452F6C">
        <w:rPr>
          <w:rStyle w:val="Zag11"/>
          <w:rFonts w:eastAsia="@Arial Unicode MS"/>
          <w:sz w:val="20"/>
          <w:szCs w:val="20"/>
          <w:lang w:val="ru-RU"/>
        </w:rPr>
        <w:t>получат возможность осознать своё место в мире на основе единства рационально-научного познания и эмоционально-ценностного осмысления личного опыта общения с людьми, обществом и природой, что станет основой уважительного отношения к иному мнению, истории и культуре других народов;</w:t>
      </w:r>
    </w:p>
    <w:p w:rsidR="006B47C9" w:rsidRPr="00452F6C" w:rsidRDefault="006B47C9" w:rsidP="00AB05EA">
      <w:pPr>
        <w:pStyle w:val="af5"/>
        <w:numPr>
          <w:ilvl w:val="0"/>
          <w:numId w:val="98"/>
        </w:numPr>
        <w:tabs>
          <w:tab w:val="left" w:leader="dot" w:pos="-1276"/>
        </w:tabs>
        <w:suppressAutoHyphens/>
        <w:ind w:left="851"/>
        <w:rPr>
          <w:rStyle w:val="Zag11"/>
          <w:rFonts w:eastAsia="@Arial Unicode MS"/>
          <w:sz w:val="20"/>
          <w:szCs w:val="20"/>
          <w:lang w:val="ru-RU"/>
        </w:rPr>
      </w:pPr>
      <w:proofErr w:type="gramStart"/>
      <w:r w:rsidRPr="00452F6C">
        <w:rPr>
          <w:rStyle w:val="Zag11"/>
          <w:rFonts w:eastAsia="@Arial Unicode MS"/>
          <w:sz w:val="20"/>
          <w:szCs w:val="20"/>
          <w:lang w:val="ru-RU"/>
        </w:rPr>
        <w:t>познакомятся с некоторыми способами изучения природы и общества, начнут осваивать умения проводить наблюдения в природе, ставить опыты, научатся видеть и понимать некоторые причинно-следственные связи в окружающем мире и неизбежность его изменения под воздействием человека, в том числе на многообразном материале природы и культуры родного края, что поможет им овладеть начальными навыками адаптации в динамично изменяющемся и развивающемся мире;</w:t>
      </w:r>
      <w:proofErr w:type="gramEnd"/>
    </w:p>
    <w:p w:rsidR="006B47C9" w:rsidRPr="00452F6C" w:rsidRDefault="006B47C9" w:rsidP="00AB05EA">
      <w:pPr>
        <w:pStyle w:val="af5"/>
        <w:numPr>
          <w:ilvl w:val="0"/>
          <w:numId w:val="98"/>
        </w:numPr>
        <w:tabs>
          <w:tab w:val="left" w:leader="dot" w:pos="-1276"/>
        </w:tabs>
        <w:suppressAutoHyphens/>
        <w:ind w:left="851"/>
        <w:rPr>
          <w:rStyle w:val="Zag11"/>
          <w:rFonts w:eastAsia="@Arial Unicode MS"/>
          <w:sz w:val="20"/>
          <w:szCs w:val="20"/>
          <w:lang w:val="ru-RU"/>
        </w:rPr>
      </w:pPr>
      <w:r w:rsidRPr="00452F6C">
        <w:rPr>
          <w:rStyle w:val="Zag11"/>
          <w:rFonts w:eastAsia="@Arial Unicode MS"/>
          <w:sz w:val="20"/>
          <w:szCs w:val="20"/>
          <w:lang w:val="ru-RU"/>
        </w:rPr>
        <w:t xml:space="preserve">получат возможность приобрести базовые умения работы с </w:t>
      </w:r>
      <w:proofErr w:type="spellStart"/>
      <w:proofErr w:type="gramStart"/>
      <w:r w:rsidRPr="00452F6C">
        <w:rPr>
          <w:rStyle w:val="Zag11"/>
          <w:rFonts w:eastAsia="@Arial Unicode MS"/>
          <w:sz w:val="20"/>
          <w:szCs w:val="20"/>
          <w:lang w:val="ru-RU"/>
        </w:rPr>
        <w:t>ИКТ-средствами</w:t>
      </w:r>
      <w:proofErr w:type="spellEnd"/>
      <w:proofErr w:type="gramEnd"/>
      <w:r w:rsidRPr="00452F6C">
        <w:rPr>
          <w:rStyle w:val="Zag11"/>
          <w:rFonts w:eastAsia="@Arial Unicode MS"/>
          <w:sz w:val="20"/>
          <w:szCs w:val="20"/>
          <w:lang w:val="ru-RU"/>
        </w:rPr>
        <w:t>, поиска информации в электронных источниках и контролируемом Интернете, научатся создавать сообщения в виде текстов, аудио</w:t>
      </w:r>
      <w:r w:rsidRPr="00452F6C">
        <w:rPr>
          <w:rStyle w:val="Zag11"/>
          <w:rFonts w:eastAsia="@Arial Unicode MS"/>
          <w:sz w:val="20"/>
          <w:szCs w:val="20"/>
          <w:lang w:val="ru-RU"/>
        </w:rPr>
        <w:noBreakHyphen/>
        <w:t xml:space="preserve"> и видеофрагментов, готовить и проводить небольшие презентации в поддержку собственных сообщений;</w:t>
      </w:r>
    </w:p>
    <w:p w:rsidR="006B47C9" w:rsidRPr="00452F6C" w:rsidRDefault="006B47C9" w:rsidP="00AB05EA">
      <w:pPr>
        <w:pStyle w:val="af5"/>
        <w:numPr>
          <w:ilvl w:val="0"/>
          <w:numId w:val="98"/>
        </w:numPr>
        <w:tabs>
          <w:tab w:val="left" w:leader="dot" w:pos="-1276"/>
        </w:tabs>
        <w:suppressAutoHyphens/>
        <w:ind w:left="851"/>
        <w:rPr>
          <w:rStyle w:val="Zag11"/>
          <w:rFonts w:eastAsia="@Arial Unicode MS"/>
          <w:sz w:val="20"/>
          <w:szCs w:val="20"/>
          <w:lang w:val="ru-RU"/>
        </w:rPr>
      </w:pPr>
      <w:r w:rsidRPr="00452F6C">
        <w:rPr>
          <w:rStyle w:val="Zag11"/>
          <w:rFonts w:eastAsia="@Arial Unicode MS"/>
          <w:sz w:val="20"/>
          <w:szCs w:val="20"/>
          <w:lang w:val="ru-RU"/>
        </w:rPr>
        <w:t>примут и освоят социальную роль обучающегося, для которой характерно развитие мотивов учебной деятельности и формирование личностного смысла учения,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6B47C9" w:rsidRPr="00452F6C" w:rsidRDefault="006B47C9" w:rsidP="00AB05EA">
      <w:pPr>
        <w:pStyle w:val="Zag3"/>
        <w:tabs>
          <w:tab w:val="left" w:leader="dot" w:pos="-1276"/>
        </w:tabs>
        <w:suppressAutoHyphens/>
        <w:spacing w:after="0" w:line="240" w:lineRule="auto"/>
        <w:ind w:firstLine="339"/>
        <w:contextualSpacing/>
        <w:jc w:val="both"/>
        <w:rPr>
          <w:rStyle w:val="Zag11"/>
          <w:rFonts w:eastAsia="@Arial Unicode MS"/>
          <w:i w:val="0"/>
          <w:iCs w:val="0"/>
          <w:color w:val="auto"/>
          <w:sz w:val="20"/>
          <w:szCs w:val="20"/>
          <w:lang w:val="ru-RU"/>
        </w:rPr>
      </w:pPr>
    </w:p>
    <w:p w:rsidR="006B47C9" w:rsidRPr="00452F6C" w:rsidRDefault="006B47C9" w:rsidP="00AB05EA">
      <w:pPr>
        <w:pStyle w:val="Zag3"/>
        <w:tabs>
          <w:tab w:val="left" w:leader="dot" w:pos="-1276"/>
        </w:tabs>
        <w:suppressAutoHyphens/>
        <w:spacing w:after="0" w:line="240" w:lineRule="auto"/>
        <w:ind w:firstLine="339"/>
        <w:contextualSpacing/>
        <w:jc w:val="both"/>
        <w:rPr>
          <w:rStyle w:val="Zag11"/>
          <w:rFonts w:eastAsia="@Arial Unicode MS"/>
          <w:i w:val="0"/>
          <w:iCs w:val="0"/>
          <w:color w:val="auto"/>
          <w:sz w:val="20"/>
          <w:szCs w:val="20"/>
          <w:lang w:val="ru-RU"/>
        </w:rPr>
      </w:pPr>
      <w:r w:rsidRPr="00452F6C">
        <w:rPr>
          <w:rStyle w:val="Zag11"/>
          <w:rFonts w:eastAsia="@Arial Unicode MS"/>
          <w:i w:val="0"/>
          <w:iCs w:val="0"/>
          <w:color w:val="auto"/>
          <w:sz w:val="20"/>
          <w:szCs w:val="20"/>
          <w:lang w:val="ru-RU"/>
        </w:rPr>
        <w:t xml:space="preserve">В результате изучения курса выпускники заложат фундамент своей экологической и культурологической грамотности, получат возможность научиться соблюдать правила поведения в мире природы и людей, правила здорового образа жизни, освоят элементарные нормы адекватного </w:t>
      </w:r>
      <w:proofErr w:type="spellStart"/>
      <w:r w:rsidRPr="00452F6C">
        <w:rPr>
          <w:rStyle w:val="Zag11"/>
          <w:rFonts w:eastAsia="@Arial Unicode MS"/>
          <w:i w:val="0"/>
          <w:iCs w:val="0"/>
          <w:color w:val="auto"/>
          <w:sz w:val="20"/>
          <w:szCs w:val="20"/>
          <w:lang w:val="ru-RU"/>
        </w:rPr>
        <w:t>природ</w:t>
      </w:r>
      <w:proofErr w:type="gramStart"/>
      <w:r w:rsidRPr="00452F6C">
        <w:rPr>
          <w:rStyle w:val="Zag11"/>
          <w:rFonts w:eastAsia="@Arial Unicode MS"/>
          <w:i w:val="0"/>
          <w:iCs w:val="0"/>
          <w:color w:val="auto"/>
          <w:sz w:val="20"/>
          <w:szCs w:val="20"/>
          <w:lang w:val="ru-RU"/>
        </w:rPr>
        <w:t>о</w:t>
      </w:r>
      <w:proofErr w:type="spellEnd"/>
      <w:r w:rsidRPr="00452F6C">
        <w:rPr>
          <w:rStyle w:val="Zag11"/>
          <w:rFonts w:eastAsia="@Arial Unicode MS"/>
          <w:i w:val="0"/>
          <w:iCs w:val="0"/>
          <w:color w:val="auto"/>
          <w:sz w:val="20"/>
          <w:szCs w:val="20"/>
          <w:lang w:val="ru-RU"/>
        </w:rPr>
        <w:t>-</w:t>
      </w:r>
      <w:proofErr w:type="gramEnd"/>
      <w:r w:rsidRPr="00452F6C">
        <w:rPr>
          <w:rStyle w:val="Zag11"/>
          <w:rFonts w:eastAsia="@Arial Unicode MS"/>
          <w:i w:val="0"/>
          <w:iCs w:val="0"/>
          <w:color w:val="auto"/>
          <w:sz w:val="20"/>
          <w:szCs w:val="20"/>
          <w:lang w:val="ru-RU"/>
        </w:rPr>
        <w:t xml:space="preserve"> и </w:t>
      </w:r>
      <w:proofErr w:type="spellStart"/>
      <w:r w:rsidRPr="00452F6C">
        <w:rPr>
          <w:rStyle w:val="Zag11"/>
          <w:rFonts w:eastAsia="@Arial Unicode MS"/>
          <w:i w:val="0"/>
          <w:iCs w:val="0"/>
          <w:color w:val="auto"/>
          <w:sz w:val="20"/>
          <w:szCs w:val="20"/>
          <w:lang w:val="ru-RU"/>
        </w:rPr>
        <w:t>культуросообразного</w:t>
      </w:r>
      <w:proofErr w:type="spellEnd"/>
      <w:r w:rsidRPr="00452F6C">
        <w:rPr>
          <w:rStyle w:val="Zag11"/>
          <w:rFonts w:eastAsia="@Arial Unicode MS"/>
          <w:i w:val="0"/>
          <w:iCs w:val="0"/>
          <w:color w:val="auto"/>
          <w:sz w:val="20"/>
          <w:szCs w:val="20"/>
          <w:lang w:val="ru-RU"/>
        </w:rPr>
        <w:t xml:space="preserve"> поведения в окружающей природной и социальной среде.</w:t>
      </w:r>
    </w:p>
    <w:p w:rsidR="006B47C9" w:rsidRPr="00452F6C" w:rsidRDefault="006B47C9" w:rsidP="00AB05EA">
      <w:pPr>
        <w:pStyle w:val="Zag3"/>
        <w:tabs>
          <w:tab w:val="left" w:leader="dot" w:pos="-1276"/>
        </w:tabs>
        <w:suppressAutoHyphens/>
        <w:spacing w:after="0" w:line="240" w:lineRule="auto"/>
        <w:contextualSpacing/>
        <w:jc w:val="both"/>
        <w:rPr>
          <w:rStyle w:val="Zag11"/>
          <w:rFonts w:eastAsia="@Arial Unicode MS"/>
          <w:color w:val="auto"/>
          <w:sz w:val="20"/>
          <w:szCs w:val="20"/>
          <w:lang w:val="ru-RU"/>
        </w:rPr>
      </w:pPr>
    </w:p>
    <w:p w:rsidR="006B47C9" w:rsidRPr="00452F6C" w:rsidRDefault="006B47C9" w:rsidP="00AB05EA">
      <w:pPr>
        <w:pStyle w:val="Zag3"/>
        <w:tabs>
          <w:tab w:val="left" w:leader="dot" w:pos="-1276"/>
        </w:tabs>
        <w:suppressAutoHyphens/>
        <w:spacing w:after="0" w:line="240" w:lineRule="auto"/>
        <w:contextualSpacing/>
        <w:jc w:val="both"/>
        <w:rPr>
          <w:rStyle w:val="Zag11"/>
          <w:rFonts w:eastAsia="@Arial Unicode MS"/>
          <w:b/>
          <w:i w:val="0"/>
          <w:color w:val="auto"/>
          <w:sz w:val="20"/>
          <w:szCs w:val="20"/>
          <w:lang w:val="ru-RU"/>
        </w:rPr>
      </w:pPr>
      <w:r w:rsidRPr="00452F6C">
        <w:rPr>
          <w:rStyle w:val="Zag11"/>
          <w:rFonts w:eastAsia="@Arial Unicode MS"/>
          <w:b/>
          <w:i w:val="0"/>
          <w:color w:val="auto"/>
          <w:sz w:val="20"/>
          <w:szCs w:val="20"/>
          <w:lang w:val="ru-RU"/>
        </w:rPr>
        <w:t>Человек и природа</w:t>
      </w:r>
    </w:p>
    <w:p w:rsidR="006B47C9" w:rsidRPr="00452F6C" w:rsidRDefault="006B47C9" w:rsidP="00AB05EA">
      <w:pPr>
        <w:tabs>
          <w:tab w:val="left" w:leader="dot" w:pos="-1276"/>
        </w:tabs>
        <w:suppressAutoHyphens/>
        <w:spacing w:after="0" w:line="240" w:lineRule="auto"/>
        <w:ind w:firstLine="339"/>
        <w:contextualSpacing/>
        <w:jc w:val="both"/>
        <w:rPr>
          <w:rStyle w:val="Zag11"/>
          <w:rFonts w:ascii="Times New Roman" w:eastAsia="@Arial Unicode MS" w:hAnsi="Times New Roman" w:cs="Times New Roman"/>
          <w:sz w:val="20"/>
          <w:szCs w:val="20"/>
        </w:rPr>
      </w:pPr>
      <w:r w:rsidRPr="00452F6C">
        <w:rPr>
          <w:rStyle w:val="Zag11"/>
          <w:rFonts w:ascii="Times New Roman" w:eastAsia="@Arial Unicode MS" w:hAnsi="Times New Roman" w:cs="Times New Roman"/>
          <w:sz w:val="20"/>
          <w:szCs w:val="20"/>
        </w:rPr>
        <w:t>Выпускник научится:</w:t>
      </w:r>
    </w:p>
    <w:p w:rsidR="006B47C9" w:rsidRPr="00452F6C" w:rsidRDefault="006B47C9" w:rsidP="00AB05EA">
      <w:pPr>
        <w:pStyle w:val="af5"/>
        <w:numPr>
          <w:ilvl w:val="0"/>
          <w:numId w:val="99"/>
        </w:numPr>
        <w:tabs>
          <w:tab w:val="left" w:leader="dot" w:pos="-1276"/>
        </w:tabs>
        <w:suppressAutoHyphens/>
        <w:ind w:left="851"/>
        <w:rPr>
          <w:rStyle w:val="Zag11"/>
          <w:rFonts w:eastAsia="@Arial Unicode MS"/>
          <w:sz w:val="20"/>
          <w:szCs w:val="20"/>
          <w:lang w:val="ru-RU"/>
        </w:rPr>
      </w:pPr>
      <w:r w:rsidRPr="00452F6C">
        <w:rPr>
          <w:rStyle w:val="Zag11"/>
          <w:rFonts w:eastAsia="@Arial Unicode MS"/>
          <w:sz w:val="20"/>
          <w:szCs w:val="20"/>
          <w:lang w:val="ru-RU"/>
        </w:rPr>
        <w:t>узнавать изученные объекты и явления живой и неживой природы;</w:t>
      </w:r>
    </w:p>
    <w:p w:rsidR="006B47C9" w:rsidRPr="00452F6C" w:rsidRDefault="006B47C9" w:rsidP="00AB05EA">
      <w:pPr>
        <w:pStyle w:val="af5"/>
        <w:numPr>
          <w:ilvl w:val="0"/>
          <w:numId w:val="99"/>
        </w:numPr>
        <w:tabs>
          <w:tab w:val="left" w:leader="dot" w:pos="-1276"/>
        </w:tabs>
        <w:suppressAutoHyphens/>
        <w:ind w:left="851"/>
        <w:rPr>
          <w:rStyle w:val="Zag11"/>
          <w:rFonts w:eastAsia="@Arial Unicode MS"/>
          <w:sz w:val="20"/>
          <w:szCs w:val="20"/>
          <w:lang w:val="ru-RU"/>
        </w:rPr>
      </w:pPr>
      <w:r w:rsidRPr="00452F6C">
        <w:rPr>
          <w:rStyle w:val="Zag11"/>
          <w:rFonts w:eastAsia="@Arial Unicode MS"/>
          <w:sz w:val="20"/>
          <w:szCs w:val="20"/>
          <w:lang w:val="ru-RU"/>
        </w:rPr>
        <w:t>описывать на основе предложенного плана изученные объекты и явления живой и неживой природы, выделять их  существенные признаки;</w:t>
      </w:r>
    </w:p>
    <w:p w:rsidR="006B47C9" w:rsidRPr="00452F6C" w:rsidRDefault="006B47C9" w:rsidP="00AB05EA">
      <w:pPr>
        <w:pStyle w:val="af5"/>
        <w:numPr>
          <w:ilvl w:val="0"/>
          <w:numId w:val="99"/>
        </w:numPr>
        <w:tabs>
          <w:tab w:val="left" w:leader="dot" w:pos="-1276"/>
        </w:tabs>
        <w:suppressAutoHyphens/>
        <w:ind w:left="851"/>
        <w:rPr>
          <w:rStyle w:val="Zag11"/>
          <w:rFonts w:eastAsia="@Arial Unicode MS"/>
          <w:sz w:val="20"/>
          <w:szCs w:val="20"/>
          <w:lang w:val="ru-RU"/>
        </w:rPr>
      </w:pPr>
      <w:r w:rsidRPr="00452F6C">
        <w:rPr>
          <w:rStyle w:val="Zag11"/>
          <w:rFonts w:eastAsia="@Arial Unicode MS"/>
          <w:sz w:val="20"/>
          <w:szCs w:val="20"/>
          <w:lang w:val="ru-RU"/>
        </w:rPr>
        <w:t>сравнивать объекты живой и неживой природы на основе внешних признаков или известных характерных свойств и проводить простейшую классификацию изученных объектов природы;</w:t>
      </w:r>
    </w:p>
    <w:p w:rsidR="006B47C9" w:rsidRPr="00452F6C" w:rsidRDefault="006B47C9" w:rsidP="00AB05EA">
      <w:pPr>
        <w:pStyle w:val="af5"/>
        <w:numPr>
          <w:ilvl w:val="0"/>
          <w:numId w:val="99"/>
        </w:numPr>
        <w:tabs>
          <w:tab w:val="left" w:leader="dot" w:pos="-1276"/>
        </w:tabs>
        <w:suppressAutoHyphens/>
        <w:ind w:left="851"/>
        <w:rPr>
          <w:rStyle w:val="Zag11"/>
          <w:rFonts w:eastAsia="@Arial Unicode MS"/>
          <w:sz w:val="20"/>
          <w:szCs w:val="20"/>
          <w:lang w:val="ru-RU"/>
        </w:rPr>
      </w:pPr>
      <w:r w:rsidRPr="00452F6C">
        <w:rPr>
          <w:rStyle w:val="Zag11"/>
          <w:rFonts w:eastAsia="@Arial Unicode MS"/>
          <w:sz w:val="20"/>
          <w:szCs w:val="20"/>
          <w:lang w:val="ru-RU"/>
        </w:rPr>
        <w:t>проводить несложные наблюдения в окружающей среде и ставить опыты, используя простейшее лабораторное оборудование и измерительные приборы; следовать инструкциям и правилам техники безопасности при проведении наблюдений и опытов;</w:t>
      </w:r>
    </w:p>
    <w:p w:rsidR="006B47C9" w:rsidRPr="00452F6C" w:rsidRDefault="006B47C9" w:rsidP="00AB05EA">
      <w:pPr>
        <w:pStyle w:val="af5"/>
        <w:numPr>
          <w:ilvl w:val="0"/>
          <w:numId w:val="99"/>
        </w:numPr>
        <w:tabs>
          <w:tab w:val="left" w:leader="dot" w:pos="-1276"/>
        </w:tabs>
        <w:suppressAutoHyphens/>
        <w:ind w:left="851"/>
        <w:rPr>
          <w:rStyle w:val="Zag11"/>
          <w:rFonts w:eastAsia="@Arial Unicode MS"/>
          <w:sz w:val="20"/>
          <w:szCs w:val="20"/>
          <w:lang w:val="ru-RU"/>
        </w:rPr>
      </w:pPr>
      <w:r w:rsidRPr="00452F6C">
        <w:rPr>
          <w:rStyle w:val="Zag11"/>
          <w:rFonts w:eastAsia="@Arial Unicode MS"/>
          <w:sz w:val="20"/>
          <w:szCs w:val="20"/>
          <w:lang w:val="ru-RU"/>
        </w:rPr>
        <w:t xml:space="preserve">использовать </w:t>
      </w:r>
      <w:proofErr w:type="spellStart"/>
      <w:proofErr w:type="gramStart"/>
      <w:r w:rsidRPr="00452F6C">
        <w:rPr>
          <w:rStyle w:val="Zag11"/>
          <w:rFonts w:eastAsia="@Arial Unicode MS"/>
          <w:sz w:val="20"/>
          <w:szCs w:val="20"/>
          <w:lang w:val="ru-RU"/>
        </w:rPr>
        <w:t>естественно-научные</w:t>
      </w:r>
      <w:proofErr w:type="spellEnd"/>
      <w:proofErr w:type="gramEnd"/>
      <w:r w:rsidRPr="00452F6C">
        <w:rPr>
          <w:rStyle w:val="Zag11"/>
          <w:rFonts w:eastAsia="@Arial Unicode MS"/>
          <w:sz w:val="20"/>
          <w:szCs w:val="20"/>
          <w:lang w:val="ru-RU"/>
        </w:rPr>
        <w:t xml:space="preserve"> тексты (на бумажных и электронных носителях, в том числе в контролируемом Интернете) с целью поиска информации, ответов на вопросы, объяснений, создания собственных устных или письменных высказываний;</w:t>
      </w:r>
    </w:p>
    <w:p w:rsidR="006B47C9" w:rsidRPr="00452F6C" w:rsidRDefault="006B47C9" w:rsidP="00AB05EA">
      <w:pPr>
        <w:pStyle w:val="af5"/>
        <w:numPr>
          <w:ilvl w:val="0"/>
          <w:numId w:val="99"/>
        </w:numPr>
        <w:tabs>
          <w:tab w:val="left" w:leader="dot" w:pos="-1276"/>
        </w:tabs>
        <w:suppressAutoHyphens/>
        <w:ind w:left="851"/>
        <w:rPr>
          <w:rStyle w:val="Zag11"/>
          <w:rFonts w:eastAsia="@Arial Unicode MS"/>
          <w:sz w:val="20"/>
          <w:szCs w:val="20"/>
          <w:lang w:val="ru-RU"/>
        </w:rPr>
      </w:pPr>
      <w:r w:rsidRPr="00452F6C">
        <w:rPr>
          <w:rStyle w:val="Zag11"/>
          <w:rFonts w:eastAsia="@Arial Unicode MS"/>
          <w:sz w:val="20"/>
          <w:szCs w:val="20"/>
          <w:lang w:val="ru-RU"/>
        </w:rPr>
        <w:t>использовать различные справочные издания (словарь по естествознанию, определитель растений и животных на основе иллюстраций, атлас карт, в том числе и компьютерные издания) для поиска необходимой информации;</w:t>
      </w:r>
    </w:p>
    <w:p w:rsidR="006B47C9" w:rsidRPr="00452F6C" w:rsidRDefault="006B47C9" w:rsidP="00AB05EA">
      <w:pPr>
        <w:pStyle w:val="af5"/>
        <w:numPr>
          <w:ilvl w:val="0"/>
          <w:numId w:val="99"/>
        </w:numPr>
        <w:tabs>
          <w:tab w:val="left" w:leader="dot" w:pos="-1276"/>
        </w:tabs>
        <w:suppressAutoHyphens/>
        <w:ind w:left="851"/>
        <w:rPr>
          <w:rStyle w:val="Zag11"/>
          <w:rFonts w:eastAsia="@Arial Unicode MS"/>
          <w:sz w:val="20"/>
          <w:szCs w:val="20"/>
          <w:lang w:val="ru-RU"/>
        </w:rPr>
      </w:pPr>
      <w:r w:rsidRPr="00452F6C">
        <w:rPr>
          <w:rStyle w:val="Zag11"/>
          <w:rFonts w:eastAsia="@Arial Unicode MS"/>
          <w:sz w:val="20"/>
          <w:szCs w:val="20"/>
          <w:lang w:val="ru-RU"/>
        </w:rPr>
        <w:lastRenderedPageBreak/>
        <w:t>использовать готовые модели (глобус, карта, план) для объяснения явлений или описания свойств объектов;</w:t>
      </w:r>
    </w:p>
    <w:p w:rsidR="006B47C9" w:rsidRPr="00452F6C" w:rsidRDefault="006B47C9" w:rsidP="00AB05EA">
      <w:pPr>
        <w:pStyle w:val="af5"/>
        <w:numPr>
          <w:ilvl w:val="0"/>
          <w:numId w:val="99"/>
        </w:numPr>
        <w:tabs>
          <w:tab w:val="left" w:leader="dot" w:pos="-1276"/>
        </w:tabs>
        <w:suppressAutoHyphens/>
        <w:ind w:left="851"/>
        <w:rPr>
          <w:rStyle w:val="Zag11"/>
          <w:rFonts w:eastAsia="@Arial Unicode MS"/>
          <w:sz w:val="20"/>
          <w:szCs w:val="20"/>
          <w:lang w:val="ru-RU"/>
        </w:rPr>
      </w:pPr>
      <w:r w:rsidRPr="00452F6C">
        <w:rPr>
          <w:rStyle w:val="Zag11"/>
          <w:rFonts w:eastAsia="@Arial Unicode MS"/>
          <w:sz w:val="20"/>
          <w:szCs w:val="20"/>
          <w:lang w:val="ru-RU"/>
        </w:rPr>
        <w:t>обнаруживать простейшие взаимосвязи между живой и неживой природой, взаимосвязи в живой природе; использовать их для объяснения необходимости бережного отношения к природе;</w:t>
      </w:r>
    </w:p>
    <w:p w:rsidR="006B47C9" w:rsidRPr="00452F6C" w:rsidRDefault="006B47C9" w:rsidP="00AB05EA">
      <w:pPr>
        <w:pStyle w:val="af5"/>
        <w:numPr>
          <w:ilvl w:val="0"/>
          <w:numId w:val="99"/>
        </w:numPr>
        <w:tabs>
          <w:tab w:val="left" w:leader="dot" w:pos="-1276"/>
        </w:tabs>
        <w:suppressAutoHyphens/>
        <w:ind w:left="851"/>
        <w:rPr>
          <w:rStyle w:val="Zag11"/>
          <w:rFonts w:eastAsia="@Arial Unicode MS"/>
          <w:sz w:val="20"/>
          <w:szCs w:val="20"/>
          <w:lang w:val="ru-RU"/>
        </w:rPr>
      </w:pPr>
      <w:r w:rsidRPr="00452F6C">
        <w:rPr>
          <w:rStyle w:val="Zag11"/>
          <w:rFonts w:eastAsia="@Arial Unicode MS"/>
          <w:sz w:val="20"/>
          <w:szCs w:val="20"/>
          <w:lang w:val="ru-RU"/>
        </w:rPr>
        <w:t>определять характер взаимоотношений человека и природы, находить примеры влияния этих отношений на природные объекты, здоровье и безопасность человека;</w:t>
      </w:r>
    </w:p>
    <w:p w:rsidR="006B47C9" w:rsidRPr="00452F6C" w:rsidRDefault="006B47C9" w:rsidP="00AB05EA">
      <w:pPr>
        <w:pStyle w:val="af5"/>
        <w:numPr>
          <w:ilvl w:val="0"/>
          <w:numId w:val="99"/>
        </w:numPr>
        <w:tabs>
          <w:tab w:val="left" w:leader="dot" w:pos="-1276"/>
        </w:tabs>
        <w:suppressAutoHyphens/>
        <w:ind w:left="851"/>
        <w:rPr>
          <w:rStyle w:val="Zag11"/>
          <w:rFonts w:eastAsia="@Arial Unicode MS"/>
          <w:i/>
          <w:iCs/>
          <w:sz w:val="20"/>
          <w:szCs w:val="20"/>
          <w:lang w:val="ru-RU"/>
        </w:rPr>
      </w:pPr>
      <w:r w:rsidRPr="00452F6C">
        <w:rPr>
          <w:rStyle w:val="Zag11"/>
          <w:rFonts w:eastAsia="@Arial Unicode MS"/>
          <w:sz w:val="20"/>
          <w:szCs w:val="20"/>
          <w:lang w:val="ru-RU"/>
        </w:rPr>
        <w:t>понимать необходимость здорового образа жизни, соблюдения правил безопасного поведения; использовать знания о строении и функционировании организма человека для сохранения и укрепления своего здоровья.</w:t>
      </w:r>
    </w:p>
    <w:p w:rsidR="006B47C9" w:rsidRPr="00452F6C" w:rsidRDefault="006B47C9" w:rsidP="00AB05EA">
      <w:pPr>
        <w:tabs>
          <w:tab w:val="left" w:leader="dot" w:pos="-1276"/>
        </w:tabs>
        <w:suppressAutoHyphens/>
        <w:spacing w:after="0" w:line="240" w:lineRule="auto"/>
        <w:ind w:firstLine="339"/>
        <w:contextualSpacing/>
        <w:jc w:val="both"/>
        <w:rPr>
          <w:rStyle w:val="Zag11"/>
          <w:rFonts w:ascii="Times New Roman" w:eastAsia="@Arial Unicode MS" w:hAnsi="Times New Roman" w:cs="Times New Roman"/>
          <w:iCs/>
          <w:sz w:val="20"/>
          <w:szCs w:val="20"/>
        </w:rPr>
      </w:pPr>
    </w:p>
    <w:p w:rsidR="006B47C9" w:rsidRPr="00452F6C" w:rsidRDefault="006B47C9" w:rsidP="00AB05EA">
      <w:pPr>
        <w:tabs>
          <w:tab w:val="left" w:leader="dot" w:pos="-1276"/>
        </w:tabs>
        <w:suppressAutoHyphens/>
        <w:spacing w:after="0" w:line="240" w:lineRule="auto"/>
        <w:ind w:firstLine="339"/>
        <w:contextualSpacing/>
        <w:jc w:val="both"/>
        <w:rPr>
          <w:rStyle w:val="Zag11"/>
          <w:rFonts w:ascii="Times New Roman" w:eastAsia="@Arial Unicode MS" w:hAnsi="Times New Roman" w:cs="Times New Roman"/>
          <w:i/>
          <w:iCs/>
          <w:sz w:val="20"/>
          <w:szCs w:val="20"/>
        </w:rPr>
      </w:pPr>
      <w:r w:rsidRPr="00452F6C">
        <w:rPr>
          <w:rStyle w:val="Zag11"/>
          <w:rFonts w:ascii="Times New Roman" w:eastAsia="@Arial Unicode MS" w:hAnsi="Times New Roman" w:cs="Times New Roman"/>
          <w:i/>
          <w:iCs/>
          <w:sz w:val="20"/>
          <w:szCs w:val="20"/>
        </w:rPr>
        <w:t>Выпускник получит возможность научиться:</w:t>
      </w:r>
    </w:p>
    <w:p w:rsidR="006B47C9" w:rsidRPr="00452F6C" w:rsidRDefault="006B47C9" w:rsidP="00AB05EA">
      <w:pPr>
        <w:pStyle w:val="af5"/>
        <w:numPr>
          <w:ilvl w:val="0"/>
          <w:numId w:val="100"/>
        </w:numPr>
        <w:tabs>
          <w:tab w:val="left" w:leader="dot" w:pos="-1276"/>
        </w:tabs>
        <w:suppressAutoHyphens/>
        <w:ind w:left="851"/>
        <w:rPr>
          <w:rStyle w:val="Zag11"/>
          <w:rFonts w:eastAsia="@Arial Unicode MS"/>
          <w:i/>
          <w:iCs/>
          <w:sz w:val="20"/>
          <w:szCs w:val="20"/>
          <w:lang w:val="ru-RU"/>
        </w:rPr>
      </w:pPr>
      <w:r w:rsidRPr="00452F6C">
        <w:rPr>
          <w:rStyle w:val="Zag11"/>
          <w:rFonts w:eastAsia="@Arial Unicode MS"/>
          <w:i/>
          <w:iCs/>
          <w:sz w:val="20"/>
          <w:szCs w:val="20"/>
          <w:lang w:val="ru-RU"/>
        </w:rPr>
        <w:t>использовать при проведении практических работ инструменты ИКТ (фото- и видеокамеру, микрофон и др.) для записи и обработки информации, готовить небольшие презентации по результатам наблюдений и опытов;</w:t>
      </w:r>
    </w:p>
    <w:p w:rsidR="006B47C9" w:rsidRPr="00452F6C" w:rsidRDefault="006B47C9" w:rsidP="00AB05EA">
      <w:pPr>
        <w:pStyle w:val="af5"/>
        <w:numPr>
          <w:ilvl w:val="0"/>
          <w:numId w:val="100"/>
        </w:numPr>
        <w:tabs>
          <w:tab w:val="left" w:leader="dot" w:pos="-1276"/>
        </w:tabs>
        <w:suppressAutoHyphens/>
        <w:ind w:left="851"/>
        <w:rPr>
          <w:rStyle w:val="Zag11"/>
          <w:rFonts w:eastAsia="@Arial Unicode MS"/>
          <w:i/>
          <w:iCs/>
          <w:sz w:val="20"/>
          <w:szCs w:val="20"/>
          <w:lang w:val="ru-RU"/>
        </w:rPr>
      </w:pPr>
      <w:r w:rsidRPr="00452F6C">
        <w:rPr>
          <w:rStyle w:val="Zag11"/>
          <w:rFonts w:eastAsia="@Arial Unicode MS"/>
          <w:i/>
          <w:iCs/>
          <w:sz w:val="20"/>
          <w:szCs w:val="20"/>
          <w:lang w:val="ru-RU"/>
        </w:rPr>
        <w:t>моделировать объекты и отдельные процессы реального мира с использованием виртуальных лабораторий и механизмов, собранных из конструктора;</w:t>
      </w:r>
    </w:p>
    <w:p w:rsidR="006B47C9" w:rsidRPr="00452F6C" w:rsidRDefault="006B47C9" w:rsidP="00AB05EA">
      <w:pPr>
        <w:pStyle w:val="af5"/>
        <w:numPr>
          <w:ilvl w:val="0"/>
          <w:numId w:val="100"/>
        </w:numPr>
        <w:tabs>
          <w:tab w:val="left" w:leader="dot" w:pos="-1276"/>
        </w:tabs>
        <w:suppressAutoHyphens/>
        <w:ind w:left="851"/>
        <w:rPr>
          <w:rStyle w:val="Zag11"/>
          <w:rFonts w:eastAsia="@Arial Unicode MS"/>
          <w:i/>
          <w:iCs/>
          <w:sz w:val="20"/>
          <w:szCs w:val="20"/>
          <w:lang w:val="ru-RU"/>
        </w:rPr>
      </w:pPr>
      <w:r w:rsidRPr="00452F6C">
        <w:rPr>
          <w:rStyle w:val="Zag11"/>
          <w:rFonts w:eastAsia="@Arial Unicode MS"/>
          <w:i/>
          <w:iCs/>
          <w:sz w:val="20"/>
          <w:szCs w:val="20"/>
          <w:lang w:val="ru-RU"/>
        </w:rPr>
        <w:t xml:space="preserve">осознавать ценность природы и необходимость нести ответственность за её сохранение, соблюдать правила </w:t>
      </w:r>
      <w:proofErr w:type="spellStart"/>
      <w:r w:rsidRPr="00452F6C">
        <w:rPr>
          <w:rStyle w:val="Zag11"/>
          <w:rFonts w:eastAsia="@Arial Unicode MS"/>
          <w:i/>
          <w:iCs/>
          <w:sz w:val="20"/>
          <w:szCs w:val="20"/>
          <w:lang w:val="ru-RU"/>
        </w:rPr>
        <w:t>экологичного</w:t>
      </w:r>
      <w:proofErr w:type="spellEnd"/>
      <w:r w:rsidRPr="00452F6C">
        <w:rPr>
          <w:rStyle w:val="Zag11"/>
          <w:rFonts w:eastAsia="@Arial Unicode MS"/>
          <w:i/>
          <w:iCs/>
          <w:sz w:val="20"/>
          <w:szCs w:val="20"/>
          <w:lang w:val="ru-RU"/>
        </w:rPr>
        <w:t xml:space="preserve"> поведения в школе и в быту (раздельный сбор мусора, экономия воды и электроэнергии) и природной среде;</w:t>
      </w:r>
    </w:p>
    <w:p w:rsidR="006B47C9" w:rsidRPr="00452F6C" w:rsidRDefault="006B47C9" w:rsidP="00AB05EA">
      <w:pPr>
        <w:pStyle w:val="af5"/>
        <w:numPr>
          <w:ilvl w:val="0"/>
          <w:numId w:val="100"/>
        </w:numPr>
        <w:tabs>
          <w:tab w:val="left" w:leader="dot" w:pos="-1276"/>
        </w:tabs>
        <w:suppressAutoHyphens/>
        <w:ind w:left="851"/>
        <w:rPr>
          <w:rStyle w:val="Zag11"/>
          <w:rFonts w:eastAsia="@Arial Unicode MS"/>
          <w:i/>
          <w:iCs/>
          <w:sz w:val="20"/>
          <w:szCs w:val="20"/>
          <w:lang w:val="ru-RU"/>
        </w:rPr>
      </w:pPr>
      <w:r w:rsidRPr="00452F6C">
        <w:rPr>
          <w:rStyle w:val="Zag11"/>
          <w:rFonts w:eastAsia="@Arial Unicode MS"/>
          <w:i/>
          <w:iCs/>
          <w:sz w:val="20"/>
          <w:szCs w:val="20"/>
          <w:lang w:val="ru-RU"/>
        </w:rPr>
        <w:t>пользоваться простыми навыками самоконтроля самочувствия для сохранения здоровья, осознанно соблюдать режим дня, правила рационального питания и личной гигиены;</w:t>
      </w:r>
    </w:p>
    <w:p w:rsidR="006B47C9" w:rsidRPr="00452F6C" w:rsidRDefault="006B47C9" w:rsidP="00AB05EA">
      <w:pPr>
        <w:pStyle w:val="af5"/>
        <w:numPr>
          <w:ilvl w:val="0"/>
          <w:numId w:val="100"/>
        </w:numPr>
        <w:tabs>
          <w:tab w:val="left" w:leader="dot" w:pos="-1276"/>
        </w:tabs>
        <w:suppressAutoHyphens/>
        <w:ind w:left="851"/>
        <w:rPr>
          <w:rStyle w:val="Zag11"/>
          <w:rFonts w:eastAsia="@Arial Unicode MS"/>
          <w:i/>
          <w:sz w:val="20"/>
          <w:szCs w:val="20"/>
          <w:lang w:val="ru-RU"/>
        </w:rPr>
      </w:pPr>
      <w:r w:rsidRPr="00452F6C">
        <w:rPr>
          <w:rStyle w:val="Zag11"/>
          <w:rFonts w:eastAsia="@Arial Unicode MS"/>
          <w:i/>
          <w:iCs/>
          <w:sz w:val="20"/>
          <w:szCs w:val="20"/>
          <w:lang w:val="ru-RU"/>
        </w:rPr>
        <w:t>выполнять правила безопасного поведения в доме, на улице, природной среде, оказывать первую помощь при несложных несчастных случаях;</w:t>
      </w:r>
    </w:p>
    <w:p w:rsidR="006B47C9" w:rsidRPr="00452F6C" w:rsidRDefault="006B47C9" w:rsidP="00AB05EA">
      <w:pPr>
        <w:pStyle w:val="Zag3"/>
        <w:numPr>
          <w:ilvl w:val="0"/>
          <w:numId w:val="100"/>
        </w:numPr>
        <w:tabs>
          <w:tab w:val="left" w:leader="dot" w:pos="-1276"/>
        </w:tabs>
        <w:suppressAutoHyphens/>
        <w:spacing w:after="0" w:line="240" w:lineRule="auto"/>
        <w:ind w:left="851"/>
        <w:contextualSpacing/>
        <w:jc w:val="both"/>
        <w:rPr>
          <w:rStyle w:val="Zag11"/>
          <w:rFonts w:eastAsia="@Arial Unicode MS"/>
          <w:iCs w:val="0"/>
          <w:color w:val="auto"/>
          <w:sz w:val="20"/>
          <w:szCs w:val="20"/>
          <w:lang w:val="ru-RU"/>
        </w:rPr>
      </w:pPr>
      <w:r w:rsidRPr="00452F6C">
        <w:rPr>
          <w:rStyle w:val="Zag11"/>
          <w:rFonts w:eastAsia="@Arial Unicode MS"/>
          <w:color w:val="auto"/>
          <w:sz w:val="20"/>
          <w:szCs w:val="20"/>
          <w:lang w:val="ru-RU"/>
        </w:rPr>
        <w:t>планировать, контролировать и оценивать учебные действия в процессе познания окружающего мира в соответствии с поставленной задачей и условиями её реализации.</w:t>
      </w:r>
    </w:p>
    <w:p w:rsidR="006B47C9" w:rsidRPr="00452F6C" w:rsidRDefault="006B47C9" w:rsidP="00AB05EA">
      <w:pPr>
        <w:pStyle w:val="Zag3"/>
        <w:tabs>
          <w:tab w:val="left" w:leader="dot" w:pos="-1276"/>
        </w:tabs>
        <w:suppressAutoHyphens/>
        <w:spacing w:after="0" w:line="240" w:lineRule="auto"/>
        <w:contextualSpacing/>
        <w:jc w:val="both"/>
        <w:rPr>
          <w:rStyle w:val="Zag11"/>
          <w:rFonts w:eastAsia="@Arial Unicode MS"/>
          <w:i w:val="0"/>
          <w:color w:val="auto"/>
          <w:sz w:val="20"/>
          <w:szCs w:val="20"/>
          <w:lang w:val="ru-RU"/>
        </w:rPr>
      </w:pPr>
    </w:p>
    <w:p w:rsidR="006B47C9" w:rsidRPr="00452F6C" w:rsidRDefault="006B47C9" w:rsidP="00AB05EA">
      <w:pPr>
        <w:pStyle w:val="Zag3"/>
        <w:tabs>
          <w:tab w:val="left" w:leader="dot" w:pos="-1276"/>
        </w:tabs>
        <w:suppressAutoHyphens/>
        <w:spacing w:after="0" w:line="240" w:lineRule="auto"/>
        <w:contextualSpacing/>
        <w:jc w:val="both"/>
        <w:rPr>
          <w:rStyle w:val="Zag11"/>
          <w:rFonts w:eastAsia="@Arial Unicode MS"/>
          <w:b/>
          <w:i w:val="0"/>
          <w:color w:val="auto"/>
          <w:sz w:val="20"/>
          <w:szCs w:val="20"/>
          <w:lang w:val="ru-RU"/>
        </w:rPr>
      </w:pPr>
      <w:r w:rsidRPr="00452F6C">
        <w:rPr>
          <w:rStyle w:val="Zag11"/>
          <w:rFonts w:eastAsia="@Arial Unicode MS"/>
          <w:b/>
          <w:i w:val="0"/>
          <w:color w:val="auto"/>
          <w:sz w:val="20"/>
          <w:szCs w:val="20"/>
          <w:lang w:val="ru-RU"/>
        </w:rPr>
        <w:t>Человек и общество</w:t>
      </w:r>
    </w:p>
    <w:p w:rsidR="006B47C9" w:rsidRPr="00452F6C" w:rsidRDefault="006B47C9" w:rsidP="00AB05EA">
      <w:pPr>
        <w:tabs>
          <w:tab w:val="left" w:leader="dot" w:pos="-1276"/>
        </w:tabs>
        <w:suppressAutoHyphens/>
        <w:spacing w:after="0" w:line="240" w:lineRule="auto"/>
        <w:ind w:firstLine="339"/>
        <w:contextualSpacing/>
        <w:jc w:val="both"/>
        <w:rPr>
          <w:rStyle w:val="Zag11"/>
          <w:rFonts w:ascii="Times New Roman" w:eastAsia="@Arial Unicode MS" w:hAnsi="Times New Roman" w:cs="Times New Roman"/>
          <w:sz w:val="20"/>
          <w:szCs w:val="20"/>
        </w:rPr>
      </w:pPr>
      <w:r w:rsidRPr="00452F6C">
        <w:rPr>
          <w:rStyle w:val="Zag11"/>
          <w:rFonts w:ascii="Times New Roman" w:eastAsia="@Arial Unicode MS" w:hAnsi="Times New Roman" w:cs="Times New Roman"/>
          <w:sz w:val="20"/>
          <w:szCs w:val="20"/>
        </w:rPr>
        <w:t>Выпускник научится:</w:t>
      </w:r>
    </w:p>
    <w:p w:rsidR="006B47C9" w:rsidRPr="00452F6C" w:rsidRDefault="006B47C9" w:rsidP="00AB05EA">
      <w:pPr>
        <w:pStyle w:val="af5"/>
        <w:numPr>
          <w:ilvl w:val="0"/>
          <w:numId w:val="101"/>
        </w:numPr>
        <w:tabs>
          <w:tab w:val="left" w:leader="dot" w:pos="-1276"/>
        </w:tabs>
        <w:suppressAutoHyphens/>
        <w:ind w:left="851"/>
        <w:rPr>
          <w:rStyle w:val="Zag11"/>
          <w:rFonts w:eastAsia="@Arial Unicode MS"/>
          <w:sz w:val="20"/>
          <w:szCs w:val="20"/>
          <w:lang w:val="ru-RU"/>
        </w:rPr>
      </w:pPr>
      <w:r w:rsidRPr="00452F6C">
        <w:rPr>
          <w:rStyle w:val="Zag11"/>
          <w:rFonts w:eastAsia="@Arial Unicode MS"/>
          <w:sz w:val="20"/>
          <w:szCs w:val="20"/>
          <w:lang w:val="ru-RU"/>
        </w:rPr>
        <w:t>узнавать государственную символику Российской Федерации и своего региона; описывать достопримечательности столицы и родного края; находить на карте мира Российскую Федерацию, на карте России Москву, свой регион и его главный город;</w:t>
      </w:r>
    </w:p>
    <w:p w:rsidR="006B47C9" w:rsidRPr="00452F6C" w:rsidRDefault="006B47C9" w:rsidP="00AB05EA">
      <w:pPr>
        <w:pStyle w:val="af5"/>
        <w:numPr>
          <w:ilvl w:val="0"/>
          <w:numId w:val="101"/>
        </w:numPr>
        <w:tabs>
          <w:tab w:val="left" w:leader="dot" w:pos="-1276"/>
        </w:tabs>
        <w:suppressAutoHyphens/>
        <w:ind w:left="851"/>
        <w:rPr>
          <w:rStyle w:val="Zag11"/>
          <w:rFonts w:eastAsia="@Arial Unicode MS"/>
          <w:sz w:val="20"/>
          <w:szCs w:val="20"/>
          <w:lang w:val="ru-RU"/>
        </w:rPr>
      </w:pPr>
      <w:r w:rsidRPr="00452F6C">
        <w:rPr>
          <w:rStyle w:val="Zag11"/>
          <w:rFonts w:eastAsia="@Arial Unicode MS"/>
          <w:sz w:val="20"/>
          <w:szCs w:val="20"/>
          <w:lang w:val="ru-RU"/>
        </w:rPr>
        <w:t>различать прошлое, настоящее, будущее; соотносить изученные исторические события с датами, конкретную дату с веком; находить место изученных событий на «ленте времени»;</w:t>
      </w:r>
    </w:p>
    <w:p w:rsidR="006B47C9" w:rsidRPr="00452F6C" w:rsidRDefault="006B47C9" w:rsidP="00AB05EA">
      <w:pPr>
        <w:pStyle w:val="af5"/>
        <w:numPr>
          <w:ilvl w:val="0"/>
          <w:numId w:val="101"/>
        </w:numPr>
        <w:tabs>
          <w:tab w:val="left" w:leader="dot" w:pos="-1276"/>
        </w:tabs>
        <w:suppressAutoHyphens/>
        <w:ind w:left="851"/>
        <w:rPr>
          <w:rStyle w:val="Zag11"/>
          <w:rFonts w:eastAsia="@Arial Unicode MS"/>
          <w:sz w:val="20"/>
          <w:szCs w:val="20"/>
          <w:lang w:val="ru-RU"/>
        </w:rPr>
      </w:pPr>
      <w:r w:rsidRPr="00452F6C">
        <w:rPr>
          <w:rStyle w:val="Zag11"/>
          <w:rFonts w:eastAsia="@Arial Unicode MS"/>
          <w:sz w:val="20"/>
          <w:szCs w:val="20"/>
          <w:lang w:val="ru-RU"/>
        </w:rPr>
        <w:t>используя дополнительные источники информации (на бумажных и электронных носителях, в том числе в контролируемом Интернете), находить факты, относящиеся к образу жизни, обычаям и верованиям своих предков; на основе имеющихся знаний отличать реальные исторические факты от вымыслов;</w:t>
      </w:r>
    </w:p>
    <w:p w:rsidR="006B47C9" w:rsidRPr="00452F6C" w:rsidRDefault="006B47C9" w:rsidP="00AB05EA">
      <w:pPr>
        <w:pStyle w:val="af5"/>
        <w:numPr>
          <w:ilvl w:val="0"/>
          <w:numId w:val="101"/>
        </w:numPr>
        <w:tabs>
          <w:tab w:val="left" w:leader="dot" w:pos="-1276"/>
        </w:tabs>
        <w:suppressAutoHyphens/>
        <w:ind w:left="851"/>
        <w:rPr>
          <w:rStyle w:val="Zag11"/>
          <w:rFonts w:eastAsia="@Arial Unicode MS"/>
          <w:sz w:val="20"/>
          <w:szCs w:val="20"/>
          <w:lang w:val="ru-RU"/>
        </w:rPr>
      </w:pPr>
      <w:r w:rsidRPr="00452F6C">
        <w:rPr>
          <w:rStyle w:val="Zag11"/>
          <w:rFonts w:eastAsia="@Arial Unicode MS"/>
          <w:sz w:val="20"/>
          <w:szCs w:val="20"/>
          <w:lang w:val="ru-RU"/>
        </w:rPr>
        <w:t>оценивать характер взаимоотношений людей в различных социальных группах (семья, группа сверстников, этнос), в том числе с позиции развития этических чувств, доброжелательности и эмоционально-нравственной отзывчивости, понимания чу</w:t>
      </w:r>
      <w:proofErr w:type="gramStart"/>
      <w:r w:rsidRPr="00452F6C">
        <w:rPr>
          <w:rStyle w:val="Zag11"/>
          <w:rFonts w:eastAsia="@Arial Unicode MS"/>
          <w:sz w:val="20"/>
          <w:szCs w:val="20"/>
          <w:lang w:val="ru-RU"/>
        </w:rPr>
        <w:t>вств др</w:t>
      </w:r>
      <w:proofErr w:type="gramEnd"/>
      <w:r w:rsidRPr="00452F6C">
        <w:rPr>
          <w:rStyle w:val="Zag11"/>
          <w:rFonts w:eastAsia="@Arial Unicode MS"/>
          <w:sz w:val="20"/>
          <w:szCs w:val="20"/>
          <w:lang w:val="ru-RU"/>
        </w:rPr>
        <w:t>угих людей и сопереживания им;</w:t>
      </w:r>
    </w:p>
    <w:p w:rsidR="006B47C9" w:rsidRPr="00452F6C" w:rsidRDefault="006B47C9" w:rsidP="00AB05EA">
      <w:pPr>
        <w:pStyle w:val="af5"/>
        <w:numPr>
          <w:ilvl w:val="0"/>
          <w:numId w:val="101"/>
        </w:numPr>
        <w:tabs>
          <w:tab w:val="left" w:leader="dot" w:pos="-1276"/>
        </w:tabs>
        <w:suppressAutoHyphens/>
        <w:ind w:left="851"/>
        <w:rPr>
          <w:rStyle w:val="Zag11"/>
          <w:rFonts w:eastAsia="@Arial Unicode MS"/>
          <w:i/>
          <w:iCs/>
          <w:sz w:val="20"/>
          <w:szCs w:val="20"/>
          <w:lang w:val="ru-RU"/>
        </w:rPr>
      </w:pPr>
      <w:r w:rsidRPr="00452F6C">
        <w:rPr>
          <w:rStyle w:val="Zag11"/>
          <w:rFonts w:eastAsia="@Arial Unicode MS"/>
          <w:sz w:val="20"/>
          <w:szCs w:val="20"/>
          <w:lang w:val="ru-RU"/>
        </w:rPr>
        <w:t>использовать различные справочные издания (словари, энциклопедии, включая компьютерные) и детскую литературу о человеке и обществе с целью поиска познавательной информации, ответов на вопросы, объяснений, для создания собственных устных или письменных высказываний.</w:t>
      </w:r>
    </w:p>
    <w:p w:rsidR="006B47C9" w:rsidRPr="00452F6C" w:rsidRDefault="006B47C9" w:rsidP="00AB05EA">
      <w:pPr>
        <w:tabs>
          <w:tab w:val="left" w:leader="dot" w:pos="-1276"/>
        </w:tabs>
        <w:suppressAutoHyphens/>
        <w:spacing w:after="0" w:line="240" w:lineRule="auto"/>
        <w:ind w:firstLine="339"/>
        <w:contextualSpacing/>
        <w:jc w:val="both"/>
        <w:rPr>
          <w:rStyle w:val="Zag11"/>
          <w:rFonts w:ascii="Times New Roman" w:eastAsia="@Arial Unicode MS" w:hAnsi="Times New Roman" w:cs="Times New Roman"/>
          <w:iCs/>
          <w:sz w:val="20"/>
          <w:szCs w:val="20"/>
        </w:rPr>
      </w:pPr>
    </w:p>
    <w:p w:rsidR="006B47C9" w:rsidRPr="00452F6C" w:rsidRDefault="006B47C9" w:rsidP="00AB05EA">
      <w:pPr>
        <w:tabs>
          <w:tab w:val="left" w:leader="dot" w:pos="-1276"/>
        </w:tabs>
        <w:suppressAutoHyphens/>
        <w:spacing w:after="0" w:line="240" w:lineRule="auto"/>
        <w:ind w:firstLine="339"/>
        <w:contextualSpacing/>
        <w:jc w:val="both"/>
        <w:rPr>
          <w:rStyle w:val="Zag11"/>
          <w:rFonts w:ascii="Times New Roman" w:eastAsia="@Arial Unicode MS" w:hAnsi="Times New Roman" w:cs="Times New Roman"/>
          <w:i/>
          <w:iCs/>
          <w:sz w:val="20"/>
          <w:szCs w:val="20"/>
        </w:rPr>
      </w:pPr>
      <w:r w:rsidRPr="00452F6C">
        <w:rPr>
          <w:rStyle w:val="Zag11"/>
          <w:rFonts w:ascii="Times New Roman" w:eastAsia="@Arial Unicode MS" w:hAnsi="Times New Roman" w:cs="Times New Roman"/>
          <w:i/>
          <w:iCs/>
          <w:sz w:val="20"/>
          <w:szCs w:val="20"/>
        </w:rPr>
        <w:t>Выпускник получит возможность научиться:</w:t>
      </w:r>
    </w:p>
    <w:p w:rsidR="006B47C9" w:rsidRPr="00452F6C" w:rsidRDefault="006B47C9" w:rsidP="00AB05EA">
      <w:pPr>
        <w:pStyle w:val="af5"/>
        <w:numPr>
          <w:ilvl w:val="0"/>
          <w:numId w:val="102"/>
        </w:numPr>
        <w:tabs>
          <w:tab w:val="left" w:leader="dot" w:pos="-1276"/>
        </w:tabs>
        <w:suppressAutoHyphens/>
        <w:ind w:left="851"/>
        <w:rPr>
          <w:rStyle w:val="Zag11"/>
          <w:rFonts w:eastAsia="@Arial Unicode MS"/>
          <w:i/>
          <w:iCs/>
          <w:sz w:val="20"/>
          <w:szCs w:val="20"/>
          <w:lang w:val="ru-RU"/>
        </w:rPr>
      </w:pPr>
      <w:r w:rsidRPr="00452F6C">
        <w:rPr>
          <w:rStyle w:val="Zag11"/>
          <w:rFonts w:eastAsia="@Arial Unicode MS"/>
          <w:i/>
          <w:iCs/>
          <w:sz w:val="20"/>
          <w:szCs w:val="20"/>
          <w:lang w:val="ru-RU"/>
        </w:rPr>
        <w:t>осознавать свою неразрывную связь с разнообразными окружающими социальными группами;</w:t>
      </w:r>
    </w:p>
    <w:p w:rsidR="006B47C9" w:rsidRPr="00452F6C" w:rsidRDefault="006B47C9" w:rsidP="00AB05EA">
      <w:pPr>
        <w:pStyle w:val="af5"/>
        <w:numPr>
          <w:ilvl w:val="0"/>
          <w:numId w:val="102"/>
        </w:numPr>
        <w:tabs>
          <w:tab w:val="left" w:leader="dot" w:pos="-1276"/>
        </w:tabs>
        <w:suppressAutoHyphens/>
        <w:ind w:left="851"/>
        <w:rPr>
          <w:rStyle w:val="Zag11"/>
          <w:rFonts w:eastAsia="@Arial Unicode MS"/>
          <w:i/>
          <w:iCs/>
          <w:sz w:val="20"/>
          <w:szCs w:val="20"/>
          <w:lang w:val="ru-RU"/>
        </w:rPr>
      </w:pPr>
      <w:r w:rsidRPr="00452F6C">
        <w:rPr>
          <w:rStyle w:val="Zag11"/>
          <w:rFonts w:eastAsia="@Arial Unicode MS"/>
          <w:i/>
          <w:iCs/>
          <w:sz w:val="20"/>
          <w:szCs w:val="20"/>
          <w:lang w:val="ru-RU"/>
        </w:rPr>
        <w:t>ориентироваться в важнейших для страны и личности событиях и фактах прошлого и настоящего; оценивать их возможное влияние на будущее, приобретая тем самым чувство исторической перспективы;</w:t>
      </w:r>
    </w:p>
    <w:p w:rsidR="006B47C9" w:rsidRPr="00452F6C" w:rsidRDefault="006B47C9" w:rsidP="00AB05EA">
      <w:pPr>
        <w:pStyle w:val="af5"/>
        <w:numPr>
          <w:ilvl w:val="0"/>
          <w:numId w:val="102"/>
        </w:numPr>
        <w:tabs>
          <w:tab w:val="left" w:leader="dot" w:pos="-1276"/>
        </w:tabs>
        <w:suppressAutoHyphens/>
        <w:ind w:left="851"/>
        <w:rPr>
          <w:rStyle w:val="Zag11"/>
          <w:rFonts w:eastAsia="@Arial Unicode MS"/>
          <w:i/>
          <w:iCs/>
          <w:sz w:val="20"/>
          <w:szCs w:val="20"/>
          <w:lang w:val="ru-RU"/>
        </w:rPr>
      </w:pPr>
      <w:r w:rsidRPr="00452F6C">
        <w:rPr>
          <w:rStyle w:val="Zag11"/>
          <w:rFonts w:eastAsia="@Arial Unicode MS"/>
          <w:i/>
          <w:iCs/>
          <w:sz w:val="20"/>
          <w:szCs w:val="20"/>
          <w:lang w:val="ru-RU"/>
        </w:rPr>
        <w:t>наблюдать и описывать проявления богатства внутреннего мира человека в его созидательной деятельности на благо семьи, в интересах образовательного учреждения, профессионального сообщества, этноса, нации, страны;</w:t>
      </w:r>
    </w:p>
    <w:p w:rsidR="006B47C9" w:rsidRPr="00452F6C" w:rsidRDefault="006B47C9" w:rsidP="00AB05EA">
      <w:pPr>
        <w:pStyle w:val="af5"/>
        <w:numPr>
          <w:ilvl w:val="0"/>
          <w:numId w:val="102"/>
        </w:numPr>
        <w:tabs>
          <w:tab w:val="left" w:leader="dot" w:pos="-1276"/>
        </w:tabs>
        <w:suppressAutoHyphens/>
        <w:ind w:left="851"/>
        <w:rPr>
          <w:rStyle w:val="Zag11"/>
          <w:rFonts w:eastAsia="@Arial Unicode MS"/>
          <w:i/>
          <w:sz w:val="20"/>
          <w:szCs w:val="20"/>
          <w:lang w:val="ru-RU"/>
        </w:rPr>
      </w:pPr>
      <w:r w:rsidRPr="00452F6C">
        <w:rPr>
          <w:rStyle w:val="Zag11"/>
          <w:rFonts w:eastAsia="@Arial Unicode MS"/>
          <w:i/>
          <w:iCs/>
          <w:sz w:val="20"/>
          <w:szCs w:val="20"/>
          <w:lang w:val="ru-RU"/>
        </w:rPr>
        <w:t xml:space="preserve">проявлять уважение и готовность выполнять совместно установленные договорённости и правила, в том числе правила общения </w:t>
      </w:r>
      <w:proofErr w:type="gramStart"/>
      <w:r w:rsidRPr="00452F6C">
        <w:rPr>
          <w:rStyle w:val="Zag11"/>
          <w:rFonts w:eastAsia="@Arial Unicode MS"/>
          <w:i/>
          <w:iCs/>
          <w:sz w:val="20"/>
          <w:szCs w:val="20"/>
          <w:lang w:val="ru-RU"/>
        </w:rPr>
        <w:t>со</w:t>
      </w:r>
      <w:proofErr w:type="gramEnd"/>
      <w:r w:rsidRPr="00452F6C">
        <w:rPr>
          <w:rStyle w:val="Zag11"/>
          <w:rFonts w:eastAsia="@Arial Unicode MS"/>
          <w:i/>
          <w:iCs/>
          <w:sz w:val="20"/>
          <w:szCs w:val="20"/>
          <w:lang w:val="ru-RU"/>
        </w:rPr>
        <w:t xml:space="preserve"> взрослыми и сверстниками в официальной обстановке, участвовать в коллективной коммуникативной деятельности в информационной образовательной среде;</w:t>
      </w:r>
    </w:p>
    <w:p w:rsidR="006B47C9" w:rsidRPr="00452F6C" w:rsidRDefault="006B47C9" w:rsidP="00AB05EA">
      <w:pPr>
        <w:pStyle w:val="Zag2"/>
        <w:numPr>
          <w:ilvl w:val="0"/>
          <w:numId w:val="102"/>
        </w:numPr>
        <w:tabs>
          <w:tab w:val="left" w:leader="dot" w:pos="-1276"/>
        </w:tabs>
        <w:suppressAutoHyphens/>
        <w:spacing w:after="0" w:line="240" w:lineRule="auto"/>
        <w:ind w:left="851"/>
        <w:contextualSpacing/>
        <w:jc w:val="both"/>
        <w:rPr>
          <w:rStyle w:val="Zag11"/>
          <w:rFonts w:eastAsia="@Arial Unicode MS"/>
          <w:b w:val="0"/>
          <w:bCs w:val="0"/>
          <w:i/>
          <w:color w:val="auto"/>
          <w:sz w:val="20"/>
          <w:szCs w:val="20"/>
          <w:lang w:val="ru-RU"/>
        </w:rPr>
      </w:pPr>
      <w:r w:rsidRPr="00452F6C">
        <w:rPr>
          <w:rStyle w:val="Zag11"/>
          <w:rFonts w:eastAsia="@Arial Unicode MS"/>
          <w:b w:val="0"/>
          <w:bCs w:val="0"/>
          <w:i/>
          <w:iCs/>
          <w:color w:val="auto"/>
          <w:sz w:val="20"/>
          <w:szCs w:val="20"/>
          <w:lang w:val="ru-RU"/>
        </w:rPr>
        <w:t>определять общую цель в совместной деятельности и пути её достижения, договариваться о распределении функций и ролей, осуществлять взаимный контроль в совместной деятельности, адекватно оценивать собственное поведение и поведение окружающих.</w:t>
      </w:r>
    </w:p>
    <w:p w:rsidR="006B47C9" w:rsidRPr="00452F6C" w:rsidRDefault="00E06F25" w:rsidP="00AB05EA">
      <w:pPr>
        <w:pStyle w:val="2"/>
        <w:suppressAutoHyphens/>
        <w:spacing w:after="0" w:afterAutospacing="0"/>
        <w:contextualSpacing/>
        <w:rPr>
          <w:rStyle w:val="Zag11"/>
          <w:rFonts w:ascii="Times New Roman" w:eastAsia="@Arial Unicode MS" w:hAnsi="Times New Roman"/>
          <w:sz w:val="20"/>
          <w:szCs w:val="20"/>
        </w:rPr>
      </w:pPr>
      <w:bookmarkStart w:id="14" w:name="_Toc298436137"/>
      <w:r w:rsidRPr="00452F6C">
        <w:rPr>
          <w:rStyle w:val="Zag11"/>
          <w:rFonts w:ascii="Times New Roman" w:eastAsia="@Arial Unicode MS" w:hAnsi="Times New Roman"/>
          <w:sz w:val="20"/>
          <w:szCs w:val="20"/>
        </w:rPr>
        <w:t>2.1.8</w:t>
      </w:r>
      <w:r w:rsidR="006B47C9" w:rsidRPr="00452F6C">
        <w:rPr>
          <w:rStyle w:val="Zag11"/>
          <w:rFonts w:ascii="Times New Roman" w:eastAsia="@Arial Unicode MS" w:hAnsi="Times New Roman"/>
          <w:sz w:val="20"/>
          <w:szCs w:val="20"/>
        </w:rPr>
        <w:tab/>
        <w:t>Музыка</w:t>
      </w:r>
      <w:bookmarkEnd w:id="14"/>
    </w:p>
    <w:p w:rsidR="006B47C9" w:rsidRPr="00452F6C" w:rsidRDefault="006B47C9" w:rsidP="00AB05EA">
      <w:pPr>
        <w:tabs>
          <w:tab w:val="left" w:leader="dot" w:pos="-1276"/>
        </w:tabs>
        <w:suppressAutoHyphens/>
        <w:spacing w:after="0" w:line="240" w:lineRule="auto"/>
        <w:ind w:firstLine="709"/>
        <w:contextualSpacing/>
        <w:jc w:val="both"/>
        <w:rPr>
          <w:rStyle w:val="Zag11"/>
          <w:rFonts w:ascii="Times New Roman" w:eastAsia="@Arial Unicode MS" w:hAnsi="Times New Roman" w:cs="Times New Roman"/>
          <w:sz w:val="20"/>
          <w:szCs w:val="20"/>
        </w:rPr>
      </w:pPr>
      <w:proofErr w:type="gramStart"/>
      <w:r w:rsidRPr="00452F6C">
        <w:rPr>
          <w:rStyle w:val="Zag11"/>
          <w:rFonts w:ascii="Times New Roman" w:eastAsia="@Arial Unicode MS" w:hAnsi="Times New Roman" w:cs="Times New Roman"/>
          <w:sz w:val="20"/>
          <w:szCs w:val="20"/>
        </w:rPr>
        <w:lastRenderedPageBreak/>
        <w:t>В результате изучения музыки на ступени начального общего образования у обучающихся будут сформированы основы музыкальной культуры через эмоциональное активное  восприятие; развит художественный вкус, интерес к музыкальному искусству и музыкальной деятельности; воспитаны нравственные и эстетические чувства: любовь к Родине, гордость за достижения отечественного и мирового музыкального искусства, уважение к истории и духовным традициям России, музыкальной культуре её народов;</w:t>
      </w:r>
      <w:proofErr w:type="gramEnd"/>
      <w:r w:rsidRPr="00452F6C">
        <w:rPr>
          <w:rStyle w:val="Zag11"/>
          <w:rFonts w:ascii="Times New Roman" w:eastAsia="@Arial Unicode MS" w:hAnsi="Times New Roman" w:cs="Times New Roman"/>
          <w:sz w:val="20"/>
          <w:szCs w:val="20"/>
        </w:rPr>
        <w:t xml:space="preserve"> начнут развиваться образное и ассоциативное мышление и воображение, музыкальная память и слух, певческий голос, учебно-творческие способности в различных видах музыкальной деятельности.</w:t>
      </w:r>
    </w:p>
    <w:p w:rsidR="006B47C9" w:rsidRPr="00452F6C" w:rsidRDefault="006B47C9" w:rsidP="00AB05EA">
      <w:pPr>
        <w:tabs>
          <w:tab w:val="left" w:leader="dot" w:pos="-1276"/>
        </w:tabs>
        <w:suppressAutoHyphens/>
        <w:spacing w:after="0" w:line="240" w:lineRule="auto"/>
        <w:ind w:firstLine="709"/>
        <w:contextualSpacing/>
        <w:jc w:val="both"/>
        <w:rPr>
          <w:rStyle w:val="Zag11"/>
          <w:rFonts w:ascii="Times New Roman" w:eastAsia="@Arial Unicode MS" w:hAnsi="Times New Roman" w:cs="Times New Roman"/>
          <w:sz w:val="20"/>
          <w:szCs w:val="20"/>
        </w:rPr>
      </w:pPr>
      <w:r w:rsidRPr="00452F6C">
        <w:rPr>
          <w:rStyle w:val="Zag11"/>
          <w:rFonts w:ascii="Times New Roman" w:eastAsia="@Arial Unicode MS" w:hAnsi="Times New Roman" w:cs="Times New Roman"/>
          <w:sz w:val="20"/>
          <w:szCs w:val="20"/>
        </w:rPr>
        <w:t xml:space="preserve">Обучающиеся научатся воспринимать музыку и размышлять о ней, открыто и эмоционально </w:t>
      </w:r>
      <w:proofErr w:type="gramStart"/>
      <w:r w:rsidRPr="00452F6C">
        <w:rPr>
          <w:rStyle w:val="Zag11"/>
          <w:rFonts w:ascii="Times New Roman" w:eastAsia="@Arial Unicode MS" w:hAnsi="Times New Roman" w:cs="Times New Roman"/>
          <w:sz w:val="20"/>
          <w:szCs w:val="20"/>
        </w:rPr>
        <w:t>выражать</w:t>
      </w:r>
      <w:proofErr w:type="gramEnd"/>
      <w:r w:rsidRPr="00452F6C">
        <w:rPr>
          <w:rStyle w:val="Zag11"/>
          <w:rFonts w:ascii="Times New Roman" w:eastAsia="@Arial Unicode MS" w:hAnsi="Times New Roman" w:cs="Times New Roman"/>
          <w:sz w:val="20"/>
          <w:szCs w:val="20"/>
        </w:rPr>
        <w:t xml:space="preserve"> своё отношение к искусству, проявлять эстетические и художественные предпочтения, позитивную самооценку, самоуважение, жизненный оптимизм. Они смогут воплощать музыкальные образы при создании театрализованных и музыкально-пластических композиций, разучивании и исполнении вокально-хоровых произведений, игре на элементарных детских музыкальных инструментах.</w:t>
      </w:r>
    </w:p>
    <w:p w:rsidR="006B47C9" w:rsidRPr="00452F6C" w:rsidRDefault="006B47C9" w:rsidP="00AB05EA">
      <w:pPr>
        <w:tabs>
          <w:tab w:val="left" w:leader="dot" w:pos="-1276"/>
        </w:tabs>
        <w:suppressAutoHyphens/>
        <w:spacing w:after="0" w:line="240" w:lineRule="auto"/>
        <w:ind w:firstLine="709"/>
        <w:contextualSpacing/>
        <w:jc w:val="both"/>
        <w:rPr>
          <w:rStyle w:val="Zag11"/>
          <w:rFonts w:ascii="Times New Roman" w:eastAsia="@Arial Unicode MS" w:hAnsi="Times New Roman" w:cs="Times New Roman"/>
          <w:sz w:val="20"/>
          <w:szCs w:val="20"/>
        </w:rPr>
      </w:pPr>
      <w:r w:rsidRPr="00452F6C">
        <w:rPr>
          <w:rStyle w:val="Zag11"/>
          <w:rFonts w:ascii="Times New Roman" w:eastAsia="@Arial Unicode MS" w:hAnsi="Times New Roman" w:cs="Times New Roman"/>
          <w:sz w:val="20"/>
          <w:szCs w:val="20"/>
        </w:rPr>
        <w:t>У них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импровизировать в разнообразных видах музыкально творческой деятельности.</w:t>
      </w:r>
    </w:p>
    <w:p w:rsidR="006B47C9" w:rsidRPr="00452F6C" w:rsidRDefault="006B47C9" w:rsidP="00AB05EA">
      <w:pPr>
        <w:tabs>
          <w:tab w:val="left" w:leader="dot" w:pos="-1276"/>
        </w:tabs>
        <w:suppressAutoHyphens/>
        <w:spacing w:after="0" w:line="240" w:lineRule="auto"/>
        <w:ind w:firstLine="709"/>
        <w:contextualSpacing/>
        <w:jc w:val="both"/>
        <w:rPr>
          <w:rStyle w:val="Zag11"/>
          <w:rFonts w:ascii="Times New Roman" w:eastAsia="@Arial Unicode MS" w:hAnsi="Times New Roman" w:cs="Times New Roman"/>
          <w:sz w:val="20"/>
          <w:szCs w:val="20"/>
        </w:rPr>
      </w:pPr>
      <w:r w:rsidRPr="00452F6C">
        <w:rPr>
          <w:rStyle w:val="Zag11"/>
          <w:rFonts w:ascii="Times New Roman" w:eastAsia="@Arial Unicode MS" w:hAnsi="Times New Roman" w:cs="Times New Roman"/>
          <w:sz w:val="20"/>
          <w:szCs w:val="20"/>
        </w:rPr>
        <w:t>Они смогут реализовать собственный творческий потенциал, применяя музыкальные знания и представления о музыкальном искусстве для выполнения учебных и художественно-практических задач, действовать самостоятельно при разрешении проблемно творческих ситуаций в повседневной жизни.</w:t>
      </w:r>
    </w:p>
    <w:p w:rsidR="006B47C9" w:rsidRPr="00452F6C" w:rsidRDefault="006B47C9" w:rsidP="00AB05EA">
      <w:pPr>
        <w:pStyle w:val="Zag3"/>
        <w:tabs>
          <w:tab w:val="left" w:leader="dot" w:pos="-1276"/>
        </w:tabs>
        <w:suppressAutoHyphens/>
        <w:spacing w:after="0" w:line="240" w:lineRule="auto"/>
        <w:ind w:firstLine="709"/>
        <w:contextualSpacing/>
        <w:jc w:val="both"/>
        <w:rPr>
          <w:rStyle w:val="Zag11"/>
          <w:rFonts w:eastAsia="@Arial Unicode MS"/>
          <w:i w:val="0"/>
          <w:iCs w:val="0"/>
          <w:color w:val="auto"/>
          <w:sz w:val="20"/>
          <w:szCs w:val="20"/>
          <w:lang w:val="ru-RU"/>
        </w:rPr>
      </w:pPr>
      <w:r w:rsidRPr="00452F6C">
        <w:rPr>
          <w:rStyle w:val="Zag11"/>
          <w:rFonts w:eastAsia="@Arial Unicode MS"/>
          <w:i w:val="0"/>
          <w:iCs w:val="0"/>
          <w:color w:val="auto"/>
          <w:sz w:val="20"/>
          <w:szCs w:val="20"/>
          <w:lang w:val="ru-RU"/>
        </w:rPr>
        <w:t>Обучающиеся научатся понимать роль музыки в жизни человека, применять полученные знания и приобретённый опыт творческой деятельности при организации содержательного культурного досуга во внеурочной и внешкольной деятельности; получат представление об эстетических идеалах человечества, духовных, культурных отечественных традициях, этнической самобытности музыкального искусства разных народов.</w:t>
      </w:r>
    </w:p>
    <w:p w:rsidR="006B47C9" w:rsidRPr="00452F6C" w:rsidRDefault="006B47C9" w:rsidP="00AB05EA">
      <w:pPr>
        <w:pStyle w:val="Zag3"/>
        <w:tabs>
          <w:tab w:val="left" w:leader="dot" w:pos="-1276"/>
        </w:tabs>
        <w:suppressAutoHyphens/>
        <w:spacing w:after="0" w:line="240" w:lineRule="auto"/>
        <w:ind w:firstLine="709"/>
        <w:contextualSpacing/>
        <w:jc w:val="both"/>
        <w:rPr>
          <w:rStyle w:val="Zag11"/>
          <w:rFonts w:eastAsia="@Arial Unicode MS"/>
          <w:color w:val="auto"/>
          <w:sz w:val="20"/>
          <w:szCs w:val="20"/>
          <w:lang w:val="ru-RU"/>
        </w:rPr>
      </w:pPr>
    </w:p>
    <w:p w:rsidR="006B47C9" w:rsidRPr="00452F6C" w:rsidRDefault="006B47C9" w:rsidP="00AB05EA">
      <w:pPr>
        <w:pStyle w:val="Zag3"/>
        <w:tabs>
          <w:tab w:val="left" w:leader="dot" w:pos="-1276"/>
        </w:tabs>
        <w:suppressAutoHyphens/>
        <w:spacing w:after="0" w:line="240" w:lineRule="auto"/>
        <w:contextualSpacing/>
        <w:jc w:val="both"/>
        <w:rPr>
          <w:rStyle w:val="Zag11"/>
          <w:rFonts w:eastAsia="@Arial Unicode MS"/>
          <w:b/>
          <w:i w:val="0"/>
          <w:color w:val="auto"/>
          <w:sz w:val="20"/>
          <w:szCs w:val="20"/>
          <w:lang w:val="ru-RU"/>
        </w:rPr>
      </w:pPr>
      <w:r w:rsidRPr="00452F6C">
        <w:rPr>
          <w:rStyle w:val="Zag11"/>
          <w:rFonts w:eastAsia="@Arial Unicode MS"/>
          <w:b/>
          <w:i w:val="0"/>
          <w:color w:val="auto"/>
          <w:sz w:val="20"/>
          <w:szCs w:val="20"/>
          <w:lang w:val="ru-RU"/>
        </w:rPr>
        <w:t>Музыка в жизни человека</w:t>
      </w:r>
    </w:p>
    <w:p w:rsidR="006B47C9" w:rsidRPr="00452F6C" w:rsidRDefault="006B47C9" w:rsidP="00AB05EA">
      <w:pPr>
        <w:tabs>
          <w:tab w:val="left" w:leader="dot" w:pos="-1276"/>
        </w:tabs>
        <w:suppressAutoHyphens/>
        <w:spacing w:after="0" w:line="240" w:lineRule="auto"/>
        <w:ind w:firstLine="339"/>
        <w:contextualSpacing/>
        <w:jc w:val="both"/>
        <w:rPr>
          <w:rStyle w:val="Zag11"/>
          <w:rFonts w:ascii="Times New Roman" w:eastAsia="@Arial Unicode MS" w:hAnsi="Times New Roman" w:cs="Times New Roman"/>
          <w:sz w:val="20"/>
          <w:szCs w:val="20"/>
        </w:rPr>
      </w:pPr>
      <w:r w:rsidRPr="00452F6C">
        <w:rPr>
          <w:rStyle w:val="Zag11"/>
          <w:rFonts w:ascii="Times New Roman" w:eastAsia="@Arial Unicode MS" w:hAnsi="Times New Roman" w:cs="Times New Roman"/>
          <w:sz w:val="20"/>
          <w:szCs w:val="20"/>
        </w:rPr>
        <w:t>Выпускник научится:</w:t>
      </w:r>
    </w:p>
    <w:p w:rsidR="006B47C9" w:rsidRPr="00452F6C" w:rsidRDefault="006B47C9" w:rsidP="00AB05EA">
      <w:pPr>
        <w:pStyle w:val="af5"/>
        <w:numPr>
          <w:ilvl w:val="0"/>
          <w:numId w:val="103"/>
        </w:numPr>
        <w:tabs>
          <w:tab w:val="left" w:leader="dot" w:pos="-1276"/>
        </w:tabs>
        <w:suppressAutoHyphens/>
        <w:ind w:left="851"/>
        <w:rPr>
          <w:rStyle w:val="Zag11"/>
          <w:rFonts w:eastAsia="@Arial Unicode MS"/>
          <w:sz w:val="20"/>
          <w:szCs w:val="20"/>
          <w:lang w:val="ru-RU"/>
        </w:rPr>
      </w:pPr>
      <w:r w:rsidRPr="00452F6C">
        <w:rPr>
          <w:rStyle w:val="Zag11"/>
          <w:rFonts w:eastAsia="@Arial Unicode MS"/>
          <w:sz w:val="20"/>
          <w:szCs w:val="20"/>
          <w:lang w:val="ru-RU"/>
        </w:rPr>
        <w:t>воспринимать музыку различных жанров, размышлять о музыкальных произведениях как способе выражения чувств и мыслей человека, эмоционально, эстетически откликаться на искусство, выражая своё отношение к нему в различных видах музыкально-творческой деятельности;</w:t>
      </w:r>
    </w:p>
    <w:p w:rsidR="006B47C9" w:rsidRPr="00452F6C" w:rsidRDefault="006B47C9" w:rsidP="00AB05EA">
      <w:pPr>
        <w:pStyle w:val="af5"/>
        <w:numPr>
          <w:ilvl w:val="0"/>
          <w:numId w:val="103"/>
        </w:numPr>
        <w:tabs>
          <w:tab w:val="left" w:leader="dot" w:pos="-1276"/>
        </w:tabs>
        <w:suppressAutoHyphens/>
        <w:ind w:left="851"/>
        <w:rPr>
          <w:rStyle w:val="Zag11"/>
          <w:rFonts w:eastAsia="@Arial Unicode MS"/>
          <w:sz w:val="20"/>
          <w:szCs w:val="20"/>
          <w:lang w:val="ru-RU"/>
        </w:rPr>
      </w:pPr>
      <w:r w:rsidRPr="00452F6C">
        <w:rPr>
          <w:rStyle w:val="Zag11"/>
          <w:rFonts w:eastAsia="@Arial Unicode MS"/>
          <w:sz w:val="20"/>
          <w:szCs w:val="20"/>
          <w:lang w:val="ru-RU"/>
        </w:rPr>
        <w:t>ориентироваться в музыкально-поэтическом творчестве, в многообразии музыкального фольклора России, в том числе родного края, сопоставлять различные образцы народной и профессиональной музыки, ценить отечественные народные музыкальные традиции;</w:t>
      </w:r>
    </w:p>
    <w:p w:rsidR="006B47C9" w:rsidRPr="00452F6C" w:rsidRDefault="006B47C9" w:rsidP="00AB05EA">
      <w:pPr>
        <w:pStyle w:val="af5"/>
        <w:numPr>
          <w:ilvl w:val="0"/>
          <w:numId w:val="103"/>
        </w:numPr>
        <w:tabs>
          <w:tab w:val="left" w:leader="dot" w:pos="-1276"/>
        </w:tabs>
        <w:suppressAutoHyphens/>
        <w:ind w:left="851"/>
        <w:rPr>
          <w:rStyle w:val="Zag11"/>
          <w:rFonts w:eastAsia="@Arial Unicode MS"/>
          <w:i/>
          <w:iCs/>
          <w:sz w:val="20"/>
          <w:szCs w:val="20"/>
          <w:lang w:val="ru-RU"/>
        </w:rPr>
      </w:pPr>
      <w:r w:rsidRPr="00452F6C">
        <w:rPr>
          <w:rStyle w:val="Zag11"/>
          <w:rFonts w:eastAsia="@Arial Unicode MS"/>
          <w:sz w:val="20"/>
          <w:szCs w:val="20"/>
          <w:lang w:val="ru-RU"/>
        </w:rPr>
        <w:t>воплощать художественно-образное содержание и интонационно-мелодические особенности профессионального и народного творчества (в пении, слове, движении, играх, действах и др.).</w:t>
      </w:r>
    </w:p>
    <w:p w:rsidR="006B47C9" w:rsidRPr="00452F6C" w:rsidRDefault="006B47C9" w:rsidP="00AB05EA">
      <w:pPr>
        <w:tabs>
          <w:tab w:val="left" w:leader="dot" w:pos="-1276"/>
        </w:tabs>
        <w:suppressAutoHyphens/>
        <w:spacing w:after="0" w:line="240" w:lineRule="auto"/>
        <w:ind w:firstLine="339"/>
        <w:contextualSpacing/>
        <w:jc w:val="both"/>
        <w:rPr>
          <w:rStyle w:val="Zag11"/>
          <w:rFonts w:ascii="Times New Roman" w:eastAsia="@Arial Unicode MS" w:hAnsi="Times New Roman" w:cs="Times New Roman"/>
          <w:iCs/>
          <w:sz w:val="20"/>
          <w:szCs w:val="20"/>
        </w:rPr>
      </w:pPr>
    </w:p>
    <w:p w:rsidR="006B47C9" w:rsidRPr="00452F6C" w:rsidRDefault="006B47C9" w:rsidP="00AB05EA">
      <w:pPr>
        <w:tabs>
          <w:tab w:val="left" w:leader="dot" w:pos="-1276"/>
        </w:tabs>
        <w:suppressAutoHyphens/>
        <w:spacing w:after="0" w:line="240" w:lineRule="auto"/>
        <w:ind w:firstLine="339"/>
        <w:contextualSpacing/>
        <w:jc w:val="both"/>
        <w:rPr>
          <w:rStyle w:val="Zag11"/>
          <w:rFonts w:ascii="Times New Roman" w:eastAsia="@Arial Unicode MS" w:hAnsi="Times New Roman" w:cs="Times New Roman"/>
          <w:i/>
          <w:iCs/>
          <w:sz w:val="20"/>
          <w:szCs w:val="20"/>
        </w:rPr>
      </w:pPr>
      <w:r w:rsidRPr="00452F6C">
        <w:rPr>
          <w:rStyle w:val="Zag11"/>
          <w:rFonts w:ascii="Times New Roman" w:eastAsia="@Arial Unicode MS" w:hAnsi="Times New Roman" w:cs="Times New Roman"/>
          <w:i/>
          <w:iCs/>
          <w:sz w:val="20"/>
          <w:szCs w:val="20"/>
        </w:rPr>
        <w:t>Выпускник получит возможность научиться:</w:t>
      </w:r>
    </w:p>
    <w:p w:rsidR="006B47C9" w:rsidRPr="00452F6C" w:rsidRDefault="006B47C9" w:rsidP="00AB05EA">
      <w:pPr>
        <w:pStyle w:val="af5"/>
        <w:numPr>
          <w:ilvl w:val="0"/>
          <w:numId w:val="104"/>
        </w:numPr>
        <w:tabs>
          <w:tab w:val="left" w:leader="dot" w:pos="-1276"/>
        </w:tabs>
        <w:suppressAutoHyphens/>
        <w:ind w:left="851"/>
        <w:rPr>
          <w:rStyle w:val="Zag11"/>
          <w:rFonts w:eastAsia="@Arial Unicode MS"/>
          <w:i/>
          <w:iCs/>
          <w:sz w:val="20"/>
          <w:szCs w:val="20"/>
          <w:lang w:val="ru-RU"/>
        </w:rPr>
      </w:pPr>
      <w:r w:rsidRPr="00452F6C">
        <w:rPr>
          <w:rStyle w:val="Zag11"/>
          <w:rFonts w:eastAsia="@Arial Unicode MS"/>
          <w:i/>
          <w:iCs/>
          <w:sz w:val="20"/>
          <w:szCs w:val="20"/>
          <w:lang w:val="ru-RU"/>
        </w:rPr>
        <w:t>реализовывать творческий потенциал, осуществляя собственные музыкально-исполнительские замыслы в различных видах деятельности;</w:t>
      </w:r>
    </w:p>
    <w:p w:rsidR="006B47C9" w:rsidRPr="00452F6C" w:rsidRDefault="006B47C9" w:rsidP="00AB05EA">
      <w:pPr>
        <w:pStyle w:val="Zag3"/>
        <w:numPr>
          <w:ilvl w:val="0"/>
          <w:numId w:val="104"/>
        </w:numPr>
        <w:tabs>
          <w:tab w:val="left" w:leader="dot" w:pos="-1276"/>
        </w:tabs>
        <w:suppressAutoHyphens/>
        <w:spacing w:after="0" w:line="240" w:lineRule="auto"/>
        <w:ind w:left="851"/>
        <w:contextualSpacing/>
        <w:jc w:val="both"/>
        <w:rPr>
          <w:rStyle w:val="Zag11"/>
          <w:rFonts w:eastAsia="@Arial Unicode MS"/>
          <w:iCs w:val="0"/>
          <w:color w:val="auto"/>
          <w:sz w:val="20"/>
          <w:szCs w:val="20"/>
          <w:lang w:val="ru-RU"/>
        </w:rPr>
      </w:pPr>
      <w:r w:rsidRPr="00452F6C">
        <w:rPr>
          <w:rStyle w:val="Zag11"/>
          <w:rFonts w:eastAsia="@Arial Unicode MS"/>
          <w:color w:val="auto"/>
          <w:sz w:val="20"/>
          <w:szCs w:val="20"/>
          <w:lang w:val="ru-RU"/>
        </w:rPr>
        <w:t>организовывать культурный досуг, самостоятельную музыкально-творческую деятельность, музицировать.</w:t>
      </w:r>
    </w:p>
    <w:p w:rsidR="006B47C9" w:rsidRPr="00452F6C" w:rsidRDefault="006B47C9" w:rsidP="00AB05EA">
      <w:pPr>
        <w:pStyle w:val="Zag3"/>
        <w:tabs>
          <w:tab w:val="left" w:leader="dot" w:pos="-1276"/>
        </w:tabs>
        <w:suppressAutoHyphens/>
        <w:spacing w:after="0" w:line="240" w:lineRule="auto"/>
        <w:contextualSpacing/>
        <w:jc w:val="both"/>
        <w:rPr>
          <w:rStyle w:val="Zag11"/>
          <w:rFonts w:eastAsia="@Arial Unicode MS"/>
          <w:i w:val="0"/>
          <w:color w:val="auto"/>
          <w:sz w:val="20"/>
          <w:szCs w:val="20"/>
          <w:lang w:val="ru-RU"/>
        </w:rPr>
      </w:pPr>
    </w:p>
    <w:p w:rsidR="006B47C9" w:rsidRPr="00452F6C" w:rsidRDefault="006B47C9" w:rsidP="00AB05EA">
      <w:pPr>
        <w:pStyle w:val="Zag3"/>
        <w:tabs>
          <w:tab w:val="left" w:leader="dot" w:pos="-1276"/>
        </w:tabs>
        <w:suppressAutoHyphens/>
        <w:spacing w:after="0" w:line="240" w:lineRule="auto"/>
        <w:contextualSpacing/>
        <w:jc w:val="both"/>
        <w:rPr>
          <w:rStyle w:val="Zag11"/>
          <w:rFonts w:eastAsia="@Arial Unicode MS"/>
          <w:b/>
          <w:i w:val="0"/>
          <w:color w:val="auto"/>
          <w:sz w:val="20"/>
          <w:szCs w:val="20"/>
          <w:lang w:val="ru-RU"/>
        </w:rPr>
      </w:pPr>
      <w:r w:rsidRPr="00452F6C">
        <w:rPr>
          <w:rStyle w:val="Zag11"/>
          <w:rFonts w:eastAsia="@Arial Unicode MS"/>
          <w:b/>
          <w:i w:val="0"/>
          <w:color w:val="auto"/>
          <w:sz w:val="20"/>
          <w:szCs w:val="20"/>
          <w:lang w:val="ru-RU"/>
        </w:rPr>
        <w:t>Основные закономерности музыкального искусства</w:t>
      </w:r>
    </w:p>
    <w:p w:rsidR="006B47C9" w:rsidRPr="00452F6C" w:rsidRDefault="006B47C9" w:rsidP="00AB05EA">
      <w:pPr>
        <w:tabs>
          <w:tab w:val="left" w:leader="dot" w:pos="-1276"/>
        </w:tabs>
        <w:suppressAutoHyphens/>
        <w:spacing w:after="0" w:line="240" w:lineRule="auto"/>
        <w:ind w:firstLine="339"/>
        <w:contextualSpacing/>
        <w:jc w:val="both"/>
        <w:rPr>
          <w:rStyle w:val="Zag11"/>
          <w:rFonts w:ascii="Times New Roman" w:eastAsia="@Arial Unicode MS" w:hAnsi="Times New Roman" w:cs="Times New Roman"/>
          <w:sz w:val="20"/>
          <w:szCs w:val="20"/>
        </w:rPr>
      </w:pPr>
      <w:r w:rsidRPr="00452F6C">
        <w:rPr>
          <w:rStyle w:val="Zag11"/>
          <w:rFonts w:ascii="Times New Roman" w:eastAsia="@Arial Unicode MS" w:hAnsi="Times New Roman" w:cs="Times New Roman"/>
          <w:sz w:val="20"/>
          <w:szCs w:val="20"/>
        </w:rPr>
        <w:t>Выпускник научится:</w:t>
      </w:r>
    </w:p>
    <w:p w:rsidR="006B47C9" w:rsidRPr="00452F6C" w:rsidRDefault="006B47C9" w:rsidP="00AB05EA">
      <w:pPr>
        <w:pStyle w:val="af5"/>
        <w:numPr>
          <w:ilvl w:val="0"/>
          <w:numId w:val="105"/>
        </w:numPr>
        <w:tabs>
          <w:tab w:val="left" w:leader="dot" w:pos="-1276"/>
        </w:tabs>
        <w:suppressAutoHyphens/>
        <w:ind w:left="851"/>
        <w:rPr>
          <w:rStyle w:val="Zag11"/>
          <w:rFonts w:eastAsia="@Arial Unicode MS"/>
          <w:sz w:val="20"/>
          <w:szCs w:val="20"/>
          <w:lang w:val="ru-RU"/>
        </w:rPr>
      </w:pPr>
      <w:r w:rsidRPr="00452F6C">
        <w:rPr>
          <w:rStyle w:val="Zag11"/>
          <w:rFonts w:eastAsia="@Arial Unicode MS"/>
          <w:sz w:val="20"/>
          <w:szCs w:val="20"/>
          <w:lang w:val="ru-RU"/>
        </w:rPr>
        <w:t>соотносить выразительные и изобразительные интонации, узнавать характерные черты музыкальной речи разных композиторов, воплощать особенности музыки в исполнительской деятельности на основе полученных знаний;</w:t>
      </w:r>
    </w:p>
    <w:p w:rsidR="006B47C9" w:rsidRPr="00452F6C" w:rsidRDefault="006B47C9" w:rsidP="00AB05EA">
      <w:pPr>
        <w:pStyle w:val="af5"/>
        <w:numPr>
          <w:ilvl w:val="0"/>
          <w:numId w:val="105"/>
        </w:numPr>
        <w:tabs>
          <w:tab w:val="left" w:leader="dot" w:pos="-1276"/>
        </w:tabs>
        <w:suppressAutoHyphens/>
        <w:ind w:left="851"/>
        <w:rPr>
          <w:rStyle w:val="Zag11"/>
          <w:rFonts w:eastAsia="@Arial Unicode MS"/>
          <w:sz w:val="20"/>
          <w:szCs w:val="20"/>
          <w:lang w:val="ru-RU"/>
        </w:rPr>
      </w:pPr>
      <w:r w:rsidRPr="00452F6C">
        <w:rPr>
          <w:rStyle w:val="Zag11"/>
          <w:rFonts w:eastAsia="@Arial Unicode MS"/>
          <w:sz w:val="20"/>
          <w:szCs w:val="20"/>
          <w:lang w:val="ru-RU"/>
        </w:rPr>
        <w:t>наблюдать за процессом и результатом музыкального развития на основе сходства и различий интонаций, тем, образов и распознавать художественный смысл различных форм построения музыки;</w:t>
      </w:r>
    </w:p>
    <w:p w:rsidR="006B47C9" w:rsidRPr="00452F6C" w:rsidRDefault="006B47C9" w:rsidP="00AB05EA">
      <w:pPr>
        <w:pStyle w:val="af5"/>
        <w:numPr>
          <w:ilvl w:val="0"/>
          <w:numId w:val="105"/>
        </w:numPr>
        <w:tabs>
          <w:tab w:val="left" w:leader="dot" w:pos="-1276"/>
        </w:tabs>
        <w:suppressAutoHyphens/>
        <w:ind w:left="851"/>
        <w:rPr>
          <w:rStyle w:val="Zag11"/>
          <w:rFonts w:eastAsia="@Arial Unicode MS"/>
          <w:i/>
          <w:iCs/>
          <w:sz w:val="20"/>
          <w:szCs w:val="20"/>
          <w:lang w:val="ru-RU"/>
        </w:rPr>
      </w:pPr>
      <w:r w:rsidRPr="00452F6C">
        <w:rPr>
          <w:rStyle w:val="Zag11"/>
          <w:rFonts w:eastAsia="@Arial Unicode MS"/>
          <w:sz w:val="20"/>
          <w:szCs w:val="20"/>
          <w:lang w:val="ru-RU"/>
        </w:rPr>
        <w:t>общаться и взаимодействовать в процессе ансамблевого, коллективного (хорового и инструментального) воплощения различных художественных образов.</w:t>
      </w:r>
    </w:p>
    <w:p w:rsidR="006B47C9" w:rsidRPr="00452F6C" w:rsidRDefault="006B47C9" w:rsidP="00AB05EA">
      <w:pPr>
        <w:tabs>
          <w:tab w:val="left" w:leader="dot" w:pos="-1276"/>
        </w:tabs>
        <w:suppressAutoHyphens/>
        <w:spacing w:after="0" w:line="240" w:lineRule="auto"/>
        <w:ind w:firstLine="339"/>
        <w:contextualSpacing/>
        <w:jc w:val="both"/>
        <w:rPr>
          <w:rStyle w:val="Zag11"/>
          <w:rFonts w:ascii="Times New Roman" w:eastAsia="@Arial Unicode MS" w:hAnsi="Times New Roman" w:cs="Times New Roman"/>
          <w:iCs/>
          <w:sz w:val="20"/>
          <w:szCs w:val="20"/>
        </w:rPr>
      </w:pPr>
    </w:p>
    <w:p w:rsidR="006B47C9" w:rsidRPr="00452F6C" w:rsidRDefault="006B47C9" w:rsidP="00AB05EA">
      <w:pPr>
        <w:tabs>
          <w:tab w:val="left" w:leader="dot" w:pos="-1276"/>
        </w:tabs>
        <w:suppressAutoHyphens/>
        <w:spacing w:after="0" w:line="240" w:lineRule="auto"/>
        <w:ind w:firstLine="339"/>
        <w:contextualSpacing/>
        <w:jc w:val="both"/>
        <w:rPr>
          <w:rStyle w:val="Zag11"/>
          <w:rFonts w:ascii="Times New Roman" w:eastAsia="@Arial Unicode MS" w:hAnsi="Times New Roman" w:cs="Times New Roman"/>
          <w:i/>
          <w:iCs/>
          <w:sz w:val="20"/>
          <w:szCs w:val="20"/>
        </w:rPr>
      </w:pPr>
      <w:r w:rsidRPr="00452F6C">
        <w:rPr>
          <w:rStyle w:val="Zag11"/>
          <w:rFonts w:ascii="Times New Roman" w:eastAsia="@Arial Unicode MS" w:hAnsi="Times New Roman" w:cs="Times New Roman"/>
          <w:i/>
          <w:iCs/>
          <w:sz w:val="20"/>
          <w:szCs w:val="20"/>
        </w:rPr>
        <w:t>Выпускник получит возможность научиться:</w:t>
      </w:r>
    </w:p>
    <w:p w:rsidR="006B47C9" w:rsidRPr="00452F6C" w:rsidRDefault="006B47C9" w:rsidP="00AB05EA">
      <w:pPr>
        <w:pStyle w:val="af5"/>
        <w:numPr>
          <w:ilvl w:val="0"/>
          <w:numId w:val="106"/>
        </w:numPr>
        <w:tabs>
          <w:tab w:val="left" w:leader="dot" w:pos="-1276"/>
        </w:tabs>
        <w:suppressAutoHyphens/>
        <w:ind w:left="851"/>
        <w:rPr>
          <w:rStyle w:val="Zag11"/>
          <w:rFonts w:eastAsia="@Arial Unicode MS"/>
          <w:i/>
          <w:iCs/>
          <w:sz w:val="20"/>
          <w:szCs w:val="20"/>
          <w:lang w:val="ru-RU"/>
        </w:rPr>
      </w:pPr>
      <w:r w:rsidRPr="00452F6C">
        <w:rPr>
          <w:rStyle w:val="Zag11"/>
          <w:rFonts w:eastAsia="@Arial Unicode MS"/>
          <w:i/>
          <w:iCs/>
          <w:sz w:val="20"/>
          <w:szCs w:val="20"/>
          <w:lang w:val="ru-RU"/>
        </w:rPr>
        <w:t>реализовывать собственные творческие замыслы в различных видах музыкальной деятельности (в пении и интерпретации музыки, игре на детских элементарных музыкальных инструментах, музыкально-пластическом движении и импровизации);</w:t>
      </w:r>
    </w:p>
    <w:p w:rsidR="006B47C9" w:rsidRPr="00452F6C" w:rsidRDefault="006B47C9" w:rsidP="00AB05EA">
      <w:pPr>
        <w:pStyle w:val="af5"/>
        <w:numPr>
          <w:ilvl w:val="0"/>
          <w:numId w:val="106"/>
        </w:numPr>
        <w:tabs>
          <w:tab w:val="left" w:leader="dot" w:pos="-1276"/>
        </w:tabs>
        <w:suppressAutoHyphens/>
        <w:ind w:left="851"/>
        <w:rPr>
          <w:rStyle w:val="Zag11"/>
          <w:rFonts w:eastAsia="@Arial Unicode MS"/>
          <w:i/>
          <w:iCs/>
          <w:sz w:val="20"/>
          <w:szCs w:val="20"/>
          <w:lang w:val="ru-RU"/>
        </w:rPr>
      </w:pPr>
      <w:r w:rsidRPr="00452F6C">
        <w:rPr>
          <w:rStyle w:val="Zag11"/>
          <w:rFonts w:eastAsia="@Arial Unicode MS"/>
          <w:i/>
          <w:iCs/>
          <w:sz w:val="20"/>
          <w:szCs w:val="20"/>
          <w:lang w:val="ru-RU"/>
        </w:rPr>
        <w:t>использовать систему графических знаков для ориентации в нотном письме при пении простейших мелодий;</w:t>
      </w:r>
    </w:p>
    <w:p w:rsidR="006B47C9" w:rsidRPr="00452F6C" w:rsidRDefault="006B47C9" w:rsidP="00AB05EA">
      <w:pPr>
        <w:pStyle w:val="Zag3"/>
        <w:numPr>
          <w:ilvl w:val="0"/>
          <w:numId w:val="106"/>
        </w:numPr>
        <w:tabs>
          <w:tab w:val="left" w:leader="dot" w:pos="-1276"/>
        </w:tabs>
        <w:suppressAutoHyphens/>
        <w:spacing w:after="0" w:line="240" w:lineRule="auto"/>
        <w:ind w:left="851"/>
        <w:contextualSpacing/>
        <w:jc w:val="both"/>
        <w:rPr>
          <w:rStyle w:val="Zag11"/>
          <w:rFonts w:eastAsia="@Arial Unicode MS"/>
          <w:i w:val="0"/>
          <w:iCs w:val="0"/>
          <w:color w:val="auto"/>
          <w:sz w:val="20"/>
          <w:szCs w:val="20"/>
          <w:lang w:val="ru-RU"/>
        </w:rPr>
      </w:pPr>
      <w:r w:rsidRPr="00452F6C">
        <w:rPr>
          <w:rStyle w:val="Zag11"/>
          <w:rFonts w:eastAsia="@Arial Unicode MS"/>
          <w:color w:val="auto"/>
          <w:sz w:val="20"/>
          <w:szCs w:val="20"/>
          <w:lang w:val="ru-RU"/>
        </w:rPr>
        <w:t xml:space="preserve">владеть певческим голосом как инструментом духовного самовыражения и участвовать в коллективной творческой деятельности при воплощении </w:t>
      </w:r>
      <w:r w:rsidRPr="00452F6C">
        <w:rPr>
          <w:rStyle w:val="Zag11"/>
          <w:rFonts w:eastAsia="@Arial Unicode MS"/>
          <w:i w:val="0"/>
          <w:color w:val="auto"/>
          <w:sz w:val="20"/>
          <w:szCs w:val="20"/>
          <w:lang w:val="ru-RU"/>
        </w:rPr>
        <w:t>заинтересовавших его музыкальных образов.</w:t>
      </w:r>
    </w:p>
    <w:p w:rsidR="006B47C9" w:rsidRPr="00452F6C" w:rsidRDefault="006B47C9" w:rsidP="00AB05EA">
      <w:pPr>
        <w:pStyle w:val="Zag3"/>
        <w:tabs>
          <w:tab w:val="left" w:leader="dot" w:pos="-1276"/>
        </w:tabs>
        <w:suppressAutoHyphens/>
        <w:spacing w:after="0" w:line="240" w:lineRule="auto"/>
        <w:contextualSpacing/>
        <w:jc w:val="both"/>
        <w:rPr>
          <w:rStyle w:val="Zag11"/>
          <w:rFonts w:eastAsia="@Arial Unicode MS"/>
          <w:i w:val="0"/>
          <w:color w:val="auto"/>
          <w:sz w:val="20"/>
          <w:szCs w:val="20"/>
          <w:lang w:val="ru-RU"/>
        </w:rPr>
      </w:pPr>
    </w:p>
    <w:p w:rsidR="006B47C9" w:rsidRPr="00452F6C" w:rsidRDefault="006B47C9" w:rsidP="00AB05EA">
      <w:pPr>
        <w:pStyle w:val="Zag3"/>
        <w:tabs>
          <w:tab w:val="left" w:leader="dot" w:pos="-1276"/>
        </w:tabs>
        <w:suppressAutoHyphens/>
        <w:spacing w:after="0" w:line="240" w:lineRule="auto"/>
        <w:contextualSpacing/>
        <w:jc w:val="both"/>
        <w:rPr>
          <w:rStyle w:val="Zag11"/>
          <w:rFonts w:eastAsia="@Arial Unicode MS"/>
          <w:b/>
          <w:i w:val="0"/>
          <w:color w:val="auto"/>
          <w:sz w:val="20"/>
          <w:szCs w:val="20"/>
          <w:lang w:val="ru-RU"/>
        </w:rPr>
      </w:pPr>
      <w:r w:rsidRPr="00452F6C">
        <w:rPr>
          <w:rStyle w:val="Zag11"/>
          <w:rFonts w:eastAsia="@Arial Unicode MS"/>
          <w:b/>
          <w:i w:val="0"/>
          <w:color w:val="auto"/>
          <w:sz w:val="20"/>
          <w:szCs w:val="20"/>
          <w:lang w:val="ru-RU"/>
        </w:rPr>
        <w:lastRenderedPageBreak/>
        <w:t>Музыкальная картина мира</w:t>
      </w:r>
    </w:p>
    <w:p w:rsidR="006B47C9" w:rsidRPr="00452F6C" w:rsidRDefault="006B47C9" w:rsidP="00AB05EA">
      <w:pPr>
        <w:tabs>
          <w:tab w:val="left" w:leader="dot" w:pos="-1276"/>
        </w:tabs>
        <w:suppressAutoHyphens/>
        <w:spacing w:after="0" w:line="240" w:lineRule="auto"/>
        <w:ind w:firstLine="339"/>
        <w:contextualSpacing/>
        <w:jc w:val="both"/>
        <w:rPr>
          <w:rStyle w:val="Zag11"/>
          <w:rFonts w:ascii="Times New Roman" w:eastAsia="@Arial Unicode MS" w:hAnsi="Times New Roman" w:cs="Times New Roman"/>
          <w:sz w:val="20"/>
          <w:szCs w:val="20"/>
        </w:rPr>
      </w:pPr>
      <w:r w:rsidRPr="00452F6C">
        <w:rPr>
          <w:rStyle w:val="Zag11"/>
          <w:rFonts w:ascii="Times New Roman" w:eastAsia="@Arial Unicode MS" w:hAnsi="Times New Roman" w:cs="Times New Roman"/>
          <w:sz w:val="20"/>
          <w:szCs w:val="20"/>
        </w:rPr>
        <w:t>Выпускник научится:</w:t>
      </w:r>
    </w:p>
    <w:p w:rsidR="006B47C9" w:rsidRPr="00452F6C" w:rsidRDefault="006B47C9" w:rsidP="00AB05EA">
      <w:pPr>
        <w:pStyle w:val="af5"/>
        <w:numPr>
          <w:ilvl w:val="0"/>
          <w:numId w:val="107"/>
        </w:numPr>
        <w:tabs>
          <w:tab w:val="left" w:leader="dot" w:pos="-1276"/>
        </w:tabs>
        <w:suppressAutoHyphens/>
        <w:ind w:left="851"/>
        <w:rPr>
          <w:rStyle w:val="Zag11"/>
          <w:rFonts w:eastAsia="@Arial Unicode MS"/>
          <w:sz w:val="20"/>
          <w:szCs w:val="20"/>
          <w:lang w:val="ru-RU"/>
        </w:rPr>
      </w:pPr>
      <w:r w:rsidRPr="00452F6C">
        <w:rPr>
          <w:rStyle w:val="Zag11"/>
          <w:rFonts w:eastAsia="@Arial Unicode MS"/>
          <w:sz w:val="20"/>
          <w:szCs w:val="20"/>
          <w:lang w:val="ru-RU"/>
        </w:rPr>
        <w:t xml:space="preserve">исполнять музыкальные произведения разных форм и жанров (пение, драматизация, музыкально-пластическое движение, инструментальное </w:t>
      </w:r>
      <w:proofErr w:type="spellStart"/>
      <w:r w:rsidRPr="00452F6C">
        <w:rPr>
          <w:rStyle w:val="Zag11"/>
          <w:rFonts w:eastAsia="@Arial Unicode MS"/>
          <w:sz w:val="20"/>
          <w:szCs w:val="20"/>
          <w:lang w:val="ru-RU"/>
        </w:rPr>
        <w:t>музицирование</w:t>
      </w:r>
      <w:proofErr w:type="spellEnd"/>
      <w:r w:rsidRPr="00452F6C">
        <w:rPr>
          <w:rStyle w:val="Zag11"/>
          <w:rFonts w:eastAsia="@Arial Unicode MS"/>
          <w:sz w:val="20"/>
          <w:szCs w:val="20"/>
          <w:lang w:val="ru-RU"/>
        </w:rPr>
        <w:t>, импровизация и др.);</w:t>
      </w:r>
    </w:p>
    <w:p w:rsidR="006B47C9" w:rsidRPr="00452F6C" w:rsidRDefault="006B47C9" w:rsidP="00AB05EA">
      <w:pPr>
        <w:pStyle w:val="af5"/>
        <w:numPr>
          <w:ilvl w:val="0"/>
          <w:numId w:val="107"/>
        </w:numPr>
        <w:tabs>
          <w:tab w:val="left" w:leader="dot" w:pos="-1276"/>
        </w:tabs>
        <w:suppressAutoHyphens/>
        <w:ind w:left="851"/>
        <w:rPr>
          <w:rStyle w:val="Zag11"/>
          <w:rFonts w:eastAsia="@Arial Unicode MS"/>
          <w:sz w:val="20"/>
          <w:szCs w:val="20"/>
          <w:lang w:val="ru-RU"/>
        </w:rPr>
      </w:pPr>
      <w:r w:rsidRPr="00452F6C">
        <w:rPr>
          <w:rStyle w:val="Zag11"/>
          <w:rFonts w:eastAsia="@Arial Unicode MS"/>
          <w:sz w:val="20"/>
          <w:szCs w:val="20"/>
          <w:lang w:val="ru-RU"/>
        </w:rPr>
        <w:t>определять виды музыки, сопоставлять музыкальные образы в звучании различных музыкальных инструментов, в том числе и современных электронных;</w:t>
      </w:r>
    </w:p>
    <w:p w:rsidR="006B47C9" w:rsidRPr="00452F6C" w:rsidRDefault="006B47C9" w:rsidP="00AB05EA">
      <w:pPr>
        <w:pStyle w:val="af5"/>
        <w:numPr>
          <w:ilvl w:val="0"/>
          <w:numId w:val="107"/>
        </w:numPr>
        <w:tabs>
          <w:tab w:val="left" w:leader="dot" w:pos="-1276"/>
        </w:tabs>
        <w:suppressAutoHyphens/>
        <w:ind w:left="851"/>
        <w:rPr>
          <w:rStyle w:val="Zag11"/>
          <w:rFonts w:eastAsia="@Arial Unicode MS"/>
          <w:i/>
          <w:iCs/>
          <w:sz w:val="20"/>
          <w:szCs w:val="20"/>
          <w:lang w:val="ru-RU"/>
        </w:rPr>
      </w:pPr>
      <w:r w:rsidRPr="00452F6C">
        <w:rPr>
          <w:rStyle w:val="Zag11"/>
          <w:rFonts w:eastAsia="@Arial Unicode MS"/>
          <w:sz w:val="20"/>
          <w:szCs w:val="20"/>
          <w:lang w:val="ru-RU"/>
        </w:rPr>
        <w:t>оценивать и соотносить музыкальный язык народного и профессионального музыкального творчества разных стран мира.</w:t>
      </w:r>
    </w:p>
    <w:p w:rsidR="006B47C9" w:rsidRPr="00452F6C" w:rsidRDefault="006B47C9" w:rsidP="00AB05EA">
      <w:pPr>
        <w:tabs>
          <w:tab w:val="left" w:leader="dot" w:pos="-1276"/>
        </w:tabs>
        <w:suppressAutoHyphens/>
        <w:spacing w:after="0" w:line="240" w:lineRule="auto"/>
        <w:ind w:firstLine="339"/>
        <w:contextualSpacing/>
        <w:jc w:val="both"/>
        <w:rPr>
          <w:rStyle w:val="Zag11"/>
          <w:rFonts w:ascii="Times New Roman" w:eastAsia="@Arial Unicode MS" w:hAnsi="Times New Roman" w:cs="Times New Roman"/>
          <w:iCs/>
          <w:sz w:val="20"/>
          <w:szCs w:val="20"/>
        </w:rPr>
      </w:pPr>
    </w:p>
    <w:p w:rsidR="006B47C9" w:rsidRPr="00452F6C" w:rsidRDefault="006B47C9" w:rsidP="00AB05EA">
      <w:pPr>
        <w:tabs>
          <w:tab w:val="left" w:leader="dot" w:pos="-1276"/>
        </w:tabs>
        <w:suppressAutoHyphens/>
        <w:spacing w:after="0" w:line="240" w:lineRule="auto"/>
        <w:ind w:firstLine="339"/>
        <w:contextualSpacing/>
        <w:jc w:val="both"/>
        <w:rPr>
          <w:rStyle w:val="Zag11"/>
          <w:rFonts w:ascii="Times New Roman" w:eastAsia="@Arial Unicode MS" w:hAnsi="Times New Roman" w:cs="Times New Roman"/>
          <w:i/>
          <w:iCs/>
          <w:sz w:val="20"/>
          <w:szCs w:val="20"/>
        </w:rPr>
      </w:pPr>
      <w:r w:rsidRPr="00452F6C">
        <w:rPr>
          <w:rStyle w:val="Zag11"/>
          <w:rFonts w:ascii="Times New Roman" w:eastAsia="@Arial Unicode MS" w:hAnsi="Times New Roman" w:cs="Times New Roman"/>
          <w:i/>
          <w:iCs/>
          <w:sz w:val="20"/>
          <w:szCs w:val="20"/>
        </w:rPr>
        <w:t>Выпускник получит возможность научиться:</w:t>
      </w:r>
    </w:p>
    <w:p w:rsidR="006B47C9" w:rsidRPr="00452F6C" w:rsidRDefault="006B47C9" w:rsidP="00AB05EA">
      <w:pPr>
        <w:pStyle w:val="af5"/>
        <w:numPr>
          <w:ilvl w:val="0"/>
          <w:numId w:val="107"/>
        </w:numPr>
        <w:tabs>
          <w:tab w:val="left" w:leader="dot" w:pos="-1276"/>
        </w:tabs>
        <w:suppressAutoHyphens/>
        <w:ind w:left="851"/>
        <w:rPr>
          <w:rStyle w:val="Zag11"/>
          <w:rFonts w:eastAsia="@Arial Unicode MS"/>
          <w:i/>
          <w:iCs/>
          <w:sz w:val="20"/>
          <w:szCs w:val="20"/>
          <w:lang w:val="ru-RU"/>
        </w:rPr>
      </w:pPr>
      <w:r w:rsidRPr="00452F6C">
        <w:rPr>
          <w:rStyle w:val="Zag11"/>
          <w:rFonts w:eastAsia="@Arial Unicode MS"/>
          <w:i/>
          <w:iCs/>
          <w:sz w:val="20"/>
          <w:szCs w:val="20"/>
          <w:lang w:val="ru-RU"/>
        </w:rPr>
        <w:t>адекватно оценивать явления музыкальной культуры и проявлять инициативу в выборе образцов профессионального и музыкально-поэтического творчества народов мира;</w:t>
      </w:r>
    </w:p>
    <w:p w:rsidR="006B47C9" w:rsidRPr="00452F6C" w:rsidRDefault="006B47C9" w:rsidP="00AB05EA">
      <w:pPr>
        <w:pStyle w:val="Zag2"/>
        <w:numPr>
          <w:ilvl w:val="0"/>
          <w:numId w:val="107"/>
        </w:numPr>
        <w:tabs>
          <w:tab w:val="left" w:leader="dot" w:pos="-1276"/>
        </w:tabs>
        <w:suppressAutoHyphens/>
        <w:spacing w:after="0" w:line="240" w:lineRule="auto"/>
        <w:ind w:left="851"/>
        <w:contextualSpacing/>
        <w:jc w:val="both"/>
        <w:rPr>
          <w:rStyle w:val="Zag11"/>
          <w:rFonts w:eastAsia="@Arial Unicode MS"/>
          <w:b w:val="0"/>
          <w:bCs w:val="0"/>
          <w:i/>
          <w:color w:val="auto"/>
          <w:sz w:val="20"/>
          <w:szCs w:val="20"/>
          <w:lang w:val="ru-RU"/>
        </w:rPr>
      </w:pPr>
      <w:r w:rsidRPr="00452F6C">
        <w:rPr>
          <w:rStyle w:val="Zag11"/>
          <w:rFonts w:eastAsia="@Arial Unicode MS"/>
          <w:b w:val="0"/>
          <w:bCs w:val="0"/>
          <w:i/>
          <w:iCs/>
          <w:color w:val="auto"/>
          <w:sz w:val="20"/>
          <w:szCs w:val="20"/>
          <w:lang w:val="ru-RU"/>
        </w:rPr>
        <w:t xml:space="preserve">оказывать помощь в организации и проведении школьных культурно-массовых мероприятий, представлять широкой публике результаты собственной музыкально-творческой деятельности (пение, инструментальное </w:t>
      </w:r>
      <w:proofErr w:type="spellStart"/>
      <w:r w:rsidRPr="00452F6C">
        <w:rPr>
          <w:rStyle w:val="Zag11"/>
          <w:rFonts w:eastAsia="@Arial Unicode MS"/>
          <w:b w:val="0"/>
          <w:bCs w:val="0"/>
          <w:i/>
          <w:iCs/>
          <w:color w:val="auto"/>
          <w:sz w:val="20"/>
          <w:szCs w:val="20"/>
          <w:lang w:val="ru-RU"/>
        </w:rPr>
        <w:t>музицирование</w:t>
      </w:r>
      <w:proofErr w:type="spellEnd"/>
      <w:r w:rsidRPr="00452F6C">
        <w:rPr>
          <w:rStyle w:val="Zag11"/>
          <w:rFonts w:eastAsia="@Arial Unicode MS"/>
          <w:b w:val="0"/>
          <w:bCs w:val="0"/>
          <w:i/>
          <w:iCs/>
          <w:color w:val="auto"/>
          <w:sz w:val="20"/>
          <w:szCs w:val="20"/>
          <w:lang w:val="ru-RU"/>
        </w:rPr>
        <w:t>, драматизация и др.), собирать музыкальные коллекции (фонотека, видеотека).</w:t>
      </w:r>
    </w:p>
    <w:p w:rsidR="006B47C9" w:rsidRPr="00452F6C" w:rsidRDefault="00E06F25" w:rsidP="00AB05EA">
      <w:pPr>
        <w:pStyle w:val="2"/>
        <w:suppressAutoHyphens/>
        <w:spacing w:after="0" w:afterAutospacing="0"/>
        <w:contextualSpacing/>
        <w:rPr>
          <w:rStyle w:val="Zag11"/>
          <w:rFonts w:ascii="Times New Roman" w:eastAsia="@Arial Unicode MS" w:hAnsi="Times New Roman"/>
          <w:sz w:val="20"/>
          <w:szCs w:val="20"/>
        </w:rPr>
      </w:pPr>
      <w:bookmarkStart w:id="15" w:name="_Toc298436138"/>
      <w:r w:rsidRPr="00452F6C">
        <w:rPr>
          <w:rStyle w:val="Zag11"/>
          <w:rFonts w:ascii="Times New Roman" w:eastAsia="@Arial Unicode MS" w:hAnsi="Times New Roman"/>
          <w:sz w:val="20"/>
          <w:szCs w:val="20"/>
        </w:rPr>
        <w:t>2.1.9</w:t>
      </w:r>
      <w:r w:rsidR="006B47C9" w:rsidRPr="00452F6C">
        <w:rPr>
          <w:rStyle w:val="Zag11"/>
          <w:rFonts w:ascii="Times New Roman" w:eastAsia="@Arial Unicode MS" w:hAnsi="Times New Roman"/>
          <w:sz w:val="20"/>
          <w:szCs w:val="20"/>
        </w:rPr>
        <w:tab/>
        <w:t>Изобразительное искусство</w:t>
      </w:r>
      <w:bookmarkEnd w:id="15"/>
    </w:p>
    <w:p w:rsidR="006B47C9" w:rsidRPr="00452F6C" w:rsidRDefault="006B47C9" w:rsidP="00AB05EA">
      <w:pPr>
        <w:tabs>
          <w:tab w:val="left" w:leader="dot" w:pos="-1276"/>
        </w:tabs>
        <w:suppressAutoHyphens/>
        <w:spacing w:after="0" w:line="240" w:lineRule="auto"/>
        <w:ind w:firstLine="339"/>
        <w:contextualSpacing/>
        <w:jc w:val="both"/>
        <w:rPr>
          <w:rStyle w:val="Zag11"/>
          <w:rFonts w:ascii="Times New Roman" w:eastAsia="@Arial Unicode MS" w:hAnsi="Times New Roman" w:cs="Times New Roman"/>
          <w:sz w:val="20"/>
          <w:szCs w:val="20"/>
        </w:rPr>
      </w:pPr>
      <w:r w:rsidRPr="00452F6C">
        <w:rPr>
          <w:rStyle w:val="Zag11"/>
          <w:rFonts w:ascii="Times New Roman" w:eastAsia="@Arial Unicode MS" w:hAnsi="Times New Roman" w:cs="Times New Roman"/>
          <w:sz w:val="20"/>
          <w:szCs w:val="20"/>
        </w:rPr>
        <w:t xml:space="preserve">В результате изучения изобразительного искусства на ступени начального общего образования у </w:t>
      </w:r>
      <w:proofErr w:type="gramStart"/>
      <w:r w:rsidRPr="00452F6C">
        <w:rPr>
          <w:rStyle w:val="Zag11"/>
          <w:rFonts w:ascii="Times New Roman" w:eastAsia="@Arial Unicode MS" w:hAnsi="Times New Roman" w:cs="Times New Roman"/>
          <w:sz w:val="20"/>
          <w:szCs w:val="20"/>
        </w:rPr>
        <w:t>обучающихся</w:t>
      </w:r>
      <w:proofErr w:type="gramEnd"/>
      <w:r w:rsidRPr="00452F6C">
        <w:rPr>
          <w:rStyle w:val="Zag11"/>
          <w:rFonts w:ascii="Times New Roman" w:eastAsia="@Arial Unicode MS" w:hAnsi="Times New Roman" w:cs="Times New Roman"/>
          <w:sz w:val="20"/>
          <w:szCs w:val="20"/>
        </w:rPr>
        <w:t>:</w:t>
      </w:r>
    </w:p>
    <w:p w:rsidR="006B47C9" w:rsidRPr="00452F6C" w:rsidRDefault="006B47C9" w:rsidP="00AB05EA">
      <w:pPr>
        <w:pStyle w:val="af5"/>
        <w:numPr>
          <w:ilvl w:val="0"/>
          <w:numId w:val="108"/>
        </w:numPr>
        <w:tabs>
          <w:tab w:val="left" w:leader="dot" w:pos="-1276"/>
        </w:tabs>
        <w:suppressAutoHyphens/>
        <w:ind w:left="851"/>
        <w:rPr>
          <w:rStyle w:val="Zag11"/>
          <w:rFonts w:eastAsia="@Arial Unicode MS"/>
          <w:sz w:val="20"/>
          <w:szCs w:val="20"/>
          <w:lang w:val="ru-RU"/>
        </w:rPr>
      </w:pPr>
      <w:r w:rsidRPr="00452F6C">
        <w:rPr>
          <w:rStyle w:val="Zag11"/>
          <w:rFonts w:eastAsia="@Arial Unicode MS"/>
          <w:sz w:val="20"/>
          <w:szCs w:val="20"/>
          <w:lang w:val="ru-RU"/>
        </w:rPr>
        <w:t>будут сформированы основы художественной культуры: представление о специфике изобразительного искусства, потребность в художественном творчестве и в общении с искусством, первоначальные понятия о выразительных возможностях языка искусства;</w:t>
      </w:r>
    </w:p>
    <w:p w:rsidR="006B47C9" w:rsidRPr="00452F6C" w:rsidRDefault="006B47C9" w:rsidP="00AB05EA">
      <w:pPr>
        <w:pStyle w:val="af5"/>
        <w:numPr>
          <w:ilvl w:val="0"/>
          <w:numId w:val="108"/>
        </w:numPr>
        <w:tabs>
          <w:tab w:val="left" w:leader="dot" w:pos="-1276"/>
        </w:tabs>
        <w:suppressAutoHyphens/>
        <w:ind w:left="851"/>
        <w:rPr>
          <w:rStyle w:val="Zag11"/>
          <w:rFonts w:eastAsia="@Arial Unicode MS"/>
          <w:sz w:val="20"/>
          <w:szCs w:val="20"/>
          <w:lang w:val="ru-RU"/>
        </w:rPr>
      </w:pPr>
      <w:r w:rsidRPr="00452F6C">
        <w:rPr>
          <w:rStyle w:val="Zag11"/>
          <w:rFonts w:eastAsia="@Arial Unicode MS"/>
          <w:sz w:val="20"/>
          <w:szCs w:val="20"/>
          <w:lang w:val="ru-RU"/>
        </w:rPr>
        <w:t>начнут развиваться образное мышление, наблюдательность и воображение, учебно-творческие способности, эстетические чувства, формироваться основы анализа произведения искусства; будут проявляться эмоционально-ценностное отношение к миру, явлениям действительности и художественный вкус;</w:t>
      </w:r>
    </w:p>
    <w:p w:rsidR="006B47C9" w:rsidRPr="00452F6C" w:rsidRDefault="006B47C9" w:rsidP="00AB05EA">
      <w:pPr>
        <w:pStyle w:val="af5"/>
        <w:numPr>
          <w:ilvl w:val="0"/>
          <w:numId w:val="108"/>
        </w:numPr>
        <w:tabs>
          <w:tab w:val="left" w:leader="dot" w:pos="-1276"/>
        </w:tabs>
        <w:suppressAutoHyphens/>
        <w:ind w:left="851"/>
        <w:rPr>
          <w:rStyle w:val="Zag11"/>
          <w:rFonts w:eastAsia="@Arial Unicode MS"/>
          <w:sz w:val="20"/>
          <w:szCs w:val="20"/>
          <w:lang w:val="ru-RU"/>
        </w:rPr>
      </w:pPr>
      <w:r w:rsidRPr="00452F6C">
        <w:rPr>
          <w:rStyle w:val="Zag11"/>
          <w:rFonts w:eastAsia="@Arial Unicode MS"/>
          <w:sz w:val="20"/>
          <w:szCs w:val="20"/>
          <w:lang w:val="ru-RU"/>
        </w:rPr>
        <w:t>сформируются основы духовно-нравственных ценностей личности — способности оценивать и выстраивать на основе традиционных моральных норм и нравственных идеалов, воплощённых в искусстве, отношение к себе, другим людям, обществу, государству, Отечеству, миру в целом; устойчивое представление о добре и зле, должном и недопустимом, которые станут базой самостоятельных поступков и действий на основе морального выбора, понимания и поддержания нравственных устоев, нашедших отражение и оценку в искусстве, любви, взаимопомощи, уважении к родителям, заботе о младших и старших, ответственности за другого человека;</w:t>
      </w:r>
    </w:p>
    <w:p w:rsidR="006B47C9" w:rsidRPr="00452F6C" w:rsidRDefault="006B47C9" w:rsidP="00AB05EA">
      <w:pPr>
        <w:pStyle w:val="af5"/>
        <w:numPr>
          <w:ilvl w:val="0"/>
          <w:numId w:val="108"/>
        </w:numPr>
        <w:tabs>
          <w:tab w:val="left" w:leader="dot" w:pos="-1276"/>
        </w:tabs>
        <w:suppressAutoHyphens/>
        <w:ind w:left="851"/>
        <w:rPr>
          <w:rStyle w:val="Zag11"/>
          <w:rFonts w:eastAsia="@Arial Unicode MS"/>
          <w:sz w:val="20"/>
          <w:szCs w:val="20"/>
          <w:lang w:val="ru-RU"/>
        </w:rPr>
      </w:pPr>
      <w:r w:rsidRPr="00452F6C">
        <w:rPr>
          <w:rStyle w:val="Zag11"/>
          <w:rFonts w:eastAsia="@Arial Unicode MS"/>
          <w:sz w:val="20"/>
          <w:szCs w:val="20"/>
          <w:lang w:val="ru-RU"/>
        </w:rPr>
        <w:t>появится готовность и способность к реализации своего творческого потенциала в духовной и художественно-продуктивной деятельности, разовьётся трудолюбие, оптимизм, способность к преодолению трудностей, открытость миру, диалогичность;</w:t>
      </w:r>
    </w:p>
    <w:p w:rsidR="006B47C9" w:rsidRPr="00452F6C" w:rsidRDefault="006B47C9" w:rsidP="00AB05EA">
      <w:pPr>
        <w:pStyle w:val="af5"/>
        <w:numPr>
          <w:ilvl w:val="0"/>
          <w:numId w:val="108"/>
        </w:numPr>
        <w:tabs>
          <w:tab w:val="left" w:leader="dot" w:pos="-1276"/>
        </w:tabs>
        <w:suppressAutoHyphens/>
        <w:ind w:left="851"/>
        <w:rPr>
          <w:rStyle w:val="Zag11"/>
          <w:rFonts w:eastAsia="@Arial Unicode MS"/>
          <w:sz w:val="20"/>
          <w:szCs w:val="20"/>
          <w:lang w:val="ru-RU"/>
        </w:rPr>
      </w:pPr>
      <w:proofErr w:type="gramStart"/>
      <w:r w:rsidRPr="00452F6C">
        <w:rPr>
          <w:rStyle w:val="Zag11"/>
          <w:rFonts w:eastAsia="@Arial Unicode MS"/>
          <w:sz w:val="20"/>
          <w:szCs w:val="20"/>
          <w:lang w:val="ru-RU"/>
        </w:rPr>
        <w:t>установится осознанное уважение и принятие традиций, самобытных культурных ценностей, форм культурно-исторической, социальной и духовной жизни родного края, наполнятся конкретным содержанием понятия «Отечество», «родная земля», «моя семья и род», «мой дом», разовьётся принятие культуры и духовных традиций многонационального народа Российской Федерации, зародится целостный, социально ориентированный взгляд на мир в его органическом единстве и разнообразии природы, народов, культур и религий;</w:t>
      </w:r>
      <w:proofErr w:type="gramEnd"/>
    </w:p>
    <w:p w:rsidR="006B47C9" w:rsidRPr="00452F6C" w:rsidRDefault="006B47C9" w:rsidP="00AB05EA">
      <w:pPr>
        <w:pStyle w:val="af5"/>
        <w:numPr>
          <w:ilvl w:val="0"/>
          <w:numId w:val="108"/>
        </w:numPr>
        <w:tabs>
          <w:tab w:val="left" w:leader="dot" w:pos="-1276"/>
        </w:tabs>
        <w:suppressAutoHyphens/>
        <w:ind w:left="851"/>
        <w:rPr>
          <w:rStyle w:val="Zag11"/>
          <w:rFonts w:eastAsia="@Arial Unicode MS"/>
          <w:sz w:val="20"/>
          <w:szCs w:val="20"/>
          <w:lang w:val="ru-RU"/>
        </w:rPr>
      </w:pPr>
      <w:r w:rsidRPr="00452F6C">
        <w:rPr>
          <w:rStyle w:val="Zag11"/>
          <w:rFonts w:eastAsia="@Arial Unicode MS"/>
          <w:sz w:val="20"/>
          <w:szCs w:val="20"/>
          <w:lang w:val="ru-RU"/>
        </w:rPr>
        <w:t>будут заложены основы российской гражданской идентичности, чувства сопричастности и гордости за свою Родину, российский народ и историю России, появится осознание своей этнической и национальной принадлежности, ответственности за общее благополучие.</w:t>
      </w:r>
    </w:p>
    <w:p w:rsidR="006B47C9" w:rsidRPr="00452F6C" w:rsidRDefault="006B47C9" w:rsidP="00AB05EA">
      <w:pPr>
        <w:tabs>
          <w:tab w:val="left" w:leader="dot" w:pos="-1276"/>
        </w:tabs>
        <w:suppressAutoHyphens/>
        <w:spacing w:after="0" w:line="240" w:lineRule="auto"/>
        <w:contextualSpacing/>
        <w:jc w:val="both"/>
        <w:rPr>
          <w:rStyle w:val="Zag11"/>
          <w:rFonts w:ascii="Times New Roman" w:eastAsia="@Arial Unicode MS" w:hAnsi="Times New Roman" w:cs="Times New Roman"/>
          <w:sz w:val="20"/>
          <w:szCs w:val="20"/>
        </w:rPr>
      </w:pPr>
    </w:p>
    <w:p w:rsidR="006B47C9" w:rsidRPr="00452F6C" w:rsidRDefault="006B47C9" w:rsidP="00AB05EA">
      <w:pPr>
        <w:tabs>
          <w:tab w:val="left" w:leader="dot" w:pos="-1276"/>
        </w:tabs>
        <w:suppressAutoHyphens/>
        <w:spacing w:after="0" w:line="240" w:lineRule="auto"/>
        <w:ind w:firstLine="339"/>
        <w:contextualSpacing/>
        <w:jc w:val="both"/>
        <w:rPr>
          <w:rStyle w:val="Zag11"/>
          <w:rFonts w:ascii="Times New Roman" w:eastAsia="@Arial Unicode MS" w:hAnsi="Times New Roman" w:cs="Times New Roman"/>
          <w:sz w:val="20"/>
          <w:szCs w:val="20"/>
        </w:rPr>
      </w:pPr>
      <w:r w:rsidRPr="00452F6C">
        <w:rPr>
          <w:rStyle w:val="Zag11"/>
          <w:rFonts w:ascii="Times New Roman" w:eastAsia="@Arial Unicode MS" w:hAnsi="Times New Roman" w:cs="Times New Roman"/>
          <w:sz w:val="20"/>
          <w:szCs w:val="20"/>
        </w:rPr>
        <w:t>Обучающиеся:</w:t>
      </w:r>
    </w:p>
    <w:p w:rsidR="006B47C9" w:rsidRPr="00452F6C" w:rsidRDefault="006B47C9" w:rsidP="00AB05EA">
      <w:pPr>
        <w:pStyle w:val="af5"/>
        <w:numPr>
          <w:ilvl w:val="0"/>
          <w:numId w:val="109"/>
        </w:numPr>
        <w:tabs>
          <w:tab w:val="left" w:leader="dot" w:pos="-1276"/>
        </w:tabs>
        <w:suppressAutoHyphens/>
        <w:ind w:left="851"/>
        <w:rPr>
          <w:rStyle w:val="Zag11"/>
          <w:rFonts w:eastAsia="@Arial Unicode MS"/>
          <w:sz w:val="20"/>
          <w:szCs w:val="20"/>
          <w:lang w:val="ru-RU"/>
        </w:rPr>
      </w:pPr>
      <w:r w:rsidRPr="00452F6C">
        <w:rPr>
          <w:rStyle w:val="Zag11"/>
          <w:rFonts w:eastAsia="@Arial Unicode MS"/>
          <w:sz w:val="20"/>
          <w:szCs w:val="20"/>
          <w:lang w:val="ru-RU"/>
        </w:rPr>
        <w:t>овладеют практическими умениями и навыками в восприятии произведений пластических искусств и в различных видах художественной деятельности: графике (рисунке), живописи, скульптуре, архитектуре, художественном конструировании, декоративно-прикладном искусстве;</w:t>
      </w:r>
    </w:p>
    <w:p w:rsidR="006B47C9" w:rsidRPr="00452F6C" w:rsidRDefault="006B47C9" w:rsidP="00AB05EA">
      <w:pPr>
        <w:pStyle w:val="af5"/>
        <w:numPr>
          <w:ilvl w:val="0"/>
          <w:numId w:val="109"/>
        </w:numPr>
        <w:tabs>
          <w:tab w:val="left" w:leader="dot" w:pos="-1276"/>
        </w:tabs>
        <w:suppressAutoHyphens/>
        <w:ind w:left="851"/>
        <w:rPr>
          <w:rStyle w:val="Zag11"/>
          <w:rFonts w:eastAsia="@Arial Unicode MS"/>
          <w:sz w:val="20"/>
          <w:szCs w:val="20"/>
          <w:lang w:val="ru-RU"/>
        </w:rPr>
      </w:pPr>
      <w:r w:rsidRPr="00452F6C">
        <w:rPr>
          <w:rStyle w:val="Zag11"/>
          <w:rFonts w:eastAsia="@Arial Unicode MS"/>
          <w:sz w:val="20"/>
          <w:szCs w:val="20"/>
          <w:lang w:val="ru-RU"/>
        </w:rPr>
        <w:t>смогут понимать образную природу искусства; давать эстетическую оценку и выражать своё отношение к событиям и явлениям окружающего мира, к природе, человеку и обществу; воплощать художественные образы в различных формах художественно-творческой деятельности;</w:t>
      </w:r>
    </w:p>
    <w:p w:rsidR="006B47C9" w:rsidRPr="00452F6C" w:rsidRDefault="006B47C9" w:rsidP="00AB05EA">
      <w:pPr>
        <w:pStyle w:val="af5"/>
        <w:numPr>
          <w:ilvl w:val="0"/>
          <w:numId w:val="109"/>
        </w:numPr>
        <w:tabs>
          <w:tab w:val="left" w:leader="dot" w:pos="-1276"/>
        </w:tabs>
        <w:suppressAutoHyphens/>
        <w:ind w:left="851"/>
        <w:rPr>
          <w:rStyle w:val="Zag11"/>
          <w:rFonts w:eastAsia="@Arial Unicode MS"/>
          <w:sz w:val="20"/>
          <w:szCs w:val="20"/>
          <w:lang w:val="ru-RU"/>
        </w:rPr>
      </w:pPr>
      <w:r w:rsidRPr="00452F6C">
        <w:rPr>
          <w:rStyle w:val="Zag11"/>
          <w:rFonts w:eastAsia="@Arial Unicode MS"/>
          <w:sz w:val="20"/>
          <w:szCs w:val="20"/>
          <w:lang w:val="ru-RU"/>
        </w:rPr>
        <w:t xml:space="preserve">научатся применять художественные умения, знания и представления о пластических искусствах для выполнения учебных и художественно-практических задач, познакомятся с возможностями использования в творчестве различных </w:t>
      </w:r>
      <w:proofErr w:type="spellStart"/>
      <w:proofErr w:type="gramStart"/>
      <w:r w:rsidRPr="00452F6C">
        <w:rPr>
          <w:rStyle w:val="Zag11"/>
          <w:rFonts w:eastAsia="@Arial Unicode MS"/>
          <w:sz w:val="20"/>
          <w:szCs w:val="20"/>
          <w:lang w:val="ru-RU"/>
        </w:rPr>
        <w:t>ИКТ-средств</w:t>
      </w:r>
      <w:proofErr w:type="spellEnd"/>
      <w:proofErr w:type="gramEnd"/>
      <w:r w:rsidRPr="00452F6C">
        <w:rPr>
          <w:rStyle w:val="Zag11"/>
          <w:rFonts w:eastAsia="@Arial Unicode MS"/>
          <w:sz w:val="20"/>
          <w:szCs w:val="20"/>
          <w:lang w:val="ru-RU"/>
        </w:rPr>
        <w:t>;</w:t>
      </w:r>
    </w:p>
    <w:p w:rsidR="006B47C9" w:rsidRPr="00452F6C" w:rsidRDefault="006B47C9" w:rsidP="00AB05EA">
      <w:pPr>
        <w:pStyle w:val="af5"/>
        <w:numPr>
          <w:ilvl w:val="0"/>
          <w:numId w:val="109"/>
        </w:numPr>
        <w:tabs>
          <w:tab w:val="left" w:leader="dot" w:pos="-1276"/>
        </w:tabs>
        <w:suppressAutoHyphens/>
        <w:ind w:left="851"/>
        <w:rPr>
          <w:rStyle w:val="Zag11"/>
          <w:rFonts w:eastAsia="@Arial Unicode MS"/>
          <w:sz w:val="20"/>
          <w:szCs w:val="20"/>
          <w:lang w:val="ru-RU"/>
        </w:rPr>
      </w:pPr>
      <w:r w:rsidRPr="00452F6C">
        <w:rPr>
          <w:rStyle w:val="Zag11"/>
          <w:rFonts w:eastAsia="@Arial Unicode MS"/>
          <w:sz w:val="20"/>
          <w:szCs w:val="20"/>
          <w:lang w:val="ru-RU"/>
        </w:rPr>
        <w:t xml:space="preserve">получат навыки сотрудничества </w:t>
      </w:r>
      <w:proofErr w:type="gramStart"/>
      <w:r w:rsidRPr="00452F6C">
        <w:rPr>
          <w:rStyle w:val="Zag11"/>
          <w:rFonts w:eastAsia="@Arial Unicode MS"/>
          <w:sz w:val="20"/>
          <w:szCs w:val="20"/>
          <w:lang w:val="ru-RU"/>
        </w:rPr>
        <w:t>со</w:t>
      </w:r>
      <w:proofErr w:type="gramEnd"/>
      <w:r w:rsidRPr="00452F6C">
        <w:rPr>
          <w:rStyle w:val="Zag11"/>
          <w:rFonts w:eastAsia="@Arial Unicode MS"/>
          <w:sz w:val="20"/>
          <w:szCs w:val="20"/>
          <w:lang w:val="ru-RU"/>
        </w:rPr>
        <w:t xml:space="preserve"> взрослыми и сверстниками, научатся вести диалог, участвовать в обсуждении значимых для человека явлений жизни и искусства, будут способны вставать на позицию другого человека;</w:t>
      </w:r>
    </w:p>
    <w:p w:rsidR="006B47C9" w:rsidRPr="00452F6C" w:rsidRDefault="006B47C9" w:rsidP="00AB05EA">
      <w:pPr>
        <w:pStyle w:val="Zag3"/>
        <w:numPr>
          <w:ilvl w:val="0"/>
          <w:numId w:val="109"/>
        </w:numPr>
        <w:tabs>
          <w:tab w:val="left" w:leader="dot" w:pos="-1276"/>
        </w:tabs>
        <w:suppressAutoHyphens/>
        <w:spacing w:after="0" w:line="240" w:lineRule="auto"/>
        <w:ind w:left="851"/>
        <w:contextualSpacing/>
        <w:jc w:val="both"/>
        <w:rPr>
          <w:rStyle w:val="Zag11"/>
          <w:rFonts w:eastAsia="@Arial Unicode MS"/>
          <w:i w:val="0"/>
          <w:iCs w:val="0"/>
          <w:color w:val="auto"/>
          <w:sz w:val="20"/>
          <w:szCs w:val="20"/>
          <w:lang w:val="ru-RU"/>
        </w:rPr>
      </w:pPr>
      <w:r w:rsidRPr="00452F6C">
        <w:rPr>
          <w:rStyle w:val="Zag11"/>
          <w:rFonts w:eastAsia="@Arial Unicode MS"/>
          <w:i w:val="0"/>
          <w:iCs w:val="0"/>
          <w:color w:val="auto"/>
          <w:sz w:val="20"/>
          <w:szCs w:val="20"/>
          <w:lang w:val="ru-RU"/>
        </w:rPr>
        <w:t xml:space="preserve">смогут реализовать собственный творческий потенциал, применяя полученные знания и </w:t>
      </w:r>
      <w:r w:rsidRPr="00452F6C">
        <w:rPr>
          <w:rStyle w:val="Zag11"/>
          <w:rFonts w:eastAsia="@Arial Unicode MS"/>
          <w:i w:val="0"/>
          <w:iCs w:val="0"/>
          <w:color w:val="auto"/>
          <w:sz w:val="20"/>
          <w:szCs w:val="20"/>
          <w:lang w:val="ru-RU"/>
        </w:rPr>
        <w:lastRenderedPageBreak/>
        <w:t>представления об изобразительном искусстве для выполнения учебных и художественно-практических задач, действовать самостоятельно при разрешении проблемно-творческих ситуаций в повседневной жизни.</w:t>
      </w:r>
    </w:p>
    <w:p w:rsidR="006B47C9" w:rsidRPr="00452F6C" w:rsidRDefault="006B47C9" w:rsidP="00AB05EA">
      <w:pPr>
        <w:pStyle w:val="Zag3"/>
        <w:tabs>
          <w:tab w:val="left" w:leader="dot" w:pos="-1276"/>
        </w:tabs>
        <w:suppressAutoHyphens/>
        <w:spacing w:after="0" w:line="240" w:lineRule="auto"/>
        <w:contextualSpacing/>
        <w:jc w:val="both"/>
        <w:rPr>
          <w:rStyle w:val="Zag11"/>
          <w:rFonts w:eastAsia="@Arial Unicode MS"/>
          <w:color w:val="auto"/>
          <w:sz w:val="20"/>
          <w:szCs w:val="20"/>
          <w:lang w:val="ru-RU"/>
        </w:rPr>
      </w:pPr>
    </w:p>
    <w:p w:rsidR="006B47C9" w:rsidRPr="00452F6C" w:rsidRDefault="006B47C9" w:rsidP="00AB05EA">
      <w:pPr>
        <w:pStyle w:val="Zag3"/>
        <w:tabs>
          <w:tab w:val="left" w:leader="dot" w:pos="-1276"/>
        </w:tabs>
        <w:suppressAutoHyphens/>
        <w:spacing w:after="0" w:line="240" w:lineRule="auto"/>
        <w:contextualSpacing/>
        <w:jc w:val="both"/>
        <w:rPr>
          <w:rStyle w:val="Zag11"/>
          <w:rFonts w:eastAsia="@Arial Unicode MS"/>
          <w:b/>
          <w:i w:val="0"/>
          <w:color w:val="auto"/>
          <w:sz w:val="20"/>
          <w:szCs w:val="20"/>
          <w:lang w:val="ru-RU"/>
        </w:rPr>
      </w:pPr>
      <w:r w:rsidRPr="00452F6C">
        <w:rPr>
          <w:rStyle w:val="Zag11"/>
          <w:rFonts w:eastAsia="@Arial Unicode MS"/>
          <w:b/>
          <w:i w:val="0"/>
          <w:color w:val="auto"/>
          <w:sz w:val="20"/>
          <w:szCs w:val="20"/>
          <w:lang w:val="ru-RU"/>
        </w:rPr>
        <w:t>Восприятие искусства и виды художественной деятельности</w:t>
      </w:r>
    </w:p>
    <w:p w:rsidR="006B47C9" w:rsidRPr="00452F6C" w:rsidRDefault="006B47C9" w:rsidP="00AB05EA">
      <w:pPr>
        <w:tabs>
          <w:tab w:val="left" w:leader="dot" w:pos="-1276"/>
        </w:tabs>
        <w:suppressAutoHyphens/>
        <w:spacing w:after="0" w:line="240" w:lineRule="auto"/>
        <w:ind w:firstLine="339"/>
        <w:contextualSpacing/>
        <w:jc w:val="both"/>
        <w:rPr>
          <w:rStyle w:val="Zag11"/>
          <w:rFonts w:ascii="Times New Roman" w:eastAsia="@Arial Unicode MS" w:hAnsi="Times New Roman" w:cs="Times New Roman"/>
          <w:sz w:val="20"/>
          <w:szCs w:val="20"/>
        </w:rPr>
      </w:pPr>
      <w:r w:rsidRPr="00452F6C">
        <w:rPr>
          <w:rStyle w:val="Zag11"/>
          <w:rFonts w:ascii="Times New Roman" w:eastAsia="@Arial Unicode MS" w:hAnsi="Times New Roman" w:cs="Times New Roman"/>
          <w:sz w:val="20"/>
          <w:szCs w:val="20"/>
        </w:rPr>
        <w:t>Выпускник научится:</w:t>
      </w:r>
    </w:p>
    <w:p w:rsidR="006B47C9" w:rsidRPr="00452F6C" w:rsidRDefault="006B47C9" w:rsidP="00AB05EA">
      <w:pPr>
        <w:pStyle w:val="af5"/>
        <w:numPr>
          <w:ilvl w:val="0"/>
          <w:numId w:val="110"/>
        </w:numPr>
        <w:tabs>
          <w:tab w:val="left" w:leader="dot" w:pos="-1276"/>
        </w:tabs>
        <w:suppressAutoHyphens/>
        <w:ind w:left="851"/>
        <w:rPr>
          <w:rStyle w:val="Zag11"/>
          <w:rFonts w:eastAsia="@Arial Unicode MS"/>
          <w:sz w:val="20"/>
          <w:szCs w:val="20"/>
          <w:lang w:val="ru-RU"/>
        </w:rPr>
      </w:pPr>
      <w:r w:rsidRPr="00452F6C">
        <w:rPr>
          <w:rStyle w:val="Zag11"/>
          <w:rFonts w:eastAsia="@Arial Unicode MS"/>
          <w:sz w:val="20"/>
          <w:szCs w:val="20"/>
          <w:lang w:val="ru-RU"/>
        </w:rPr>
        <w:t>различать основные виды художественной деятельности (рисунок, живопись, скульптура, художественное конструирование и дизайн, декоративно-прикладное искусство) и участвовать в художественно-творческой деятельности, используя различные художественные материалы и приёмы работы с ними для передачи собственного замысла;</w:t>
      </w:r>
    </w:p>
    <w:p w:rsidR="006B47C9" w:rsidRPr="00452F6C" w:rsidRDefault="006B47C9" w:rsidP="00AB05EA">
      <w:pPr>
        <w:pStyle w:val="af5"/>
        <w:numPr>
          <w:ilvl w:val="0"/>
          <w:numId w:val="110"/>
        </w:numPr>
        <w:tabs>
          <w:tab w:val="left" w:leader="dot" w:pos="-1276"/>
        </w:tabs>
        <w:suppressAutoHyphens/>
        <w:ind w:left="851"/>
        <w:rPr>
          <w:rStyle w:val="Zag11"/>
          <w:rFonts w:eastAsia="@Arial Unicode MS"/>
          <w:sz w:val="20"/>
          <w:szCs w:val="20"/>
          <w:lang w:val="ru-RU"/>
        </w:rPr>
      </w:pPr>
      <w:r w:rsidRPr="00452F6C">
        <w:rPr>
          <w:rStyle w:val="Zag11"/>
          <w:rFonts w:eastAsia="@Arial Unicode MS"/>
          <w:sz w:val="20"/>
          <w:szCs w:val="20"/>
          <w:lang w:val="ru-RU"/>
        </w:rPr>
        <w:t>различать основные виды и жанры пластических искусств, понимать их специфику;</w:t>
      </w:r>
    </w:p>
    <w:p w:rsidR="006B47C9" w:rsidRPr="00452F6C" w:rsidRDefault="006B47C9" w:rsidP="00AB05EA">
      <w:pPr>
        <w:pStyle w:val="af5"/>
        <w:numPr>
          <w:ilvl w:val="0"/>
          <w:numId w:val="110"/>
        </w:numPr>
        <w:tabs>
          <w:tab w:val="left" w:leader="dot" w:pos="-1276"/>
        </w:tabs>
        <w:suppressAutoHyphens/>
        <w:ind w:left="851"/>
        <w:rPr>
          <w:rStyle w:val="Zag11"/>
          <w:rFonts w:eastAsia="@Arial Unicode MS"/>
          <w:sz w:val="20"/>
          <w:szCs w:val="20"/>
          <w:lang w:val="ru-RU"/>
        </w:rPr>
      </w:pPr>
      <w:proofErr w:type="spellStart"/>
      <w:proofErr w:type="gramStart"/>
      <w:r w:rsidRPr="00452F6C">
        <w:rPr>
          <w:rStyle w:val="Zag11"/>
          <w:rFonts w:eastAsia="@Arial Unicode MS"/>
          <w:sz w:val="20"/>
          <w:szCs w:val="20"/>
          <w:lang w:val="ru-RU"/>
        </w:rPr>
        <w:t>эмоционально-ценностно</w:t>
      </w:r>
      <w:proofErr w:type="spellEnd"/>
      <w:proofErr w:type="gramEnd"/>
      <w:r w:rsidRPr="00452F6C">
        <w:rPr>
          <w:rStyle w:val="Zag11"/>
          <w:rFonts w:eastAsia="@Arial Unicode MS"/>
          <w:sz w:val="20"/>
          <w:szCs w:val="20"/>
          <w:lang w:val="ru-RU"/>
        </w:rPr>
        <w:t xml:space="preserve"> относиться к природе, человеку, обществу; различать и передавать в художественно-творческой деятельности характер, эмоциональные состояния и своё отношение к ним средствами художественного образного языка;</w:t>
      </w:r>
    </w:p>
    <w:p w:rsidR="006B47C9" w:rsidRPr="00452F6C" w:rsidRDefault="006B47C9" w:rsidP="00AB05EA">
      <w:pPr>
        <w:pStyle w:val="af5"/>
        <w:numPr>
          <w:ilvl w:val="0"/>
          <w:numId w:val="110"/>
        </w:numPr>
        <w:tabs>
          <w:tab w:val="left" w:leader="dot" w:pos="-1276"/>
        </w:tabs>
        <w:suppressAutoHyphens/>
        <w:ind w:left="851"/>
        <w:rPr>
          <w:rStyle w:val="Zag11"/>
          <w:rFonts w:eastAsia="@Arial Unicode MS"/>
          <w:sz w:val="20"/>
          <w:szCs w:val="20"/>
          <w:lang w:val="ru-RU"/>
        </w:rPr>
      </w:pPr>
      <w:proofErr w:type="gramStart"/>
      <w:r w:rsidRPr="00452F6C">
        <w:rPr>
          <w:rStyle w:val="Zag11"/>
          <w:rFonts w:eastAsia="@Arial Unicode MS"/>
          <w:sz w:val="20"/>
          <w:szCs w:val="20"/>
          <w:lang w:val="ru-RU"/>
        </w:rPr>
        <w:t>узнавать, воспринимать, описывать и эмоционально оценивать шедевры своего национального, российского и мирового искусства, изображающие природу, человека, различные стороны (разнообразие, красоту, трагизм и т. д.) окружающего мира и жизненных явлений;</w:t>
      </w:r>
      <w:proofErr w:type="gramEnd"/>
    </w:p>
    <w:p w:rsidR="006B47C9" w:rsidRPr="00452F6C" w:rsidRDefault="006B47C9" w:rsidP="00AB05EA">
      <w:pPr>
        <w:pStyle w:val="af5"/>
        <w:numPr>
          <w:ilvl w:val="0"/>
          <w:numId w:val="110"/>
        </w:numPr>
        <w:tabs>
          <w:tab w:val="left" w:leader="dot" w:pos="-1276"/>
        </w:tabs>
        <w:suppressAutoHyphens/>
        <w:ind w:left="851"/>
        <w:rPr>
          <w:rStyle w:val="Zag11"/>
          <w:rFonts w:eastAsia="@Arial Unicode MS"/>
          <w:i/>
          <w:iCs/>
          <w:sz w:val="20"/>
          <w:szCs w:val="20"/>
          <w:lang w:val="ru-RU"/>
        </w:rPr>
      </w:pPr>
      <w:r w:rsidRPr="00452F6C">
        <w:rPr>
          <w:rStyle w:val="Zag11"/>
          <w:rFonts w:eastAsia="@Arial Unicode MS"/>
          <w:sz w:val="20"/>
          <w:szCs w:val="20"/>
          <w:lang w:val="ru-RU"/>
        </w:rPr>
        <w:t>приводить примеры ведущих художественных музеев России и художественных музеев своего региона, показывать на примерах их роль и назначение.</w:t>
      </w:r>
    </w:p>
    <w:p w:rsidR="006B47C9" w:rsidRPr="00452F6C" w:rsidRDefault="006B47C9" w:rsidP="00AB05EA">
      <w:pPr>
        <w:tabs>
          <w:tab w:val="left" w:leader="dot" w:pos="-1276"/>
        </w:tabs>
        <w:suppressAutoHyphens/>
        <w:spacing w:after="0" w:line="240" w:lineRule="auto"/>
        <w:ind w:firstLine="339"/>
        <w:contextualSpacing/>
        <w:jc w:val="both"/>
        <w:rPr>
          <w:rStyle w:val="Zag11"/>
          <w:rFonts w:ascii="Times New Roman" w:eastAsia="@Arial Unicode MS" w:hAnsi="Times New Roman" w:cs="Times New Roman"/>
          <w:iCs/>
          <w:sz w:val="20"/>
          <w:szCs w:val="20"/>
        </w:rPr>
      </w:pPr>
    </w:p>
    <w:p w:rsidR="006B47C9" w:rsidRPr="00452F6C" w:rsidRDefault="006B47C9" w:rsidP="00AB05EA">
      <w:pPr>
        <w:tabs>
          <w:tab w:val="left" w:leader="dot" w:pos="-1276"/>
        </w:tabs>
        <w:suppressAutoHyphens/>
        <w:spacing w:after="0" w:line="240" w:lineRule="auto"/>
        <w:ind w:firstLine="339"/>
        <w:contextualSpacing/>
        <w:jc w:val="both"/>
        <w:rPr>
          <w:rStyle w:val="Zag11"/>
          <w:rFonts w:ascii="Times New Roman" w:eastAsia="@Arial Unicode MS" w:hAnsi="Times New Roman" w:cs="Times New Roman"/>
          <w:i/>
          <w:iCs/>
          <w:sz w:val="20"/>
          <w:szCs w:val="20"/>
        </w:rPr>
      </w:pPr>
      <w:r w:rsidRPr="00452F6C">
        <w:rPr>
          <w:rStyle w:val="Zag11"/>
          <w:rFonts w:ascii="Times New Roman" w:eastAsia="@Arial Unicode MS" w:hAnsi="Times New Roman" w:cs="Times New Roman"/>
          <w:i/>
          <w:iCs/>
          <w:sz w:val="20"/>
          <w:szCs w:val="20"/>
        </w:rPr>
        <w:t>Выпускник получит возможность научиться:</w:t>
      </w:r>
    </w:p>
    <w:p w:rsidR="006B47C9" w:rsidRPr="00452F6C" w:rsidRDefault="006B47C9" w:rsidP="00AB05EA">
      <w:pPr>
        <w:pStyle w:val="af5"/>
        <w:numPr>
          <w:ilvl w:val="0"/>
          <w:numId w:val="111"/>
        </w:numPr>
        <w:tabs>
          <w:tab w:val="left" w:leader="dot" w:pos="-1276"/>
        </w:tabs>
        <w:suppressAutoHyphens/>
        <w:ind w:left="851"/>
        <w:rPr>
          <w:rStyle w:val="Zag11"/>
          <w:rFonts w:eastAsia="@Arial Unicode MS"/>
          <w:i/>
          <w:iCs/>
          <w:sz w:val="20"/>
          <w:szCs w:val="20"/>
          <w:lang w:val="ru-RU"/>
        </w:rPr>
      </w:pPr>
      <w:r w:rsidRPr="00452F6C">
        <w:rPr>
          <w:rStyle w:val="Zag11"/>
          <w:rFonts w:eastAsia="@Arial Unicode MS"/>
          <w:i/>
          <w:iCs/>
          <w:sz w:val="20"/>
          <w:szCs w:val="20"/>
          <w:lang w:val="ru-RU"/>
        </w:rPr>
        <w:t>воспринимать произведения изобразительного искусства, участвовать в обсуждении их содержания и выразительных средств, различать сюжет и содержание в знакомых произведениях;</w:t>
      </w:r>
    </w:p>
    <w:p w:rsidR="006B47C9" w:rsidRPr="00452F6C" w:rsidRDefault="006B47C9" w:rsidP="00AB05EA">
      <w:pPr>
        <w:pStyle w:val="af5"/>
        <w:numPr>
          <w:ilvl w:val="0"/>
          <w:numId w:val="111"/>
        </w:numPr>
        <w:tabs>
          <w:tab w:val="left" w:leader="dot" w:pos="-1276"/>
        </w:tabs>
        <w:suppressAutoHyphens/>
        <w:ind w:left="851"/>
        <w:rPr>
          <w:rStyle w:val="Zag11"/>
          <w:rFonts w:eastAsia="@Arial Unicode MS"/>
          <w:i/>
          <w:iCs/>
          <w:sz w:val="20"/>
          <w:szCs w:val="20"/>
          <w:lang w:val="ru-RU"/>
        </w:rPr>
      </w:pPr>
      <w:r w:rsidRPr="00452F6C">
        <w:rPr>
          <w:rStyle w:val="Zag11"/>
          <w:rFonts w:eastAsia="@Arial Unicode MS"/>
          <w:i/>
          <w:iCs/>
          <w:sz w:val="20"/>
          <w:szCs w:val="20"/>
          <w:lang w:val="ru-RU"/>
        </w:rPr>
        <w:t>видеть проявления прекрасного в произведениях искусства (картины, архитектура, скульптура и т.д. в природе, на улице, в быту);</w:t>
      </w:r>
    </w:p>
    <w:p w:rsidR="006B47C9" w:rsidRPr="00452F6C" w:rsidRDefault="006B47C9" w:rsidP="00AB05EA">
      <w:pPr>
        <w:pStyle w:val="Zag3"/>
        <w:numPr>
          <w:ilvl w:val="0"/>
          <w:numId w:val="111"/>
        </w:numPr>
        <w:tabs>
          <w:tab w:val="left" w:leader="dot" w:pos="-1276"/>
        </w:tabs>
        <w:suppressAutoHyphens/>
        <w:spacing w:after="0" w:line="240" w:lineRule="auto"/>
        <w:ind w:left="851"/>
        <w:contextualSpacing/>
        <w:jc w:val="both"/>
        <w:rPr>
          <w:rStyle w:val="Zag11"/>
          <w:rFonts w:eastAsia="@Arial Unicode MS"/>
          <w:iCs w:val="0"/>
          <w:color w:val="auto"/>
          <w:sz w:val="20"/>
          <w:szCs w:val="20"/>
          <w:lang w:val="ru-RU"/>
        </w:rPr>
      </w:pPr>
      <w:r w:rsidRPr="00452F6C">
        <w:rPr>
          <w:rStyle w:val="Zag11"/>
          <w:rFonts w:eastAsia="@Arial Unicode MS"/>
          <w:color w:val="auto"/>
          <w:sz w:val="20"/>
          <w:szCs w:val="20"/>
          <w:lang w:val="ru-RU"/>
        </w:rPr>
        <w:t>высказывать аргументированное суждение о художественных произведениях, изображающих природу и человека в различных эмоциональных состояниях.</w:t>
      </w:r>
    </w:p>
    <w:p w:rsidR="006B47C9" w:rsidRPr="00452F6C" w:rsidRDefault="006B47C9" w:rsidP="00AB05EA">
      <w:pPr>
        <w:pStyle w:val="Zag3"/>
        <w:tabs>
          <w:tab w:val="left" w:leader="dot" w:pos="-1276"/>
        </w:tabs>
        <w:suppressAutoHyphens/>
        <w:spacing w:after="0" w:line="240" w:lineRule="auto"/>
        <w:contextualSpacing/>
        <w:jc w:val="both"/>
        <w:rPr>
          <w:rStyle w:val="Zag11"/>
          <w:rFonts w:eastAsia="@Arial Unicode MS"/>
          <w:i w:val="0"/>
          <w:color w:val="auto"/>
          <w:sz w:val="20"/>
          <w:szCs w:val="20"/>
          <w:lang w:val="ru-RU"/>
        </w:rPr>
      </w:pPr>
    </w:p>
    <w:p w:rsidR="006B47C9" w:rsidRPr="00452F6C" w:rsidRDefault="006B47C9" w:rsidP="00AB05EA">
      <w:pPr>
        <w:pStyle w:val="Zag3"/>
        <w:tabs>
          <w:tab w:val="left" w:leader="dot" w:pos="-1276"/>
        </w:tabs>
        <w:suppressAutoHyphens/>
        <w:spacing w:after="0" w:line="240" w:lineRule="auto"/>
        <w:contextualSpacing/>
        <w:jc w:val="both"/>
        <w:rPr>
          <w:rStyle w:val="Zag11"/>
          <w:rFonts w:eastAsia="@Arial Unicode MS"/>
          <w:b/>
          <w:i w:val="0"/>
          <w:color w:val="auto"/>
          <w:sz w:val="20"/>
          <w:szCs w:val="20"/>
          <w:lang w:val="ru-RU"/>
        </w:rPr>
      </w:pPr>
      <w:r w:rsidRPr="00452F6C">
        <w:rPr>
          <w:rStyle w:val="Zag11"/>
          <w:rFonts w:eastAsia="@Arial Unicode MS"/>
          <w:b/>
          <w:i w:val="0"/>
          <w:color w:val="auto"/>
          <w:sz w:val="20"/>
          <w:szCs w:val="20"/>
          <w:lang w:val="ru-RU"/>
        </w:rPr>
        <w:t>Азбука искусства. Как говорит искусство?</w:t>
      </w:r>
    </w:p>
    <w:p w:rsidR="006B47C9" w:rsidRPr="00452F6C" w:rsidRDefault="006B47C9" w:rsidP="00AB05EA">
      <w:pPr>
        <w:tabs>
          <w:tab w:val="left" w:leader="dot" w:pos="-1276"/>
        </w:tabs>
        <w:suppressAutoHyphens/>
        <w:spacing w:after="0" w:line="240" w:lineRule="auto"/>
        <w:ind w:firstLine="339"/>
        <w:contextualSpacing/>
        <w:jc w:val="both"/>
        <w:rPr>
          <w:rStyle w:val="Zag11"/>
          <w:rFonts w:ascii="Times New Roman" w:eastAsia="@Arial Unicode MS" w:hAnsi="Times New Roman" w:cs="Times New Roman"/>
          <w:sz w:val="20"/>
          <w:szCs w:val="20"/>
        </w:rPr>
      </w:pPr>
      <w:r w:rsidRPr="00452F6C">
        <w:rPr>
          <w:rStyle w:val="Zag11"/>
          <w:rFonts w:ascii="Times New Roman" w:eastAsia="@Arial Unicode MS" w:hAnsi="Times New Roman" w:cs="Times New Roman"/>
          <w:sz w:val="20"/>
          <w:szCs w:val="20"/>
        </w:rPr>
        <w:t>Выпускник научится:</w:t>
      </w:r>
    </w:p>
    <w:p w:rsidR="006B47C9" w:rsidRPr="00452F6C" w:rsidRDefault="006B47C9" w:rsidP="00AB05EA">
      <w:pPr>
        <w:pStyle w:val="af5"/>
        <w:numPr>
          <w:ilvl w:val="0"/>
          <w:numId w:val="112"/>
        </w:numPr>
        <w:tabs>
          <w:tab w:val="left" w:leader="dot" w:pos="-1276"/>
        </w:tabs>
        <w:suppressAutoHyphens/>
        <w:ind w:left="851"/>
        <w:rPr>
          <w:rStyle w:val="Zag11"/>
          <w:rFonts w:eastAsia="@Arial Unicode MS"/>
          <w:sz w:val="20"/>
          <w:szCs w:val="20"/>
          <w:lang w:val="ru-RU"/>
        </w:rPr>
      </w:pPr>
      <w:r w:rsidRPr="00452F6C">
        <w:rPr>
          <w:rStyle w:val="Zag11"/>
          <w:rFonts w:eastAsia="@Arial Unicode MS"/>
          <w:sz w:val="20"/>
          <w:szCs w:val="20"/>
          <w:lang w:val="ru-RU"/>
        </w:rPr>
        <w:t>создавать простые композиции на заданную тему на плоскости и в пространстве;</w:t>
      </w:r>
    </w:p>
    <w:p w:rsidR="006B47C9" w:rsidRPr="00452F6C" w:rsidRDefault="006B47C9" w:rsidP="00AB05EA">
      <w:pPr>
        <w:pStyle w:val="af5"/>
        <w:numPr>
          <w:ilvl w:val="0"/>
          <w:numId w:val="112"/>
        </w:numPr>
        <w:tabs>
          <w:tab w:val="left" w:leader="dot" w:pos="-1276"/>
        </w:tabs>
        <w:suppressAutoHyphens/>
        <w:ind w:left="851"/>
        <w:rPr>
          <w:rStyle w:val="Zag11"/>
          <w:rFonts w:eastAsia="@Arial Unicode MS"/>
          <w:sz w:val="20"/>
          <w:szCs w:val="20"/>
          <w:lang w:val="ru-RU"/>
        </w:rPr>
      </w:pPr>
      <w:r w:rsidRPr="00452F6C">
        <w:rPr>
          <w:rStyle w:val="Zag11"/>
          <w:rFonts w:eastAsia="@Arial Unicode MS"/>
          <w:sz w:val="20"/>
          <w:szCs w:val="20"/>
          <w:lang w:val="ru-RU"/>
        </w:rPr>
        <w:t>использовать выразительные средства изобразительного искусства: композицию, форму, ритм, линию, цвет, объём, фактуру; различные художественные материалы для воплощения собственного художественно-творческого замысла;</w:t>
      </w:r>
    </w:p>
    <w:p w:rsidR="006B47C9" w:rsidRPr="00452F6C" w:rsidRDefault="006B47C9" w:rsidP="00AB05EA">
      <w:pPr>
        <w:pStyle w:val="af5"/>
        <w:numPr>
          <w:ilvl w:val="0"/>
          <w:numId w:val="112"/>
        </w:numPr>
        <w:tabs>
          <w:tab w:val="left" w:leader="dot" w:pos="-1276"/>
        </w:tabs>
        <w:suppressAutoHyphens/>
        <w:ind w:left="851"/>
        <w:rPr>
          <w:rStyle w:val="Zag11"/>
          <w:rFonts w:eastAsia="@Arial Unicode MS"/>
          <w:sz w:val="20"/>
          <w:szCs w:val="20"/>
          <w:lang w:val="ru-RU"/>
        </w:rPr>
      </w:pPr>
      <w:proofErr w:type="gramStart"/>
      <w:r w:rsidRPr="00452F6C">
        <w:rPr>
          <w:rStyle w:val="Zag11"/>
          <w:rFonts w:eastAsia="@Arial Unicode MS"/>
          <w:sz w:val="20"/>
          <w:szCs w:val="20"/>
          <w:lang w:val="ru-RU"/>
        </w:rPr>
        <w:t>различать основные и составные, тёплые и холодные цвета; изменять их эмоциональную напряжённость с помощью смешивания с белой и чёрной красками; использовать их для передачи художественного замысла в собственной учебно-творческой деятельности;</w:t>
      </w:r>
      <w:proofErr w:type="gramEnd"/>
    </w:p>
    <w:p w:rsidR="006B47C9" w:rsidRPr="00452F6C" w:rsidRDefault="006B47C9" w:rsidP="00AB05EA">
      <w:pPr>
        <w:pStyle w:val="af5"/>
        <w:numPr>
          <w:ilvl w:val="0"/>
          <w:numId w:val="112"/>
        </w:numPr>
        <w:tabs>
          <w:tab w:val="left" w:leader="dot" w:pos="-1276"/>
        </w:tabs>
        <w:suppressAutoHyphens/>
        <w:ind w:left="851"/>
        <w:rPr>
          <w:rStyle w:val="Zag11"/>
          <w:rFonts w:eastAsia="@Arial Unicode MS"/>
          <w:sz w:val="20"/>
          <w:szCs w:val="20"/>
          <w:lang w:val="ru-RU"/>
        </w:rPr>
      </w:pPr>
      <w:r w:rsidRPr="00452F6C">
        <w:rPr>
          <w:rStyle w:val="Zag11"/>
          <w:rFonts w:eastAsia="@Arial Unicode MS"/>
          <w:sz w:val="20"/>
          <w:szCs w:val="20"/>
          <w:lang w:val="ru-RU"/>
        </w:rPr>
        <w:t>создавать средствами живописи, графики, скульптуры, декоративно-прикладного искусства образ человека: передавать на плоскости и в объёме пропорции лица, фигуры; передавать характерные черты внешнего облика, одежды, украшений человека;</w:t>
      </w:r>
    </w:p>
    <w:p w:rsidR="006B47C9" w:rsidRPr="00452F6C" w:rsidRDefault="006B47C9" w:rsidP="00AB05EA">
      <w:pPr>
        <w:pStyle w:val="af5"/>
        <w:numPr>
          <w:ilvl w:val="0"/>
          <w:numId w:val="112"/>
        </w:numPr>
        <w:tabs>
          <w:tab w:val="left" w:leader="dot" w:pos="-1276"/>
        </w:tabs>
        <w:suppressAutoHyphens/>
        <w:ind w:left="851"/>
        <w:rPr>
          <w:rStyle w:val="Zag11"/>
          <w:rFonts w:eastAsia="@Arial Unicode MS"/>
          <w:sz w:val="20"/>
          <w:szCs w:val="20"/>
          <w:lang w:val="ru-RU"/>
        </w:rPr>
      </w:pPr>
      <w:r w:rsidRPr="00452F6C">
        <w:rPr>
          <w:rStyle w:val="Zag11"/>
          <w:rFonts w:eastAsia="@Arial Unicode MS"/>
          <w:sz w:val="20"/>
          <w:szCs w:val="20"/>
          <w:lang w:val="ru-RU"/>
        </w:rPr>
        <w:t>наблюдать, сравнивать, сопоставлять и анализировать пространственную форму предмета; изображать предметы различной формы; использовать простые формы для создания выразительных образов в живописи, скульптуре, графике, художественном конструировании;</w:t>
      </w:r>
    </w:p>
    <w:p w:rsidR="006B47C9" w:rsidRPr="00452F6C" w:rsidRDefault="006B47C9" w:rsidP="00AB05EA">
      <w:pPr>
        <w:pStyle w:val="af5"/>
        <w:numPr>
          <w:ilvl w:val="0"/>
          <w:numId w:val="112"/>
        </w:numPr>
        <w:tabs>
          <w:tab w:val="left" w:leader="dot" w:pos="-1276"/>
        </w:tabs>
        <w:suppressAutoHyphens/>
        <w:ind w:left="851"/>
        <w:rPr>
          <w:rStyle w:val="Zag11"/>
          <w:rFonts w:eastAsia="@Arial Unicode MS"/>
          <w:i/>
          <w:iCs/>
          <w:sz w:val="20"/>
          <w:szCs w:val="20"/>
          <w:lang w:val="ru-RU"/>
        </w:rPr>
      </w:pPr>
      <w:r w:rsidRPr="00452F6C">
        <w:rPr>
          <w:rStyle w:val="Zag11"/>
          <w:rFonts w:eastAsia="@Arial Unicode MS"/>
          <w:sz w:val="20"/>
          <w:szCs w:val="20"/>
          <w:lang w:val="ru-RU"/>
        </w:rPr>
        <w:t>использовать декоративные элементы, геометрические, растительные узоры для украшения своих изделий и предметов быта; использовать ритм и стилизацию форм для создания орнамента; передавать в собственной художественно-творческой деятельности специфику стилистики произведений народных художественных промыслов в России (с учётом местных условий).</w:t>
      </w:r>
    </w:p>
    <w:p w:rsidR="006B47C9" w:rsidRPr="00452F6C" w:rsidRDefault="006B47C9" w:rsidP="00AB05EA">
      <w:pPr>
        <w:tabs>
          <w:tab w:val="left" w:leader="dot" w:pos="-1276"/>
        </w:tabs>
        <w:suppressAutoHyphens/>
        <w:spacing w:after="0" w:line="240" w:lineRule="auto"/>
        <w:ind w:firstLine="339"/>
        <w:contextualSpacing/>
        <w:jc w:val="both"/>
        <w:rPr>
          <w:rStyle w:val="Zag11"/>
          <w:rFonts w:ascii="Times New Roman" w:eastAsia="@Arial Unicode MS" w:hAnsi="Times New Roman" w:cs="Times New Roman"/>
          <w:iCs/>
          <w:sz w:val="20"/>
          <w:szCs w:val="20"/>
        </w:rPr>
      </w:pPr>
    </w:p>
    <w:p w:rsidR="006B47C9" w:rsidRPr="00452F6C" w:rsidRDefault="006B47C9" w:rsidP="00AB05EA">
      <w:pPr>
        <w:tabs>
          <w:tab w:val="left" w:leader="dot" w:pos="-1276"/>
        </w:tabs>
        <w:suppressAutoHyphens/>
        <w:spacing w:after="0" w:line="240" w:lineRule="auto"/>
        <w:ind w:firstLine="339"/>
        <w:contextualSpacing/>
        <w:jc w:val="both"/>
        <w:rPr>
          <w:rStyle w:val="Zag11"/>
          <w:rFonts w:ascii="Times New Roman" w:eastAsia="@Arial Unicode MS" w:hAnsi="Times New Roman" w:cs="Times New Roman"/>
          <w:i/>
          <w:iCs/>
          <w:sz w:val="20"/>
          <w:szCs w:val="20"/>
        </w:rPr>
      </w:pPr>
      <w:r w:rsidRPr="00452F6C">
        <w:rPr>
          <w:rStyle w:val="Zag11"/>
          <w:rFonts w:ascii="Times New Roman" w:eastAsia="@Arial Unicode MS" w:hAnsi="Times New Roman" w:cs="Times New Roman"/>
          <w:i/>
          <w:iCs/>
          <w:sz w:val="20"/>
          <w:szCs w:val="20"/>
        </w:rPr>
        <w:t>Выпускник получит возможность научиться:</w:t>
      </w:r>
    </w:p>
    <w:p w:rsidR="006B47C9" w:rsidRPr="00452F6C" w:rsidRDefault="006B47C9" w:rsidP="00AB05EA">
      <w:pPr>
        <w:pStyle w:val="af5"/>
        <w:numPr>
          <w:ilvl w:val="0"/>
          <w:numId w:val="113"/>
        </w:numPr>
        <w:tabs>
          <w:tab w:val="left" w:leader="dot" w:pos="-1276"/>
        </w:tabs>
        <w:suppressAutoHyphens/>
        <w:ind w:left="851"/>
        <w:rPr>
          <w:rStyle w:val="Zag11"/>
          <w:rFonts w:eastAsia="@Arial Unicode MS"/>
          <w:i/>
          <w:iCs/>
          <w:sz w:val="20"/>
          <w:szCs w:val="20"/>
          <w:lang w:val="ru-RU"/>
        </w:rPr>
      </w:pPr>
      <w:r w:rsidRPr="00452F6C">
        <w:rPr>
          <w:rStyle w:val="Zag11"/>
          <w:rFonts w:eastAsia="@Arial Unicode MS"/>
          <w:i/>
          <w:iCs/>
          <w:sz w:val="20"/>
          <w:szCs w:val="20"/>
          <w:lang w:val="ru-RU"/>
        </w:rPr>
        <w:t>пользоваться средствами выразительности языка живописи, графики, скульптуры, декоративно-прикладного искусства, художественного конструирования в собственной художественно-творческой деятельности; передавать разнообразные эмоциональные состояния, используя различные оттенки цвета, при создании живописных композиций на заданные темы;</w:t>
      </w:r>
    </w:p>
    <w:p w:rsidR="006B47C9" w:rsidRPr="00452F6C" w:rsidRDefault="006B47C9" w:rsidP="00AB05EA">
      <w:pPr>
        <w:pStyle w:val="af5"/>
        <w:numPr>
          <w:ilvl w:val="0"/>
          <w:numId w:val="113"/>
        </w:numPr>
        <w:tabs>
          <w:tab w:val="left" w:leader="dot" w:pos="-1276"/>
        </w:tabs>
        <w:suppressAutoHyphens/>
        <w:ind w:left="851"/>
        <w:rPr>
          <w:rStyle w:val="Zag11"/>
          <w:rFonts w:eastAsia="@Arial Unicode MS"/>
          <w:i/>
          <w:iCs/>
          <w:sz w:val="20"/>
          <w:szCs w:val="20"/>
          <w:lang w:val="ru-RU"/>
        </w:rPr>
      </w:pPr>
      <w:r w:rsidRPr="00452F6C">
        <w:rPr>
          <w:rStyle w:val="Zag11"/>
          <w:rFonts w:eastAsia="@Arial Unicode MS"/>
          <w:i/>
          <w:iCs/>
          <w:sz w:val="20"/>
          <w:szCs w:val="20"/>
          <w:lang w:val="ru-RU"/>
        </w:rPr>
        <w:t>моделировать новые формы, различные ситуации путём трансформации известного, создавать новые образы природы, человека, фантастического существа и построек средствами изобразительного искусства и компьютерной графики;</w:t>
      </w:r>
    </w:p>
    <w:p w:rsidR="006B47C9" w:rsidRPr="00452F6C" w:rsidRDefault="006B47C9" w:rsidP="00AB05EA">
      <w:pPr>
        <w:pStyle w:val="Zag3"/>
        <w:numPr>
          <w:ilvl w:val="0"/>
          <w:numId w:val="113"/>
        </w:numPr>
        <w:tabs>
          <w:tab w:val="left" w:leader="dot" w:pos="-1276"/>
        </w:tabs>
        <w:suppressAutoHyphens/>
        <w:spacing w:after="0" w:line="240" w:lineRule="auto"/>
        <w:ind w:left="851"/>
        <w:contextualSpacing/>
        <w:jc w:val="both"/>
        <w:rPr>
          <w:rStyle w:val="Zag11"/>
          <w:rFonts w:eastAsia="@Arial Unicode MS"/>
          <w:iCs w:val="0"/>
          <w:color w:val="auto"/>
          <w:sz w:val="20"/>
          <w:szCs w:val="20"/>
          <w:lang w:val="ru-RU"/>
        </w:rPr>
      </w:pPr>
      <w:r w:rsidRPr="00452F6C">
        <w:rPr>
          <w:rStyle w:val="Zag11"/>
          <w:rFonts w:eastAsia="@Arial Unicode MS"/>
          <w:color w:val="auto"/>
          <w:sz w:val="20"/>
          <w:szCs w:val="20"/>
          <w:lang w:val="ru-RU"/>
        </w:rPr>
        <w:t xml:space="preserve">выполнять простые рисунки и орнаментальные композиции, используя язык компьютерной графики в программе </w:t>
      </w:r>
      <w:r w:rsidRPr="00452F6C">
        <w:rPr>
          <w:rStyle w:val="Zag11"/>
          <w:rFonts w:eastAsia="@Arial Unicode MS"/>
          <w:color w:val="auto"/>
          <w:sz w:val="20"/>
          <w:szCs w:val="20"/>
        </w:rPr>
        <w:t>Paint</w:t>
      </w:r>
      <w:r w:rsidRPr="00452F6C">
        <w:rPr>
          <w:rStyle w:val="Zag11"/>
          <w:rFonts w:eastAsia="@Arial Unicode MS"/>
          <w:color w:val="auto"/>
          <w:sz w:val="20"/>
          <w:szCs w:val="20"/>
          <w:lang w:val="ru-RU"/>
        </w:rPr>
        <w:t>.</w:t>
      </w:r>
    </w:p>
    <w:p w:rsidR="006B47C9" w:rsidRPr="00452F6C" w:rsidRDefault="006B47C9" w:rsidP="00AB05EA">
      <w:pPr>
        <w:pStyle w:val="Zag3"/>
        <w:tabs>
          <w:tab w:val="left" w:leader="dot" w:pos="-1276"/>
        </w:tabs>
        <w:suppressAutoHyphens/>
        <w:spacing w:after="0" w:line="240" w:lineRule="auto"/>
        <w:contextualSpacing/>
        <w:jc w:val="both"/>
        <w:rPr>
          <w:rStyle w:val="Zag11"/>
          <w:rFonts w:eastAsia="@Arial Unicode MS"/>
          <w:i w:val="0"/>
          <w:color w:val="auto"/>
          <w:sz w:val="20"/>
          <w:szCs w:val="20"/>
          <w:lang w:val="ru-RU"/>
        </w:rPr>
      </w:pPr>
    </w:p>
    <w:p w:rsidR="006B47C9" w:rsidRPr="00452F6C" w:rsidRDefault="006B47C9" w:rsidP="00AB05EA">
      <w:pPr>
        <w:pStyle w:val="Zag3"/>
        <w:tabs>
          <w:tab w:val="left" w:leader="dot" w:pos="-1276"/>
        </w:tabs>
        <w:suppressAutoHyphens/>
        <w:spacing w:after="0" w:line="240" w:lineRule="auto"/>
        <w:contextualSpacing/>
        <w:jc w:val="both"/>
        <w:rPr>
          <w:rStyle w:val="Zag11"/>
          <w:rFonts w:eastAsia="@Arial Unicode MS"/>
          <w:b/>
          <w:i w:val="0"/>
          <w:color w:val="auto"/>
          <w:sz w:val="20"/>
          <w:szCs w:val="20"/>
          <w:lang w:val="ru-RU"/>
        </w:rPr>
      </w:pPr>
      <w:r w:rsidRPr="00452F6C">
        <w:rPr>
          <w:rStyle w:val="Zag11"/>
          <w:rFonts w:eastAsia="@Arial Unicode MS"/>
          <w:b/>
          <w:i w:val="0"/>
          <w:color w:val="auto"/>
          <w:sz w:val="20"/>
          <w:szCs w:val="20"/>
          <w:lang w:val="ru-RU"/>
        </w:rPr>
        <w:t>Значимые темы искусства. О чём говорит искусство?</w:t>
      </w:r>
    </w:p>
    <w:p w:rsidR="006B47C9" w:rsidRPr="00452F6C" w:rsidRDefault="006B47C9" w:rsidP="00AB05EA">
      <w:pPr>
        <w:tabs>
          <w:tab w:val="left" w:leader="dot" w:pos="-1276"/>
        </w:tabs>
        <w:suppressAutoHyphens/>
        <w:spacing w:after="0" w:line="240" w:lineRule="auto"/>
        <w:ind w:firstLine="339"/>
        <w:contextualSpacing/>
        <w:jc w:val="both"/>
        <w:rPr>
          <w:rStyle w:val="Zag11"/>
          <w:rFonts w:ascii="Times New Roman" w:eastAsia="@Arial Unicode MS" w:hAnsi="Times New Roman" w:cs="Times New Roman"/>
          <w:sz w:val="20"/>
          <w:szCs w:val="20"/>
        </w:rPr>
      </w:pPr>
      <w:r w:rsidRPr="00452F6C">
        <w:rPr>
          <w:rStyle w:val="Zag11"/>
          <w:rFonts w:ascii="Times New Roman" w:eastAsia="@Arial Unicode MS" w:hAnsi="Times New Roman" w:cs="Times New Roman"/>
          <w:sz w:val="20"/>
          <w:szCs w:val="20"/>
        </w:rPr>
        <w:t>Выпускник научится:</w:t>
      </w:r>
    </w:p>
    <w:p w:rsidR="006B47C9" w:rsidRPr="00452F6C" w:rsidRDefault="006B47C9" w:rsidP="00AB05EA">
      <w:pPr>
        <w:pStyle w:val="af5"/>
        <w:numPr>
          <w:ilvl w:val="0"/>
          <w:numId w:val="114"/>
        </w:numPr>
        <w:tabs>
          <w:tab w:val="left" w:leader="dot" w:pos="-1276"/>
        </w:tabs>
        <w:suppressAutoHyphens/>
        <w:ind w:left="851"/>
        <w:rPr>
          <w:rStyle w:val="Zag11"/>
          <w:rFonts w:eastAsia="@Arial Unicode MS"/>
          <w:sz w:val="20"/>
          <w:szCs w:val="20"/>
          <w:lang w:val="ru-RU"/>
        </w:rPr>
      </w:pPr>
      <w:r w:rsidRPr="00452F6C">
        <w:rPr>
          <w:rStyle w:val="Zag11"/>
          <w:rFonts w:eastAsia="@Arial Unicode MS"/>
          <w:sz w:val="20"/>
          <w:szCs w:val="20"/>
          <w:lang w:val="ru-RU"/>
        </w:rPr>
        <w:lastRenderedPageBreak/>
        <w:t>осознавать значимые темы искусства и отражать их в собственной художественно-творческой деятельности;</w:t>
      </w:r>
    </w:p>
    <w:p w:rsidR="006B47C9" w:rsidRPr="00452F6C" w:rsidRDefault="006B47C9" w:rsidP="00AB05EA">
      <w:pPr>
        <w:pStyle w:val="af5"/>
        <w:numPr>
          <w:ilvl w:val="0"/>
          <w:numId w:val="114"/>
        </w:numPr>
        <w:tabs>
          <w:tab w:val="left" w:leader="dot" w:pos="-1276"/>
        </w:tabs>
        <w:suppressAutoHyphens/>
        <w:ind w:left="851"/>
        <w:rPr>
          <w:rStyle w:val="Zag11"/>
          <w:rFonts w:eastAsia="@Arial Unicode MS"/>
          <w:i/>
          <w:iCs/>
          <w:sz w:val="20"/>
          <w:szCs w:val="20"/>
          <w:lang w:val="ru-RU"/>
        </w:rPr>
      </w:pPr>
      <w:proofErr w:type="gramStart"/>
      <w:r w:rsidRPr="00452F6C">
        <w:rPr>
          <w:rStyle w:val="Zag11"/>
          <w:rFonts w:eastAsia="@Arial Unicode MS"/>
          <w:sz w:val="20"/>
          <w:szCs w:val="20"/>
          <w:lang w:val="ru-RU"/>
        </w:rPr>
        <w:t xml:space="preserve">выбирать художественные материалы, средства художественной выразительности для создания образов природы, человека, явлений и передачи своего отношения к ним; решать художественные задачи (передавать характер и намерения объекта — природы, человека, сказочного героя, предмета, явления и т.д. — в живописи, графике и скульптуре, выражая своё отношение к качествам данного объекта) с опорой на правила перспективы, </w:t>
      </w:r>
      <w:proofErr w:type="spellStart"/>
      <w:r w:rsidRPr="00452F6C">
        <w:rPr>
          <w:rStyle w:val="Zag11"/>
          <w:rFonts w:eastAsia="@Arial Unicode MS"/>
          <w:sz w:val="20"/>
          <w:szCs w:val="20"/>
          <w:lang w:val="ru-RU"/>
        </w:rPr>
        <w:t>цветоведения</w:t>
      </w:r>
      <w:proofErr w:type="spellEnd"/>
      <w:r w:rsidRPr="00452F6C">
        <w:rPr>
          <w:rStyle w:val="Zag11"/>
          <w:rFonts w:eastAsia="@Arial Unicode MS"/>
          <w:sz w:val="20"/>
          <w:szCs w:val="20"/>
          <w:lang w:val="ru-RU"/>
        </w:rPr>
        <w:t>, усвоенные способы действия.</w:t>
      </w:r>
      <w:proofErr w:type="gramEnd"/>
    </w:p>
    <w:p w:rsidR="006B47C9" w:rsidRPr="00452F6C" w:rsidRDefault="006B47C9" w:rsidP="00AB05EA">
      <w:pPr>
        <w:tabs>
          <w:tab w:val="left" w:leader="dot" w:pos="-1276"/>
        </w:tabs>
        <w:suppressAutoHyphens/>
        <w:spacing w:after="0" w:line="240" w:lineRule="auto"/>
        <w:ind w:firstLine="339"/>
        <w:contextualSpacing/>
        <w:jc w:val="both"/>
        <w:rPr>
          <w:rStyle w:val="Zag11"/>
          <w:rFonts w:ascii="Times New Roman" w:eastAsia="@Arial Unicode MS" w:hAnsi="Times New Roman" w:cs="Times New Roman"/>
          <w:iCs/>
          <w:sz w:val="20"/>
          <w:szCs w:val="20"/>
        </w:rPr>
      </w:pPr>
    </w:p>
    <w:p w:rsidR="006B47C9" w:rsidRPr="00452F6C" w:rsidRDefault="006B47C9" w:rsidP="00AB05EA">
      <w:pPr>
        <w:tabs>
          <w:tab w:val="left" w:leader="dot" w:pos="-1276"/>
        </w:tabs>
        <w:suppressAutoHyphens/>
        <w:spacing w:after="0" w:line="240" w:lineRule="auto"/>
        <w:ind w:firstLine="339"/>
        <w:contextualSpacing/>
        <w:jc w:val="both"/>
        <w:rPr>
          <w:rStyle w:val="Zag11"/>
          <w:rFonts w:ascii="Times New Roman" w:eastAsia="@Arial Unicode MS" w:hAnsi="Times New Roman" w:cs="Times New Roman"/>
          <w:i/>
          <w:iCs/>
          <w:sz w:val="20"/>
          <w:szCs w:val="20"/>
        </w:rPr>
      </w:pPr>
      <w:r w:rsidRPr="00452F6C">
        <w:rPr>
          <w:rStyle w:val="Zag11"/>
          <w:rFonts w:ascii="Times New Roman" w:eastAsia="@Arial Unicode MS" w:hAnsi="Times New Roman" w:cs="Times New Roman"/>
          <w:i/>
          <w:iCs/>
          <w:sz w:val="20"/>
          <w:szCs w:val="20"/>
        </w:rPr>
        <w:t>Выпускник получит возможность научиться:</w:t>
      </w:r>
    </w:p>
    <w:p w:rsidR="006B47C9" w:rsidRPr="00452F6C" w:rsidRDefault="006B47C9" w:rsidP="00AB05EA">
      <w:pPr>
        <w:pStyle w:val="af5"/>
        <w:numPr>
          <w:ilvl w:val="0"/>
          <w:numId w:val="114"/>
        </w:numPr>
        <w:tabs>
          <w:tab w:val="left" w:leader="dot" w:pos="-1276"/>
        </w:tabs>
        <w:suppressAutoHyphens/>
        <w:ind w:left="851"/>
        <w:rPr>
          <w:rStyle w:val="Zag11"/>
          <w:rFonts w:eastAsia="@Arial Unicode MS"/>
          <w:i/>
          <w:iCs/>
          <w:sz w:val="20"/>
          <w:szCs w:val="20"/>
          <w:lang w:val="ru-RU"/>
        </w:rPr>
      </w:pPr>
      <w:r w:rsidRPr="00452F6C">
        <w:rPr>
          <w:rStyle w:val="Zag11"/>
          <w:rFonts w:eastAsia="@Arial Unicode MS"/>
          <w:i/>
          <w:iCs/>
          <w:sz w:val="20"/>
          <w:szCs w:val="20"/>
          <w:lang w:val="ru-RU"/>
        </w:rPr>
        <w:t>видеть, чувствовать и изображать красоту и разнообразие природы, человека, зданий, предметов;</w:t>
      </w:r>
    </w:p>
    <w:p w:rsidR="006B47C9" w:rsidRPr="00452F6C" w:rsidRDefault="006B47C9" w:rsidP="00AB05EA">
      <w:pPr>
        <w:pStyle w:val="af5"/>
        <w:numPr>
          <w:ilvl w:val="0"/>
          <w:numId w:val="114"/>
        </w:numPr>
        <w:tabs>
          <w:tab w:val="left" w:leader="dot" w:pos="-1276"/>
        </w:tabs>
        <w:suppressAutoHyphens/>
        <w:ind w:left="851"/>
        <w:rPr>
          <w:rStyle w:val="Zag11"/>
          <w:rFonts w:eastAsia="@Arial Unicode MS"/>
          <w:i/>
          <w:iCs/>
          <w:sz w:val="20"/>
          <w:szCs w:val="20"/>
          <w:lang w:val="ru-RU"/>
        </w:rPr>
      </w:pPr>
      <w:r w:rsidRPr="00452F6C">
        <w:rPr>
          <w:rStyle w:val="Zag11"/>
          <w:rFonts w:eastAsia="@Arial Unicode MS"/>
          <w:i/>
          <w:iCs/>
          <w:sz w:val="20"/>
          <w:szCs w:val="20"/>
          <w:lang w:val="ru-RU"/>
        </w:rPr>
        <w:t>понимать и передавать в художественной работе разницу представлений о красоте человека в разных культурах мира, проявлять терпимость к другим вкусам и мнениям;</w:t>
      </w:r>
    </w:p>
    <w:p w:rsidR="006B47C9" w:rsidRPr="00452F6C" w:rsidRDefault="006B47C9" w:rsidP="00AB05EA">
      <w:pPr>
        <w:pStyle w:val="af5"/>
        <w:numPr>
          <w:ilvl w:val="0"/>
          <w:numId w:val="114"/>
        </w:numPr>
        <w:tabs>
          <w:tab w:val="left" w:leader="dot" w:pos="-1276"/>
        </w:tabs>
        <w:suppressAutoHyphens/>
        <w:ind w:left="851"/>
        <w:rPr>
          <w:rStyle w:val="Zag11"/>
          <w:rFonts w:eastAsia="@Arial Unicode MS"/>
          <w:i/>
          <w:iCs/>
          <w:sz w:val="20"/>
          <w:szCs w:val="20"/>
          <w:lang w:val="ru-RU"/>
        </w:rPr>
      </w:pPr>
      <w:r w:rsidRPr="00452F6C">
        <w:rPr>
          <w:rStyle w:val="Zag11"/>
          <w:rFonts w:eastAsia="@Arial Unicode MS"/>
          <w:i/>
          <w:iCs/>
          <w:sz w:val="20"/>
          <w:szCs w:val="20"/>
          <w:lang w:val="ru-RU"/>
        </w:rPr>
        <w:t>изображать пейзажи, натюрморты, портреты, выражая к ним своё отношение;</w:t>
      </w:r>
    </w:p>
    <w:p w:rsidR="006B47C9" w:rsidRPr="00452F6C" w:rsidRDefault="006B47C9" w:rsidP="00AB05EA">
      <w:pPr>
        <w:pStyle w:val="Zag2"/>
        <w:numPr>
          <w:ilvl w:val="0"/>
          <w:numId w:val="114"/>
        </w:numPr>
        <w:tabs>
          <w:tab w:val="left" w:leader="dot" w:pos="-1276"/>
        </w:tabs>
        <w:suppressAutoHyphens/>
        <w:spacing w:after="0" w:line="240" w:lineRule="auto"/>
        <w:ind w:left="851"/>
        <w:contextualSpacing/>
        <w:jc w:val="both"/>
        <w:rPr>
          <w:rStyle w:val="Zag11"/>
          <w:rFonts w:eastAsia="@Arial Unicode MS"/>
          <w:b w:val="0"/>
          <w:bCs w:val="0"/>
          <w:i/>
          <w:color w:val="auto"/>
          <w:sz w:val="20"/>
          <w:szCs w:val="20"/>
          <w:lang w:val="ru-RU"/>
        </w:rPr>
      </w:pPr>
      <w:r w:rsidRPr="00452F6C">
        <w:rPr>
          <w:rStyle w:val="Zag11"/>
          <w:rFonts w:eastAsia="@Arial Unicode MS"/>
          <w:b w:val="0"/>
          <w:bCs w:val="0"/>
          <w:i/>
          <w:iCs/>
          <w:color w:val="auto"/>
          <w:sz w:val="20"/>
          <w:szCs w:val="20"/>
          <w:lang w:val="ru-RU"/>
        </w:rPr>
        <w:t>изображать многофигурные композиции на значимые жизненные темы и участвовать в коллективных работах на эти темы.</w:t>
      </w:r>
    </w:p>
    <w:p w:rsidR="006B47C9" w:rsidRPr="00452F6C" w:rsidRDefault="00E06F25" w:rsidP="00AB05EA">
      <w:pPr>
        <w:pStyle w:val="2"/>
        <w:suppressAutoHyphens/>
        <w:spacing w:after="0" w:afterAutospacing="0"/>
        <w:contextualSpacing/>
        <w:rPr>
          <w:rStyle w:val="Zag11"/>
          <w:rFonts w:ascii="Times New Roman" w:eastAsia="@Arial Unicode MS" w:hAnsi="Times New Roman"/>
          <w:sz w:val="20"/>
          <w:szCs w:val="20"/>
        </w:rPr>
      </w:pPr>
      <w:bookmarkStart w:id="16" w:name="_Toc298436139"/>
      <w:r w:rsidRPr="00452F6C">
        <w:rPr>
          <w:rStyle w:val="Zag11"/>
          <w:rFonts w:ascii="Times New Roman" w:eastAsia="@Arial Unicode MS" w:hAnsi="Times New Roman"/>
          <w:sz w:val="20"/>
          <w:szCs w:val="20"/>
        </w:rPr>
        <w:t>2.1.10</w:t>
      </w:r>
      <w:r w:rsidR="006B47C9" w:rsidRPr="00452F6C">
        <w:rPr>
          <w:rStyle w:val="Zag11"/>
          <w:rFonts w:ascii="Times New Roman" w:eastAsia="@Arial Unicode MS" w:hAnsi="Times New Roman"/>
          <w:sz w:val="20"/>
          <w:szCs w:val="20"/>
        </w:rPr>
        <w:tab/>
        <w:t>Технология</w:t>
      </w:r>
      <w:bookmarkEnd w:id="16"/>
    </w:p>
    <w:p w:rsidR="006B47C9" w:rsidRPr="00452F6C" w:rsidRDefault="006B47C9" w:rsidP="00AB05EA">
      <w:pPr>
        <w:tabs>
          <w:tab w:val="left" w:leader="dot" w:pos="-1276"/>
        </w:tabs>
        <w:suppressAutoHyphens/>
        <w:spacing w:after="0" w:line="240" w:lineRule="auto"/>
        <w:ind w:firstLine="339"/>
        <w:contextualSpacing/>
        <w:jc w:val="both"/>
        <w:rPr>
          <w:rStyle w:val="Zag11"/>
          <w:rFonts w:ascii="Times New Roman" w:eastAsia="@Arial Unicode MS" w:hAnsi="Times New Roman" w:cs="Times New Roman"/>
          <w:sz w:val="20"/>
          <w:szCs w:val="20"/>
        </w:rPr>
      </w:pPr>
      <w:r w:rsidRPr="00452F6C">
        <w:rPr>
          <w:rStyle w:val="Zag11"/>
          <w:rFonts w:ascii="Times New Roman" w:eastAsia="@Arial Unicode MS" w:hAnsi="Times New Roman" w:cs="Times New Roman"/>
          <w:sz w:val="20"/>
          <w:szCs w:val="20"/>
        </w:rPr>
        <w:t>В результате изучения курса «Технологии» обучающиеся на ступени начального общего образования:</w:t>
      </w:r>
    </w:p>
    <w:p w:rsidR="006B47C9" w:rsidRPr="00452F6C" w:rsidRDefault="006B47C9" w:rsidP="00AB05EA">
      <w:pPr>
        <w:pStyle w:val="af5"/>
        <w:numPr>
          <w:ilvl w:val="0"/>
          <w:numId w:val="115"/>
        </w:numPr>
        <w:tabs>
          <w:tab w:val="left" w:leader="dot" w:pos="-1276"/>
        </w:tabs>
        <w:suppressAutoHyphens/>
        <w:ind w:left="851"/>
        <w:rPr>
          <w:rStyle w:val="Zag11"/>
          <w:rFonts w:eastAsia="@Arial Unicode MS"/>
          <w:sz w:val="20"/>
          <w:szCs w:val="20"/>
          <w:lang w:val="ru-RU"/>
        </w:rPr>
      </w:pPr>
      <w:proofErr w:type="gramStart"/>
      <w:r w:rsidRPr="00452F6C">
        <w:rPr>
          <w:rStyle w:val="Zag11"/>
          <w:rFonts w:eastAsia="@Arial Unicode MS"/>
          <w:sz w:val="20"/>
          <w:szCs w:val="20"/>
          <w:lang w:val="ru-RU"/>
        </w:rPr>
        <w:t>получат начальные представления о материальной культуре как продукте творческой предметно-преобразующей деятельности человека, о  предметном мире как основной среде обитания современного человека, о гармонической взаимосвязи предметного мира с миром природы, об отражении в предметах материальной среды нравственно-эстетического и социально-исторического опыта человечества; о ценности предшествующих культур и необходимости бережного отношения к ним в целях сохранения и развития культурных традиций;</w:t>
      </w:r>
      <w:proofErr w:type="gramEnd"/>
    </w:p>
    <w:p w:rsidR="006B47C9" w:rsidRPr="00452F6C" w:rsidRDefault="006B47C9" w:rsidP="00AB05EA">
      <w:pPr>
        <w:pStyle w:val="af5"/>
        <w:numPr>
          <w:ilvl w:val="0"/>
          <w:numId w:val="115"/>
        </w:numPr>
        <w:tabs>
          <w:tab w:val="left" w:leader="dot" w:pos="-1276"/>
        </w:tabs>
        <w:suppressAutoHyphens/>
        <w:ind w:left="851"/>
        <w:rPr>
          <w:rStyle w:val="Zag11"/>
          <w:rFonts w:eastAsia="@Arial Unicode MS"/>
          <w:sz w:val="20"/>
          <w:szCs w:val="20"/>
          <w:lang w:val="ru-RU"/>
        </w:rPr>
      </w:pPr>
      <w:r w:rsidRPr="00452F6C">
        <w:rPr>
          <w:rStyle w:val="Zag11"/>
          <w:rFonts w:eastAsia="@Arial Unicode MS"/>
          <w:sz w:val="20"/>
          <w:szCs w:val="20"/>
          <w:lang w:val="ru-RU"/>
        </w:rPr>
        <w:t xml:space="preserve">получат начальные знания и представления о наиболее важных правилах дизайна, которые необходимо учитывать при создании предметов материальной культуры;  </w:t>
      </w:r>
    </w:p>
    <w:p w:rsidR="006B47C9" w:rsidRPr="00452F6C" w:rsidRDefault="006B47C9" w:rsidP="00AB05EA">
      <w:pPr>
        <w:pStyle w:val="af5"/>
        <w:numPr>
          <w:ilvl w:val="0"/>
          <w:numId w:val="115"/>
        </w:numPr>
        <w:tabs>
          <w:tab w:val="left" w:leader="dot" w:pos="-1276"/>
        </w:tabs>
        <w:suppressAutoHyphens/>
        <w:ind w:left="851"/>
        <w:rPr>
          <w:rStyle w:val="Zag11"/>
          <w:rFonts w:eastAsia="@Arial Unicode MS"/>
          <w:sz w:val="20"/>
          <w:szCs w:val="20"/>
          <w:lang w:val="ru-RU"/>
        </w:rPr>
      </w:pPr>
      <w:r w:rsidRPr="00452F6C">
        <w:rPr>
          <w:rStyle w:val="Zag11"/>
          <w:rFonts w:eastAsia="@Arial Unicode MS"/>
          <w:sz w:val="20"/>
          <w:szCs w:val="20"/>
          <w:lang w:val="ru-RU"/>
        </w:rPr>
        <w:t>получат общее представление о мире профессий, их социальном значении, истории возникновения и развития;</w:t>
      </w:r>
    </w:p>
    <w:p w:rsidR="006B47C9" w:rsidRPr="00452F6C" w:rsidRDefault="006B47C9" w:rsidP="00AB05EA">
      <w:pPr>
        <w:pStyle w:val="af5"/>
        <w:numPr>
          <w:ilvl w:val="0"/>
          <w:numId w:val="115"/>
        </w:numPr>
        <w:tabs>
          <w:tab w:val="left" w:leader="dot" w:pos="-1276"/>
        </w:tabs>
        <w:suppressAutoHyphens/>
        <w:ind w:left="851"/>
        <w:rPr>
          <w:rStyle w:val="Zag11"/>
          <w:rFonts w:eastAsia="@Arial Unicode MS"/>
          <w:sz w:val="20"/>
          <w:szCs w:val="20"/>
          <w:lang w:val="ru-RU"/>
        </w:rPr>
      </w:pPr>
      <w:r w:rsidRPr="00452F6C">
        <w:rPr>
          <w:rStyle w:val="Zag11"/>
          <w:rFonts w:eastAsia="@Arial Unicode MS"/>
          <w:sz w:val="20"/>
          <w:szCs w:val="20"/>
          <w:lang w:val="ru-RU"/>
        </w:rPr>
        <w:t>научатся использовать приобретённые знания и умения для творческой самореализации при оформлении своего дома и классной комнаты, при изготовлении подарков близким и друзьям, игрушечных моделей, художественно-декоративных и других изделий.</w:t>
      </w:r>
    </w:p>
    <w:p w:rsidR="006B47C9" w:rsidRPr="00452F6C" w:rsidRDefault="006B47C9" w:rsidP="00AB05EA">
      <w:pPr>
        <w:tabs>
          <w:tab w:val="left" w:leader="dot" w:pos="-1276"/>
        </w:tabs>
        <w:suppressAutoHyphens/>
        <w:spacing w:after="0" w:line="240" w:lineRule="auto"/>
        <w:ind w:firstLine="339"/>
        <w:contextualSpacing/>
        <w:jc w:val="both"/>
        <w:rPr>
          <w:rStyle w:val="Zag11"/>
          <w:rFonts w:ascii="Times New Roman" w:eastAsia="@Arial Unicode MS" w:hAnsi="Times New Roman" w:cs="Times New Roman"/>
          <w:sz w:val="20"/>
          <w:szCs w:val="20"/>
        </w:rPr>
      </w:pPr>
    </w:p>
    <w:p w:rsidR="006B47C9" w:rsidRPr="00452F6C" w:rsidRDefault="006B47C9" w:rsidP="00AB05EA">
      <w:pPr>
        <w:tabs>
          <w:tab w:val="left" w:leader="dot" w:pos="-1276"/>
        </w:tabs>
        <w:suppressAutoHyphens/>
        <w:spacing w:after="0" w:line="240" w:lineRule="auto"/>
        <w:ind w:firstLine="339"/>
        <w:contextualSpacing/>
        <w:jc w:val="both"/>
        <w:rPr>
          <w:rStyle w:val="Zag11"/>
          <w:rFonts w:ascii="Times New Roman" w:eastAsia="@Arial Unicode MS" w:hAnsi="Times New Roman" w:cs="Times New Roman"/>
          <w:sz w:val="20"/>
          <w:szCs w:val="20"/>
        </w:rPr>
      </w:pPr>
      <w:r w:rsidRPr="00452F6C">
        <w:rPr>
          <w:rStyle w:val="Zag11"/>
          <w:rFonts w:ascii="Times New Roman" w:eastAsia="@Arial Unicode MS" w:hAnsi="Times New Roman" w:cs="Times New Roman"/>
          <w:sz w:val="20"/>
          <w:szCs w:val="20"/>
        </w:rPr>
        <w:t>Решение конструкторских, художественно-конструкторских и технологических задач заложит развитие основ творческой деятельности, конструкторско-технологического мышления, пространственного воображения, эстетических представлений, формирования внутреннего плана действий, мелкой моторики рук.</w:t>
      </w:r>
    </w:p>
    <w:p w:rsidR="006B47C9" w:rsidRPr="00452F6C" w:rsidRDefault="006B47C9" w:rsidP="00AB05EA">
      <w:pPr>
        <w:tabs>
          <w:tab w:val="left" w:leader="dot" w:pos="-1276"/>
        </w:tabs>
        <w:suppressAutoHyphens/>
        <w:spacing w:after="0" w:line="240" w:lineRule="auto"/>
        <w:ind w:firstLine="339"/>
        <w:contextualSpacing/>
        <w:jc w:val="both"/>
        <w:rPr>
          <w:rStyle w:val="Zag11"/>
          <w:rFonts w:ascii="Times New Roman" w:eastAsia="@Arial Unicode MS" w:hAnsi="Times New Roman" w:cs="Times New Roman"/>
          <w:sz w:val="20"/>
          <w:szCs w:val="20"/>
        </w:rPr>
      </w:pPr>
    </w:p>
    <w:p w:rsidR="006B47C9" w:rsidRPr="00452F6C" w:rsidRDefault="006B47C9" w:rsidP="00AB05EA">
      <w:pPr>
        <w:tabs>
          <w:tab w:val="left" w:leader="dot" w:pos="-1276"/>
        </w:tabs>
        <w:suppressAutoHyphens/>
        <w:spacing w:after="0" w:line="240" w:lineRule="auto"/>
        <w:ind w:firstLine="339"/>
        <w:contextualSpacing/>
        <w:jc w:val="both"/>
        <w:rPr>
          <w:rStyle w:val="Zag11"/>
          <w:rFonts w:ascii="Times New Roman" w:eastAsia="@Arial Unicode MS" w:hAnsi="Times New Roman" w:cs="Times New Roman"/>
          <w:sz w:val="20"/>
          <w:szCs w:val="20"/>
        </w:rPr>
      </w:pPr>
      <w:r w:rsidRPr="00452F6C">
        <w:rPr>
          <w:rStyle w:val="Zag11"/>
          <w:rFonts w:ascii="Times New Roman" w:eastAsia="@Arial Unicode MS" w:hAnsi="Times New Roman" w:cs="Times New Roman"/>
          <w:sz w:val="20"/>
          <w:szCs w:val="20"/>
        </w:rPr>
        <w:t>Обучающиеся:</w:t>
      </w:r>
    </w:p>
    <w:p w:rsidR="006B47C9" w:rsidRPr="00452F6C" w:rsidRDefault="006B47C9" w:rsidP="00AB05EA">
      <w:pPr>
        <w:pStyle w:val="af5"/>
        <w:numPr>
          <w:ilvl w:val="0"/>
          <w:numId w:val="116"/>
        </w:numPr>
        <w:tabs>
          <w:tab w:val="left" w:leader="dot" w:pos="-1276"/>
        </w:tabs>
        <w:suppressAutoHyphens/>
        <w:ind w:left="851"/>
        <w:rPr>
          <w:rStyle w:val="Zag11"/>
          <w:rFonts w:eastAsia="@Arial Unicode MS"/>
          <w:sz w:val="20"/>
          <w:szCs w:val="20"/>
          <w:lang w:val="ru-RU"/>
        </w:rPr>
      </w:pPr>
      <w:proofErr w:type="gramStart"/>
      <w:r w:rsidRPr="00452F6C">
        <w:rPr>
          <w:rStyle w:val="Zag11"/>
          <w:rFonts w:eastAsia="@Arial Unicode MS"/>
          <w:sz w:val="20"/>
          <w:szCs w:val="20"/>
          <w:lang w:val="ru-RU"/>
        </w:rPr>
        <w:t xml:space="preserve">в результате выполнения под руководством учителя коллективных и групповых творческих работ, а также элементарных доступных проектов получат первоначальный опыт использования сформированных в рамках учебного предмета </w:t>
      </w:r>
      <w:r w:rsidRPr="00452F6C">
        <w:rPr>
          <w:rStyle w:val="Zag11"/>
          <w:rFonts w:eastAsia="@Arial Unicode MS"/>
          <w:i/>
          <w:iCs/>
          <w:sz w:val="20"/>
          <w:szCs w:val="20"/>
          <w:lang w:val="ru-RU"/>
        </w:rPr>
        <w:t xml:space="preserve">коммуникативных универсальных учебных действий </w:t>
      </w:r>
      <w:r w:rsidRPr="00452F6C">
        <w:rPr>
          <w:rStyle w:val="Zag11"/>
          <w:rFonts w:eastAsia="@Arial Unicode MS"/>
          <w:sz w:val="20"/>
          <w:szCs w:val="20"/>
          <w:lang w:val="ru-RU"/>
        </w:rPr>
        <w:t>в целях осуществления совместной продуктивной деятельности: распределение ролей руководителя и подчинённых, распределение общего объёма работы, приобретение навыков сотрудничества и взаимопомощи, доброжелательного и уважительного общения со сверстниками и взрослыми;</w:t>
      </w:r>
      <w:proofErr w:type="gramEnd"/>
    </w:p>
    <w:p w:rsidR="006B47C9" w:rsidRPr="00452F6C" w:rsidRDefault="006B47C9" w:rsidP="00AB05EA">
      <w:pPr>
        <w:pStyle w:val="af5"/>
        <w:numPr>
          <w:ilvl w:val="0"/>
          <w:numId w:val="116"/>
        </w:numPr>
        <w:tabs>
          <w:tab w:val="left" w:leader="dot" w:pos="-1276"/>
        </w:tabs>
        <w:suppressAutoHyphens/>
        <w:ind w:left="851"/>
        <w:rPr>
          <w:rStyle w:val="Zag11"/>
          <w:rFonts w:eastAsia="@Arial Unicode MS"/>
          <w:sz w:val="20"/>
          <w:szCs w:val="20"/>
          <w:lang w:val="ru-RU"/>
        </w:rPr>
      </w:pPr>
      <w:r w:rsidRPr="00452F6C">
        <w:rPr>
          <w:rStyle w:val="Zag11"/>
          <w:rFonts w:eastAsia="@Arial Unicode MS"/>
          <w:sz w:val="20"/>
          <w:szCs w:val="20"/>
          <w:lang w:val="ru-RU"/>
        </w:rPr>
        <w:t xml:space="preserve">овладеют начальными формами </w:t>
      </w:r>
      <w:r w:rsidRPr="00452F6C">
        <w:rPr>
          <w:rStyle w:val="Zag11"/>
          <w:rFonts w:eastAsia="@Arial Unicode MS"/>
          <w:iCs/>
          <w:sz w:val="20"/>
          <w:szCs w:val="20"/>
          <w:lang w:val="ru-RU"/>
        </w:rPr>
        <w:t>познавательных универсальных учебных действий</w:t>
      </w:r>
      <w:r w:rsidRPr="00452F6C">
        <w:rPr>
          <w:rStyle w:val="Zag11"/>
          <w:rFonts w:eastAsia="@Arial Unicode MS"/>
          <w:i/>
          <w:iCs/>
          <w:sz w:val="20"/>
          <w:szCs w:val="20"/>
          <w:lang w:val="ru-RU"/>
        </w:rPr>
        <w:t xml:space="preserve"> </w:t>
      </w:r>
      <w:r w:rsidRPr="00452F6C">
        <w:rPr>
          <w:rStyle w:val="Zag11"/>
          <w:rFonts w:eastAsia="@Arial Unicode MS"/>
          <w:sz w:val="20"/>
          <w:szCs w:val="20"/>
          <w:lang w:val="ru-RU"/>
        </w:rPr>
        <w:t>— исследовательскими и логическими: наблюдения, сравнения, анализа, классификации, обобщения;</w:t>
      </w:r>
    </w:p>
    <w:p w:rsidR="006B47C9" w:rsidRPr="00452F6C" w:rsidRDefault="006B47C9" w:rsidP="00AB05EA">
      <w:pPr>
        <w:pStyle w:val="af5"/>
        <w:numPr>
          <w:ilvl w:val="0"/>
          <w:numId w:val="116"/>
        </w:numPr>
        <w:tabs>
          <w:tab w:val="left" w:leader="dot" w:pos="-1276"/>
        </w:tabs>
        <w:suppressAutoHyphens/>
        <w:ind w:left="851"/>
        <w:rPr>
          <w:rStyle w:val="Zag11"/>
          <w:rFonts w:eastAsia="@Arial Unicode MS"/>
          <w:sz w:val="20"/>
          <w:szCs w:val="20"/>
          <w:lang w:val="ru-RU"/>
        </w:rPr>
      </w:pPr>
      <w:r w:rsidRPr="00452F6C">
        <w:rPr>
          <w:rStyle w:val="Zag11"/>
          <w:rFonts w:eastAsia="@Arial Unicode MS"/>
          <w:sz w:val="20"/>
          <w:szCs w:val="20"/>
          <w:lang w:val="ru-RU"/>
        </w:rPr>
        <w:t xml:space="preserve">получат первоначальный опыт организации собственной творческой практической деятельности на основе сформированных </w:t>
      </w:r>
      <w:r w:rsidRPr="00452F6C">
        <w:rPr>
          <w:rStyle w:val="Zag11"/>
          <w:rFonts w:eastAsia="@Arial Unicode MS"/>
          <w:i/>
          <w:iCs/>
          <w:sz w:val="20"/>
          <w:szCs w:val="20"/>
          <w:lang w:val="ru-RU"/>
        </w:rPr>
        <w:t>регулятивных универсальных учебных действий</w:t>
      </w:r>
      <w:r w:rsidRPr="00452F6C">
        <w:rPr>
          <w:rStyle w:val="Zag11"/>
          <w:rFonts w:eastAsia="@Arial Unicode MS"/>
          <w:sz w:val="20"/>
          <w:szCs w:val="20"/>
          <w:lang w:val="ru-RU"/>
        </w:rPr>
        <w:t xml:space="preserve">: </w:t>
      </w:r>
      <w:proofErr w:type="spellStart"/>
      <w:r w:rsidRPr="00452F6C">
        <w:rPr>
          <w:rStyle w:val="Zag11"/>
          <w:rFonts w:eastAsia="@Arial Unicode MS"/>
          <w:sz w:val="20"/>
          <w:szCs w:val="20"/>
          <w:lang w:val="ru-RU"/>
        </w:rPr>
        <w:t>целеполагания</w:t>
      </w:r>
      <w:proofErr w:type="spellEnd"/>
      <w:r w:rsidRPr="00452F6C">
        <w:rPr>
          <w:rStyle w:val="Zag11"/>
          <w:rFonts w:eastAsia="@Arial Unicode MS"/>
          <w:sz w:val="20"/>
          <w:szCs w:val="20"/>
          <w:lang w:val="ru-RU"/>
        </w:rPr>
        <w:t xml:space="preserve"> и планирования предстоящего практического действия, прогнозирования, отбора оптимальных способов деятельности, осуществления контроля и коррекции результатов действий; научатся искать, отбирать, преобразовывать необходимую печатную и электронную информацию;</w:t>
      </w:r>
    </w:p>
    <w:p w:rsidR="006B47C9" w:rsidRPr="00452F6C" w:rsidRDefault="006B47C9" w:rsidP="00AB05EA">
      <w:pPr>
        <w:pStyle w:val="af5"/>
        <w:numPr>
          <w:ilvl w:val="0"/>
          <w:numId w:val="116"/>
        </w:numPr>
        <w:tabs>
          <w:tab w:val="left" w:leader="dot" w:pos="-1276"/>
        </w:tabs>
        <w:suppressAutoHyphens/>
        <w:ind w:left="851"/>
        <w:rPr>
          <w:rStyle w:val="Zag11"/>
          <w:rFonts w:eastAsia="@Arial Unicode MS"/>
          <w:sz w:val="20"/>
          <w:szCs w:val="20"/>
          <w:lang w:val="ru-RU"/>
        </w:rPr>
      </w:pPr>
      <w:r w:rsidRPr="00452F6C">
        <w:rPr>
          <w:rStyle w:val="Zag11"/>
          <w:rFonts w:eastAsia="@Arial Unicode MS"/>
          <w:sz w:val="20"/>
          <w:szCs w:val="20"/>
          <w:lang w:val="ru-RU"/>
        </w:rPr>
        <w:t>познакомятся с персональным компьютером как техническим средством, с его основными устройствами, их назначением; приобретут первоначальный опыт работы с простыми информационными объектами: текстом, рисунком, аудио</w:t>
      </w:r>
      <w:r w:rsidRPr="00452F6C">
        <w:rPr>
          <w:rStyle w:val="Zag11"/>
          <w:rFonts w:eastAsia="@Arial Unicode MS"/>
          <w:sz w:val="20"/>
          <w:szCs w:val="20"/>
          <w:lang w:val="ru-RU"/>
        </w:rPr>
        <w:noBreakHyphen/>
        <w:t xml:space="preserve"> и видеофрагментами; овладеют приёмами поиска и использования информации, научатся работать с доступными электронными ресурсами;</w:t>
      </w:r>
    </w:p>
    <w:p w:rsidR="006B47C9" w:rsidRPr="00452F6C" w:rsidRDefault="006B47C9" w:rsidP="00AB05EA">
      <w:pPr>
        <w:pStyle w:val="af5"/>
        <w:numPr>
          <w:ilvl w:val="0"/>
          <w:numId w:val="116"/>
        </w:numPr>
        <w:tabs>
          <w:tab w:val="left" w:leader="dot" w:pos="-1276"/>
        </w:tabs>
        <w:suppressAutoHyphens/>
        <w:ind w:left="851"/>
        <w:rPr>
          <w:rStyle w:val="Zag11"/>
          <w:rFonts w:eastAsia="@Arial Unicode MS"/>
          <w:sz w:val="20"/>
          <w:szCs w:val="20"/>
          <w:lang w:val="ru-RU"/>
        </w:rPr>
      </w:pPr>
      <w:r w:rsidRPr="00452F6C">
        <w:rPr>
          <w:rStyle w:val="Zag11"/>
          <w:rFonts w:eastAsia="@Arial Unicode MS"/>
          <w:sz w:val="20"/>
          <w:szCs w:val="20"/>
          <w:lang w:val="ru-RU"/>
        </w:rPr>
        <w:t>получат первоначальный опыт трудового самовоспитания: научатся самостоятельно обслуживать себя в школе, дома, элементарно ухаживать за одеждой и обувью, помогать младшим и старшим, оказывать доступную помощь по хозяйству.</w:t>
      </w:r>
    </w:p>
    <w:p w:rsidR="006B47C9" w:rsidRPr="00452F6C" w:rsidRDefault="006B47C9" w:rsidP="00AB05EA">
      <w:pPr>
        <w:pStyle w:val="Zag3"/>
        <w:tabs>
          <w:tab w:val="left" w:leader="dot" w:pos="-1276"/>
        </w:tabs>
        <w:suppressAutoHyphens/>
        <w:spacing w:after="0" w:line="240" w:lineRule="auto"/>
        <w:ind w:firstLine="339"/>
        <w:contextualSpacing/>
        <w:jc w:val="both"/>
        <w:rPr>
          <w:rStyle w:val="Zag11"/>
          <w:rFonts w:eastAsia="@Arial Unicode MS"/>
          <w:i w:val="0"/>
          <w:iCs w:val="0"/>
          <w:color w:val="auto"/>
          <w:sz w:val="20"/>
          <w:szCs w:val="20"/>
          <w:lang w:val="ru-RU"/>
        </w:rPr>
      </w:pPr>
    </w:p>
    <w:p w:rsidR="006B47C9" w:rsidRPr="00452F6C" w:rsidRDefault="006B47C9" w:rsidP="00AB05EA">
      <w:pPr>
        <w:pStyle w:val="Zag3"/>
        <w:tabs>
          <w:tab w:val="left" w:leader="dot" w:pos="-1276"/>
        </w:tabs>
        <w:suppressAutoHyphens/>
        <w:spacing w:after="0" w:line="240" w:lineRule="auto"/>
        <w:ind w:firstLine="339"/>
        <w:contextualSpacing/>
        <w:jc w:val="both"/>
        <w:rPr>
          <w:rStyle w:val="Zag11"/>
          <w:rFonts w:eastAsia="@Arial Unicode MS"/>
          <w:i w:val="0"/>
          <w:iCs w:val="0"/>
          <w:color w:val="auto"/>
          <w:sz w:val="20"/>
          <w:szCs w:val="20"/>
          <w:lang w:val="ru-RU"/>
        </w:rPr>
      </w:pPr>
      <w:r w:rsidRPr="00452F6C">
        <w:rPr>
          <w:rStyle w:val="Zag11"/>
          <w:rFonts w:eastAsia="@Arial Unicode MS"/>
          <w:i w:val="0"/>
          <w:iCs w:val="0"/>
          <w:color w:val="auto"/>
          <w:sz w:val="20"/>
          <w:szCs w:val="20"/>
          <w:lang w:val="ru-RU"/>
        </w:rPr>
        <w:t xml:space="preserve">В ходе преобразовательной творческой деятельности будут заложены основы таких социально ценных личностных и нравственных качеств, как трудолюбие, организованность, добросовестное и ответственное отношение к делу, инициативность, любознательность, потребность помогать другим, уважение к чужому </w:t>
      </w:r>
      <w:r w:rsidRPr="00452F6C">
        <w:rPr>
          <w:rStyle w:val="Zag11"/>
          <w:rFonts w:eastAsia="@Arial Unicode MS"/>
          <w:i w:val="0"/>
          <w:iCs w:val="0"/>
          <w:color w:val="auto"/>
          <w:sz w:val="20"/>
          <w:szCs w:val="20"/>
          <w:lang w:val="ru-RU"/>
        </w:rPr>
        <w:lastRenderedPageBreak/>
        <w:t>труду и результатам труда, культурному наследию.</w:t>
      </w:r>
    </w:p>
    <w:p w:rsidR="006B47C9" w:rsidRPr="00452F6C" w:rsidRDefault="006B47C9" w:rsidP="00AB05EA">
      <w:pPr>
        <w:pStyle w:val="Zag3"/>
        <w:tabs>
          <w:tab w:val="left" w:leader="dot" w:pos="-1276"/>
        </w:tabs>
        <w:suppressAutoHyphens/>
        <w:spacing w:after="0" w:line="240" w:lineRule="auto"/>
        <w:contextualSpacing/>
        <w:jc w:val="both"/>
        <w:rPr>
          <w:rStyle w:val="Zag11"/>
          <w:rFonts w:eastAsia="@Arial Unicode MS"/>
          <w:color w:val="auto"/>
          <w:sz w:val="20"/>
          <w:szCs w:val="20"/>
          <w:lang w:val="ru-RU"/>
        </w:rPr>
      </w:pPr>
    </w:p>
    <w:p w:rsidR="006B47C9" w:rsidRPr="00452F6C" w:rsidRDefault="006B47C9" w:rsidP="00AB05EA">
      <w:pPr>
        <w:pStyle w:val="Zag3"/>
        <w:tabs>
          <w:tab w:val="left" w:leader="dot" w:pos="-1276"/>
        </w:tabs>
        <w:suppressAutoHyphens/>
        <w:spacing w:after="0" w:line="240" w:lineRule="auto"/>
        <w:contextualSpacing/>
        <w:jc w:val="both"/>
        <w:rPr>
          <w:rStyle w:val="Zag11"/>
          <w:rFonts w:eastAsia="@Arial Unicode MS"/>
          <w:b/>
          <w:i w:val="0"/>
          <w:color w:val="auto"/>
          <w:sz w:val="20"/>
          <w:szCs w:val="20"/>
          <w:lang w:val="ru-RU"/>
        </w:rPr>
      </w:pPr>
      <w:r w:rsidRPr="00452F6C">
        <w:rPr>
          <w:rStyle w:val="Zag11"/>
          <w:rFonts w:eastAsia="@Arial Unicode MS"/>
          <w:b/>
          <w:i w:val="0"/>
          <w:color w:val="auto"/>
          <w:sz w:val="20"/>
          <w:szCs w:val="20"/>
          <w:lang w:val="ru-RU"/>
        </w:rPr>
        <w:t xml:space="preserve">Общекультурные и </w:t>
      </w:r>
      <w:proofErr w:type="spellStart"/>
      <w:r w:rsidRPr="00452F6C">
        <w:rPr>
          <w:rStyle w:val="Zag11"/>
          <w:rFonts w:eastAsia="@Arial Unicode MS"/>
          <w:b/>
          <w:i w:val="0"/>
          <w:color w:val="auto"/>
          <w:sz w:val="20"/>
          <w:szCs w:val="20"/>
          <w:lang w:val="ru-RU"/>
        </w:rPr>
        <w:t>общетрудовые</w:t>
      </w:r>
      <w:proofErr w:type="spellEnd"/>
      <w:r w:rsidRPr="00452F6C">
        <w:rPr>
          <w:rStyle w:val="Zag11"/>
          <w:rFonts w:eastAsia="@Arial Unicode MS"/>
          <w:b/>
          <w:i w:val="0"/>
          <w:color w:val="auto"/>
          <w:sz w:val="20"/>
          <w:szCs w:val="20"/>
          <w:lang w:val="ru-RU"/>
        </w:rPr>
        <w:t xml:space="preserve"> компетенции. Основы культуры труда, самообслуживание</w:t>
      </w:r>
    </w:p>
    <w:p w:rsidR="006B47C9" w:rsidRPr="00452F6C" w:rsidRDefault="006B47C9" w:rsidP="00AB05EA">
      <w:pPr>
        <w:tabs>
          <w:tab w:val="left" w:leader="dot" w:pos="-1276"/>
        </w:tabs>
        <w:suppressAutoHyphens/>
        <w:spacing w:after="0" w:line="240" w:lineRule="auto"/>
        <w:ind w:firstLine="339"/>
        <w:contextualSpacing/>
        <w:jc w:val="both"/>
        <w:rPr>
          <w:rStyle w:val="Zag11"/>
          <w:rFonts w:ascii="Times New Roman" w:eastAsia="@Arial Unicode MS" w:hAnsi="Times New Roman" w:cs="Times New Roman"/>
          <w:sz w:val="20"/>
          <w:szCs w:val="20"/>
        </w:rPr>
      </w:pPr>
      <w:r w:rsidRPr="00452F6C">
        <w:rPr>
          <w:rStyle w:val="Zag11"/>
          <w:rFonts w:ascii="Times New Roman" w:eastAsia="@Arial Unicode MS" w:hAnsi="Times New Roman" w:cs="Times New Roman"/>
          <w:sz w:val="20"/>
          <w:szCs w:val="20"/>
        </w:rPr>
        <w:t>Выпускник научится:</w:t>
      </w:r>
    </w:p>
    <w:p w:rsidR="006B47C9" w:rsidRPr="00452F6C" w:rsidRDefault="006B47C9" w:rsidP="00AB05EA">
      <w:pPr>
        <w:pStyle w:val="af5"/>
        <w:numPr>
          <w:ilvl w:val="0"/>
          <w:numId w:val="117"/>
        </w:numPr>
        <w:tabs>
          <w:tab w:val="left" w:leader="dot" w:pos="-1276"/>
        </w:tabs>
        <w:suppressAutoHyphens/>
        <w:ind w:left="851"/>
        <w:rPr>
          <w:rStyle w:val="Zag11"/>
          <w:rFonts w:eastAsia="@Arial Unicode MS"/>
          <w:sz w:val="20"/>
          <w:szCs w:val="20"/>
          <w:lang w:val="ru-RU"/>
        </w:rPr>
      </w:pPr>
      <w:proofErr w:type="gramStart"/>
      <w:r w:rsidRPr="00452F6C">
        <w:rPr>
          <w:rStyle w:val="Zag11"/>
          <w:rFonts w:eastAsia="@Arial Unicode MS"/>
          <w:sz w:val="20"/>
          <w:szCs w:val="20"/>
          <w:lang w:val="ru-RU"/>
        </w:rPr>
        <w:t>иметь представление о наиболее распространённых в своём регионе традиционных народных промыслах и ремёслах, современных профессиях (в том числе профессиях своих родителей) и описывать их особенности;</w:t>
      </w:r>
      <w:proofErr w:type="gramEnd"/>
    </w:p>
    <w:p w:rsidR="006B47C9" w:rsidRPr="00452F6C" w:rsidRDefault="006B47C9" w:rsidP="00AB05EA">
      <w:pPr>
        <w:pStyle w:val="af5"/>
        <w:numPr>
          <w:ilvl w:val="0"/>
          <w:numId w:val="117"/>
        </w:numPr>
        <w:tabs>
          <w:tab w:val="left" w:leader="dot" w:pos="-1276"/>
        </w:tabs>
        <w:suppressAutoHyphens/>
        <w:ind w:left="851"/>
        <w:rPr>
          <w:rStyle w:val="Zag11"/>
          <w:rFonts w:eastAsia="@Arial Unicode MS"/>
          <w:sz w:val="20"/>
          <w:szCs w:val="20"/>
          <w:lang w:val="ru-RU"/>
        </w:rPr>
      </w:pPr>
      <w:r w:rsidRPr="00452F6C">
        <w:rPr>
          <w:rStyle w:val="Zag11"/>
          <w:rFonts w:eastAsia="@Arial Unicode MS"/>
          <w:sz w:val="20"/>
          <w:szCs w:val="20"/>
          <w:lang w:val="ru-RU"/>
        </w:rPr>
        <w:t>·понимать общие правила создания предметов рукотворного мира: соответствие изделия обстановке, удобство (функциональность), прочность, эстетическую выразительность — и руководствоваться ими в практической деятельности;</w:t>
      </w:r>
    </w:p>
    <w:p w:rsidR="006B47C9" w:rsidRPr="00452F6C" w:rsidRDefault="006B47C9" w:rsidP="00AB05EA">
      <w:pPr>
        <w:pStyle w:val="af5"/>
        <w:numPr>
          <w:ilvl w:val="0"/>
          <w:numId w:val="117"/>
        </w:numPr>
        <w:tabs>
          <w:tab w:val="left" w:leader="dot" w:pos="-1276"/>
        </w:tabs>
        <w:suppressAutoHyphens/>
        <w:ind w:left="851"/>
        <w:rPr>
          <w:rStyle w:val="Zag11"/>
          <w:rFonts w:eastAsia="@Arial Unicode MS"/>
          <w:sz w:val="20"/>
          <w:szCs w:val="20"/>
          <w:lang w:val="ru-RU"/>
        </w:rPr>
      </w:pPr>
      <w:r w:rsidRPr="00452F6C">
        <w:rPr>
          <w:rStyle w:val="Zag11"/>
          <w:rFonts w:eastAsia="@Arial Unicode MS"/>
          <w:sz w:val="20"/>
          <w:szCs w:val="20"/>
          <w:lang w:val="ru-RU"/>
        </w:rPr>
        <w:t>планировать и выполнять практическое задание (практическую работу) с опорой на инструкционную карту; при необходимости вносить коррективы в выполняемые действия;</w:t>
      </w:r>
    </w:p>
    <w:p w:rsidR="006B47C9" w:rsidRPr="00452F6C" w:rsidRDefault="006B47C9" w:rsidP="00AB05EA">
      <w:pPr>
        <w:pStyle w:val="af5"/>
        <w:numPr>
          <w:ilvl w:val="0"/>
          <w:numId w:val="117"/>
        </w:numPr>
        <w:tabs>
          <w:tab w:val="left" w:leader="dot" w:pos="-1276"/>
        </w:tabs>
        <w:suppressAutoHyphens/>
        <w:ind w:left="851"/>
        <w:rPr>
          <w:rStyle w:val="Zag11"/>
          <w:rFonts w:eastAsia="@Arial Unicode MS"/>
          <w:i/>
          <w:iCs/>
          <w:sz w:val="20"/>
          <w:szCs w:val="20"/>
          <w:lang w:val="ru-RU"/>
        </w:rPr>
      </w:pPr>
      <w:r w:rsidRPr="00452F6C">
        <w:rPr>
          <w:rStyle w:val="Zag11"/>
          <w:rFonts w:eastAsia="@Arial Unicode MS"/>
          <w:sz w:val="20"/>
          <w:szCs w:val="20"/>
          <w:lang w:val="ru-RU"/>
        </w:rPr>
        <w:t>выполнять доступные действия по самообслуживанию и доступные виды домашнего труда.</w:t>
      </w:r>
    </w:p>
    <w:p w:rsidR="006B47C9" w:rsidRPr="00452F6C" w:rsidRDefault="006B47C9" w:rsidP="00AB05EA">
      <w:pPr>
        <w:tabs>
          <w:tab w:val="left" w:leader="dot" w:pos="-1276"/>
        </w:tabs>
        <w:suppressAutoHyphens/>
        <w:spacing w:after="0" w:line="240" w:lineRule="auto"/>
        <w:ind w:firstLine="339"/>
        <w:contextualSpacing/>
        <w:jc w:val="both"/>
        <w:rPr>
          <w:rStyle w:val="Zag11"/>
          <w:rFonts w:ascii="Times New Roman" w:eastAsia="@Arial Unicode MS" w:hAnsi="Times New Roman" w:cs="Times New Roman"/>
          <w:iCs/>
          <w:sz w:val="20"/>
          <w:szCs w:val="20"/>
        </w:rPr>
      </w:pPr>
    </w:p>
    <w:p w:rsidR="006B47C9" w:rsidRPr="00452F6C" w:rsidRDefault="006B47C9" w:rsidP="00AB05EA">
      <w:pPr>
        <w:tabs>
          <w:tab w:val="left" w:leader="dot" w:pos="-1276"/>
        </w:tabs>
        <w:suppressAutoHyphens/>
        <w:spacing w:after="0" w:line="240" w:lineRule="auto"/>
        <w:ind w:firstLine="339"/>
        <w:contextualSpacing/>
        <w:jc w:val="both"/>
        <w:rPr>
          <w:rStyle w:val="Zag11"/>
          <w:rFonts w:ascii="Times New Roman" w:eastAsia="@Arial Unicode MS" w:hAnsi="Times New Roman" w:cs="Times New Roman"/>
          <w:i/>
          <w:iCs/>
          <w:sz w:val="20"/>
          <w:szCs w:val="20"/>
        </w:rPr>
      </w:pPr>
      <w:r w:rsidRPr="00452F6C">
        <w:rPr>
          <w:rStyle w:val="Zag11"/>
          <w:rFonts w:ascii="Times New Roman" w:eastAsia="@Arial Unicode MS" w:hAnsi="Times New Roman" w:cs="Times New Roman"/>
          <w:i/>
          <w:iCs/>
          <w:sz w:val="20"/>
          <w:szCs w:val="20"/>
        </w:rPr>
        <w:t>Выпускник получит возможность научиться:</w:t>
      </w:r>
    </w:p>
    <w:p w:rsidR="006B47C9" w:rsidRPr="00452F6C" w:rsidRDefault="006B47C9" w:rsidP="00AB05EA">
      <w:pPr>
        <w:pStyle w:val="af5"/>
        <w:numPr>
          <w:ilvl w:val="0"/>
          <w:numId w:val="118"/>
        </w:numPr>
        <w:tabs>
          <w:tab w:val="left" w:leader="dot" w:pos="-1276"/>
        </w:tabs>
        <w:suppressAutoHyphens/>
        <w:ind w:left="851"/>
        <w:rPr>
          <w:rStyle w:val="Zag11"/>
          <w:rFonts w:eastAsia="@Arial Unicode MS"/>
          <w:i/>
          <w:iCs/>
          <w:sz w:val="20"/>
          <w:szCs w:val="20"/>
          <w:lang w:val="ru-RU"/>
        </w:rPr>
      </w:pPr>
      <w:r w:rsidRPr="00452F6C">
        <w:rPr>
          <w:rStyle w:val="Zag11"/>
          <w:rFonts w:eastAsia="@Arial Unicode MS"/>
          <w:i/>
          <w:iCs/>
          <w:sz w:val="20"/>
          <w:szCs w:val="20"/>
          <w:lang w:val="ru-RU"/>
        </w:rPr>
        <w:t>уважительно относиться к труду людей;</w:t>
      </w:r>
    </w:p>
    <w:p w:rsidR="006B47C9" w:rsidRPr="00452F6C" w:rsidRDefault="006B47C9" w:rsidP="00AB05EA">
      <w:pPr>
        <w:pStyle w:val="af5"/>
        <w:numPr>
          <w:ilvl w:val="0"/>
          <w:numId w:val="118"/>
        </w:numPr>
        <w:tabs>
          <w:tab w:val="left" w:leader="dot" w:pos="-1276"/>
        </w:tabs>
        <w:suppressAutoHyphens/>
        <w:ind w:left="851"/>
        <w:rPr>
          <w:rStyle w:val="Zag11"/>
          <w:rFonts w:eastAsia="@Arial Unicode MS"/>
          <w:i/>
          <w:iCs/>
          <w:sz w:val="20"/>
          <w:szCs w:val="20"/>
          <w:lang w:val="ru-RU"/>
        </w:rPr>
      </w:pPr>
      <w:r w:rsidRPr="00452F6C">
        <w:rPr>
          <w:rStyle w:val="Zag11"/>
          <w:rFonts w:eastAsia="@Arial Unicode MS"/>
          <w:i/>
          <w:iCs/>
          <w:sz w:val="20"/>
          <w:szCs w:val="20"/>
          <w:lang w:val="ru-RU"/>
        </w:rPr>
        <w:t xml:space="preserve">понимать культурно-историческую ценность традиций, отражённых в предметном мире, в том числе традиций трудовых </w:t>
      </w:r>
      <w:proofErr w:type="gramStart"/>
      <w:r w:rsidRPr="00452F6C">
        <w:rPr>
          <w:rStyle w:val="Zag11"/>
          <w:rFonts w:eastAsia="@Arial Unicode MS"/>
          <w:i/>
          <w:iCs/>
          <w:sz w:val="20"/>
          <w:szCs w:val="20"/>
          <w:lang w:val="ru-RU"/>
        </w:rPr>
        <w:t>династий</w:t>
      </w:r>
      <w:proofErr w:type="gramEnd"/>
      <w:r w:rsidRPr="00452F6C">
        <w:rPr>
          <w:rStyle w:val="Zag11"/>
          <w:rFonts w:eastAsia="@Arial Unicode MS"/>
          <w:i/>
          <w:iCs/>
          <w:sz w:val="20"/>
          <w:szCs w:val="20"/>
          <w:lang w:val="ru-RU"/>
        </w:rPr>
        <w:t xml:space="preserve"> как своего региона, так и страны, и уважать их;</w:t>
      </w:r>
    </w:p>
    <w:p w:rsidR="006B47C9" w:rsidRPr="00452F6C" w:rsidRDefault="006B47C9" w:rsidP="00AB05EA">
      <w:pPr>
        <w:pStyle w:val="Zag3"/>
        <w:numPr>
          <w:ilvl w:val="0"/>
          <w:numId w:val="118"/>
        </w:numPr>
        <w:tabs>
          <w:tab w:val="left" w:leader="dot" w:pos="-1276"/>
        </w:tabs>
        <w:suppressAutoHyphens/>
        <w:spacing w:after="0" w:line="240" w:lineRule="auto"/>
        <w:ind w:left="851"/>
        <w:contextualSpacing/>
        <w:jc w:val="both"/>
        <w:rPr>
          <w:rStyle w:val="Zag11"/>
          <w:rFonts w:eastAsia="@Arial Unicode MS"/>
          <w:iCs w:val="0"/>
          <w:color w:val="auto"/>
          <w:sz w:val="20"/>
          <w:szCs w:val="20"/>
          <w:lang w:val="ru-RU"/>
        </w:rPr>
      </w:pPr>
      <w:r w:rsidRPr="00452F6C">
        <w:rPr>
          <w:rStyle w:val="Zag11"/>
          <w:rFonts w:eastAsia="@Arial Unicode MS"/>
          <w:color w:val="auto"/>
          <w:sz w:val="20"/>
          <w:szCs w:val="20"/>
          <w:lang w:val="ru-RU"/>
        </w:rPr>
        <w:t>понимать особенности проектной деятельности, осуществлять под руководством учителя элементарную проектную деятельность в малых группах: разрабатывать замысел, искать пути его реализации, воплощать его в продукте, демонстрировать готовый продукт (изделия, комплексные работы, социальные услуги).</w:t>
      </w:r>
    </w:p>
    <w:p w:rsidR="006B47C9" w:rsidRPr="00452F6C" w:rsidRDefault="006B47C9" w:rsidP="00AB05EA">
      <w:pPr>
        <w:pStyle w:val="Zag3"/>
        <w:tabs>
          <w:tab w:val="left" w:leader="dot" w:pos="-1276"/>
        </w:tabs>
        <w:suppressAutoHyphens/>
        <w:spacing w:after="0" w:line="240" w:lineRule="auto"/>
        <w:contextualSpacing/>
        <w:jc w:val="both"/>
        <w:rPr>
          <w:rStyle w:val="Zag11"/>
          <w:rFonts w:eastAsia="@Arial Unicode MS"/>
          <w:i w:val="0"/>
          <w:color w:val="auto"/>
          <w:sz w:val="20"/>
          <w:szCs w:val="20"/>
          <w:lang w:val="ru-RU"/>
        </w:rPr>
      </w:pPr>
    </w:p>
    <w:p w:rsidR="006B47C9" w:rsidRPr="00452F6C" w:rsidRDefault="006B47C9" w:rsidP="00AB05EA">
      <w:pPr>
        <w:pStyle w:val="Zag3"/>
        <w:tabs>
          <w:tab w:val="left" w:leader="dot" w:pos="-1276"/>
        </w:tabs>
        <w:suppressAutoHyphens/>
        <w:spacing w:after="0" w:line="240" w:lineRule="auto"/>
        <w:contextualSpacing/>
        <w:jc w:val="both"/>
        <w:rPr>
          <w:rStyle w:val="Zag11"/>
          <w:rFonts w:eastAsia="@Arial Unicode MS"/>
          <w:b/>
          <w:i w:val="0"/>
          <w:color w:val="auto"/>
          <w:sz w:val="20"/>
          <w:szCs w:val="20"/>
          <w:lang w:val="ru-RU"/>
        </w:rPr>
      </w:pPr>
      <w:r w:rsidRPr="00452F6C">
        <w:rPr>
          <w:rStyle w:val="Zag11"/>
          <w:rFonts w:eastAsia="@Arial Unicode MS"/>
          <w:b/>
          <w:i w:val="0"/>
          <w:color w:val="auto"/>
          <w:sz w:val="20"/>
          <w:szCs w:val="20"/>
          <w:lang w:val="ru-RU"/>
        </w:rPr>
        <w:t>Технология ручной обработки материалов. Элементы графической грамоты</w:t>
      </w:r>
    </w:p>
    <w:p w:rsidR="006B47C9" w:rsidRPr="00452F6C" w:rsidRDefault="006B47C9" w:rsidP="00AB05EA">
      <w:pPr>
        <w:tabs>
          <w:tab w:val="left" w:leader="dot" w:pos="-1276"/>
        </w:tabs>
        <w:suppressAutoHyphens/>
        <w:spacing w:after="0" w:line="240" w:lineRule="auto"/>
        <w:ind w:firstLine="339"/>
        <w:contextualSpacing/>
        <w:jc w:val="both"/>
        <w:rPr>
          <w:rStyle w:val="Zag11"/>
          <w:rFonts w:ascii="Times New Roman" w:eastAsia="@Arial Unicode MS" w:hAnsi="Times New Roman" w:cs="Times New Roman"/>
          <w:sz w:val="20"/>
          <w:szCs w:val="20"/>
        </w:rPr>
      </w:pPr>
      <w:r w:rsidRPr="00452F6C">
        <w:rPr>
          <w:rStyle w:val="Zag11"/>
          <w:rFonts w:ascii="Times New Roman" w:eastAsia="@Arial Unicode MS" w:hAnsi="Times New Roman" w:cs="Times New Roman"/>
          <w:sz w:val="20"/>
          <w:szCs w:val="20"/>
        </w:rPr>
        <w:t>Выпускник научится:</w:t>
      </w:r>
    </w:p>
    <w:p w:rsidR="006B47C9" w:rsidRPr="00452F6C" w:rsidRDefault="006B47C9" w:rsidP="00AB05EA">
      <w:pPr>
        <w:pStyle w:val="af5"/>
        <w:numPr>
          <w:ilvl w:val="0"/>
          <w:numId w:val="119"/>
        </w:numPr>
        <w:tabs>
          <w:tab w:val="left" w:leader="dot" w:pos="-1276"/>
        </w:tabs>
        <w:suppressAutoHyphens/>
        <w:ind w:left="851"/>
        <w:rPr>
          <w:rStyle w:val="Zag11"/>
          <w:rFonts w:eastAsia="@Arial Unicode MS"/>
          <w:sz w:val="20"/>
          <w:szCs w:val="20"/>
          <w:lang w:val="ru-RU"/>
        </w:rPr>
      </w:pPr>
      <w:r w:rsidRPr="00452F6C">
        <w:rPr>
          <w:rStyle w:val="Zag11"/>
          <w:rFonts w:eastAsia="@Arial Unicode MS"/>
          <w:sz w:val="20"/>
          <w:szCs w:val="20"/>
          <w:lang w:val="ru-RU"/>
        </w:rPr>
        <w:t>на основе полученных представлений о многообразии материалов, их видах, свойствах, происхождении, практическом применении в жизни осознанно подбирать доступные в обработке материалы для изделий по декоративно-художественным и конструктивным свойствам в соответствии с поставленной задачей;</w:t>
      </w:r>
    </w:p>
    <w:p w:rsidR="006B47C9" w:rsidRPr="00452F6C" w:rsidRDefault="006B47C9" w:rsidP="00AB05EA">
      <w:pPr>
        <w:pStyle w:val="af5"/>
        <w:numPr>
          <w:ilvl w:val="0"/>
          <w:numId w:val="119"/>
        </w:numPr>
        <w:tabs>
          <w:tab w:val="left" w:leader="dot" w:pos="-1276"/>
        </w:tabs>
        <w:suppressAutoHyphens/>
        <w:ind w:left="851"/>
        <w:rPr>
          <w:rStyle w:val="Zag11"/>
          <w:rFonts w:eastAsia="@Arial Unicode MS"/>
          <w:sz w:val="20"/>
          <w:szCs w:val="20"/>
          <w:lang w:val="ru-RU"/>
        </w:rPr>
      </w:pPr>
      <w:r w:rsidRPr="00452F6C">
        <w:rPr>
          <w:rStyle w:val="Zag11"/>
          <w:rFonts w:eastAsia="@Arial Unicode MS"/>
          <w:sz w:val="20"/>
          <w:szCs w:val="20"/>
          <w:lang w:val="ru-RU"/>
        </w:rPr>
        <w:t>отбирать и выполнять в зависимости от свойств освоенных материалов оптимальные и доступные технологические приёмы их ручной обработки (при разметке деталей, их выделении из заготовки, формообразовании, сборке и отделке изделия);</w:t>
      </w:r>
    </w:p>
    <w:p w:rsidR="006B47C9" w:rsidRPr="00452F6C" w:rsidRDefault="006B47C9" w:rsidP="00AB05EA">
      <w:pPr>
        <w:pStyle w:val="af5"/>
        <w:numPr>
          <w:ilvl w:val="0"/>
          <w:numId w:val="119"/>
        </w:numPr>
        <w:tabs>
          <w:tab w:val="left" w:leader="dot" w:pos="-1276"/>
        </w:tabs>
        <w:suppressAutoHyphens/>
        <w:ind w:left="851"/>
        <w:rPr>
          <w:rStyle w:val="Zag11"/>
          <w:rFonts w:eastAsia="@Arial Unicode MS"/>
          <w:sz w:val="20"/>
          <w:szCs w:val="20"/>
          <w:lang w:val="ru-RU"/>
        </w:rPr>
      </w:pPr>
      <w:proofErr w:type="gramStart"/>
      <w:r w:rsidRPr="00452F6C">
        <w:rPr>
          <w:rStyle w:val="Zag11"/>
          <w:rFonts w:eastAsia="@Arial Unicode MS"/>
          <w:sz w:val="20"/>
          <w:szCs w:val="20"/>
          <w:lang w:val="ru-RU"/>
        </w:rPr>
        <w:t>применять приёмы рациональной безопасной работы ручными инструментами: чертёжными (линейка, угольник, циркуль), режущими (ножницы) и колющими (швейная игла);</w:t>
      </w:r>
      <w:proofErr w:type="gramEnd"/>
    </w:p>
    <w:p w:rsidR="006B47C9" w:rsidRPr="00452F6C" w:rsidRDefault="006B47C9" w:rsidP="00AB05EA">
      <w:pPr>
        <w:pStyle w:val="af5"/>
        <w:numPr>
          <w:ilvl w:val="0"/>
          <w:numId w:val="119"/>
        </w:numPr>
        <w:tabs>
          <w:tab w:val="left" w:leader="dot" w:pos="-1276"/>
        </w:tabs>
        <w:suppressAutoHyphens/>
        <w:ind w:left="851"/>
        <w:rPr>
          <w:rStyle w:val="Zag11"/>
          <w:rFonts w:eastAsia="@Arial Unicode MS"/>
          <w:i/>
          <w:iCs/>
          <w:sz w:val="20"/>
          <w:szCs w:val="20"/>
          <w:lang w:val="ru-RU"/>
        </w:rPr>
      </w:pPr>
      <w:r w:rsidRPr="00452F6C">
        <w:rPr>
          <w:rStyle w:val="Zag11"/>
          <w:rFonts w:eastAsia="@Arial Unicode MS"/>
          <w:sz w:val="20"/>
          <w:szCs w:val="20"/>
          <w:lang w:val="ru-RU"/>
        </w:rPr>
        <w:t>выполнять символические действия моделирования и преобразования модели и работать с простейшей технической документацией: распознавать простейшие чертежи и эскизы, читать их и выполнять разметку с опорой на них; изготавливать плоскостные и объёмные изделия по простейшим чертежам, эскизам, схемам, рисункам.</w:t>
      </w:r>
    </w:p>
    <w:p w:rsidR="006B47C9" w:rsidRPr="00452F6C" w:rsidRDefault="006B47C9" w:rsidP="00AB05EA">
      <w:pPr>
        <w:tabs>
          <w:tab w:val="left" w:leader="dot" w:pos="-1276"/>
        </w:tabs>
        <w:suppressAutoHyphens/>
        <w:spacing w:after="0" w:line="240" w:lineRule="auto"/>
        <w:ind w:firstLine="339"/>
        <w:contextualSpacing/>
        <w:jc w:val="both"/>
        <w:rPr>
          <w:rStyle w:val="Zag11"/>
          <w:rFonts w:ascii="Times New Roman" w:eastAsia="@Arial Unicode MS" w:hAnsi="Times New Roman" w:cs="Times New Roman"/>
          <w:iCs/>
          <w:sz w:val="20"/>
          <w:szCs w:val="20"/>
        </w:rPr>
      </w:pPr>
    </w:p>
    <w:p w:rsidR="006B47C9" w:rsidRPr="00452F6C" w:rsidRDefault="006B47C9" w:rsidP="00AB05EA">
      <w:pPr>
        <w:tabs>
          <w:tab w:val="left" w:leader="dot" w:pos="-1276"/>
        </w:tabs>
        <w:suppressAutoHyphens/>
        <w:spacing w:after="0" w:line="240" w:lineRule="auto"/>
        <w:ind w:firstLine="339"/>
        <w:contextualSpacing/>
        <w:jc w:val="both"/>
        <w:rPr>
          <w:rStyle w:val="Zag11"/>
          <w:rFonts w:ascii="Times New Roman" w:eastAsia="@Arial Unicode MS" w:hAnsi="Times New Roman" w:cs="Times New Roman"/>
          <w:i/>
          <w:iCs/>
          <w:sz w:val="20"/>
          <w:szCs w:val="20"/>
        </w:rPr>
      </w:pPr>
      <w:r w:rsidRPr="00452F6C">
        <w:rPr>
          <w:rStyle w:val="Zag11"/>
          <w:rFonts w:ascii="Times New Roman" w:eastAsia="@Arial Unicode MS" w:hAnsi="Times New Roman" w:cs="Times New Roman"/>
          <w:i/>
          <w:iCs/>
          <w:sz w:val="20"/>
          <w:szCs w:val="20"/>
        </w:rPr>
        <w:t>Выпускник получит возможность научиться:</w:t>
      </w:r>
    </w:p>
    <w:p w:rsidR="006B47C9" w:rsidRPr="00452F6C" w:rsidRDefault="006B47C9" w:rsidP="00AB05EA">
      <w:pPr>
        <w:pStyle w:val="af5"/>
        <w:numPr>
          <w:ilvl w:val="0"/>
          <w:numId w:val="119"/>
        </w:numPr>
        <w:tabs>
          <w:tab w:val="left" w:leader="dot" w:pos="-1276"/>
        </w:tabs>
        <w:suppressAutoHyphens/>
        <w:ind w:left="851"/>
        <w:rPr>
          <w:rStyle w:val="Zag11"/>
          <w:rFonts w:eastAsia="@Arial Unicode MS"/>
          <w:i/>
          <w:iCs/>
          <w:sz w:val="20"/>
          <w:szCs w:val="20"/>
          <w:lang w:val="ru-RU"/>
        </w:rPr>
      </w:pPr>
      <w:r w:rsidRPr="00452F6C">
        <w:rPr>
          <w:rStyle w:val="Zag11"/>
          <w:rFonts w:eastAsia="@Arial Unicode MS"/>
          <w:i/>
          <w:iCs/>
          <w:sz w:val="20"/>
          <w:szCs w:val="20"/>
          <w:lang w:val="ru-RU"/>
        </w:rPr>
        <w:t>отбирать и выстраивать оптимальную технологическую последовательность реализации собственного или предложенного учителем замысла;</w:t>
      </w:r>
    </w:p>
    <w:p w:rsidR="006B47C9" w:rsidRPr="00452F6C" w:rsidRDefault="006B47C9" w:rsidP="00AB05EA">
      <w:pPr>
        <w:pStyle w:val="Zag3"/>
        <w:numPr>
          <w:ilvl w:val="0"/>
          <w:numId w:val="119"/>
        </w:numPr>
        <w:tabs>
          <w:tab w:val="left" w:leader="dot" w:pos="-1276"/>
        </w:tabs>
        <w:suppressAutoHyphens/>
        <w:spacing w:after="0" w:line="240" w:lineRule="auto"/>
        <w:ind w:left="851"/>
        <w:contextualSpacing/>
        <w:jc w:val="both"/>
        <w:rPr>
          <w:rStyle w:val="Zag11"/>
          <w:rFonts w:eastAsia="@Arial Unicode MS"/>
          <w:iCs w:val="0"/>
          <w:color w:val="auto"/>
          <w:sz w:val="20"/>
          <w:szCs w:val="20"/>
          <w:lang w:val="ru-RU"/>
        </w:rPr>
      </w:pPr>
      <w:r w:rsidRPr="00452F6C">
        <w:rPr>
          <w:rStyle w:val="Zag11"/>
          <w:rFonts w:eastAsia="@Arial Unicode MS"/>
          <w:color w:val="auto"/>
          <w:sz w:val="20"/>
          <w:szCs w:val="20"/>
          <w:lang w:val="ru-RU"/>
        </w:rPr>
        <w:t>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декоративно-художественной задачей.</w:t>
      </w:r>
    </w:p>
    <w:p w:rsidR="006B47C9" w:rsidRPr="00452F6C" w:rsidRDefault="006B47C9" w:rsidP="00AB05EA">
      <w:pPr>
        <w:pStyle w:val="Zag3"/>
        <w:tabs>
          <w:tab w:val="left" w:leader="dot" w:pos="-1276"/>
        </w:tabs>
        <w:suppressAutoHyphens/>
        <w:spacing w:after="0" w:line="240" w:lineRule="auto"/>
        <w:contextualSpacing/>
        <w:jc w:val="both"/>
        <w:rPr>
          <w:rStyle w:val="Zag11"/>
          <w:rFonts w:eastAsia="@Arial Unicode MS"/>
          <w:i w:val="0"/>
          <w:color w:val="auto"/>
          <w:sz w:val="20"/>
          <w:szCs w:val="20"/>
          <w:lang w:val="ru-RU"/>
        </w:rPr>
      </w:pPr>
    </w:p>
    <w:p w:rsidR="006B47C9" w:rsidRPr="00452F6C" w:rsidRDefault="006B47C9" w:rsidP="00AB05EA">
      <w:pPr>
        <w:pStyle w:val="Zag3"/>
        <w:tabs>
          <w:tab w:val="left" w:leader="dot" w:pos="-1276"/>
        </w:tabs>
        <w:suppressAutoHyphens/>
        <w:spacing w:after="0" w:line="240" w:lineRule="auto"/>
        <w:contextualSpacing/>
        <w:jc w:val="both"/>
        <w:rPr>
          <w:rStyle w:val="Zag11"/>
          <w:rFonts w:eastAsia="@Arial Unicode MS"/>
          <w:b/>
          <w:i w:val="0"/>
          <w:color w:val="auto"/>
          <w:sz w:val="20"/>
          <w:szCs w:val="20"/>
          <w:lang w:val="ru-RU"/>
        </w:rPr>
      </w:pPr>
      <w:r w:rsidRPr="00452F6C">
        <w:rPr>
          <w:rStyle w:val="Zag11"/>
          <w:rFonts w:eastAsia="@Arial Unicode MS"/>
          <w:b/>
          <w:i w:val="0"/>
          <w:color w:val="auto"/>
          <w:sz w:val="20"/>
          <w:szCs w:val="20"/>
          <w:lang w:val="ru-RU"/>
        </w:rPr>
        <w:t>Конструирование и моделирование</w:t>
      </w:r>
    </w:p>
    <w:p w:rsidR="006B47C9" w:rsidRPr="00452F6C" w:rsidRDefault="006B47C9" w:rsidP="00AB05EA">
      <w:pPr>
        <w:tabs>
          <w:tab w:val="left" w:leader="dot" w:pos="-1276"/>
        </w:tabs>
        <w:suppressAutoHyphens/>
        <w:spacing w:after="0" w:line="240" w:lineRule="auto"/>
        <w:ind w:firstLine="339"/>
        <w:contextualSpacing/>
        <w:jc w:val="both"/>
        <w:rPr>
          <w:rStyle w:val="Zag11"/>
          <w:rFonts w:ascii="Times New Roman" w:eastAsia="@Arial Unicode MS" w:hAnsi="Times New Roman" w:cs="Times New Roman"/>
          <w:sz w:val="20"/>
          <w:szCs w:val="20"/>
        </w:rPr>
      </w:pPr>
      <w:r w:rsidRPr="00452F6C">
        <w:rPr>
          <w:rStyle w:val="Zag11"/>
          <w:rFonts w:ascii="Times New Roman" w:eastAsia="@Arial Unicode MS" w:hAnsi="Times New Roman" w:cs="Times New Roman"/>
          <w:sz w:val="20"/>
          <w:szCs w:val="20"/>
        </w:rPr>
        <w:t>Выпускник научится:</w:t>
      </w:r>
    </w:p>
    <w:p w:rsidR="006B47C9" w:rsidRPr="00452F6C" w:rsidRDefault="006B47C9" w:rsidP="00AB05EA">
      <w:pPr>
        <w:pStyle w:val="af5"/>
        <w:numPr>
          <w:ilvl w:val="0"/>
          <w:numId w:val="120"/>
        </w:numPr>
        <w:tabs>
          <w:tab w:val="left" w:leader="dot" w:pos="-1276"/>
        </w:tabs>
        <w:suppressAutoHyphens/>
        <w:ind w:left="851"/>
        <w:rPr>
          <w:rStyle w:val="Zag11"/>
          <w:rFonts w:eastAsia="@Arial Unicode MS"/>
          <w:sz w:val="20"/>
          <w:szCs w:val="20"/>
          <w:lang w:val="ru-RU"/>
        </w:rPr>
      </w:pPr>
      <w:r w:rsidRPr="00452F6C">
        <w:rPr>
          <w:rStyle w:val="Zag11"/>
          <w:rFonts w:eastAsia="@Arial Unicode MS"/>
          <w:sz w:val="20"/>
          <w:szCs w:val="20"/>
          <w:lang w:val="ru-RU"/>
        </w:rPr>
        <w:t>анализировать устройство изделия: выделять детали, их форму, определять взаимное расположение, виды соединения деталей;</w:t>
      </w:r>
    </w:p>
    <w:p w:rsidR="006B47C9" w:rsidRPr="00452F6C" w:rsidRDefault="006B47C9" w:rsidP="00AB05EA">
      <w:pPr>
        <w:pStyle w:val="af5"/>
        <w:numPr>
          <w:ilvl w:val="0"/>
          <w:numId w:val="120"/>
        </w:numPr>
        <w:tabs>
          <w:tab w:val="left" w:leader="dot" w:pos="-1276"/>
        </w:tabs>
        <w:suppressAutoHyphens/>
        <w:ind w:left="851"/>
        <w:rPr>
          <w:rStyle w:val="Zag11"/>
          <w:rFonts w:eastAsia="@Arial Unicode MS"/>
          <w:sz w:val="20"/>
          <w:szCs w:val="20"/>
          <w:lang w:val="ru-RU"/>
        </w:rPr>
      </w:pPr>
      <w:r w:rsidRPr="00452F6C">
        <w:rPr>
          <w:rStyle w:val="Zag11"/>
          <w:rFonts w:eastAsia="@Arial Unicode MS"/>
          <w:sz w:val="20"/>
          <w:szCs w:val="20"/>
          <w:lang w:val="ru-RU"/>
        </w:rPr>
        <w:t>решать простейшие задачи конструктивного характера по изменению вида и способа соединения деталей: на достраивание, придание новых свойств конструкции, а также другие доступные и сходные по сложности задачи;</w:t>
      </w:r>
    </w:p>
    <w:p w:rsidR="006B47C9" w:rsidRPr="00452F6C" w:rsidRDefault="006B47C9" w:rsidP="00AB05EA">
      <w:pPr>
        <w:pStyle w:val="af5"/>
        <w:numPr>
          <w:ilvl w:val="0"/>
          <w:numId w:val="120"/>
        </w:numPr>
        <w:tabs>
          <w:tab w:val="left" w:leader="dot" w:pos="-1276"/>
        </w:tabs>
        <w:suppressAutoHyphens/>
        <w:ind w:left="851"/>
        <w:rPr>
          <w:rStyle w:val="Zag11"/>
          <w:rFonts w:eastAsia="@Arial Unicode MS"/>
          <w:i/>
          <w:iCs/>
          <w:sz w:val="20"/>
          <w:szCs w:val="20"/>
          <w:lang w:val="ru-RU"/>
        </w:rPr>
      </w:pPr>
      <w:r w:rsidRPr="00452F6C">
        <w:rPr>
          <w:rStyle w:val="Zag11"/>
          <w:rFonts w:eastAsia="@Arial Unicode MS"/>
          <w:sz w:val="20"/>
          <w:szCs w:val="20"/>
          <w:lang w:val="ru-RU"/>
        </w:rPr>
        <w:t>изготавливать несложные конструкции изделий по рисунку, простейшему чертежу или эскизу, образцу и доступным заданным условиям.</w:t>
      </w:r>
    </w:p>
    <w:p w:rsidR="006B47C9" w:rsidRPr="00452F6C" w:rsidRDefault="006B47C9" w:rsidP="00AB05EA">
      <w:pPr>
        <w:tabs>
          <w:tab w:val="left" w:leader="dot" w:pos="-1276"/>
        </w:tabs>
        <w:suppressAutoHyphens/>
        <w:spacing w:after="0" w:line="240" w:lineRule="auto"/>
        <w:ind w:firstLine="339"/>
        <w:contextualSpacing/>
        <w:jc w:val="both"/>
        <w:rPr>
          <w:rStyle w:val="Zag11"/>
          <w:rFonts w:ascii="Times New Roman" w:eastAsia="@Arial Unicode MS" w:hAnsi="Times New Roman" w:cs="Times New Roman"/>
          <w:i/>
          <w:iCs/>
          <w:sz w:val="20"/>
          <w:szCs w:val="20"/>
        </w:rPr>
      </w:pPr>
    </w:p>
    <w:p w:rsidR="006B47C9" w:rsidRPr="00452F6C" w:rsidRDefault="006B47C9" w:rsidP="00AB05EA">
      <w:pPr>
        <w:tabs>
          <w:tab w:val="left" w:leader="dot" w:pos="-1276"/>
        </w:tabs>
        <w:suppressAutoHyphens/>
        <w:spacing w:after="0" w:line="240" w:lineRule="auto"/>
        <w:ind w:firstLine="339"/>
        <w:contextualSpacing/>
        <w:jc w:val="both"/>
        <w:rPr>
          <w:rStyle w:val="Zag11"/>
          <w:rFonts w:ascii="Times New Roman" w:eastAsia="@Arial Unicode MS" w:hAnsi="Times New Roman" w:cs="Times New Roman"/>
          <w:i/>
          <w:iCs/>
          <w:sz w:val="20"/>
          <w:szCs w:val="20"/>
        </w:rPr>
      </w:pPr>
      <w:r w:rsidRPr="00452F6C">
        <w:rPr>
          <w:rStyle w:val="Zag11"/>
          <w:rFonts w:ascii="Times New Roman" w:eastAsia="@Arial Unicode MS" w:hAnsi="Times New Roman" w:cs="Times New Roman"/>
          <w:i/>
          <w:iCs/>
          <w:sz w:val="20"/>
          <w:szCs w:val="20"/>
        </w:rPr>
        <w:t>Выпускник получит возможность научиться:</w:t>
      </w:r>
    </w:p>
    <w:p w:rsidR="006B47C9" w:rsidRPr="00452F6C" w:rsidRDefault="006B47C9" w:rsidP="00AB05EA">
      <w:pPr>
        <w:pStyle w:val="af5"/>
        <w:numPr>
          <w:ilvl w:val="0"/>
          <w:numId w:val="120"/>
        </w:numPr>
        <w:tabs>
          <w:tab w:val="left" w:leader="dot" w:pos="-1276"/>
        </w:tabs>
        <w:suppressAutoHyphens/>
        <w:ind w:left="851"/>
        <w:rPr>
          <w:rStyle w:val="Zag11"/>
          <w:rFonts w:eastAsia="@Arial Unicode MS"/>
          <w:i/>
          <w:iCs/>
          <w:sz w:val="20"/>
          <w:szCs w:val="20"/>
          <w:lang w:val="ru-RU"/>
        </w:rPr>
      </w:pPr>
      <w:r w:rsidRPr="00452F6C">
        <w:rPr>
          <w:rStyle w:val="Zag11"/>
          <w:rFonts w:eastAsia="@Arial Unicode MS"/>
          <w:i/>
          <w:iCs/>
          <w:sz w:val="20"/>
          <w:szCs w:val="20"/>
          <w:lang w:val="ru-RU"/>
        </w:rPr>
        <w:t>соотносить объёмную конструкцию, основанную на правильных геометрических формах, с изображениями их развёрток;</w:t>
      </w:r>
    </w:p>
    <w:p w:rsidR="006B47C9" w:rsidRPr="00452F6C" w:rsidRDefault="006B47C9" w:rsidP="00AB05EA">
      <w:pPr>
        <w:pStyle w:val="Zag3"/>
        <w:numPr>
          <w:ilvl w:val="0"/>
          <w:numId w:val="120"/>
        </w:numPr>
        <w:tabs>
          <w:tab w:val="left" w:leader="dot" w:pos="-1276"/>
        </w:tabs>
        <w:suppressAutoHyphens/>
        <w:spacing w:after="0" w:line="240" w:lineRule="auto"/>
        <w:ind w:left="851"/>
        <w:contextualSpacing/>
        <w:jc w:val="both"/>
        <w:rPr>
          <w:rStyle w:val="Zag11"/>
          <w:rFonts w:eastAsia="@Arial Unicode MS"/>
          <w:iCs w:val="0"/>
          <w:color w:val="auto"/>
          <w:sz w:val="20"/>
          <w:szCs w:val="20"/>
          <w:lang w:val="ru-RU"/>
        </w:rPr>
      </w:pPr>
      <w:r w:rsidRPr="00452F6C">
        <w:rPr>
          <w:rStyle w:val="Zag11"/>
          <w:rFonts w:eastAsia="@Arial Unicode MS"/>
          <w:color w:val="auto"/>
          <w:sz w:val="20"/>
          <w:szCs w:val="20"/>
          <w:lang w:val="ru-RU"/>
        </w:rPr>
        <w:t xml:space="preserve">создавать мысленный образ конструкции с целью решения определённой конструкторской задачи или передачи определённой художественно-эстетической информации, воплощать этот образ в </w:t>
      </w:r>
      <w:r w:rsidRPr="00452F6C">
        <w:rPr>
          <w:rStyle w:val="Zag11"/>
          <w:rFonts w:eastAsia="@Arial Unicode MS"/>
          <w:color w:val="auto"/>
          <w:sz w:val="20"/>
          <w:szCs w:val="20"/>
          <w:lang w:val="ru-RU"/>
        </w:rPr>
        <w:lastRenderedPageBreak/>
        <w:t>материале.</w:t>
      </w:r>
    </w:p>
    <w:p w:rsidR="006B47C9" w:rsidRPr="00452F6C" w:rsidRDefault="006B47C9" w:rsidP="00AB05EA">
      <w:pPr>
        <w:pStyle w:val="Zag3"/>
        <w:tabs>
          <w:tab w:val="left" w:leader="dot" w:pos="-1276"/>
        </w:tabs>
        <w:suppressAutoHyphens/>
        <w:spacing w:after="0" w:line="240" w:lineRule="auto"/>
        <w:contextualSpacing/>
        <w:jc w:val="both"/>
        <w:rPr>
          <w:rStyle w:val="Zag11"/>
          <w:rFonts w:eastAsia="@Arial Unicode MS"/>
          <w:b/>
          <w:i w:val="0"/>
          <w:color w:val="auto"/>
          <w:sz w:val="20"/>
          <w:szCs w:val="20"/>
          <w:lang w:val="ru-RU"/>
        </w:rPr>
      </w:pPr>
      <w:r w:rsidRPr="00452F6C">
        <w:rPr>
          <w:rStyle w:val="Zag11"/>
          <w:rFonts w:eastAsia="@Arial Unicode MS"/>
          <w:b/>
          <w:i w:val="0"/>
          <w:color w:val="auto"/>
          <w:sz w:val="20"/>
          <w:szCs w:val="20"/>
          <w:lang w:val="ru-RU"/>
        </w:rPr>
        <w:t>Практика работы на компьютере</w:t>
      </w:r>
    </w:p>
    <w:p w:rsidR="006B47C9" w:rsidRPr="00452F6C" w:rsidRDefault="006B47C9" w:rsidP="00AB05EA">
      <w:pPr>
        <w:tabs>
          <w:tab w:val="left" w:leader="dot" w:pos="-1276"/>
        </w:tabs>
        <w:suppressAutoHyphens/>
        <w:spacing w:after="0" w:line="240" w:lineRule="auto"/>
        <w:ind w:firstLine="339"/>
        <w:contextualSpacing/>
        <w:jc w:val="both"/>
        <w:rPr>
          <w:rStyle w:val="Zag11"/>
          <w:rFonts w:ascii="Times New Roman" w:eastAsia="@Arial Unicode MS" w:hAnsi="Times New Roman" w:cs="Times New Roman"/>
          <w:sz w:val="20"/>
          <w:szCs w:val="20"/>
        </w:rPr>
      </w:pPr>
      <w:r w:rsidRPr="00452F6C">
        <w:rPr>
          <w:rStyle w:val="Zag11"/>
          <w:rFonts w:ascii="Times New Roman" w:eastAsia="@Arial Unicode MS" w:hAnsi="Times New Roman" w:cs="Times New Roman"/>
          <w:sz w:val="20"/>
          <w:szCs w:val="20"/>
        </w:rPr>
        <w:t>Выпускник научится:</w:t>
      </w:r>
    </w:p>
    <w:p w:rsidR="006B47C9" w:rsidRPr="00452F6C" w:rsidRDefault="006B47C9" w:rsidP="00AB05EA">
      <w:pPr>
        <w:pStyle w:val="af5"/>
        <w:numPr>
          <w:ilvl w:val="0"/>
          <w:numId w:val="121"/>
        </w:numPr>
        <w:tabs>
          <w:tab w:val="left" w:leader="dot" w:pos="-1276"/>
        </w:tabs>
        <w:suppressAutoHyphens/>
        <w:ind w:left="851"/>
        <w:rPr>
          <w:rStyle w:val="Zag11"/>
          <w:rFonts w:eastAsia="@Arial Unicode MS"/>
          <w:sz w:val="20"/>
          <w:szCs w:val="20"/>
          <w:lang w:val="ru-RU"/>
        </w:rPr>
      </w:pPr>
      <w:r w:rsidRPr="00452F6C">
        <w:rPr>
          <w:rStyle w:val="Zag11"/>
          <w:rFonts w:eastAsia="@Arial Unicode MS"/>
          <w:sz w:val="20"/>
          <w:szCs w:val="20"/>
          <w:lang w:val="ru-RU"/>
        </w:rPr>
        <w:t>соблюдать безопасные приёмы труда, пользоваться персональным компьютером для воспроизведения и поиска необходимой информации в ресурсе компьютера, для решения доступных конструкторско-технологических задач;</w:t>
      </w:r>
    </w:p>
    <w:p w:rsidR="006B47C9" w:rsidRPr="00452F6C" w:rsidRDefault="006B47C9" w:rsidP="00AB05EA">
      <w:pPr>
        <w:pStyle w:val="af5"/>
        <w:numPr>
          <w:ilvl w:val="0"/>
          <w:numId w:val="121"/>
        </w:numPr>
        <w:tabs>
          <w:tab w:val="left" w:leader="dot" w:pos="-1276"/>
        </w:tabs>
        <w:suppressAutoHyphens/>
        <w:ind w:left="851"/>
        <w:rPr>
          <w:rStyle w:val="Zag11"/>
          <w:rFonts w:eastAsia="@Arial Unicode MS"/>
          <w:sz w:val="20"/>
          <w:szCs w:val="20"/>
          <w:lang w:val="ru-RU"/>
        </w:rPr>
      </w:pPr>
      <w:r w:rsidRPr="00452F6C">
        <w:rPr>
          <w:rStyle w:val="Zag11"/>
          <w:rFonts w:eastAsia="@Arial Unicode MS"/>
          <w:sz w:val="20"/>
          <w:szCs w:val="20"/>
          <w:lang w:val="ru-RU"/>
        </w:rPr>
        <w:t>использовать простейшие приёмы работы с готовыми электронными ресурсами: активировать, читать информацию, выполнять задания;</w:t>
      </w:r>
    </w:p>
    <w:p w:rsidR="006B47C9" w:rsidRPr="00452F6C" w:rsidRDefault="006B47C9" w:rsidP="00AB05EA">
      <w:pPr>
        <w:pStyle w:val="af5"/>
        <w:numPr>
          <w:ilvl w:val="0"/>
          <w:numId w:val="121"/>
        </w:numPr>
        <w:tabs>
          <w:tab w:val="left" w:leader="dot" w:pos="-1276"/>
        </w:tabs>
        <w:suppressAutoHyphens/>
        <w:ind w:left="851"/>
        <w:rPr>
          <w:rStyle w:val="Zag11"/>
          <w:rFonts w:eastAsia="@Arial Unicode MS"/>
          <w:i/>
          <w:iCs/>
          <w:sz w:val="20"/>
          <w:szCs w:val="20"/>
          <w:lang w:val="ru-RU"/>
        </w:rPr>
      </w:pPr>
      <w:r w:rsidRPr="00452F6C">
        <w:rPr>
          <w:rStyle w:val="Zag11"/>
          <w:rFonts w:eastAsia="@Arial Unicode MS"/>
          <w:sz w:val="20"/>
          <w:szCs w:val="20"/>
          <w:lang w:val="ru-RU"/>
        </w:rPr>
        <w:t>создавать небольшие тексты, иллюстрации к устному рассказу, используя редакторы текстов и презентаций.</w:t>
      </w:r>
    </w:p>
    <w:p w:rsidR="006B47C9" w:rsidRPr="00452F6C" w:rsidRDefault="006B47C9" w:rsidP="00AB05EA">
      <w:pPr>
        <w:tabs>
          <w:tab w:val="left" w:leader="dot" w:pos="-1276"/>
        </w:tabs>
        <w:suppressAutoHyphens/>
        <w:spacing w:after="0" w:line="240" w:lineRule="auto"/>
        <w:ind w:firstLine="339"/>
        <w:contextualSpacing/>
        <w:jc w:val="both"/>
        <w:rPr>
          <w:rStyle w:val="Zag11"/>
          <w:rFonts w:ascii="Times New Roman" w:eastAsia="@Arial Unicode MS" w:hAnsi="Times New Roman" w:cs="Times New Roman"/>
          <w:i/>
          <w:iCs/>
          <w:sz w:val="20"/>
          <w:szCs w:val="20"/>
        </w:rPr>
      </w:pPr>
    </w:p>
    <w:p w:rsidR="006B47C9" w:rsidRPr="00452F6C" w:rsidRDefault="006B47C9" w:rsidP="00AB05EA">
      <w:pPr>
        <w:tabs>
          <w:tab w:val="left" w:leader="dot" w:pos="-1276"/>
        </w:tabs>
        <w:suppressAutoHyphens/>
        <w:spacing w:after="0" w:line="240" w:lineRule="auto"/>
        <w:ind w:firstLine="339"/>
        <w:contextualSpacing/>
        <w:jc w:val="both"/>
        <w:rPr>
          <w:rStyle w:val="Zag11"/>
          <w:rFonts w:ascii="Times New Roman" w:eastAsia="@Arial Unicode MS" w:hAnsi="Times New Roman" w:cs="Times New Roman"/>
          <w:i/>
          <w:iCs/>
          <w:sz w:val="20"/>
          <w:szCs w:val="20"/>
        </w:rPr>
      </w:pPr>
      <w:r w:rsidRPr="00452F6C">
        <w:rPr>
          <w:rStyle w:val="Zag11"/>
          <w:rFonts w:ascii="Times New Roman" w:eastAsia="@Arial Unicode MS" w:hAnsi="Times New Roman" w:cs="Times New Roman"/>
          <w:i/>
          <w:iCs/>
          <w:sz w:val="20"/>
          <w:szCs w:val="20"/>
        </w:rPr>
        <w:t>Выпускник получит возможность научиться:</w:t>
      </w:r>
    </w:p>
    <w:p w:rsidR="006B47C9" w:rsidRPr="00452F6C" w:rsidRDefault="006B47C9" w:rsidP="00AB05EA">
      <w:pPr>
        <w:pStyle w:val="Zag2"/>
        <w:numPr>
          <w:ilvl w:val="0"/>
          <w:numId w:val="121"/>
        </w:numPr>
        <w:tabs>
          <w:tab w:val="left" w:leader="dot" w:pos="-1276"/>
        </w:tabs>
        <w:suppressAutoHyphens/>
        <w:spacing w:after="0" w:line="240" w:lineRule="auto"/>
        <w:ind w:left="851"/>
        <w:contextualSpacing/>
        <w:jc w:val="both"/>
        <w:rPr>
          <w:rStyle w:val="Zag11"/>
          <w:rFonts w:eastAsia="@Arial Unicode MS"/>
          <w:b w:val="0"/>
          <w:bCs w:val="0"/>
          <w:i/>
          <w:color w:val="auto"/>
          <w:sz w:val="20"/>
          <w:szCs w:val="20"/>
          <w:lang w:val="ru-RU"/>
        </w:rPr>
      </w:pPr>
      <w:r w:rsidRPr="00452F6C">
        <w:rPr>
          <w:rStyle w:val="Zag11"/>
          <w:rFonts w:eastAsia="@Arial Unicode MS"/>
          <w:b w:val="0"/>
          <w:bCs w:val="0"/>
          <w:i/>
          <w:iCs/>
          <w:color w:val="auto"/>
          <w:sz w:val="20"/>
          <w:szCs w:val="20"/>
          <w:lang w:val="ru-RU"/>
        </w:rPr>
        <w:t>пользоваться доступными приёмами работы с готовой текстовой, визуальной, звуковой информацией в сети Интернет, а также познакомится с доступными способами её получения, хранения, переработки.</w:t>
      </w:r>
    </w:p>
    <w:p w:rsidR="006B47C9" w:rsidRPr="00452F6C" w:rsidRDefault="006B47C9" w:rsidP="00AB05EA">
      <w:pPr>
        <w:pStyle w:val="Zag2"/>
        <w:tabs>
          <w:tab w:val="left" w:leader="dot" w:pos="-1276"/>
        </w:tabs>
        <w:suppressAutoHyphens/>
        <w:spacing w:after="0" w:line="240" w:lineRule="auto"/>
        <w:contextualSpacing/>
        <w:jc w:val="both"/>
        <w:rPr>
          <w:rStyle w:val="Zag11"/>
          <w:rFonts w:eastAsia="@Arial Unicode MS"/>
          <w:color w:val="auto"/>
          <w:sz w:val="20"/>
          <w:szCs w:val="20"/>
          <w:lang w:val="ru-RU"/>
        </w:rPr>
      </w:pPr>
    </w:p>
    <w:p w:rsidR="006B47C9" w:rsidRPr="00452F6C" w:rsidRDefault="00E06F25" w:rsidP="00AB05EA">
      <w:pPr>
        <w:pStyle w:val="2"/>
        <w:suppressAutoHyphens/>
        <w:spacing w:after="0" w:afterAutospacing="0"/>
        <w:contextualSpacing/>
        <w:rPr>
          <w:rStyle w:val="Zag11"/>
          <w:rFonts w:ascii="Times New Roman" w:eastAsia="@Arial Unicode MS" w:hAnsi="Times New Roman"/>
          <w:sz w:val="20"/>
          <w:szCs w:val="20"/>
        </w:rPr>
      </w:pPr>
      <w:bookmarkStart w:id="17" w:name="_Toc298436140"/>
      <w:r w:rsidRPr="00452F6C">
        <w:rPr>
          <w:rStyle w:val="Zag11"/>
          <w:rFonts w:ascii="Times New Roman" w:eastAsia="@Arial Unicode MS" w:hAnsi="Times New Roman"/>
          <w:sz w:val="20"/>
          <w:szCs w:val="20"/>
        </w:rPr>
        <w:t>2.1.11</w:t>
      </w:r>
      <w:r w:rsidR="006B47C9" w:rsidRPr="00452F6C">
        <w:rPr>
          <w:rStyle w:val="Zag11"/>
          <w:rFonts w:ascii="Times New Roman" w:eastAsia="@Arial Unicode MS" w:hAnsi="Times New Roman"/>
          <w:sz w:val="20"/>
          <w:szCs w:val="20"/>
        </w:rPr>
        <w:tab/>
        <w:t>Физическая культура</w:t>
      </w:r>
      <w:bookmarkEnd w:id="17"/>
    </w:p>
    <w:p w:rsidR="006B47C9" w:rsidRPr="00452F6C" w:rsidRDefault="006B47C9" w:rsidP="00AB05EA">
      <w:pPr>
        <w:pStyle w:val="Zag3"/>
        <w:tabs>
          <w:tab w:val="left" w:leader="dot" w:pos="-1276"/>
        </w:tabs>
        <w:suppressAutoHyphens/>
        <w:spacing w:after="0" w:line="240" w:lineRule="auto"/>
        <w:contextualSpacing/>
        <w:jc w:val="both"/>
        <w:rPr>
          <w:rStyle w:val="Zag11"/>
          <w:rFonts w:eastAsia="@Arial Unicode MS"/>
          <w:color w:val="auto"/>
          <w:sz w:val="20"/>
          <w:szCs w:val="20"/>
          <w:lang w:val="ru-RU"/>
        </w:rPr>
      </w:pPr>
      <w:r w:rsidRPr="00452F6C">
        <w:rPr>
          <w:rStyle w:val="Zag11"/>
          <w:rFonts w:eastAsia="@Arial Unicode MS"/>
          <w:color w:val="auto"/>
          <w:sz w:val="20"/>
          <w:szCs w:val="20"/>
          <w:lang w:val="ru-RU"/>
        </w:rPr>
        <w:t>(для обучающихся, не имеющих противопоказаний для занятий физической культурой или существенных ограничений по нагрузке)</w:t>
      </w:r>
    </w:p>
    <w:p w:rsidR="006B47C9" w:rsidRPr="00452F6C" w:rsidRDefault="006B47C9" w:rsidP="00AB05EA">
      <w:pPr>
        <w:tabs>
          <w:tab w:val="left" w:leader="dot" w:pos="-1276"/>
        </w:tabs>
        <w:suppressAutoHyphens/>
        <w:spacing w:after="0" w:line="240" w:lineRule="auto"/>
        <w:ind w:firstLine="339"/>
        <w:contextualSpacing/>
        <w:jc w:val="both"/>
        <w:rPr>
          <w:rStyle w:val="Zag11"/>
          <w:rFonts w:ascii="Times New Roman" w:eastAsia="@Arial Unicode MS" w:hAnsi="Times New Roman" w:cs="Times New Roman"/>
          <w:sz w:val="20"/>
          <w:szCs w:val="20"/>
        </w:rPr>
      </w:pPr>
      <w:r w:rsidRPr="00452F6C">
        <w:rPr>
          <w:rStyle w:val="Zag11"/>
          <w:rFonts w:ascii="Times New Roman" w:eastAsia="@Arial Unicode MS" w:hAnsi="Times New Roman" w:cs="Times New Roman"/>
          <w:sz w:val="20"/>
          <w:szCs w:val="20"/>
        </w:rPr>
        <w:t xml:space="preserve">В результате </w:t>
      </w:r>
      <w:proofErr w:type="gramStart"/>
      <w:r w:rsidRPr="00452F6C">
        <w:rPr>
          <w:rStyle w:val="Zag11"/>
          <w:rFonts w:ascii="Times New Roman" w:eastAsia="@Arial Unicode MS" w:hAnsi="Times New Roman" w:cs="Times New Roman"/>
          <w:sz w:val="20"/>
          <w:szCs w:val="20"/>
        </w:rPr>
        <w:t>обучения</w:t>
      </w:r>
      <w:proofErr w:type="gramEnd"/>
      <w:r w:rsidRPr="00452F6C">
        <w:rPr>
          <w:rStyle w:val="Zag11"/>
          <w:rFonts w:ascii="Times New Roman" w:eastAsia="@Arial Unicode MS" w:hAnsi="Times New Roman" w:cs="Times New Roman"/>
          <w:sz w:val="20"/>
          <w:szCs w:val="20"/>
        </w:rPr>
        <w:t xml:space="preserve"> обучающиеся на ступени начального общего образования:</w:t>
      </w:r>
    </w:p>
    <w:p w:rsidR="006B47C9" w:rsidRPr="00452F6C" w:rsidRDefault="006B47C9" w:rsidP="00AB05EA">
      <w:pPr>
        <w:pStyle w:val="af5"/>
        <w:numPr>
          <w:ilvl w:val="0"/>
          <w:numId w:val="121"/>
        </w:numPr>
        <w:tabs>
          <w:tab w:val="left" w:leader="dot" w:pos="-1276"/>
        </w:tabs>
        <w:suppressAutoHyphens/>
        <w:ind w:left="851"/>
        <w:rPr>
          <w:rStyle w:val="Zag11"/>
          <w:rFonts w:eastAsia="@Arial Unicode MS"/>
          <w:sz w:val="20"/>
          <w:szCs w:val="20"/>
          <w:lang w:val="ru-RU"/>
        </w:rPr>
      </w:pPr>
      <w:r w:rsidRPr="00452F6C">
        <w:rPr>
          <w:rStyle w:val="Zag11"/>
          <w:rFonts w:eastAsia="@Arial Unicode MS"/>
          <w:sz w:val="20"/>
          <w:szCs w:val="20"/>
          <w:lang w:val="ru-RU"/>
        </w:rPr>
        <w:t>начнут понимать значение занятий физической культурой для укрепления здоровья, физического развития и физической подготовленности, для трудовой деятельности, военной практики;</w:t>
      </w:r>
    </w:p>
    <w:p w:rsidR="006B47C9" w:rsidRPr="00452F6C" w:rsidRDefault="006B47C9" w:rsidP="00AB05EA">
      <w:pPr>
        <w:pStyle w:val="af5"/>
        <w:numPr>
          <w:ilvl w:val="0"/>
          <w:numId w:val="121"/>
        </w:numPr>
        <w:tabs>
          <w:tab w:val="left" w:leader="dot" w:pos="-1276"/>
        </w:tabs>
        <w:suppressAutoHyphens/>
        <w:ind w:left="851"/>
        <w:rPr>
          <w:rStyle w:val="Zag11"/>
          <w:rFonts w:eastAsia="@Arial Unicode MS"/>
          <w:sz w:val="20"/>
          <w:szCs w:val="20"/>
          <w:lang w:val="ru-RU"/>
        </w:rPr>
      </w:pPr>
      <w:r w:rsidRPr="00452F6C">
        <w:rPr>
          <w:rStyle w:val="Zag11"/>
          <w:rFonts w:eastAsia="@Arial Unicode MS"/>
          <w:sz w:val="20"/>
          <w:szCs w:val="20"/>
          <w:lang w:val="ru-RU"/>
        </w:rPr>
        <w:t>начнут осознанно использовать знания, полученные в курсе «Физическая культура», при планировании и соблюдении режима дня, выполнении физических упражнений и во время подвижных игр на досуге;</w:t>
      </w:r>
    </w:p>
    <w:p w:rsidR="006B47C9" w:rsidRPr="00452F6C" w:rsidRDefault="006B47C9" w:rsidP="00AB05EA">
      <w:pPr>
        <w:pStyle w:val="af5"/>
        <w:numPr>
          <w:ilvl w:val="0"/>
          <w:numId w:val="121"/>
        </w:numPr>
        <w:tabs>
          <w:tab w:val="left" w:leader="dot" w:pos="-1276"/>
        </w:tabs>
        <w:suppressAutoHyphens/>
        <w:ind w:left="851"/>
        <w:rPr>
          <w:rStyle w:val="Zag11"/>
          <w:rFonts w:eastAsia="@Arial Unicode MS"/>
          <w:sz w:val="20"/>
          <w:szCs w:val="20"/>
          <w:lang w:val="ru-RU"/>
        </w:rPr>
      </w:pPr>
      <w:r w:rsidRPr="00452F6C">
        <w:rPr>
          <w:rStyle w:val="Zag11"/>
          <w:rFonts w:eastAsia="@Arial Unicode MS"/>
          <w:sz w:val="20"/>
          <w:szCs w:val="20"/>
          <w:lang w:val="ru-RU"/>
        </w:rPr>
        <w:t>узнают о положительном влиянии занятий физическими упражнениями на развитие систем дыхания и кровообращения, поймут необходимость и смысл проведения простейших закаливающих процедур.</w:t>
      </w:r>
    </w:p>
    <w:p w:rsidR="006B47C9" w:rsidRPr="00452F6C" w:rsidRDefault="006B47C9" w:rsidP="00AB05EA">
      <w:pPr>
        <w:tabs>
          <w:tab w:val="left" w:leader="dot" w:pos="-1276"/>
        </w:tabs>
        <w:suppressAutoHyphens/>
        <w:spacing w:after="0" w:line="240" w:lineRule="auto"/>
        <w:ind w:firstLine="339"/>
        <w:contextualSpacing/>
        <w:jc w:val="both"/>
        <w:rPr>
          <w:rStyle w:val="Zag11"/>
          <w:rFonts w:ascii="Times New Roman" w:eastAsia="@Arial Unicode MS" w:hAnsi="Times New Roman" w:cs="Times New Roman"/>
          <w:sz w:val="20"/>
          <w:szCs w:val="20"/>
        </w:rPr>
      </w:pPr>
    </w:p>
    <w:p w:rsidR="006B47C9" w:rsidRPr="00452F6C" w:rsidRDefault="006B47C9" w:rsidP="00AB05EA">
      <w:pPr>
        <w:tabs>
          <w:tab w:val="left" w:leader="dot" w:pos="-1276"/>
        </w:tabs>
        <w:suppressAutoHyphens/>
        <w:spacing w:after="0" w:line="240" w:lineRule="auto"/>
        <w:ind w:firstLine="339"/>
        <w:contextualSpacing/>
        <w:jc w:val="both"/>
        <w:rPr>
          <w:rStyle w:val="Zag11"/>
          <w:rFonts w:ascii="Times New Roman" w:eastAsia="@Arial Unicode MS" w:hAnsi="Times New Roman" w:cs="Times New Roman"/>
          <w:sz w:val="20"/>
          <w:szCs w:val="20"/>
        </w:rPr>
      </w:pPr>
      <w:r w:rsidRPr="00452F6C">
        <w:rPr>
          <w:rStyle w:val="Zag11"/>
          <w:rFonts w:ascii="Times New Roman" w:eastAsia="@Arial Unicode MS" w:hAnsi="Times New Roman" w:cs="Times New Roman"/>
          <w:sz w:val="20"/>
          <w:szCs w:val="20"/>
        </w:rPr>
        <w:t>Обучающиеся:</w:t>
      </w:r>
    </w:p>
    <w:p w:rsidR="006B47C9" w:rsidRPr="00452F6C" w:rsidRDefault="006B47C9" w:rsidP="00AB05EA">
      <w:pPr>
        <w:pStyle w:val="af5"/>
        <w:numPr>
          <w:ilvl w:val="0"/>
          <w:numId w:val="121"/>
        </w:numPr>
        <w:tabs>
          <w:tab w:val="left" w:leader="dot" w:pos="-1276"/>
        </w:tabs>
        <w:suppressAutoHyphens/>
        <w:ind w:left="851"/>
        <w:rPr>
          <w:rStyle w:val="Zag11"/>
          <w:rFonts w:eastAsia="@Arial Unicode MS"/>
          <w:sz w:val="20"/>
          <w:szCs w:val="20"/>
          <w:lang w:val="ru-RU"/>
        </w:rPr>
      </w:pPr>
      <w:r w:rsidRPr="00452F6C">
        <w:rPr>
          <w:rStyle w:val="Zag11"/>
          <w:rFonts w:eastAsia="@Arial Unicode MS"/>
          <w:sz w:val="20"/>
          <w:szCs w:val="20"/>
          <w:lang w:val="ru-RU"/>
        </w:rPr>
        <w:t>освоят первичные навыки и умения по организации и проведению утренней зарядки, физкультурно-оздоровительных мероприятий в течение учебного дня, во время подвижных игр в помещении и на открытом воздухе;</w:t>
      </w:r>
    </w:p>
    <w:p w:rsidR="006B47C9" w:rsidRPr="00452F6C" w:rsidRDefault="006B47C9" w:rsidP="00AB05EA">
      <w:pPr>
        <w:pStyle w:val="af5"/>
        <w:numPr>
          <w:ilvl w:val="0"/>
          <w:numId w:val="121"/>
        </w:numPr>
        <w:tabs>
          <w:tab w:val="left" w:leader="dot" w:pos="-1276"/>
        </w:tabs>
        <w:suppressAutoHyphens/>
        <w:ind w:left="851"/>
        <w:rPr>
          <w:rStyle w:val="Zag11"/>
          <w:rFonts w:eastAsia="@Arial Unicode MS"/>
          <w:sz w:val="20"/>
          <w:szCs w:val="20"/>
          <w:lang w:val="ru-RU"/>
        </w:rPr>
      </w:pPr>
      <w:r w:rsidRPr="00452F6C">
        <w:rPr>
          <w:rStyle w:val="Zag11"/>
          <w:rFonts w:eastAsia="@Arial Unicode MS"/>
          <w:sz w:val="20"/>
          <w:szCs w:val="20"/>
          <w:lang w:val="ru-RU"/>
        </w:rPr>
        <w:t xml:space="preserve">научатся составлять комплексы оздоровительных и </w:t>
      </w:r>
      <w:proofErr w:type="spellStart"/>
      <w:r w:rsidRPr="00452F6C">
        <w:rPr>
          <w:rStyle w:val="Zag11"/>
          <w:rFonts w:eastAsia="@Arial Unicode MS"/>
          <w:sz w:val="20"/>
          <w:szCs w:val="20"/>
          <w:lang w:val="ru-RU"/>
        </w:rPr>
        <w:t>общеразвивающих</w:t>
      </w:r>
      <w:proofErr w:type="spellEnd"/>
      <w:r w:rsidRPr="00452F6C">
        <w:rPr>
          <w:rStyle w:val="Zag11"/>
          <w:rFonts w:eastAsia="@Arial Unicode MS"/>
          <w:sz w:val="20"/>
          <w:szCs w:val="20"/>
          <w:lang w:val="ru-RU"/>
        </w:rPr>
        <w:t xml:space="preserve"> упражнений, использовать простейший спортивный инвентарь и оборудование;</w:t>
      </w:r>
    </w:p>
    <w:p w:rsidR="006B47C9" w:rsidRPr="00452F6C" w:rsidRDefault="006B47C9" w:rsidP="00AB05EA">
      <w:pPr>
        <w:pStyle w:val="af5"/>
        <w:numPr>
          <w:ilvl w:val="0"/>
          <w:numId w:val="121"/>
        </w:numPr>
        <w:tabs>
          <w:tab w:val="left" w:leader="dot" w:pos="-1276"/>
        </w:tabs>
        <w:suppressAutoHyphens/>
        <w:ind w:left="851"/>
        <w:rPr>
          <w:rStyle w:val="Zag11"/>
          <w:rFonts w:eastAsia="@Arial Unicode MS"/>
          <w:sz w:val="20"/>
          <w:szCs w:val="20"/>
          <w:lang w:val="ru-RU"/>
        </w:rPr>
      </w:pPr>
      <w:r w:rsidRPr="00452F6C">
        <w:rPr>
          <w:rStyle w:val="Zag11"/>
          <w:rFonts w:eastAsia="@Arial Unicode MS"/>
          <w:sz w:val="20"/>
          <w:szCs w:val="20"/>
          <w:lang w:val="ru-RU"/>
        </w:rPr>
        <w:t>освоят правила поведения и безопасности во время занятий физическими упражнениями, правила подбора одежды и обуви в зависимости от условий проведения занятий;</w:t>
      </w:r>
    </w:p>
    <w:p w:rsidR="006B47C9" w:rsidRPr="00452F6C" w:rsidRDefault="006B47C9" w:rsidP="00AB05EA">
      <w:pPr>
        <w:pStyle w:val="af5"/>
        <w:numPr>
          <w:ilvl w:val="0"/>
          <w:numId w:val="121"/>
        </w:numPr>
        <w:tabs>
          <w:tab w:val="left" w:leader="dot" w:pos="-1276"/>
        </w:tabs>
        <w:suppressAutoHyphens/>
        <w:ind w:left="851"/>
        <w:rPr>
          <w:rStyle w:val="Zag11"/>
          <w:rFonts w:eastAsia="@Arial Unicode MS"/>
          <w:sz w:val="20"/>
          <w:szCs w:val="20"/>
          <w:lang w:val="ru-RU"/>
        </w:rPr>
      </w:pPr>
      <w:r w:rsidRPr="00452F6C">
        <w:rPr>
          <w:rStyle w:val="Zag11"/>
          <w:rFonts w:eastAsia="@Arial Unicode MS"/>
          <w:sz w:val="20"/>
          <w:szCs w:val="20"/>
          <w:lang w:val="ru-RU"/>
        </w:rPr>
        <w:t>научатся наблюдать за изменением собственного роста, массы тела и показателей развития основных физических качеств; оценивать величину физической нагрузки по частоте пульса во время выполнения физических упражнений;</w:t>
      </w:r>
    </w:p>
    <w:p w:rsidR="006B47C9" w:rsidRPr="00452F6C" w:rsidRDefault="006B47C9" w:rsidP="00AB05EA">
      <w:pPr>
        <w:pStyle w:val="af5"/>
        <w:numPr>
          <w:ilvl w:val="0"/>
          <w:numId w:val="121"/>
        </w:numPr>
        <w:tabs>
          <w:tab w:val="left" w:leader="dot" w:pos="-1276"/>
        </w:tabs>
        <w:suppressAutoHyphens/>
        <w:ind w:left="851"/>
        <w:rPr>
          <w:rStyle w:val="Zag11"/>
          <w:rFonts w:eastAsia="@Arial Unicode MS"/>
          <w:sz w:val="20"/>
          <w:szCs w:val="20"/>
          <w:lang w:val="ru-RU"/>
        </w:rPr>
      </w:pPr>
      <w:r w:rsidRPr="00452F6C">
        <w:rPr>
          <w:rStyle w:val="Zag11"/>
          <w:rFonts w:eastAsia="@Arial Unicode MS"/>
          <w:sz w:val="20"/>
          <w:szCs w:val="20"/>
          <w:lang w:val="ru-RU"/>
        </w:rPr>
        <w:t>научатся выполнять комплексы специальных упражнений, направленных на формирование правильной осанки, профилактику нарушения зрения, развитие систем дыхания и кровообращения;</w:t>
      </w:r>
    </w:p>
    <w:p w:rsidR="006B47C9" w:rsidRPr="00452F6C" w:rsidRDefault="006B47C9" w:rsidP="00AB05EA">
      <w:pPr>
        <w:pStyle w:val="af5"/>
        <w:numPr>
          <w:ilvl w:val="0"/>
          <w:numId w:val="121"/>
        </w:numPr>
        <w:tabs>
          <w:tab w:val="left" w:leader="dot" w:pos="-1276"/>
        </w:tabs>
        <w:suppressAutoHyphens/>
        <w:ind w:left="851"/>
        <w:rPr>
          <w:rStyle w:val="Zag11"/>
          <w:rFonts w:eastAsia="@Arial Unicode MS"/>
          <w:sz w:val="20"/>
          <w:szCs w:val="20"/>
          <w:lang w:val="ru-RU"/>
        </w:rPr>
      </w:pPr>
      <w:proofErr w:type="gramStart"/>
      <w:r w:rsidRPr="00452F6C">
        <w:rPr>
          <w:rStyle w:val="Zag11"/>
          <w:rFonts w:eastAsia="@Arial Unicode MS"/>
          <w:sz w:val="20"/>
          <w:szCs w:val="20"/>
          <w:lang w:val="ru-RU"/>
        </w:rPr>
        <w:t>приобретут жизненно важные двигательные навыки и умения, необходимые для жизнедеятельности каждого человека: бегать и прыгать различными способами; метать и бросать мячи; лазать и перелезать через препятствия; выполнять акробатические и гимнастические упражнения, простейшие комбинации; передвигаться на лыжах (в снежных районах России) и плавать простейшими способами; будут демонстрировать постоянный прирост показателей развития основных физических качеств;</w:t>
      </w:r>
      <w:proofErr w:type="gramEnd"/>
    </w:p>
    <w:p w:rsidR="006B47C9" w:rsidRPr="00452F6C" w:rsidRDefault="006B47C9" w:rsidP="00AB05EA">
      <w:pPr>
        <w:pStyle w:val="Zag3"/>
        <w:numPr>
          <w:ilvl w:val="0"/>
          <w:numId w:val="121"/>
        </w:numPr>
        <w:tabs>
          <w:tab w:val="left" w:leader="dot" w:pos="-1276"/>
        </w:tabs>
        <w:suppressAutoHyphens/>
        <w:spacing w:after="0" w:line="240" w:lineRule="auto"/>
        <w:ind w:left="851"/>
        <w:contextualSpacing/>
        <w:jc w:val="both"/>
        <w:rPr>
          <w:rStyle w:val="Zag11"/>
          <w:rFonts w:eastAsia="@Arial Unicode MS"/>
          <w:i w:val="0"/>
          <w:iCs w:val="0"/>
          <w:color w:val="auto"/>
          <w:sz w:val="20"/>
          <w:szCs w:val="20"/>
          <w:lang w:val="ru-RU"/>
        </w:rPr>
      </w:pPr>
      <w:r w:rsidRPr="00452F6C">
        <w:rPr>
          <w:rStyle w:val="Zag11"/>
          <w:rFonts w:eastAsia="@Arial Unicode MS"/>
          <w:i w:val="0"/>
          <w:iCs w:val="0"/>
          <w:color w:val="auto"/>
          <w:sz w:val="20"/>
          <w:szCs w:val="20"/>
          <w:lang w:val="ru-RU"/>
        </w:rPr>
        <w:t>освоят навыки организации и проведения подвижных игр, элементы и простейшие технические действия игр в футбол, баскетбол и волейбол; в процессе игровой и соревновательной деятельности будут использовать навыки коллективного общения и взаимодействия.</w:t>
      </w:r>
    </w:p>
    <w:p w:rsidR="006B47C9" w:rsidRPr="00452F6C" w:rsidRDefault="006B47C9" w:rsidP="00AB05EA">
      <w:pPr>
        <w:pStyle w:val="Zag3"/>
        <w:tabs>
          <w:tab w:val="left" w:leader="dot" w:pos="-1276"/>
        </w:tabs>
        <w:suppressAutoHyphens/>
        <w:spacing w:after="0" w:line="240" w:lineRule="auto"/>
        <w:contextualSpacing/>
        <w:jc w:val="both"/>
        <w:rPr>
          <w:rStyle w:val="Zag11"/>
          <w:rFonts w:eastAsia="@Arial Unicode MS"/>
          <w:color w:val="auto"/>
          <w:sz w:val="20"/>
          <w:szCs w:val="20"/>
          <w:lang w:val="ru-RU"/>
        </w:rPr>
      </w:pPr>
    </w:p>
    <w:p w:rsidR="006B47C9" w:rsidRPr="00452F6C" w:rsidRDefault="006B47C9" w:rsidP="00AB05EA">
      <w:pPr>
        <w:pStyle w:val="Zag3"/>
        <w:tabs>
          <w:tab w:val="left" w:leader="dot" w:pos="-1276"/>
        </w:tabs>
        <w:suppressAutoHyphens/>
        <w:spacing w:after="0" w:line="240" w:lineRule="auto"/>
        <w:contextualSpacing/>
        <w:jc w:val="both"/>
        <w:rPr>
          <w:rStyle w:val="Zag11"/>
          <w:rFonts w:eastAsia="@Arial Unicode MS"/>
          <w:b/>
          <w:i w:val="0"/>
          <w:color w:val="auto"/>
          <w:sz w:val="20"/>
          <w:szCs w:val="20"/>
          <w:lang w:val="ru-RU"/>
        </w:rPr>
      </w:pPr>
      <w:r w:rsidRPr="00452F6C">
        <w:rPr>
          <w:rStyle w:val="Zag11"/>
          <w:rFonts w:eastAsia="@Arial Unicode MS"/>
          <w:b/>
          <w:i w:val="0"/>
          <w:color w:val="auto"/>
          <w:sz w:val="20"/>
          <w:szCs w:val="20"/>
          <w:lang w:val="ru-RU"/>
        </w:rPr>
        <w:t>Знания о физической культуре</w:t>
      </w:r>
    </w:p>
    <w:p w:rsidR="006B47C9" w:rsidRPr="00452F6C" w:rsidRDefault="006B47C9" w:rsidP="00AB05EA">
      <w:pPr>
        <w:tabs>
          <w:tab w:val="left" w:leader="dot" w:pos="-1276"/>
        </w:tabs>
        <w:suppressAutoHyphens/>
        <w:spacing w:after="0" w:line="240" w:lineRule="auto"/>
        <w:ind w:firstLine="339"/>
        <w:contextualSpacing/>
        <w:jc w:val="both"/>
        <w:rPr>
          <w:rStyle w:val="Zag11"/>
          <w:rFonts w:ascii="Times New Roman" w:eastAsia="@Arial Unicode MS" w:hAnsi="Times New Roman" w:cs="Times New Roman"/>
          <w:sz w:val="20"/>
          <w:szCs w:val="20"/>
        </w:rPr>
      </w:pPr>
      <w:r w:rsidRPr="00452F6C">
        <w:rPr>
          <w:rStyle w:val="Zag11"/>
          <w:rFonts w:ascii="Times New Roman" w:eastAsia="@Arial Unicode MS" w:hAnsi="Times New Roman" w:cs="Times New Roman"/>
          <w:sz w:val="20"/>
          <w:szCs w:val="20"/>
        </w:rPr>
        <w:t>Выпускник научится:</w:t>
      </w:r>
    </w:p>
    <w:p w:rsidR="006B47C9" w:rsidRPr="00452F6C" w:rsidRDefault="006B47C9" w:rsidP="00AB05EA">
      <w:pPr>
        <w:pStyle w:val="af5"/>
        <w:numPr>
          <w:ilvl w:val="0"/>
          <w:numId w:val="122"/>
        </w:numPr>
        <w:tabs>
          <w:tab w:val="left" w:leader="dot" w:pos="-1276"/>
        </w:tabs>
        <w:suppressAutoHyphens/>
        <w:ind w:left="851"/>
        <w:rPr>
          <w:rStyle w:val="Zag11"/>
          <w:rFonts w:eastAsia="@Arial Unicode MS"/>
          <w:sz w:val="20"/>
          <w:szCs w:val="20"/>
          <w:lang w:val="ru-RU"/>
        </w:rPr>
      </w:pPr>
      <w:r w:rsidRPr="00452F6C">
        <w:rPr>
          <w:rStyle w:val="Zag11"/>
          <w:rFonts w:eastAsia="@Arial Unicode MS"/>
          <w:sz w:val="20"/>
          <w:szCs w:val="20"/>
          <w:lang w:val="ru-RU"/>
        </w:rPr>
        <w:t xml:space="preserve">ориентироваться в понятиях «физическая культура», «режим дня»; характеризовать роль и значение утренней зарядки, физкультминуток и </w:t>
      </w:r>
      <w:proofErr w:type="spellStart"/>
      <w:r w:rsidRPr="00452F6C">
        <w:rPr>
          <w:rStyle w:val="Zag11"/>
          <w:rFonts w:eastAsia="@Arial Unicode MS"/>
          <w:sz w:val="20"/>
          <w:szCs w:val="20"/>
          <w:lang w:val="ru-RU"/>
        </w:rPr>
        <w:t>физкультпауз</w:t>
      </w:r>
      <w:proofErr w:type="spellEnd"/>
      <w:r w:rsidRPr="00452F6C">
        <w:rPr>
          <w:rStyle w:val="Zag11"/>
          <w:rFonts w:eastAsia="@Arial Unicode MS"/>
          <w:sz w:val="20"/>
          <w:szCs w:val="20"/>
          <w:lang w:val="ru-RU"/>
        </w:rPr>
        <w:t>, уроков физической культуры, закаливания, прогулок на свежем воздухе, подвижных игр, занятий спортом для укрепления здоровья, развития основных систем организма;</w:t>
      </w:r>
    </w:p>
    <w:p w:rsidR="006B47C9" w:rsidRPr="00452F6C" w:rsidRDefault="006B47C9" w:rsidP="00AB05EA">
      <w:pPr>
        <w:pStyle w:val="af5"/>
        <w:numPr>
          <w:ilvl w:val="0"/>
          <w:numId w:val="122"/>
        </w:numPr>
        <w:tabs>
          <w:tab w:val="left" w:leader="dot" w:pos="-1276"/>
        </w:tabs>
        <w:suppressAutoHyphens/>
        <w:ind w:left="851"/>
        <w:rPr>
          <w:rStyle w:val="Zag11"/>
          <w:rFonts w:eastAsia="@Arial Unicode MS"/>
          <w:sz w:val="20"/>
          <w:szCs w:val="20"/>
          <w:lang w:val="ru-RU"/>
        </w:rPr>
      </w:pPr>
      <w:r w:rsidRPr="00452F6C">
        <w:rPr>
          <w:rStyle w:val="Zag11"/>
          <w:rFonts w:eastAsia="@Arial Unicode MS"/>
          <w:sz w:val="20"/>
          <w:szCs w:val="20"/>
          <w:lang w:val="ru-RU"/>
        </w:rPr>
        <w:t xml:space="preserve">раскрывать </w:t>
      </w:r>
      <w:proofErr w:type="gramStart"/>
      <w:r w:rsidRPr="00452F6C">
        <w:rPr>
          <w:rStyle w:val="Zag11"/>
          <w:rFonts w:eastAsia="@Arial Unicode MS"/>
          <w:sz w:val="20"/>
          <w:szCs w:val="20"/>
          <w:lang w:val="ru-RU"/>
        </w:rPr>
        <w:t>на примерах (из</w:t>
      </w:r>
      <w:proofErr w:type="gramEnd"/>
      <w:r w:rsidRPr="00452F6C">
        <w:rPr>
          <w:rStyle w:val="Zag11"/>
          <w:rFonts w:eastAsia="@Arial Unicode MS"/>
          <w:sz w:val="20"/>
          <w:szCs w:val="20"/>
          <w:lang w:val="ru-RU"/>
        </w:rPr>
        <w:t xml:space="preserve"> истории, в том числе родного края, или из личного опыта) положительное влияние занятий физической культурой на физическое, личностное и социальное развитие;</w:t>
      </w:r>
    </w:p>
    <w:p w:rsidR="006B47C9" w:rsidRPr="00452F6C" w:rsidRDefault="006B47C9" w:rsidP="00AB05EA">
      <w:pPr>
        <w:pStyle w:val="af5"/>
        <w:numPr>
          <w:ilvl w:val="0"/>
          <w:numId w:val="122"/>
        </w:numPr>
        <w:tabs>
          <w:tab w:val="left" w:leader="dot" w:pos="-1276"/>
        </w:tabs>
        <w:suppressAutoHyphens/>
        <w:ind w:left="851"/>
        <w:rPr>
          <w:rStyle w:val="Zag11"/>
          <w:rFonts w:eastAsia="@Arial Unicode MS"/>
          <w:sz w:val="20"/>
          <w:szCs w:val="20"/>
          <w:lang w:val="ru-RU"/>
        </w:rPr>
      </w:pPr>
      <w:proofErr w:type="gramStart"/>
      <w:r w:rsidRPr="00452F6C">
        <w:rPr>
          <w:rStyle w:val="Zag11"/>
          <w:rFonts w:eastAsia="@Arial Unicode MS"/>
          <w:sz w:val="20"/>
          <w:szCs w:val="20"/>
          <w:lang w:val="ru-RU"/>
        </w:rPr>
        <w:lastRenderedPageBreak/>
        <w:t>ориентироваться в понятии «физическая подготовка», характеризовать основные физические качества (силу, быстроту, выносливость, координацию, гибкость) и различать их между собой;</w:t>
      </w:r>
      <w:proofErr w:type="gramEnd"/>
    </w:p>
    <w:p w:rsidR="006B47C9" w:rsidRPr="00452F6C" w:rsidRDefault="006B47C9" w:rsidP="00AB05EA">
      <w:pPr>
        <w:pStyle w:val="af5"/>
        <w:numPr>
          <w:ilvl w:val="0"/>
          <w:numId w:val="122"/>
        </w:numPr>
        <w:tabs>
          <w:tab w:val="left" w:leader="dot" w:pos="-1276"/>
        </w:tabs>
        <w:suppressAutoHyphens/>
        <w:ind w:left="851"/>
        <w:rPr>
          <w:rStyle w:val="Zag11"/>
          <w:rFonts w:eastAsia="@Arial Unicode MS"/>
          <w:i/>
          <w:iCs/>
          <w:sz w:val="20"/>
          <w:szCs w:val="20"/>
          <w:lang w:val="ru-RU"/>
        </w:rPr>
      </w:pPr>
      <w:r w:rsidRPr="00452F6C">
        <w:rPr>
          <w:rStyle w:val="Zag11"/>
          <w:rFonts w:eastAsia="@Arial Unicode MS"/>
          <w:sz w:val="20"/>
          <w:szCs w:val="20"/>
          <w:lang w:val="ru-RU"/>
        </w:rPr>
        <w:t>организовывать места занятий физическими упражнениями и подвижными играми (как в помещении, так и на открытом воздухе), соблюдать правила поведения и предупреждения травматизма во время занятий физическими упражнениями.</w:t>
      </w:r>
    </w:p>
    <w:p w:rsidR="006B47C9" w:rsidRPr="00452F6C" w:rsidRDefault="006B47C9" w:rsidP="00AB05EA">
      <w:pPr>
        <w:tabs>
          <w:tab w:val="left" w:leader="dot" w:pos="-1276"/>
        </w:tabs>
        <w:suppressAutoHyphens/>
        <w:spacing w:after="0" w:line="240" w:lineRule="auto"/>
        <w:ind w:firstLine="339"/>
        <w:contextualSpacing/>
        <w:jc w:val="both"/>
        <w:rPr>
          <w:rStyle w:val="Zag11"/>
          <w:rFonts w:ascii="Times New Roman" w:eastAsia="@Arial Unicode MS" w:hAnsi="Times New Roman" w:cs="Times New Roman"/>
          <w:iCs/>
          <w:sz w:val="20"/>
          <w:szCs w:val="20"/>
        </w:rPr>
      </w:pPr>
    </w:p>
    <w:p w:rsidR="006B47C9" w:rsidRPr="00452F6C" w:rsidRDefault="006B47C9" w:rsidP="00AB05EA">
      <w:pPr>
        <w:tabs>
          <w:tab w:val="left" w:leader="dot" w:pos="-1276"/>
        </w:tabs>
        <w:suppressAutoHyphens/>
        <w:spacing w:after="0" w:line="240" w:lineRule="auto"/>
        <w:ind w:firstLine="339"/>
        <w:contextualSpacing/>
        <w:jc w:val="both"/>
        <w:rPr>
          <w:rStyle w:val="Zag11"/>
          <w:rFonts w:ascii="Times New Roman" w:eastAsia="@Arial Unicode MS" w:hAnsi="Times New Roman" w:cs="Times New Roman"/>
          <w:i/>
          <w:sz w:val="20"/>
          <w:szCs w:val="20"/>
        </w:rPr>
      </w:pPr>
      <w:r w:rsidRPr="00452F6C">
        <w:rPr>
          <w:rStyle w:val="Zag11"/>
          <w:rFonts w:ascii="Times New Roman" w:eastAsia="@Arial Unicode MS" w:hAnsi="Times New Roman" w:cs="Times New Roman"/>
          <w:i/>
          <w:iCs/>
          <w:sz w:val="20"/>
          <w:szCs w:val="20"/>
        </w:rPr>
        <w:t>Выпускник получит возможность научиться:</w:t>
      </w:r>
    </w:p>
    <w:p w:rsidR="006B47C9" w:rsidRPr="00452F6C" w:rsidRDefault="006B47C9" w:rsidP="00AB05EA">
      <w:pPr>
        <w:pStyle w:val="af5"/>
        <w:numPr>
          <w:ilvl w:val="0"/>
          <w:numId w:val="122"/>
        </w:numPr>
        <w:tabs>
          <w:tab w:val="left" w:leader="dot" w:pos="-1276"/>
        </w:tabs>
        <w:suppressAutoHyphens/>
        <w:ind w:left="851"/>
        <w:rPr>
          <w:rStyle w:val="Zag11"/>
          <w:rFonts w:eastAsia="@Arial Unicode MS"/>
          <w:i/>
          <w:sz w:val="20"/>
          <w:szCs w:val="20"/>
          <w:lang w:val="ru-RU"/>
        </w:rPr>
      </w:pPr>
      <w:r w:rsidRPr="00452F6C">
        <w:rPr>
          <w:rStyle w:val="Zag11"/>
          <w:rFonts w:eastAsia="@Arial Unicode MS"/>
          <w:i/>
          <w:iCs/>
          <w:sz w:val="20"/>
          <w:szCs w:val="20"/>
          <w:lang w:val="ru-RU"/>
        </w:rPr>
        <w:t>выявлять связь занятий физической культурой с трудовой и оборонной деятельностью;</w:t>
      </w:r>
    </w:p>
    <w:p w:rsidR="006B47C9" w:rsidRPr="00452F6C" w:rsidRDefault="006B47C9" w:rsidP="00AB05EA">
      <w:pPr>
        <w:pStyle w:val="Zag3"/>
        <w:numPr>
          <w:ilvl w:val="0"/>
          <w:numId w:val="122"/>
        </w:numPr>
        <w:tabs>
          <w:tab w:val="left" w:leader="dot" w:pos="-1276"/>
        </w:tabs>
        <w:suppressAutoHyphens/>
        <w:spacing w:after="0" w:line="240" w:lineRule="auto"/>
        <w:ind w:left="851"/>
        <w:contextualSpacing/>
        <w:jc w:val="both"/>
        <w:rPr>
          <w:rStyle w:val="Zag11"/>
          <w:rFonts w:eastAsia="@Arial Unicode MS"/>
          <w:iCs w:val="0"/>
          <w:color w:val="auto"/>
          <w:sz w:val="20"/>
          <w:szCs w:val="20"/>
          <w:lang w:val="ru-RU"/>
        </w:rPr>
      </w:pPr>
      <w:r w:rsidRPr="00452F6C">
        <w:rPr>
          <w:rStyle w:val="Zag11"/>
          <w:rFonts w:eastAsia="@Arial Unicode MS"/>
          <w:color w:val="auto"/>
          <w:sz w:val="20"/>
          <w:szCs w:val="20"/>
          <w:lang w:val="ru-RU"/>
        </w:rPr>
        <w:t>характеризовать роль и значение режима дня в сохранении и укреплении здоровья; планировать и корректировать режим дня с учётом своей учебной и внешкольной деятельности, показателей своего здоровья, физического развития и физической подготовленности.</w:t>
      </w:r>
    </w:p>
    <w:p w:rsidR="006B47C9" w:rsidRPr="00452F6C" w:rsidRDefault="006B47C9" w:rsidP="00AB05EA">
      <w:pPr>
        <w:pStyle w:val="Zag3"/>
        <w:tabs>
          <w:tab w:val="left" w:leader="dot" w:pos="-1276"/>
        </w:tabs>
        <w:suppressAutoHyphens/>
        <w:spacing w:after="0" w:line="240" w:lineRule="auto"/>
        <w:contextualSpacing/>
        <w:jc w:val="both"/>
        <w:rPr>
          <w:rStyle w:val="Zag11"/>
          <w:rFonts w:eastAsia="@Arial Unicode MS"/>
          <w:i w:val="0"/>
          <w:color w:val="auto"/>
          <w:sz w:val="20"/>
          <w:szCs w:val="20"/>
          <w:lang w:val="ru-RU"/>
        </w:rPr>
      </w:pPr>
    </w:p>
    <w:p w:rsidR="006B47C9" w:rsidRPr="00452F6C" w:rsidRDefault="006B47C9" w:rsidP="00AB05EA">
      <w:pPr>
        <w:pStyle w:val="Zag3"/>
        <w:tabs>
          <w:tab w:val="left" w:leader="dot" w:pos="-1276"/>
        </w:tabs>
        <w:suppressAutoHyphens/>
        <w:spacing w:after="0" w:line="240" w:lineRule="auto"/>
        <w:contextualSpacing/>
        <w:jc w:val="both"/>
        <w:rPr>
          <w:rStyle w:val="Zag11"/>
          <w:rFonts w:eastAsia="@Arial Unicode MS"/>
          <w:b/>
          <w:i w:val="0"/>
          <w:color w:val="auto"/>
          <w:sz w:val="20"/>
          <w:szCs w:val="20"/>
          <w:lang w:val="ru-RU"/>
        </w:rPr>
      </w:pPr>
      <w:r w:rsidRPr="00452F6C">
        <w:rPr>
          <w:rStyle w:val="Zag11"/>
          <w:rFonts w:eastAsia="@Arial Unicode MS"/>
          <w:b/>
          <w:i w:val="0"/>
          <w:color w:val="auto"/>
          <w:sz w:val="20"/>
          <w:szCs w:val="20"/>
          <w:lang w:val="ru-RU"/>
        </w:rPr>
        <w:t>Способы физкультурной деятельности</w:t>
      </w:r>
    </w:p>
    <w:p w:rsidR="006B47C9" w:rsidRPr="00452F6C" w:rsidRDefault="006B47C9" w:rsidP="00AB05EA">
      <w:pPr>
        <w:tabs>
          <w:tab w:val="left" w:leader="dot" w:pos="-1276"/>
        </w:tabs>
        <w:suppressAutoHyphens/>
        <w:spacing w:after="0" w:line="240" w:lineRule="auto"/>
        <w:ind w:firstLine="339"/>
        <w:contextualSpacing/>
        <w:jc w:val="both"/>
        <w:rPr>
          <w:rStyle w:val="Zag11"/>
          <w:rFonts w:ascii="Times New Roman" w:eastAsia="@Arial Unicode MS" w:hAnsi="Times New Roman" w:cs="Times New Roman"/>
          <w:sz w:val="20"/>
          <w:szCs w:val="20"/>
        </w:rPr>
      </w:pPr>
      <w:r w:rsidRPr="00452F6C">
        <w:rPr>
          <w:rStyle w:val="Zag11"/>
          <w:rFonts w:ascii="Times New Roman" w:eastAsia="@Arial Unicode MS" w:hAnsi="Times New Roman" w:cs="Times New Roman"/>
          <w:sz w:val="20"/>
          <w:szCs w:val="20"/>
        </w:rPr>
        <w:t>Выпускник научится:</w:t>
      </w:r>
    </w:p>
    <w:p w:rsidR="006B47C9" w:rsidRPr="00452F6C" w:rsidRDefault="006B47C9" w:rsidP="00AB05EA">
      <w:pPr>
        <w:pStyle w:val="af5"/>
        <w:numPr>
          <w:ilvl w:val="0"/>
          <w:numId w:val="123"/>
        </w:numPr>
        <w:tabs>
          <w:tab w:val="left" w:leader="dot" w:pos="-1276"/>
        </w:tabs>
        <w:suppressAutoHyphens/>
        <w:ind w:left="851"/>
        <w:rPr>
          <w:rStyle w:val="Zag11"/>
          <w:rFonts w:eastAsia="@Arial Unicode MS"/>
          <w:sz w:val="20"/>
          <w:szCs w:val="20"/>
          <w:lang w:val="ru-RU"/>
        </w:rPr>
      </w:pPr>
      <w:r w:rsidRPr="00452F6C">
        <w:rPr>
          <w:rStyle w:val="Zag11"/>
          <w:rFonts w:eastAsia="@Arial Unicode MS"/>
          <w:sz w:val="20"/>
          <w:szCs w:val="20"/>
          <w:lang w:val="ru-RU"/>
        </w:rPr>
        <w:t>отбирать и выполнять комплексы упражнений для утренней зарядки и физкультминуток в соответствии с изученными правилами;</w:t>
      </w:r>
    </w:p>
    <w:p w:rsidR="006B47C9" w:rsidRPr="00452F6C" w:rsidRDefault="006B47C9" w:rsidP="00AB05EA">
      <w:pPr>
        <w:pStyle w:val="af5"/>
        <w:numPr>
          <w:ilvl w:val="0"/>
          <w:numId w:val="123"/>
        </w:numPr>
        <w:tabs>
          <w:tab w:val="left" w:leader="dot" w:pos="-1276"/>
        </w:tabs>
        <w:suppressAutoHyphens/>
        <w:ind w:left="851"/>
        <w:rPr>
          <w:rStyle w:val="Zag11"/>
          <w:rFonts w:eastAsia="@Arial Unicode MS"/>
          <w:sz w:val="20"/>
          <w:szCs w:val="20"/>
          <w:lang w:val="ru-RU"/>
        </w:rPr>
      </w:pPr>
      <w:r w:rsidRPr="00452F6C">
        <w:rPr>
          <w:rStyle w:val="Zag11"/>
          <w:rFonts w:eastAsia="@Arial Unicode MS"/>
          <w:sz w:val="20"/>
          <w:szCs w:val="20"/>
          <w:lang w:val="ru-RU"/>
        </w:rPr>
        <w:t>организовывать и проводить подвижные игры и соревнования во время отдыха на открытом воздухе и в помещении (спортивном зале и местах рекреации), соблюдать правила взаимодействия с игроками;</w:t>
      </w:r>
    </w:p>
    <w:p w:rsidR="006B47C9" w:rsidRPr="00452F6C" w:rsidRDefault="006B47C9" w:rsidP="00AB05EA">
      <w:pPr>
        <w:pStyle w:val="af5"/>
        <w:numPr>
          <w:ilvl w:val="0"/>
          <w:numId w:val="123"/>
        </w:numPr>
        <w:tabs>
          <w:tab w:val="left" w:leader="dot" w:pos="-1276"/>
        </w:tabs>
        <w:suppressAutoHyphens/>
        <w:ind w:left="851"/>
        <w:rPr>
          <w:rStyle w:val="Zag11"/>
          <w:rFonts w:eastAsia="@Arial Unicode MS"/>
          <w:i/>
          <w:iCs/>
          <w:sz w:val="20"/>
          <w:szCs w:val="20"/>
          <w:lang w:val="ru-RU"/>
        </w:rPr>
      </w:pPr>
      <w:proofErr w:type="gramStart"/>
      <w:r w:rsidRPr="00452F6C">
        <w:rPr>
          <w:rStyle w:val="Zag11"/>
          <w:rFonts w:eastAsia="@Arial Unicode MS"/>
          <w:sz w:val="20"/>
          <w:szCs w:val="20"/>
          <w:lang w:val="ru-RU"/>
        </w:rPr>
        <w:t>измерять показатели физического развития (рост, масса) и физической подготовленности (сила, быстрота, выносливость, гибкость), вести систематические наблюдения за их динамикой.</w:t>
      </w:r>
      <w:proofErr w:type="gramEnd"/>
    </w:p>
    <w:p w:rsidR="006B47C9" w:rsidRPr="00452F6C" w:rsidRDefault="006B47C9" w:rsidP="00AB05EA">
      <w:pPr>
        <w:tabs>
          <w:tab w:val="left" w:leader="dot" w:pos="-1276"/>
        </w:tabs>
        <w:suppressAutoHyphens/>
        <w:spacing w:after="0" w:line="240" w:lineRule="auto"/>
        <w:ind w:firstLine="339"/>
        <w:contextualSpacing/>
        <w:jc w:val="both"/>
        <w:rPr>
          <w:rStyle w:val="Zag11"/>
          <w:rFonts w:ascii="Times New Roman" w:eastAsia="@Arial Unicode MS" w:hAnsi="Times New Roman" w:cs="Times New Roman"/>
          <w:iCs/>
          <w:sz w:val="20"/>
          <w:szCs w:val="20"/>
        </w:rPr>
      </w:pPr>
    </w:p>
    <w:p w:rsidR="006B47C9" w:rsidRPr="00452F6C" w:rsidRDefault="006B47C9" w:rsidP="00AB05EA">
      <w:pPr>
        <w:tabs>
          <w:tab w:val="left" w:leader="dot" w:pos="-1276"/>
        </w:tabs>
        <w:suppressAutoHyphens/>
        <w:spacing w:after="0" w:line="240" w:lineRule="auto"/>
        <w:ind w:firstLine="339"/>
        <w:contextualSpacing/>
        <w:jc w:val="both"/>
        <w:rPr>
          <w:rStyle w:val="Zag11"/>
          <w:rFonts w:ascii="Times New Roman" w:eastAsia="@Arial Unicode MS" w:hAnsi="Times New Roman" w:cs="Times New Roman"/>
          <w:iCs/>
          <w:sz w:val="20"/>
          <w:szCs w:val="20"/>
        </w:rPr>
      </w:pPr>
    </w:p>
    <w:p w:rsidR="006B47C9" w:rsidRPr="00452F6C" w:rsidRDefault="006B47C9" w:rsidP="00AB05EA">
      <w:pPr>
        <w:tabs>
          <w:tab w:val="left" w:leader="dot" w:pos="-1276"/>
        </w:tabs>
        <w:suppressAutoHyphens/>
        <w:spacing w:after="0" w:line="240" w:lineRule="auto"/>
        <w:ind w:firstLine="339"/>
        <w:contextualSpacing/>
        <w:jc w:val="both"/>
        <w:rPr>
          <w:rStyle w:val="Zag11"/>
          <w:rFonts w:ascii="Times New Roman" w:eastAsia="@Arial Unicode MS" w:hAnsi="Times New Roman" w:cs="Times New Roman"/>
          <w:i/>
          <w:sz w:val="20"/>
          <w:szCs w:val="20"/>
        </w:rPr>
      </w:pPr>
      <w:r w:rsidRPr="00452F6C">
        <w:rPr>
          <w:rStyle w:val="Zag11"/>
          <w:rFonts w:ascii="Times New Roman" w:eastAsia="@Arial Unicode MS" w:hAnsi="Times New Roman" w:cs="Times New Roman"/>
          <w:i/>
          <w:iCs/>
          <w:sz w:val="20"/>
          <w:szCs w:val="20"/>
        </w:rPr>
        <w:t>Выпускник получит возможность научиться:</w:t>
      </w:r>
    </w:p>
    <w:p w:rsidR="006B47C9" w:rsidRPr="00452F6C" w:rsidRDefault="006B47C9" w:rsidP="00AB05EA">
      <w:pPr>
        <w:pStyle w:val="af5"/>
        <w:numPr>
          <w:ilvl w:val="0"/>
          <w:numId w:val="123"/>
        </w:numPr>
        <w:tabs>
          <w:tab w:val="left" w:leader="dot" w:pos="-1276"/>
        </w:tabs>
        <w:suppressAutoHyphens/>
        <w:ind w:left="851"/>
        <w:rPr>
          <w:rStyle w:val="Zag11"/>
          <w:rFonts w:eastAsia="@Arial Unicode MS"/>
          <w:i/>
          <w:sz w:val="20"/>
          <w:szCs w:val="20"/>
          <w:lang w:val="ru-RU"/>
        </w:rPr>
      </w:pPr>
      <w:r w:rsidRPr="00452F6C">
        <w:rPr>
          <w:rStyle w:val="Zag11"/>
          <w:rFonts w:eastAsia="@Arial Unicode MS"/>
          <w:i/>
          <w:iCs/>
          <w:sz w:val="20"/>
          <w:szCs w:val="20"/>
          <w:lang w:val="ru-RU"/>
        </w:rPr>
        <w:t xml:space="preserve">вести тетрадь по физической культуре с записями режима дня, комплексов утренней гимнастики, физкультминуток, </w:t>
      </w:r>
      <w:proofErr w:type="spellStart"/>
      <w:r w:rsidRPr="00452F6C">
        <w:rPr>
          <w:rStyle w:val="Zag11"/>
          <w:rFonts w:eastAsia="@Arial Unicode MS"/>
          <w:i/>
          <w:iCs/>
          <w:sz w:val="20"/>
          <w:szCs w:val="20"/>
          <w:lang w:val="ru-RU"/>
        </w:rPr>
        <w:t>общеразвивающих</w:t>
      </w:r>
      <w:proofErr w:type="spellEnd"/>
      <w:r w:rsidRPr="00452F6C">
        <w:rPr>
          <w:rStyle w:val="Zag11"/>
          <w:rFonts w:eastAsia="@Arial Unicode MS"/>
          <w:i/>
          <w:iCs/>
          <w:sz w:val="20"/>
          <w:szCs w:val="20"/>
          <w:lang w:val="ru-RU"/>
        </w:rPr>
        <w:t xml:space="preserve"> упражнений для индивидуальных занятий, результатов наблюдений за динамикой основных показателей физического развития и физической подготовленности;</w:t>
      </w:r>
    </w:p>
    <w:p w:rsidR="006B47C9" w:rsidRPr="00452F6C" w:rsidRDefault="006B47C9" w:rsidP="00AB05EA">
      <w:pPr>
        <w:pStyle w:val="af5"/>
        <w:numPr>
          <w:ilvl w:val="0"/>
          <w:numId w:val="123"/>
        </w:numPr>
        <w:tabs>
          <w:tab w:val="left" w:leader="dot" w:pos="-1276"/>
        </w:tabs>
        <w:suppressAutoHyphens/>
        <w:ind w:left="851"/>
        <w:rPr>
          <w:rStyle w:val="Zag11"/>
          <w:rFonts w:eastAsia="@Arial Unicode MS"/>
          <w:i/>
          <w:sz w:val="20"/>
          <w:szCs w:val="20"/>
          <w:lang w:val="ru-RU"/>
        </w:rPr>
      </w:pPr>
      <w:r w:rsidRPr="00452F6C">
        <w:rPr>
          <w:rStyle w:val="Zag11"/>
          <w:rFonts w:eastAsia="@Arial Unicode MS"/>
          <w:i/>
          <w:iCs/>
          <w:sz w:val="20"/>
          <w:szCs w:val="20"/>
          <w:lang w:val="ru-RU"/>
        </w:rPr>
        <w:t>целенаправленно отбирать физические упражнения для индивидуальных занятий по развитию физических качеств;</w:t>
      </w:r>
    </w:p>
    <w:p w:rsidR="006B47C9" w:rsidRPr="00452F6C" w:rsidRDefault="006B47C9" w:rsidP="00AB05EA">
      <w:pPr>
        <w:pStyle w:val="Zag3"/>
        <w:numPr>
          <w:ilvl w:val="0"/>
          <w:numId w:val="123"/>
        </w:numPr>
        <w:tabs>
          <w:tab w:val="left" w:leader="dot" w:pos="-1276"/>
        </w:tabs>
        <w:suppressAutoHyphens/>
        <w:spacing w:after="0" w:line="240" w:lineRule="auto"/>
        <w:ind w:left="851"/>
        <w:contextualSpacing/>
        <w:jc w:val="both"/>
        <w:rPr>
          <w:rStyle w:val="Zag11"/>
          <w:rFonts w:eastAsia="@Arial Unicode MS"/>
          <w:iCs w:val="0"/>
          <w:color w:val="auto"/>
          <w:sz w:val="20"/>
          <w:szCs w:val="20"/>
          <w:lang w:val="ru-RU"/>
        </w:rPr>
      </w:pPr>
      <w:r w:rsidRPr="00452F6C">
        <w:rPr>
          <w:rStyle w:val="Zag11"/>
          <w:rFonts w:eastAsia="@Arial Unicode MS"/>
          <w:color w:val="auto"/>
          <w:sz w:val="20"/>
          <w:szCs w:val="20"/>
          <w:lang w:val="ru-RU"/>
        </w:rPr>
        <w:t>выполнять простейшие приёмы оказания доврачебной помощи при травмах и ушибах.</w:t>
      </w:r>
    </w:p>
    <w:p w:rsidR="006B47C9" w:rsidRPr="00452F6C" w:rsidRDefault="006B47C9" w:rsidP="00AB05EA">
      <w:pPr>
        <w:pStyle w:val="Zag3"/>
        <w:tabs>
          <w:tab w:val="left" w:leader="dot" w:pos="-1276"/>
        </w:tabs>
        <w:suppressAutoHyphens/>
        <w:spacing w:after="0" w:line="240" w:lineRule="auto"/>
        <w:contextualSpacing/>
        <w:jc w:val="both"/>
        <w:rPr>
          <w:rStyle w:val="Zag11"/>
          <w:rFonts w:eastAsia="@Arial Unicode MS"/>
          <w:i w:val="0"/>
          <w:color w:val="auto"/>
          <w:sz w:val="20"/>
          <w:szCs w:val="20"/>
          <w:lang w:val="ru-RU"/>
        </w:rPr>
      </w:pPr>
    </w:p>
    <w:p w:rsidR="006B47C9" w:rsidRPr="00452F6C" w:rsidRDefault="006B47C9" w:rsidP="00AB05EA">
      <w:pPr>
        <w:pStyle w:val="Zag3"/>
        <w:tabs>
          <w:tab w:val="left" w:leader="dot" w:pos="-1276"/>
        </w:tabs>
        <w:suppressAutoHyphens/>
        <w:spacing w:after="0" w:line="240" w:lineRule="auto"/>
        <w:contextualSpacing/>
        <w:jc w:val="both"/>
        <w:rPr>
          <w:rStyle w:val="Zag11"/>
          <w:rFonts w:eastAsia="@Arial Unicode MS"/>
          <w:b/>
          <w:i w:val="0"/>
          <w:color w:val="auto"/>
          <w:sz w:val="20"/>
          <w:szCs w:val="20"/>
          <w:lang w:val="ru-RU"/>
        </w:rPr>
      </w:pPr>
      <w:r w:rsidRPr="00452F6C">
        <w:rPr>
          <w:rStyle w:val="Zag11"/>
          <w:rFonts w:eastAsia="@Arial Unicode MS"/>
          <w:b/>
          <w:i w:val="0"/>
          <w:color w:val="auto"/>
          <w:sz w:val="20"/>
          <w:szCs w:val="20"/>
          <w:lang w:val="ru-RU"/>
        </w:rPr>
        <w:t>Физическое совершенствование</w:t>
      </w:r>
    </w:p>
    <w:p w:rsidR="006B47C9" w:rsidRPr="00452F6C" w:rsidRDefault="006B47C9" w:rsidP="00AB05EA">
      <w:pPr>
        <w:tabs>
          <w:tab w:val="left" w:leader="dot" w:pos="-1276"/>
        </w:tabs>
        <w:suppressAutoHyphens/>
        <w:spacing w:after="0" w:line="240" w:lineRule="auto"/>
        <w:ind w:firstLine="339"/>
        <w:contextualSpacing/>
        <w:jc w:val="both"/>
        <w:rPr>
          <w:rStyle w:val="Zag11"/>
          <w:rFonts w:ascii="Times New Roman" w:eastAsia="@Arial Unicode MS" w:hAnsi="Times New Roman" w:cs="Times New Roman"/>
          <w:sz w:val="20"/>
          <w:szCs w:val="20"/>
        </w:rPr>
      </w:pPr>
      <w:r w:rsidRPr="00452F6C">
        <w:rPr>
          <w:rStyle w:val="Zag11"/>
          <w:rFonts w:ascii="Times New Roman" w:eastAsia="@Arial Unicode MS" w:hAnsi="Times New Roman" w:cs="Times New Roman"/>
          <w:sz w:val="20"/>
          <w:szCs w:val="20"/>
        </w:rPr>
        <w:t>Выпускник научится:</w:t>
      </w:r>
    </w:p>
    <w:p w:rsidR="006B47C9" w:rsidRPr="00452F6C" w:rsidRDefault="006B47C9" w:rsidP="00AB05EA">
      <w:pPr>
        <w:pStyle w:val="af5"/>
        <w:numPr>
          <w:ilvl w:val="0"/>
          <w:numId w:val="124"/>
        </w:numPr>
        <w:tabs>
          <w:tab w:val="left" w:leader="dot" w:pos="-1276"/>
        </w:tabs>
        <w:suppressAutoHyphens/>
        <w:ind w:left="851"/>
        <w:rPr>
          <w:rStyle w:val="Zag11"/>
          <w:rFonts w:eastAsia="@Arial Unicode MS"/>
          <w:sz w:val="20"/>
          <w:szCs w:val="20"/>
          <w:lang w:val="ru-RU"/>
        </w:rPr>
      </w:pPr>
      <w:proofErr w:type="gramStart"/>
      <w:r w:rsidRPr="00452F6C">
        <w:rPr>
          <w:rStyle w:val="Zag11"/>
          <w:rFonts w:eastAsia="@Arial Unicode MS"/>
          <w:sz w:val="20"/>
          <w:szCs w:val="20"/>
          <w:lang w:val="ru-RU"/>
        </w:rPr>
        <w:t>выполнять упражнения по коррекции и профилактике нарушения зрения и осанки, упражнения на развитие физических качеств (силы, быстроты, выносливости, координации, гибкости); оценивать величину нагрузки (большая, средняя, малая) по частоте пульса (с помощью специальной таблицы);</w:t>
      </w:r>
      <w:proofErr w:type="gramEnd"/>
    </w:p>
    <w:p w:rsidR="006B47C9" w:rsidRPr="00452F6C" w:rsidRDefault="006B47C9" w:rsidP="00AB05EA">
      <w:pPr>
        <w:pStyle w:val="af5"/>
        <w:numPr>
          <w:ilvl w:val="0"/>
          <w:numId w:val="124"/>
        </w:numPr>
        <w:tabs>
          <w:tab w:val="left" w:leader="dot" w:pos="-1276"/>
        </w:tabs>
        <w:suppressAutoHyphens/>
        <w:ind w:left="851"/>
        <w:rPr>
          <w:rStyle w:val="Zag11"/>
          <w:rFonts w:eastAsia="@Arial Unicode MS"/>
          <w:sz w:val="20"/>
          <w:szCs w:val="20"/>
          <w:lang w:val="ru-RU"/>
        </w:rPr>
      </w:pPr>
      <w:r w:rsidRPr="00452F6C">
        <w:rPr>
          <w:rStyle w:val="Zag11"/>
          <w:rFonts w:eastAsia="@Arial Unicode MS"/>
          <w:sz w:val="20"/>
          <w:szCs w:val="20"/>
          <w:lang w:val="ru-RU"/>
        </w:rPr>
        <w:t>выполнять тестовые упражнения на оценку динамики индивидуального развития основных физических качеств;</w:t>
      </w:r>
    </w:p>
    <w:p w:rsidR="006B47C9" w:rsidRPr="00452F6C" w:rsidRDefault="006B47C9" w:rsidP="00AB05EA">
      <w:pPr>
        <w:pStyle w:val="af5"/>
        <w:numPr>
          <w:ilvl w:val="0"/>
          <w:numId w:val="124"/>
        </w:numPr>
        <w:tabs>
          <w:tab w:val="left" w:leader="dot" w:pos="-1276"/>
        </w:tabs>
        <w:suppressAutoHyphens/>
        <w:ind w:left="851"/>
        <w:rPr>
          <w:rStyle w:val="Zag11"/>
          <w:rFonts w:eastAsia="@Arial Unicode MS"/>
          <w:sz w:val="20"/>
          <w:szCs w:val="20"/>
          <w:lang w:val="ru-RU"/>
        </w:rPr>
      </w:pPr>
      <w:r w:rsidRPr="00452F6C">
        <w:rPr>
          <w:rStyle w:val="Zag11"/>
          <w:rFonts w:eastAsia="@Arial Unicode MS"/>
          <w:sz w:val="20"/>
          <w:szCs w:val="20"/>
          <w:lang w:val="ru-RU"/>
        </w:rPr>
        <w:t>выполнять организующие строевые команды и приёмы;</w:t>
      </w:r>
    </w:p>
    <w:p w:rsidR="006B47C9" w:rsidRPr="00452F6C" w:rsidRDefault="006B47C9" w:rsidP="00AB05EA">
      <w:pPr>
        <w:pStyle w:val="af5"/>
        <w:numPr>
          <w:ilvl w:val="0"/>
          <w:numId w:val="124"/>
        </w:numPr>
        <w:tabs>
          <w:tab w:val="left" w:leader="dot" w:pos="-1276"/>
        </w:tabs>
        <w:suppressAutoHyphens/>
        <w:ind w:left="851"/>
        <w:rPr>
          <w:rStyle w:val="Zag11"/>
          <w:rFonts w:eastAsia="@Arial Unicode MS"/>
          <w:sz w:val="20"/>
          <w:szCs w:val="20"/>
          <w:lang w:val="ru-RU"/>
        </w:rPr>
      </w:pPr>
      <w:r w:rsidRPr="00452F6C">
        <w:rPr>
          <w:rStyle w:val="Zag11"/>
          <w:rFonts w:eastAsia="@Arial Unicode MS"/>
          <w:sz w:val="20"/>
          <w:szCs w:val="20"/>
          <w:lang w:val="ru-RU"/>
        </w:rPr>
        <w:t>выполнять акробатические упражнения (кувырки, стойки, перекаты);</w:t>
      </w:r>
    </w:p>
    <w:p w:rsidR="006B47C9" w:rsidRPr="00452F6C" w:rsidRDefault="006B47C9" w:rsidP="00AB05EA">
      <w:pPr>
        <w:pStyle w:val="af5"/>
        <w:numPr>
          <w:ilvl w:val="0"/>
          <w:numId w:val="124"/>
        </w:numPr>
        <w:tabs>
          <w:tab w:val="left" w:leader="dot" w:pos="-1276"/>
        </w:tabs>
        <w:suppressAutoHyphens/>
        <w:ind w:left="851"/>
        <w:rPr>
          <w:rStyle w:val="Zag11"/>
          <w:rFonts w:eastAsia="@Arial Unicode MS"/>
          <w:sz w:val="20"/>
          <w:szCs w:val="20"/>
          <w:lang w:val="ru-RU"/>
        </w:rPr>
      </w:pPr>
      <w:r w:rsidRPr="00452F6C">
        <w:rPr>
          <w:rStyle w:val="Zag11"/>
          <w:rFonts w:eastAsia="@Arial Unicode MS"/>
          <w:sz w:val="20"/>
          <w:szCs w:val="20"/>
          <w:lang w:val="ru-RU"/>
        </w:rPr>
        <w:t>выполнять гимнастические упражнения на спортивных снарядах (низкие перекладина и брусья, напольное гимнастическое бревно);</w:t>
      </w:r>
    </w:p>
    <w:p w:rsidR="006B47C9" w:rsidRPr="00452F6C" w:rsidRDefault="006B47C9" w:rsidP="00AB05EA">
      <w:pPr>
        <w:pStyle w:val="af5"/>
        <w:numPr>
          <w:ilvl w:val="0"/>
          <w:numId w:val="124"/>
        </w:numPr>
        <w:tabs>
          <w:tab w:val="left" w:leader="dot" w:pos="-1276"/>
        </w:tabs>
        <w:suppressAutoHyphens/>
        <w:ind w:left="851"/>
        <w:rPr>
          <w:rStyle w:val="Zag11"/>
          <w:rFonts w:eastAsia="@Arial Unicode MS"/>
          <w:sz w:val="20"/>
          <w:szCs w:val="20"/>
          <w:lang w:val="ru-RU"/>
        </w:rPr>
      </w:pPr>
      <w:r w:rsidRPr="00452F6C">
        <w:rPr>
          <w:rStyle w:val="Zag11"/>
          <w:rFonts w:eastAsia="@Arial Unicode MS"/>
          <w:sz w:val="20"/>
          <w:szCs w:val="20"/>
          <w:lang w:val="ru-RU"/>
        </w:rPr>
        <w:t>выполнять легкоатлетические упражнения (бег, прыжки, метания и броски мяча разного веса и объёма);</w:t>
      </w:r>
    </w:p>
    <w:p w:rsidR="006B47C9" w:rsidRPr="00452F6C" w:rsidRDefault="006B47C9" w:rsidP="00AB05EA">
      <w:pPr>
        <w:pStyle w:val="af5"/>
        <w:numPr>
          <w:ilvl w:val="0"/>
          <w:numId w:val="124"/>
        </w:numPr>
        <w:tabs>
          <w:tab w:val="left" w:leader="dot" w:pos="-1276"/>
        </w:tabs>
        <w:suppressAutoHyphens/>
        <w:ind w:left="851"/>
        <w:rPr>
          <w:rStyle w:val="Zag11"/>
          <w:rFonts w:eastAsia="@Arial Unicode MS"/>
          <w:i/>
          <w:iCs/>
          <w:sz w:val="20"/>
          <w:szCs w:val="20"/>
          <w:lang w:val="ru-RU"/>
        </w:rPr>
      </w:pPr>
      <w:r w:rsidRPr="00452F6C">
        <w:rPr>
          <w:rStyle w:val="Zag11"/>
          <w:rFonts w:eastAsia="@Arial Unicode MS"/>
          <w:sz w:val="20"/>
          <w:szCs w:val="20"/>
          <w:lang w:val="ru-RU"/>
        </w:rPr>
        <w:t>выполнять игровые действия и упражнения из подвижных игр разной функциональной направленности.</w:t>
      </w:r>
    </w:p>
    <w:p w:rsidR="006B47C9" w:rsidRPr="00452F6C" w:rsidRDefault="006B47C9" w:rsidP="00AB05EA">
      <w:pPr>
        <w:tabs>
          <w:tab w:val="left" w:leader="dot" w:pos="-1276"/>
        </w:tabs>
        <w:suppressAutoHyphens/>
        <w:spacing w:after="0" w:line="240" w:lineRule="auto"/>
        <w:ind w:firstLine="339"/>
        <w:contextualSpacing/>
        <w:jc w:val="both"/>
        <w:rPr>
          <w:rStyle w:val="Zag11"/>
          <w:rFonts w:ascii="Times New Roman" w:eastAsia="@Arial Unicode MS" w:hAnsi="Times New Roman" w:cs="Times New Roman"/>
          <w:iCs/>
          <w:sz w:val="20"/>
          <w:szCs w:val="20"/>
        </w:rPr>
      </w:pPr>
    </w:p>
    <w:p w:rsidR="006B47C9" w:rsidRPr="00452F6C" w:rsidRDefault="006B47C9" w:rsidP="00AB05EA">
      <w:pPr>
        <w:tabs>
          <w:tab w:val="left" w:leader="dot" w:pos="-1276"/>
        </w:tabs>
        <w:suppressAutoHyphens/>
        <w:spacing w:after="0" w:line="240" w:lineRule="auto"/>
        <w:ind w:firstLine="339"/>
        <w:contextualSpacing/>
        <w:jc w:val="both"/>
        <w:rPr>
          <w:rStyle w:val="Zag11"/>
          <w:rFonts w:ascii="Times New Roman" w:eastAsia="@Arial Unicode MS" w:hAnsi="Times New Roman" w:cs="Times New Roman"/>
          <w:i/>
          <w:sz w:val="20"/>
          <w:szCs w:val="20"/>
        </w:rPr>
      </w:pPr>
      <w:r w:rsidRPr="00452F6C">
        <w:rPr>
          <w:rStyle w:val="Zag11"/>
          <w:rFonts w:ascii="Times New Roman" w:eastAsia="@Arial Unicode MS" w:hAnsi="Times New Roman" w:cs="Times New Roman"/>
          <w:i/>
          <w:iCs/>
          <w:sz w:val="20"/>
          <w:szCs w:val="20"/>
        </w:rPr>
        <w:t>Выпускник получит возможность научиться:</w:t>
      </w:r>
    </w:p>
    <w:p w:rsidR="006B47C9" w:rsidRPr="00452F6C" w:rsidRDefault="006B47C9" w:rsidP="00AB05EA">
      <w:pPr>
        <w:pStyle w:val="af5"/>
        <w:numPr>
          <w:ilvl w:val="0"/>
          <w:numId w:val="124"/>
        </w:numPr>
        <w:tabs>
          <w:tab w:val="left" w:leader="dot" w:pos="-1276"/>
        </w:tabs>
        <w:suppressAutoHyphens/>
        <w:ind w:left="851"/>
        <w:rPr>
          <w:rStyle w:val="Zag11"/>
          <w:rFonts w:eastAsia="@Arial Unicode MS"/>
          <w:i/>
          <w:sz w:val="20"/>
          <w:szCs w:val="20"/>
          <w:lang w:val="ru-RU"/>
        </w:rPr>
      </w:pPr>
      <w:r w:rsidRPr="00452F6C">
        <w:rPr>
          <w:rStyle w:val="Zag11"/>
          <w:rFonts w:eastAsia="@Arial Unicode MS"/>
          <w:i/>
          <w:iCs/>
          <w:sz w:val="20"/>
          <w:szCs w:val="20"/>
          <w:lang w:val="ru-RU"/>
        </w:rPr>
        <w:t>сохранять правильную осанку, оптимальное телосложение;</w:t>
      </w:r>
    </w:p>
    <w:p w:rsidR="006B47C9" w:rsidRPr="00452F6C" w:rsidRDefault="006B47C9" w:rsidP="00AB05EA">
      <w:pPr>
        <w:pStyle w:val="af5"/>
        <w:numPr>
          <w:ilvl w:val="0"/>
          <w:numId w:val="124"/>
        </w:numPr>
        <w:tabs>
          <w:tab w:val="left" w:leader="dot" w:pos="-1276"/>
        </w:tabs>
        <w:suppressAutoHyphens/>
        <w:ind w:left="851"/>
        <w:rPr>
          <w:rStyle w:val="Zag11"/>
          <w:rFonts w:eastAsia="@Arial Unicode MS"/>
          <w:i/>
          <w:sz w:val="20"/>
          <w:szCs w:val="20"/>
          <w:lang w:val="ru-RU"/>
        </w:rPr>
      </w:pPr>
      <w:r w:rsidRPr="00452F6C">
        <w:rPr>
          <w:rStyle w:val="Zag11"/>
          <w:rFonts w:eastAsia="@Arial Unicode MS"/>
          <w:i/>
          <w:iCs/>
          <w:sz w:val="20"/>
          <w:szCs w:val="20"/>
          <w:lang w:val="ru-RU"/>
        </w:rPr>
        <w:t>выполнять эстетически красиво гимнастические и акробатические комбинации;</w:t>
      </w:r>
    </w:p>
    <w:p w:rsidR="006B47C9" w:rsidRPr="00452F6C" w:rsidRDefault="006B47C9" w:rsidP="00AB05EA">
      <w:pPr>
        <w:pStyle w:val="af5"/>
        <w:numPr>
          <w:ilvl w:val="0"/>
          <w:numId w:val="124"/>
        </w:numPr>
        <w:tabs>
          <w:tab w:val="left" w:leader="dot" w:pos="-1276"/>
        </w:tabs>
        <w:suppressAutoHyphens/>
        <w:ind w:left="851"/>
        <w:rPr>
          <w:rStyle w:val="Zag11"/>
          <w:rFonts w:eastAsia="@Arial Unicode MS"/>
          <w:i/>
          <w:sz w:val="20"/>
          <w:szCs w:val="20"/>
          <w:lang w:val="ru-RU"/>
        </w:rPr>
      </w:pPr>
      <w:r w:rsidRPr="00452F6C">
        <w:rPr>
          <w:rStyle w:val="Zag11"/>
          <w:rFonts w:eastAsia="@Arial Unicode MS"/>
          <w:i/>
          <w:iCs/>
          <w:sz w:val="20"/>
          <w:szCs w:val="20"/>
          <w:lang w:val="ru-RU"/>
        </w:rPr>
        <w:t>играть в баскетбол, футбол и волейбол по упрощённым правилам;</w:t>
      </w:r>
    </w:p>
    <w:p w:rsidR="006B47C9" w:rsidRPr="00452F6C" w:rsidRDefault="006B47C9" w:rsidP="00AB05EA">
      <w:pPr>
        <w:pStyle w:val="af5"/>
        <w:numPr>
          <w:ilvl w:val="0"/>
          <w:numId w:val="124"/>
        </w:numPr>
        <w:tabs>
          <w:tab w:val="left" w:leader="dot" w:pos="-1276"/>
        </w:tabs>
        <w:suppressAutoHyphens/>
        <w:ind w:left="851"/>
        <w:rPr>
          <w:rStyle w:val="Zag11"/>
          <w:rFonts w:eastAsia="@Arial Unicode MS"/>
          <w:i/>
          <w:sz w:val="20"/>
          <w:szCs w:val="20"/>
          <w:lang w:val="ru-RU"/>
        </w:rPr>
      </w:pPr>
      <w:r w:rsidRPr="00452F6C">
        <w:rPr>
          <w:rStyle w:val="Zag11"/>
          <w:rFonts w:eastAsia="@Arial Unicode MS"/>
          <w:i/>
          <w:iCs/>
          <w:sz w:val="20"/>
          <w:szCs w:val="20"/>
          <w:lang w:val="ru-RU"/>
        </w:rPr>
        <w:t>выполнять тестовые нормативы по физической подготовке;</w:t>
      </w:r>
    </w:p>
    <w:p w:rsidR="006B47C9" w:rsidRPr="00452F6C" w:rsidRDefault="006B47C9" w:rsidP="00AB05EA">
      <w:pPr>
        <w:pStyle w:val="af5"/>
        <w:numPr>
          <w:ilvl w:val="0"/>
          <w:numId w:val="124"/>
        </w:numPr>
        <w:tabs>
          <w:tab w:val="left" w:leader="dot" w:pos="-1276"/>
        </w:tabs>
        <w:suppressAutoHyphens/>
        <w:ind w:left="851"/>
        <w:rPr>
          <w:rStyle w:val="Zag11"/>
          <w:rFonts w:eastAsia="@Arial Unicode MS"/>
          <w:i/>
          <w:sz w:val="20"/>
          <w:szCs w:val="20"/>
          <w:lang w:val="ru-RU"/>
        </w:rPr>
      </w:pPr>
      <w:r w:rsidRPr="00452F6C">
        <w:rPr>
          <w:rStyle w:val="Zag11"/>
          <w:rFonts w:eastAsia="@Arial Unicode MS"/>
          <w:i/>
          <w:iCs/>
          <w:sz w:val="20"/>
          <w:szCs w:val="20"/>
          <w:lang w:val="ru-RU"/>
        </w:rPr>
        <w:t>плавать, в том числе спортивными способами;</w:t>
      </w:r>
    </w:p>
    <w:p w:rsidR="006B47C9" w:rsidRPr="00452F6C" w:rsidRDefault="006B47C9" w:rsidP="00AB05EA">
      <w:pPr>
        <w:pStyle w:val="af5"/>
        <w:numPr>
          <w:ilvl w:val="0"/>
          <w:numId w:val="124"/>
        </w:numPr>
        <w:tabs>
          <w:tab w:val="left" w:leader="dot" w:pos="-1276"/>
        </w:tabs>
        <w:suppressAutoHyphens/>
        <w:ind w:left="851"/>
        <w:rPr>
          <w:rStyle w:val="Zag11"/>
          <w:rFonts w:eastAsia="@Arial Unicode MS"/>
          <w:i/>
          <w:iCs/>
          <w:sz w:val="20"/>
          <w:szCs w:val="20"/>
          <w:lang w:val="ru-RU"/>
        </w:rPr>
      </w:pPr>
      <w:r w:rsidRPr="00452F6C">
        <w:rPr>
          <w:rStyle w:val="Zag11"/>
          <w:rFonts w:eastAsia="@Arial Unicode MS"/>
          <w:i/>
          <w:iCs/>
          <w:sz w:val="20"/>
          <w:szCs w:val="20"/>
          <w:lang w:val="ru-RU"/>
        </w:rPr>
        <w:t>выполнять передвижения на лыжах (для снежных регионов России).</w:t>
      </w:r>
    </w:p>
    <w:p w:rsidR="006B47C9" w:rsidRPr="00452F6C" w:rsidRDefault="006B47C9" w:rsidP="00AB05EA">
      <w:pPr>
        <w:pStyle w:val="af5"/>
        <w:tabs>
          <w:tab w:val="left" w:leader="dot" w:pos="-1276"/>
        </w:tabs>
        <w:suppressAutoHyphens/>
        <w:ind w:left="851" w:firstLine="0"/>
        <w:rPr>
          <w:rStyle w:val="Zag11"/>
          <w:rFonts w:eastAsia="@Arial Unicode MS"/>
          <w:i/>
          <w:iCs/>
          <w:lang w:val="ru-RU"/>
        </w:rPr>
      </w:pPr>
    </w:p>
    <w:p w:rsidR="006B47C9" w:rsidRPr="00452F6C" w:rsidRDefault="006B47C9" w:rsidP="00AB05EA">
      <w:pPr>
        <w:suppressAutoHyphens/>
        <w:spacing w:after="0" w:line="240" w:lineRule="auto"/>
        <w:contextualSpacing/>
        <w:jc w:val="both"/>
        <w:rPr>
          <w:rFonts w:ascii="Times New Roman" w:hAnsi="Times New Roman" w:cs="Times New Roman"/>
          <w:b/>
          <w:sz w:val="24"/>
          <w:szCs w:val="24"/>
        </w:rPr>
      </w:pPr>
      <w:bookmarkStart w:id="18" w:name="_Учебный_план_начального"/>
      <w:bookmarkEnd w:id="18"/>
    </w:p>
    <w:p w:rsidR="00915FE7" w:rsidRPr="00452F6C" w:rsidRDefault="00915FE7" w:rsidP="00AB05EA">
      <w:pPr>
        <w:suppressAutoHyphens/>
        <w:spacing w:after="0" w:line="240" w:lineRule="auto"/>
        <w:contextualSpacing/>
        <w:jc w:val="both"/>
        <w:rPr>
          <w:rFonts w:ascii="Times New Roman" w:hAnsi="Times New Roman" w:cs="Times New Roman"/>
          <w:b/>
          <w:sz w:val="24"/>
          <w:szCs w:val="24"/>
        </w:rPr>
      </w:pPr>
    </w:p>
    <w:p w:rsidR="00915FE7" w:rsidRPr="00452F6C" w:rsidRDefault="00915FE7" w:rsidP="00AB05EA">
      <w:pPr>
        <w:suppressAutoHyphens/>
        <w:spacing w:after="0" w:line="240" w:lineRule="auto"/>
        <w:contextualSpacing/>
        <w:jc w:val="both"/>
        <w:rPr>
          <w:rFonts w:ascii="Times New Roman" w:hAnsi="Times New Roman" w:cs="Times New Roman"/>
          <w:b/>
          <w:sz w:val="24"/>
          <w:szCs w:val="24"/>
        </w:rPr>
      </w:pPr>
    </w:p>
    <w:p w:rsidR="00915FE7" w:rsidRPr="00452F6C" w:rsidRDefault="00915FE7" w:rsidP="00AB05EA">
      <w:pPr>
        <w:suppressAutoHyphens/>
        <w:spacing w:after="0" w:line="240" w:lineRule="auto"/>
        <w:contextualSpacing/>
        <w:jc w:val="both"/>
        <w:rPr>
          <w:rFonts w:ascii="Times New Roman" w:hAnsi="Times New Roman" w:cs="Times New Roman"/>
          <w:b/>
          <w:sz w:val="24"/>
          <w:szCs w:val="24"/>
        </w:rPr>
      </w:pPr>
    </w:p>
    <w:p w:rsidR="00915FE7" w:rsidRPr="00452F6C" w:rsidRDefault="00915FE7" w:rsidP="00AB05EA">
      <w:pPr>
        <w:suppressAutoHyphens/>
        <w:spacing w:after="0" w:line="240" w:lineRule="auto"/>
        <w:contextualSpacing/>
        <w:jc w:val="both"/>
        <w:rPr>
          <w:rFonts w:ascii="Times New Roman" w:hAnsi="Times New Roman" w:cs="Times New Roman"/>
          <w:b/>
          <w:sz w:val="24"/>
          <w:szCs w:val="24"/>
        </w:rPr>
      </w:pPr>
    </w:p>
    <w:p w:rsidR="00E06F25" w:rsidRPr="00452F6C" w:rsidRDefault="00E06F25" w:rsidP="00E06F25">
      <w:pPr>
        <w:pStyle w:val="2"/>
        <w:suppressAutoHyphens/>
        <w:spacing w:after="0" w:afterAutospacing="0"/>
        <w:contextualSpacing/>
        <w:rPr>
          <w:rStyle w:val="a5"/>
          <w:rFonts w:ascii="Times New Roman" w:hAnsi="Times New Roman"/>
          <w:b/>
          <w:bCs/>
          <w:sz w:val="24"/>
        </w:rPr>
      </w:pPr>
      <w:bookmarkStart w:id="19" w:name="_Toc298436143"/>
      <w:r w:rsidRPr="00452F6C">
        <w:rPr>
          <w:rStyle w:val="a5"/>
          <w:rFonts w:ascii="Times New Roman" w:hAnsi="Times New Roman"/>
          <w:b/>
          <w:bCs/>
          <w:sz w:val="24"/>
        </w:rPr>
        <w:t>2.2.</w:t>
      </w:r>
      <w:r w:rsidRPr="00452F6C">
        <w:rPr>
          <w:rStyle w:val="a5"/>
          <w:rFonts w:ascii="Times New Roman" w:hAnsi="Times New Roman"/>
          <w:b/>
          <w:bCs/>
          <w:sz w:val="24"/>
        </w:rPr>
        <w:tab/>
        <w:t>Структура обязательных предметных областей, реализуемых  Учебным планом образовательного учреждения</w:t>
      </w:r>
      <w:bookmarkEnd w:id="19"/>
    </w:p>
    <w:tbl>
      <w:tblPr>
        <w:tblW w:w="9356"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tblPr>
      <w:tblGrid>
        <w:gridCol w:w="567"/>
        <w:gridCol w:w="23"/>
        <w:gridCol w:w="2529"/>
        <w:gridCol w:w="2551"/>
        <w:gridCol w:w="3686"/>
      </w:tblGrid>
      <w:tr w:rsidR="00E06F25" w:rsidRPr="00452F6C" w:rsidTr="00E06F25">
        <w:trPr>
          <w:trHeight w:val="482"/>
        </w:trPr>
        <w:tc>
          <w:tcPr>
            <w:tcW w:w="590" w:type="dxa"/>
            <w:gridSpan w:val="2"/>
            <w:vMerge w:val="restart"/>
            <w:shd w:val="clear" w:color="auto" w:fill="FFFFFF"/>
          </w:tcPr>
          <w:p w:rsidR="00E06F25" w:rsidRPr="00452F6C" w:rsidRDefault="00E06F25" w:rsidP="00E06F25">
            <w:pPr>
              <w:suppressAutoHyphens/>
              <w:spacing w:after="0" w:line="240" w:lineRule="auto"/>
              <w:contextualSpacing/>
              <w:jc w:val="both"/>
              <w:rPr>
                <w:rFonts w:ascii="Times New Roman" w:hAnsi="Times New Roman" w:cs="Times New Roman"/>
                <w:b/>
                <w:sz w:val="24"/>
                <w:szCs w:val="24"/>
              </w:rPr>
            </w:pPr>
            <w:r w:rsidRPr="00452F6C">
              <w:rPr>
                <w:rFonts w:ascii="Times New Roman" w:hAnsi="Times New Roman" w:cs="Times New Roman"/>
                <w:b/>
                <w:sz w:val="24"/>
                <w:szCs w:val="24"/>
              </w:rPr>
              <w:t xml:space="preserve">№ </w:t>
            </w:r>
            <w:proofErr w:type="spellStart"/>
            <w:proofErr w:type="gramStart"/>
            <w:r w:rsidRPr="00452F6C">
              <w:rPr>
                <w:rFonts w:ascii="Times New Roman" w:hAnsi="Times New Roman" w:cs="Times New Roman"/>
                <w:b/>
                <w:sz w:val="24"/>
                <w:szCs w:val="24"/>
              </w:rPr>
              <w:t>п</w:t>
            </w:r>
            <w:proofErr w:type="spellEnd"/>
            <w:proofErr w:type="gramEnd"/>
            <w:r w:rsidRPr="00452F6C">
              <w:rPr>
                <w:rFonts w:ascii="Times New Roman" w:hAnsi="Times New Roman" w:cs="Times New Roman"/>
                <w:b/>
                <w:sz w:val="24"/>
                <w:szCs w:val="24"/>
              </w:rPr>
              <w:t>/</w:t>
            </w:r>
            <w:proofErr w:type="spellStart"/>
            <w:r w:rsidRPr="00452F6C">
              <w:rPr>
                <w:rFonts w:ascii="Times New Roman" w:hAnsi="Times New Roman" w:cs="Times New Roman"/>
                <w:b/>
                <w:sz w:val="24"/>
                <w:szCs w:val="24"/>
              </w:rPr>
              <w:t>п</w:t>
            </w:r>
            <w:proofErr w:type="spellEnd"/>
          </w:p>
        </w:tc>
        <w:tc>
          <w:tcPr>
            <w:tcW w:w="2529" w:type="dxa"/>
            <w:vMerge w:val="restart"/>
            <w:shd w:val="clear" w:color="auto" w:fill="FFFFFF"/>
          </w:tcPr>
          <w:p w:rsidR="00E06F25" w:rsidRPr="00452F6C" w:rsidRDefault="00E06F25" w:rsidP="00E06F25">
            <w:pPr>
              <w:suppressAutoHyphens/>
              <w:spacing w:after="0" w:line="240" w:lineRule="auto"/>
              <w:contextualSpacing/>
              <w:jc w:val="both"/>
              <w:rPr>
                <w:rFonts w:ascii="Times New Roman" w:hAnsi="Times New Roman" w:cs="Times New Roman"/>
                <w:b/>
                <w:sz w:val="24"/>
                <w:szCs w:val="24"/>
              </w:rPr>
            </w:pPr>
            <w:r w:rsidRPr="00452F6C">
              <w:rPr>
                <w:rFonts w:ascii="Times New Roman" w:hAnsi="Times New Roman" w:cs="Times New Roman"/>
                <w:b/>
                <w:sz w:val="24"/>
                <w:szCs w:val="24"/>
              </w:rPr>
              <w:t>Предметные области</w:t>
            </w:r>
          </w:p>
        </w:tc>
        <w:tc>
          <w:tcPr>
            <w:tcW w:w="6237" w:type="dxa"/>
            <w:gridSpan w:val="2"/>
            <w:shd w:val="clear" w:color="auto" w:fill="FFFFFF"/>
          </w:tcPr>
          <w:p w:rsidR="00E06F25" w:rsidRPr="00452F6C" w:rsidRDefault="00E06F25" w:rsidP="00E06F25">
            <w:pPr>
              <w:suppressAutoHyphens/>
              <w:spacing w:after="0" w:line="240" w:lineRule="auto"/>
              <w:ind w:firstLine="720"/>
              <w:contextualSpacing/>
              <w:jc w:val="both"/>
              <w:rPr>
                <w:rFonts w:ascii="Times New Roman" w:hAnsi="Times New Roman" w:cs="Times New Roman"/>
                <w:b/>
                <w:sz w:val="24"/>
                <w:szCs w:val="24"/>
              </w:rPr>
            </w:pPr>
            <w:r w:rsidRPr="00452F6C">
              <w:rPr>
                <w:rFonts w:ascii="Times New Roman" w:hAnsi="Times New Roman" w:cs="Times New Roman"/>
                <w:b/>
                <w:sz w:val="24"/>
                <w:szCs w:val="24"/>
              </w:rPr>
              <w:t>Предметы</w:t>
            </w:r>
          </w:p>
        </w:tc>
      </w:tr>
      <w:tr w:rsidR="00E06F25" w:rsidRPr="00452F6C" w:rsidTr="00E06F25">
        <w:trPr>
          <w:trHeight w:hRule="exact" w:val="1153"/>
        </w:trPr>
        <w:tc>
          <w:tcPr>
            <w:tcW w:w="590" w:type="dxa"/>
            <w:gridSpan w:val="2"/>
            <w:vMerge/>
            <w:vAlign w:val="center"/>
          </w:tcPr>
          <w:p w:rsidR="00E06F25" w:rsidRPr="00452F6C" w:rsidRDefault="00E06F25" w:rsidP="00E06F25">
            <w:pPr>
              <w:suppressAutoHyphens/>
              <w:spacing w:after="0" w:line="240" w:lineRule="auto"/>
              <w:contextualSpacing/>
              <w:jc w:val="both"/>
              <w:rPr>
                <w:rFonts w:ascii="Times New Roman" w:hAnsi="Times New Roman" w:cs="Times New Roman"/>
                <w:b/>
                <w:sz w:val="24"/>
                <w:szCs w:val="24"/>
              </w:rPr>
            </w:pPr>
          </w:p>
        </w:tc>
        <w:tc>
          <w:tcPr>
            <w:tcW w:w="2529" w:type="dxa"/>
            <w:vMerge/>
            <w:vAlign w:val="center"/>
          </w:tcPr>
          <w:p w:rsidR="00E06F25" w:rsidRPr="00452F6C" w:rsidRDefault="00E06F25" w:rsidP="00E06F25">
            <w:pPr>
              <w:suppressAutoHyphens/>
              <w:spacing w:after="0" w:line="240" w:lineRule="auto"/>
              <w:contextualSpacing/>
              <w:jc w:val="both"/>
              <w:rPr>
                <w:rFonts w:ascii="Times New Roman" w:hAnsi="Times New Roman" w:cs="Times New Roman"/>
                <w:b/>
                <w:sz w:val="24"/>
                <w:szCs w:val="24"/>
              </w:rPr>
            </w:pPr>
          </w:p>
        </w:tc>
        <w:tc>
          <w:tcPr>
            <w:tcW w:w="2551" w:type="dxa"/>
            <w:shd w:val="clear" w:color="auto" w:fill="FFFFFF"/>
          </w:tcPr>
          <w:p w:rsidR="00E06F25" w:rsidRPr="00452F6C" w:rsidRDefault="00E06F25" w:rsidP="00E06F25">
            <w:pPr>
              <w:suppressAutoHyphens/>
              <w:spacing w:after="0" w:line="240" w:lineRule="auto"/>
              <w:contextualSpacing/>
              <w:jc w:val="both"/>
              <w:rPr>
                <w:rFonts w:ascii="Times New Roman" w:hAnsi="Times New Roman" w:cs="Times New Roman"/>
                <w:b/>
                <w:sz w:val="24"/>
                <w:szCs w:val="24"/>
              </w:rPr>
            </w:pPr>
            <w:r w:rsidRPr="00452F6C">
              <w:rPr>
                <w:rFonts w:ascii="Times New Roman" w:hAnsi="Times New Roman" w:cs="Times New Roman"/>
                <w:i/>
                <w:sz w:val="24"/>
                <w:szCs w:val="24"/>
              </w:rPr>
              <w:t>о</w:t>
            </w:r>
            <w:r w:rsidRPr="00452F6C">
              <w:rPr>
                <w:rFonts w:ascii="Times New Roman" w:hAnsi="Times New Roman" w:cs="Times New Roman"/>
                <w:bCs/>
                <w:i/>
                <w:sz w:val="24"/>
                <w:szCs w:val="24"/>
              </w:rPr>
              <w:t xml:space="preserve">бязательная часть </w:t>
            </w:r>
          </w:p>
        </w:tc>
        <w:tc>
          <w:tcPr>
            <w:tcW w:w="3686" w:type="dxa"/>
            <w:shd w:val="clear" w:color="auto" w:fill="FFFFFF"/>
          </w:tcPr>
          <w:p w:rsidR="00E06F25" w:rsidRPr="00452F6C" w:rsidRDefault="00E06F25" w:rsidP="00E06F25">
            <w:pPr>
              <w:tabs>
                <w:tab w:val="left" w:pos="4500"/>
                <w:tab w:val="left" w:pos="9180"/>
                <w:tab w:val="left" w:pos="9360"/>
              </w:tabs>
              <w:suppressAutoHyphens/>
              <w:spacing w:after="0" w:line="240" w:lineRule="auto"/>
              <w:ind w:left="91"/>
              <w:contextualSpacing/>
              <w:jc w:val="both"/>
              <w:rPr>
                <w:rFonts w:ascii="Times New Roman" w:hAnsi="Times New Roman" w:cs="Times New Roman"/>
                <w:i/>
                <w:sz w:val="24"/>
                <w:szCs w:val="24"/>
              </w:rPr>
            </w:pPr>
            <w:r w:rsidRPr="00452F6C">
              <w:rPr>
                <w:rFonts w:ascii="Times New Roman" w:hAnsi="Times New Roman" w:cs="Times New Roman"/>
                <w:i/>
                <w:sz w:val="24"/>
                <w:szCs w:val="24"/>
              </w:rPr>
              <w:t xml:space="preserve">часть, формируемая участниками образовательного процесса </w:t>
            </w:r>
          </w:p>
          <w:p w:rsidR="00E06F25" w:rsidRPr="00452F6C" w:rsidRDefault="00E06F25" w:rsidP="00E06F25">
            <w:pPr>
              <w:tabs>
                <w:tab w:val="left" w:pos="4500"/>
                <w:tab w:val="left" w:pos="9180"/>
                <w:tab w:val="left" w:pos="9360"/>
              </w:tabs>
              <w:suppressAutoHyphens/>
              <w:spacing w:after="0" w:line="240" w:lineRule="auto"/>
              <w:ind w:left="91"/>
              <w:contextualSpacing/>
              <w:jc w:val="both"/>
              <w:rPr>
                <w:rFonts w:ascii="Times New Roman" w:hAnsi="Times New Roman" w:cs="Times New Roman"/>
                <w:i/>
                <w:sz w:val="24"/>
                <w:szCs w:val="24"/>
              </w:rPr>
            </w:pPr>
            <w:r w:rsidRPr="00452F6C">
              <w:rPr>
                <w:rFonts w:ascii="Times New Roman" w:hAnsi="Times New Roman" w:cs="Times New Roman"/>
                <w:i/>
                <w:sz w:val="24"/>
                <w:szCs w:val="24"/>
              </w:rPr>
              <w:t>с использованием УМК</w:t>
            </w:r>
          </w:p>
          <w:p w:rsidR="00E06F25" w:rsidRPr="00452F6C" w:rsidRDefault="00E06F25" w:rsidP="00E06F25">
            <w:pPr>
              <w:tabs>
                <w:tab w:val="left" w:pos="4500"/>
                <w:tab w:val="left" w:pos="9180"/>
                <w:tab w:val="left" w:pos="9360"/>
              </w:tabs>
              <w:suppressAutoHyphens/>
              <w:spacing w:after="0" w:line="240" w:lineRule="auto"/>
              <w:ind w:left="91"/>
              <w:contextualSpacing/>
              <w:jc w:val="both"/>
              <w:rPr>
                <w:rFonts w:ascii="Times New Roman" w:hAnsi="Times New Roman" w:cs="Times New Roman"/>
                <w:b/>
                <w:sz w:val="24"/>
                <w:szCs w:val="24"/>
              </w:rPr>
            </w:pPr>
            <w:r w:rsidRPr="00452F6C">
              <w:rPr>
                <w:rFonts w:ascii="Times New Roman" w:hAnsi="Times New Roman" w:cs="Times New Roman"/>
                <w:i/>
                <w:sz w:val="24"/>
                <w:szCs w:val="24"/>
              </w:rPr>
              <w:t>«Школа России»</w:t>
            </w:r>
          </w:p>
        </w:tc>
      </w:tr>
      <w:tr w:rsidR="00E06F25" w:rsidRPr="00452F6C" w:rsidTr="00E06F25">
        <w:trPr>
          <w:trHeight w:hRule="exact" w:val="1127"/>
        </w:trPr>
        <w:tc>
          <w:tcPr>
            <w:tcW w:w="590" w:type="dxa"/>
            <w:gridSpan w:val="2"/>
            <w:shd w:val="clear" w:color="auto" w:fill="FFFFFF"/>
          </w:tcPr>
          <w:p w:rsidR="00E06F25" w:rsidRPr="00452F6C" w:rsidRDefault="00E06F25" w:rsidP="00E06F25">
            <w:pPr>
              <w:shd w:val="clear" w:color="auto" w:fill="FFFFFF"/>
              <w:suppressAutoHyphens/>
              <w:spacing w:after="0" w:line="240" w:lineRule="auto"/>
              <w:contextualSpacing/>
              <w:jc w:val="both"/>
              <w:rPr>
                <w:rFonts w:ascii="Times New Roman" w:hAnsi="Times New Roman" w:cs="Times New Roman"/>
                <w:sz w:val="24"/>
                <w:szCs w:val="24"/>
              </w:rPr>
            </w:pPr>
            <w:r w:rsidRPr="00452F6C">
              <w:rPr>
                <w:rFonts w:ascii="Times New Roman" w:hAnsi="Times New Roman" w:cs="Times New Roman"/>
                <w:sz w:val="24"/>
                <w:szCs w:val="24"/>
              </w:rPr>
              <w:t>1</w:t>
            </w:r>
          </w:p>
        </w:tc>
        <w:tc>
          <w:tcPr>
            <w:tcW w:w="2529" w:type="dxa"/>
            <w:shd w:val="clear" w:color="auto" w:fill="FFFFFF"/>
          </w:tcPr>
          <w:p w:rsidR="00E06F25" w:rsidRPr="00452F6C" w:rsidRDefault="00E06F25" w:rsidP="00E06F25">
            <w:pPr>
              <w:shd w:val="clear" w:color="auto" w:fill="FFFFFF"/>
              <w:suppressAutoHyphens/>
              <w:spacing w:after="0" w:line="240" w:lineRule="auto"/>
              <w:ind w:left="120"/>
              <w:contextualSpacing/>
              <w:jc w:val="both"/>
              <w:rPr>
                <w:rFonts w:ascii="Times New Roman" w:hAnsi="Times New Roman" w:cs="Times New Roman"/>
                <w:b/>
                <w:sz w:val="24"/>
                <w:szCs w:val="24"/>
              </w:rPr>
            </w:pPr>
            <w:r w:rsidRPr="00452F6C">
              <w:rPr>
                <w:rFonts w:ascii="Times New Roman" w:hAnsi="Times New Roman" w:cs="Times New Roman"/>
                <w:b/>
                <w:sz w:val="24"/>
                <w:szCs w:val="24"/>
              </w:rPr>
              <w:t>Филология</w:t>
            </w:r>
          </w:p>
        </w:tc>
        <w:tc>
          <w:tcPr>
            <w:tcW w:w="2551" w:type="dxa"/>
            <w:shd w:val="clear" w:color="auto" w:fill="FFFFFF"/>
          </w:tcPr>
          <w:p w:rsidR="00E06F25" w:rsidRPr="00452F6C" w:rsidRDefault="00E06F25" w:rsidP="00E06F25">
            <w:pPr>
              <w:suppressAutoHyphens/>
              <w:spacing w:after="0" w:line="240" w:lineRule="auto"/>
              <w:ind w:left="164"/>
              <w:contextualSpacing/>
              <w:jc w:val="both"/>
              <w:rPr>
                <w:rFonts w:ascii="Times New Roman" w:hAnsi="Times New Roman" w:cs="Times New Roman"/>
                <w:sz w:val="24"/>
                <w:szCs w:val="24"/>
              </w:rPr>
            </w:pPr>
            <w:r w:rsidRPr="00452F6C">
              <w:rPr>
                <w:rFonts w:ascii="Times New Roman" w:hAnsi="Times New Roman" w:cs="Times New Roman"/>
                <w:sz w:val="24"/>
                <w:szCs w:val="24"/>
              </w:rPr>
              <w:t>- обучение грамоте</w:t>
            </w:r>
          </w:p>
          <w:p w:rsidR="00E06F25" w:rsidRPr="00452F6C" w:rsidRDefault="00E06F25" w:rsidP="00E06F25">
            <w:pPr>
              <w:suppressAutoHyphens/>
              <w:spacing w:after="0" w:line="240" w:lineRule="auto"/>
              <w:ind w:left="164"/>
              <w:contextualSpacing/>
              <w:jc w:val="both"/>
              <w:rPr>
                <w:rFonts w:ascii="Times New Roman" w:hAnsi="Times New Roman" w:cs="Times New Roman"/>
                <w:sz w:val="24"/>
                <w:szCs w:val="24"/>
              </w:rPr>
            </w:pPr>
            <w:r w:rsidRPr="00452F6C">
              <w:rPr>
                <w:rFonts w:ascii="Times New Roman" w:hAnsi="Times New Roman" w:cs="Times New Roman"/>
                <w:sz w:val="24"/>
                <w:szCs w:val="24"/>
              </w:rPr>
              <w:t>- русский язык</w:t>
            </w:r>
          </w:p>
          <w:p w:rsidR="00E06F25" w:rsidRPr="00452F6C" w:rsidRDefault="00E06F25" w:rsidP="00E06F25">
            <w:pPr>
              <w:suppressAutoHyphens/>
              <w:spacing w:after="0" w:line="240" w:lineRule="auto"/>
              <w:ind w:left="164"/>
              <w:contextualSpacing/>
              <w:jc w:val="both"/>
              <w:rPr>
                <w:rFonts w:ascii="Times New Roman" w:hAnsi="Times New Roman" w:cs="Times New Roman"/>
                <w:sz w:val="24"/>
                <w:szCs w:val="24"/>
              </w:rPr>
            </w:pPr>
            <w:r w:rsidRPr="00452F6C">
              <w:rPr>
                <w:rFonts w:ascii="Times New Roman" w:hAnsi="Times New Roman" w:cs="Times New Roman"/>
                <w:sz w:val="24"/>
                <w:szCs w:val="24"/>
              </w:rPr>
              <w:t>- литературное чтение</w:t>
            </w:r>
          </w:p>
          <w:p w:rsidR="00E06F25" w:rsidRPr="00452F6C" w:rsidRDefault="00E06F25" w:rsidP="00E06F25">
            <w:pPr>
              <w:suppressAutoHyphens/>
              <w:spacing w:after="0" w:line="240" w:lineRule="auto"/>
              <w:ind w:left="164"/>
              <w:contextualSpacing/>
              <w:jc w:val="both"/>
              <w:rPr>
                <w:rFonts w:ascii="Times New Roman" w:hAnsi="Times New Roman" w:cs="Times New Roman"/>
                <w:sz w:val="24"/>
                <w:szCs w:val="24"/>
              </w:rPr>
            </w:pPr>
            <w:r w:rsidRPr="00452F6C">
              <w:rPr>
                <w:rFonts w:ascii="Times New Roman" w:hAnsi="Times New Roman" w:cs="Times New Roman"/>
                <w:sz w:val="24"/>
                <w:szCs w:val="24"/>
              </w:rPr>
              <w:t>- иностранный язык</w:t>
            </w:r>
          </w:p>
        </w:tc>
        <w:tc>
          <w:tcPr>
            <w:tcW w:w="3686" w:type="dxa"/>
            <w:shd w:val="clear" w:color="auto" w:fill="FFFFFF"/>
          </w:tcPr>
          <w:p w:rsidR="00E06F25" w:rsidRPr="00452F6C" w:rsidRDefault="00E06F25" w:rsidP="00E06F25">
            <w:pPr>
              <w:suppressAutoHyphens/>
              <w:spacing w:after="0" w:line="240" w:lineRule="auto"/>
              <w:contextualSpacing/>
              <w:jc w:val="both"/>
              <w:rPr>
                <w:rFonts w:ascii="Times New Roman" w:hAnsi="Times New Roman" w:cs="Times New Roman"/>
                <w:sz w:val="24"/>
                <w:szCs w:val="24"/>
              </w:rPr>
            </w:pPr>
            <w:r w:rsidRPr="00452F6C">
              <w:rPr>
                <w:rFonts w:ascii="Times New Roman" w:hAnsi="Times New Roman" w:cs="Times New Roman"/>
                <w:sz w:val="24"/>
                <w:szCs w:val="24"/>
              </w:rPr>
              <w:t>-литературное чтение</w:t>
            </w:r>
          </w:p>
        </w:tc>
      </w:tr>
      <w:tr w:rsidR="00E06F25" w:rsidRPr="00452F6C" w:rsidTr="00E06F25">
        <w:trPr>
          <w:trHeight w:hRule="exact" w:val="1569"/>
        </w:trPr>
        <w:tc>
          <w:tcPr>
            <w:tcW w:w="590" w:type="dxa"/>
            <w:gridSpan w:val="2"/>
            <w:shd w:val="clear" w:color="auto" w:fill="FFFFFF"/>
          </w:tcPr>
          <w:p w:rsidR="00E06F25" w:rsidRPr="00452F6C" w:rsidRDefault="00E06F25" w:rsidP="00E06F25">
            <w:pPr>
              <w:shd w:val="clear" w:color="auto" w:fill="FFFFFF"/>
              <w:suppressAutoHyphens/>
              <w:spacing w:after="0" w:line="240" w:lineRule="auto"/>
              <w:contextualSpacing/>
              <w:jc w:val="both"/>
              <w:rPr>
                <w:rFonts w:ascii="Times New Roman" w:hAnsi="Times New Roman" w:cs="Times New Roman"/>
                <w:sz w:val="24"/>
                <w:szCs w:val="24"/>
              </w:rPr>
            </w:pPr>
            <w:r w:rsidRPr="00452F6C">
              <w:rPr>
                <w:rFonts w:ascii="Times New Roman" w:hAnsi="Times New Roman" w:cs="Times New Roman"/>
                <w:sz w:val="24"/>
                <w:szCs w:val="24"/>
              </w:rPr>
              <w:t>2</w:t>
            </w:r>
          </w:p>
        </w:tc>
        <w:tc>
          <w:tcPr>
            <w:tcW w:w="2529" w:type="dxa"/>
            <w:shd w:val="clear" w:color="auto" w:fill="FFFFFF"/>
          </w:tcPr>
          <w:p w:rsidR="00E06F25" w:rsidRPr="00452F6C" w:rsidRDefault="00E06F25" w:rsidP="00E06F25">
            <w:pPr>
              <w:shd w:val="clear" w:color="auto" w:fill="FFFFFF"/>
              <w:suppressAutoHyphens/>
              <w:spacing w:after="0" w:line="240" w:lineRule="auto"/>
              <w:ind w:left="106" w:right="56"/>
              <w:contextualSpacing/>
              <w:jc w:val="both"/>
              <w:rPr>
                <w:rFonts w:ascii="Times New Roman" w:hAnsi="Times New Roman" w:cs="Times New Roman"/>
                <w:b/>
                <w:sz w:val="24"/>
                <w:szCs w:val="24"/>
              </w:rPr>
            </w:pPr>
            <w:r w:rsidRPr="00452F6C">
              <w:rPr>
                <w:rFonts w:ascii="Times New Roman" w:hAnsi="Times New Roman" w:cs="Times New Roman"/>
                <w:b/>
                <w:sz w:val="24"/>
                <w:szCs w:val="24"/>
              </w:rPr>
              <w:t xml:space="preserve">Математика </w:t>
            </w:r>
          </w:p>
        </w:tc>
        <w:tc>
          <w:tcPr>
            <w:tcW w:w="2551" w:type="dxa"/>
            <w:shd w:val="clear" w:color="auto" w:fill="FFFFFF"/>
          </w:tcPr>
          <w:p w:rsidR="00E06F25" w:rsidRPr="00452F6C" w:rsidRDefault="00E06F25" w:rsidP="00E06F25">
            <w:pPr>
              <w:suppressAutoHyphens/>
              <w:spacing w:after="0" w:line="240" w:lineRule="auto"/>
              <w:ind w:left="164"/>
              <w:contextualSpacing/>
              <w:jc w:val="both"/>
              <w:rPr>
                <w:rFonts w:ascii="Times New Roman" w:hAnsi="Times New Roman" w:cs="Times New Roman"/>
                <w:sz w:val="24"/>
                <w:szCs w:val="24"/>
              </w:rPr>
            </w:pPr>
            <w:r w:rsidRPr="00452F6C">
              <w:rPr>
                <w:rFonts w:ascii="Times New Roman" w:hAnsi="Times New Roman" w:cs="Times New Roman"/>
                <w:sz w:val="24"/>
                <w:szCs w:val="24"/>
              </w:rPr>
              <w:t xml:space="preserve">- математика </w:t>
            </w:r>
          </w:p>
        </w:tc>
        <w:tc>
          <w:tcPr>
            <w:tcW w:w="3686" w:type="dxa"/>
            <w:shd w:val="clear" w:color="auto" w:fill="FFFFFF"/>
          </w:tcPr>
          <w:p w:rsidR="00E06F25" w:rsidRPr="00452F6C" w:rsidRDefault="00E06F25" w:rsidP="00E06F25">
            <w:pPr>
              <w:suppressAutoHyphens/>
              <w:spacing w:after="0" w:line="240" w:lineRule="auto"/>
              <w:ind w:left="272"/>
              <w:contextualSpacing/>
              <w:jc w:val="both"/>
              <w:rPr>
                <w:rFonts w:ascii="Times New Roman" w:hAnsi="Times New Roman" w:cs="Times New Roman"/>
                <w:sz w:val="24"/>
                <w:szCs w:val="24"/>
              </w:rPr>
            </w:pPr>
          </w:p>
          <w:p w:rsidR="00E06F25" w:rsidRPr="00452F6C" w:rsidRDefault="00E06F25" w:rsidP="00E06F25">
            <w:pPr>
              <w:suppressAutoHyphens/>
              <w:spacing w:after="0" w:line="240" w:lineRule="auto"/>
              <w:ind w:left="272"/>
              <w:contextualSpacing/>
              <w:jc w:val="both"/>
              <w:rPr>
                <w:rFonts w:ascii="Times New Roman" w:hAnsi="Times New Roman" w:cs="Times New Roman"/>
                <w:sz w:val="24"/>
                <w:szCs w:val="24"/>
              </w:rPr>
            </w:pPr>
          </w:p>
        </w:tc>
      </w:tr>
      <w:tr w:rsidR="00E06F25" w:rsidRPr="00452F6C" w:rsidTr="00E06F25">
        <w:trPr>
          <w:trHeight w:val="1094"/>
        </w:trPr>
        <w:tc>
          <w:tcPr>
            <w:tcW w:w="567" w:type="dxa"/>
            <w:shd w:val="clear" w:color="auto" w:fill="FFFFFF"/>
          </w:tcPr>
          <w:p w:rsidR="00E06F25" w:rsidRPr="00452F6C" w:rsidRDefault="00E06F25" w:rsidP="00E06F25">
            <w:pPr>
              <w:shd w:val="clear" w:color="auto" w:fill="FFFFFF"/>
              <w:suppressAutoHyphens/>
              <w:spacing w:after="0" w:line="240" w:lineRule="auto"/>
              <w:contextualSpacing/>
              <w:jc w:val="both"/>
              <w:rPr>
                <w:rFonts w:ascii="Times New Roman" w:hAnsi="Times New Roman" w:cs="Times New Roman"/>
                <w:sz w:val="24"/>
                <w:szCs w:val="24"/>
              </w:rPr>
            </w:pPr>
            <w:r w:rsidRPr="00452F6C">
              <w:rPr>
                <w:rFonts w:ascii="Times New Roman" w:hAnsi="Times New Roman" w:cs="Times New Roman"/>
                <w:sz w:val="24"/>
                <w:szCs w:val="24"/>
              </w:rPr>
              <w:t>3</w:t>
            </w:r>
          </w:p>
        </w:tc>
        <w:tc>
          <w:tcPr>
            <w:tcW w:w="2552" w:type="dxa"/>
            <w:gridSpan w:val="2"/>
            <w:shd w:val="clear" w:color="auto" w:fill="FFFFFF"/>
          </w:tcPr>
          <w:p w:rsidR="00E06F25" w:rsidRPr="00452F6C" w:rsidRDefault="00E06F25" w:rsidP="00E06F25">
            <w:pPr>
              <w:shd w:val="clear" w:color="auto" w:fill="FFFFFF"/>
              <w:suppressAutoHyphens/>
              <w:spacing w:after="0" w:line="240" w:lineRule="auto"/>
              <w:ind w:left="80"/>
              <w:contextualSpacing/>
              <w:jc w:val="both"/>
              <w:rPr>
                <w:rFonts w:ascii="Times New Roman" w:hAnsi="Times New Roman" w:cs="Times New Roman"/>
                <w:b/>
                <w:sz w:val="24"/>
                <w:szCs w:val="24"/>
              </w:rPr>
            </w:pPr>
            <w:r w:rsidRPr="00452F6C">
              <w:rPr>
                <w:rFonts w:ascii="Times New Roman" w:hAnsi="Times New Roman" w:cs="Times New Roman"/>
                <w:b/>
                <w:sz w:val="24"/>
                <w:szCs w:val="24"/>
              </w:rPr>
              <w:t>Обществознание и</w:t>
            </w:r>
          </w:p>
          <w:p w:rsidR="00E06F25" w:rsidRPr="00452F6C" w:rsidRDefault="00E06F25" w:rsidP="00E06F25">
            <w:pPr>
              <w:shd w:val="clear" w:color="auto" w:fill="FFFFFF"/>
              <w:suppressAutoHyphens/>
              <w:spacing w:after="0" w:line="240" w:lineRule="auto"/>
              <w:ind w:left="80"/>
              <w:contextualSpacing/>
              <w:jc w:val="both"/>
              <w:rPr>
                <w:rFonts w:ascii="Times New Roman" w:hAnsi="Times New Roman" w:cs="Times New Roman"/>
                <w:b/>
                <w:sz w:val="24"/>
                <w:szCs w:val="24"/>
              </w:rPr>
            </w:pPr>
            <w:r w:rsidRPr="00452F6C">
              <w:rPr>
                <w:rFonts w:ascii="Times New Roman" w:hAnsi="Times New Roman" w:cs="Times New Roman"/>
                <w:b/>
                <w:sz w:val="24"/>
                <w:szCs w:val="24"/>
              </w:rPr>
              <w:t>естествознание</w:t>
            </w:r>
          </w:p>
          <w:p w:rsidR="00E06F25" w:rsidRPr="00452F6C" w:rsidRDefault="00E06F25" w:rsidP="00E06F25">
            <w:pPr>
              <w:shd w:val="clear" w:color="auto" w:fill="FFFFFF"/>
              <w:suppressAutoHyphens/>
              <w:spacing w:after="0" w:line="240" w:lineRule="auto"/>
              <w:contextualSpacing/>
              <w:jc w:val="both"/>
              <w:rPr>
                <w:rFonts w:ascii="Times New Roman" w:hAnsi="Times New Roman" w:cs="Times New Roman"/>
                <w:b/>
                <w:sz w:val="24"/>
                <w:szCs w:val="24"/>
              </w:rPr>
            </w:pPr>
          </w:p>
        </w:tc>
        <w:tc>
          <w:tcPr>
            <w:tcW w:w="2551" w:type="dxa"/>
            <w:shd w:val="clear" w:color="auto" w:fill="FFFFFF"/>
          </w:tcPr>
          <w:p w:rsidR="00E06F25" w:rsidRPr="00452F6C" w:rsidRDefault="00E06F25" w:rsidP="00E06F25">
            <w:pPr>
              <w:shd w:val="clear" w:color="auto" w:fill="FFFFFF"/>
              <w:suppressAutoHyphens/>
              <w:spacing w:after="0" w:line="240" w:lineRule="auto"/>
              <w:ind w:left="80" w:right="80"/>
              <w:contextualSpacing/>
              <w:jc w:val="both"/>
              <w:rPr>
                <w:rFonts w:ascii="Times New Roman" w:hAnsi="Times New Roman" w:cs="Times New Roman"/>
                <w:sz w:val="24"/>
                <w:szCs w:val="24"/>
              </w:rPr>
            </w:pPr>
            <w:r w:rsidRPr="00452F6C">
              <w:rPr>
                <w:rFonts w:ascii="Times New Roman" w:hAnsi="Times New Roman" w:cs="Times New Roman"/>
                <w:sz w:val="24"/>
                <w:szCs w:val="24"/>
              </w:rPr>
              <w:t>- окружающий мир</w:t>
            </w:r>
          </w:p>
        </w:tc>
        <w:tc>
          <w:tcPr>
            <w:tcW w:w="3686" w:type="dxa"/>
            <w:shd w:val="clear" w:color="auto" w:fill="FFFFFF"/>
          </w:tcPr>
          <w:p w:rsidR="00E06F25" w:rsidRPr="00452F6C" w:rsidRDefault="00E06F25" w:rsidP="00E06F25">
            <w:pPr>
              <w:shd w:val="clear" w:color="auto" w:fill="FFFFFF"/>
              <w:suppressAutoHyphens/>
              <w:spacing w:after="0" w:line="240" w:lineRule="auto"/>
              <w:ind w:right="80"/>
              <w:contextualSpacing/>
              <w:jc w:val="both"/>
              <w:rPr>
                <w:rFonts w:ascii="Times New Roman" w:hAnsi="Times New Roman" w:cs="Times New Roman"/>
                <w:sz w:val="24"/>
                <w:szCs w:val="24"/>
              </w:rPr>
            </w:pPr>
          </w:p>
        </w:tc>
      </w:tr>
      <w:tr w:rsidR="00E06F25" w:rsidRPr="00452F6C" w:rsidTr="00E06F25">
        <w:trPr>
          <w:trHeight w:val="839"/>
        </w:trPr>
        <w:tc>
          <w:tcPr>
            <w:tcW w:w="567" w:type="dxa"/>
            <w:shd w:val="clear" w:color="auto" w:fill="FFFFFF"/>
          </w:tcPr>
          <w:p w:rsidR="00E06F25" w:rsidRPr="00452F6C" w:rsidRDefault="00E06F25" w:rsidP="00E06F25">
            <w:pPr>
              <w:shd w:val="clear" w:color="auto" w:fill="FFFFFF"/>
              <w:suppressAutoHyphens/>
              <w:spacing w:after="0" w:line="240" w:lineRule="auto"/>
              <w:contextualSpacing/>
              <w:jc w:val="both"/>
              <w:rPr>
                <w:rFonts w:ascii="Times New Roman" w:hAnsi="Times New Roman" w:cs="Times New Roman"/>
                <w:sz w:val="24"/>
                <w:szCs w:val="24"/>
              </w:rPr>
            </w:pPr>
            <w:r w:rsidRPr="00452F6C">
              <w:rPr>
                <w:rFonts w:ascii="Times New Roman" w:hAnsi="Times New Roman" w:cs="Times New Roman"/>
                <w:sz w:val="24"/>
                <w:szCs w:val="24"/>
              </w:rPr>
              <w:t>4</w:t>
            </w:r>
          </w:p>
        </w:tc>
        <w:tc>
          <w:tcPr>
            <w:tcW w:w="2552" w:type="dxa"/>
            <w:gridSpan w:val="2"/>
            <w:shd w:val="clear" w:color="auto" w:fill="FFFFFF"/>
          </w:tcPr>
          <w:p w:rsidR="00E06F25" w:rsidRPr="00452F6C" w:rsidRDefault="00E06F25" w:rsidP="00E06F25">
            <w:pPr>
              <w:shd w:val="clear" w:color="auto" w:fill="FFFFFF"/>
              <w:suppressAutoHyphens/>
              <w:spacing w:after="0" w:line="240" w:lineRule="auto"/>
              <w:ind w:left="110"/>
              <w:contextualSpacing/>
              <w:jc w:val="both"/>
              <w:rPr>
                <w:rFonts w:ascii="Times New Roman" w:hAnsi="Times New Roman" w:cs="Times New Roman"/>
                <w:b/>
                <w:sz w:val="24"/>
                <w:szCs w:val="24"/>
              </w:rPr>
            </w:pPr>
            <w:r w:rsidRPr="00452F6C">
              <w:rPr>
                <w:rFonts w:ascii="Times New Roman" w:hAnsi="Times New Roman" w:cs="Times New Roman"/>
                <w:b/>
                <w:sz w:val="24"/>
                <w:szCs w:val="24"/>
              </w:rPr>
              <w:t>Основы</w:t>
            </w:r>
          </w:p>
          <w:p w:rsidR="00E06F25" w:rsidRPr="00452F6C" w:rsidRDefault="00E06F25" w:rsidP="00E06F25">
            <w:pPr>
              <w:shd w:val="clear" w:color="auto" w:fill="FFFFFF"/>
              <w:suppressAutoHyphens/>
              <w:spacing w:after="0" w:line="240" w:lineRule="auto"/>
              <w:ind w:left="96"/>
              <w:contextualSpacing/>
              <w:jc w:val="both"/>
              <w:rPr>
                <w:rFonts w:ascii="Times New Roman" w:hAnsi="Times New Roman" w:cs="Times New Roman"/>
                <w:b/>
                <w:sz w:val="24"/>
                <w:szCs w:val="24"/>
              </w:rPr>
            </w:pPr>
            <w:r w:rsidRPr="00452F6C">
              <w:rPr>
                <w:rFonts w:ascii="Times New Roman" w:hAnsi="Times New Roman" w:cs="Times New Roman"/>
                <w:b/>
                <w:sz w:val="24"/>
                <w:szCs w:val="24"/>
              </w:rPr>
              <w:t>духовно-нравственной</w:t>
            </w:r>
          </w:p>
          <w:p w:rsidR="00E06F25" w:rsidRPr="00452F6C" w:rsidRDefault="00E06F25" w:rsidP="00E06F25">
            <w:pPr>
              <w:shd w:val="clear" w:color="auto" w:fill="FFFFFF"/>
              <w:suppressAutoHyphens/>
              <w:spacing w:after="0" w:line="240" w:lineRule="auto"/>
              <w:ind w:left="101"/>
              <w:contextualSpacing/>
              <w:jc w:val="both"/>
              <w:rPr>
                <w:rFonts w:ascii="Times New Roman" w:hAnsi="Times New Roman" w:cs="Times New Roman"/>
                <w:b/>
                <w:sz w:val="24"/>
                <w:szCs w:val="24"/>
              </w:rPr>
            </w:pPr>
            <w:r w:rsidRPr="00452F6C">
              <w:rPr>
                <w:rFonts w:ascii="Times New Roman" w:hAnsi="Times New Roman" w:cs="Times New Roman"/>
                <w:b/>
                <w:sz w:val="24"/>
                <w:szCs w:val="24"/>
              </w:rPr>
              <w:t>культуры народов России</w:t>
            </w:r>
          </w:p>
        </w:tc>
        <w:tc>
          <w:tcPr>
            <w:tcW w:w="2551" w:type="dxa"/>
            <w:shd w:val="clear" w:color="auto" w:fill="FFFFFF"/>
          </w:tcPr>
          <w:p w:rsidR="00E06F25" w:rsidRPr="00452F6C" w:rsidRDefault="00E06F25" w:rsidP="00E06F25">
            <w:pPr>
              <w:shd w:val="clear" w:color="auto" w:fill="FFFFFF"/>
              <w:suppressAutoHyphens/>
              <w:spacing w:after="0" w:line="240" w:lineRule="auto"/>
              <w:ind w:left="110"/>
              <w:contextualSpacing/>
              <w:jc w:val="both"/>
              <w:rPr>
                <w:rFonts w:ascii="Times New Roman" w:hAnsi="Times New Roman" w:cs="Times New Roman"/>
                <w:sz w:val="24"/>
                <w:szCs w:val="24"/>
              </w:rPr>
            </w:pPr>
            <w:r w:rsidRPr="00452F6C">
              <w:rPr>
                <w:rFonts w:ascii="Times New Roman" w:hAnsi="Times New Roman" w:cs="Times New Roman"/>
                <w:sz w:val="24"/>
                <w:szCs w:val="24"/>
              </w:rPr>
              <w:t>- основы духовно-</w:t>
            </w:r>
          </w:p>
          <w:p w:rsidR="00E06F25" w:rsidRPr="00452F6C" w:rsidRDefault="00E06F25" w:rsidP="00E06F25">
            <w:pPr>
              <w:shd w:val="clear" w:color="auto" w:fill="FFFFFF"/>
              <w:suppressAutoHyphens/>
              <w:spacing w:after="0" w:line="240" w:lineRule="auto"/>
              <w:ind w:left="106"/>
              <w:contextualSpacing/>
              <w:jc w:val="both"/>
              <w:rPr>
                <w:rFonts w:ascii="Times New Roman" w:hAnsi="Times New Roman" w:cs="Times New Roman"/>
                <w:sz w:val="24"/>
                <w:szCs w:val="24"/>
              </w:rPr>
            </w:pPr>
            <w:r w:rsidRPr="00452F6C">
              <w:rPr>
                <w:rFonts w:ascii="Times New Roman" w:hAnsi="Times New Roman" w:cs="Times New Roman"/>
                <w:sz w:val="24"/>
                <w:szCs w:val="24"/>
              </w:rPr>
              <w:t>нравственной</w:t>
            </w:r>
          </w:p>
          <w:p w:rsidR="00E06F25" w:rsidRPr="00452F6C" w:rsidRDefault="00E06F25" w:rsidP="00E06F25">
            <w:pPr>
              <w:shd w:val="clear" w:color="auto" w:fill="FFFFFF"/>
              <w:suppressAutoHyphens/>
              <w:spacing w:after="0" w:line="240" w:lineRule="auto"/>
              <w:ind w:left="80" w:right="80"/>
              <w:contextualSpacing/>
              <w:jc w:val="both"/>
              <w:rPr>
                <w:rFonts w:ascii="Times New Roman" w:hAnsi="Times New Roman" w:cs="Times New Roman"/>
                <w:sz w:val="24"/>
                <w:szCs w:val="24"/>
              </w:rPr>
            </w:pPr>
            <w:r w:rsidRPr="00452F6C">
              <w:rPr>
                <w:rFonts w:ascii="Times New Roman" w:hAnsi="Times New Roman" w:cs="Times New Roman"/>
                <w:sz w:val="24"/>
                <w:szCs w:val="24"/>
              </w:rPr>
              <w:t>культуры народов России</w:t>
            </w:r>
          </w:p>
        </w:tc>
        <w:tc>
          <w:tcPr>
            <w:tcW w:w="3686" w:type="dxa"/>
            <w:shd w:val="clear" w:color="auto" w:fill="FFFFFF"/>
          </w:tcPr>
          <w:p w:rsidR="00E06F25" w:rsidRPr="00452F6C" w:rsidRDefault="00E06F25" w:rsidP="00E06F25">
            <w:pPr>
              <w:shd w:val="clear" w:color="auto" w:fill="FFFFFF"/>
              <w:suppressAutoHyphens/>
              <w:spacing w:after="0" w:line="240" w:lineRule="auto"/>
              <w:ind w:right="80"/>
              <w:contextualSpacing/>
              <w:jc w:val="both"/>
              <w:rPr>
                <w:rFonts w:ascii="Times New Roman" w:hAnsi="Times New Roman" w:cs="Times New Roman"/>
                <w:sz w:val="24"/>
                <w:szCs w:val="24"/>
              </w:rPr>
            </w:pPr>
          </w:p>
        </w:tc>
      </w:tr>
      <w:tr w:rsidR="00E06F25" w:rsidRPr="00452F6C" w:rsidTr="00E06F25">
        <w:trPr>
          <w:trHeight w:val="1057"/>
        </w:trPr>
        <w:tc>
          <w:tcPr>
            <w:tcW w:w="567" w:type="dxa"/>
            <w:shd w:val="clear" w:color="auto" w:fill="FFFFFF"/>
          </w:tcPr>
          <w:p w:rsidR="00E06F25" w:rsidRPr="00452F6C" w:rsidRDefault="00E06F25" w:rsidP="00E06F25">
            <w:pPr>
              <w:shd w:val="clear" w:color="auto" w:fill="FFFFFF"/>
              <w:suppressAutoHyphens/>
              <w:spacing w:after="0" w:line="240" w:lineRule="auto"/>
              <w:contextualSpacing/>
              <w:jc w:val="both"/>
              <w:rPr>
                <w:rFonts w:ascii="Times New Roman" w:hAnsi="Times New Roman" w:cs="Times New Roman"/>
                <w:sz w:val="24"/>
                <w:szCs w:val="24"/>
              </w:rPr>
            </w:pPr>
            <w:r w:rsidRPr="00452F6C">
              <w:rPr>
                <w:rFonts w:ascii="Times New Roman" w:hAnsi="Times New Roman" w:cs="Times New Roman"/>
                <w:sz w:val="24"/>
                <w:szCs w:val="24"/>
              </w:rPr>
              <w:t>5</w:t>
            </w:r>
          </w:p>
        </w:tc>
        <w:tc>
          <w:tcPr>
            <w:tcW w:w="2552" w:type="dxa"/>
            <w:gridSpan w:val="2"/>
            <w:shd w:val="clear" w:color="auto" w:fill="FFFFFF"/>
          </w:tcPr>
          <w:p w:rsidR="00E06F25" w:rsidRPr="00452F6C" w:rsidRDefault="00E06F25" w:rsidP="00E06F25">
            <w:pPr>
              <w:shd w:val="clear" w:color="auto" w:fill="FFFFFF"/>
              <w:suppressAutoHyphens/>
              <w:spacing w:after="0" w:line="240" w:lineRule="auto"/>
              <w:ind w:left="96"/>
              <w:contextualSpacing/>
              <w:jc w:val="both"/>
              <w:rPr>
                <w:rFonts w:ascii="Times New Roman" w:hAnsi="Times New Roman" w:cs="Times New Roman"/>
                <w:b/>
                <w:sz w:val="24"/>
                <w:szCs w:val="24"/>
              </w:rPr>
            </w:pPr>
            <w:r w:rsidRPr="00452F6C">
              <w:rPr>
                <w:rFonts w:ascii="Times New Roman" w:hAnsi="Times New Roman" w:cs="Times New Roman"/>
                <w:b/>
                <w:sz w:val="24"/>
                <w:szCs w:val="24"/>
              </w:rPr>
              <w:t>Искусство</w:t>
            </w:r>
          </w:p>
        </w:tc>
        <w:tc>
          <w:tcPr>
            <w:tcW w:w="2551" w:type="dxa"/>
            <w:shd w:val="clear" w:color="auto" w:fill="FFFFFF"/>
          </w:tcPr>
          <w:p w:rsidR="00E06F25" w:rsidRPr="00452F6C" w:rsidRDefault="00E06F25" w:rsidP="00E06F25">
            <w:pPr>
              <w:shd w:val="clear" w:color="auto" w:fill="FFFFFF"/>
              <w:suppressAutoHyphens/>
              <w:spacing w:after="0" w:line="240" w:lineRule="auto"/>
              <w:ind w:left="80" w:right="80" w:firstLine="10"/>
              <w:contextualSpacing/>
              <w:jc w:val="both"/>
              <w:rPr>
                <w:rFonts w:ascii="Times New Roman" w:hAnsi="Times New Roman" w:cs="Times New Roman"/>
                <w:sz w:val="24"/>
                <w:szCs w:val="24"/>
              </w:rPr>
            </w:pPr>
            <w:r w:rsidRPr="00452F6C">
              <w:rPr>
                <w:rFonts w:ascii="Times New Roman" w:hAnsi="Times New Roman" w:cs="Times New Roman"/>
                <w:sz w:val="24"/>
                <w:szCs w:val="24"/>
              </w:rPr>
              <w:t>- изобразительное искусство</w:t>
            </w:r>
          </w:p>
          <w:p w:rsidR="00E06F25" w:rsidRPr="00452F6C" w:rsidRDefault="00E06F25" w:rsidP="00E06F25">
            <w:pPr>
              <w:shd w:val="clear" w:color="auto" w:fill="FFFFFF"/>
              <w:suppressAutoHyphens/>
              <w:spacing w:after="0" w:line="240" w:lineRule="auto"/>
              <w:ind w:left="80" w:right="80" w:firstLine="10"/>
              <w:contextualSpacing/>
              <w:jc w:val="both"/>
              <w:rPr>
                <w:rFonts w:ascii="Times New Roman" w:hAnsi="Times New Roman" w:cs="Times New Roman"/>
                <w:sz w:val="24"/>
                <w:szCs w:val="24"/>
              </w:rPr>
            </w:pPr>
            <w:r w:rsidRPr="00452F6C">
              <w:rPr>
                <w:rFonts w:ascii="Times New Roman" w:hAnsi="Times New Roman" w:cs="Times New Roman"/>
                <w:sz w:val="24"/>
                <w:szCs w:val="24"/>
              </w:rPr>
              <w:t>- музыка</w:t>
            </w:r>
          </w:p>
        </w:tc>
        <w:tc>
          <w:tcPr>
            <w:tcW w:w="3686" w:type="dxa"/>
            <w:shd w:val="clear" w:color="auto" w:fill="FFFFFF"/>
          </w:tcPr>
          <w:p w:rsidR="00E06F25" w:rsidRPr="00452F6C" w:rsidRDefault="00E06F25" w:rsidP="00E06F25">
            <w:pPr>
              <w:shd w:val="clear" w:color="auto" w:fill="FFFFFF"/>
              <w:suppressAutoHyphens/>
              <w:spacing w:after="0" w:line="240" w:lineRule="auto"/>
              <w:ind w:right="80"/>
              <w:contextualSpacing/>
              <w:jc w:val="both"/>
              <w:rPr>
                <w:rFonts w:ascii="Times New Roman" w:hAnsi="Times New Roman" w:cs="Times New Roman"/>
                <w:sz w:val="24"/>
                <w:szCs w:val="24"/>
              </w:rPr>
            </w:pPr>
          </w:p>
        </w:tc>
      </w:tr>
      <w:tr w:rsidR="00E06F25" w:rsidRPr="00452F6C" w:rsidTr="00E06F25">
        <w:trPr>
          <w:trHeight w:val="510"/>
        </w:trPr>
        <w:tc>
          <w:tcPr>
            <w:tcW w:w="567" w:type="dxa"/>
            <w:shd w:val="clear" w:color="auto" w:fill="FFFFFF"/>
          </w:tcPr>
          <w:p w:rsidR="00E06F25" w:rsidRPr="00452F6C" w:rsidRDefault="00E06F25" w:rsidP="00E06F25">
            <w:pPr>
              <w:shd w:val="clear" w:color="auto" w:fill="FFFFFF"/>
              <w:suppressAutoHyphens/>
              <w:spacing w:after="0" w:line="240" w:lineRule="auto"/>
              <w:contextualSpacing/>
              <w:jc w:val="both"/>
              <w:rPr>
                <w:rFonts w:ascii="Times New Roman" w:hAnsi="Times New Roman" w:cs="Times New Roman"/>
                <w:sz w:val="24"/>
                <w:szCs w:val="24"/>
              </w:rPr>
            </w:pPr>
            <w:r w:rsidRPr="00452F6C">
              <w:rPr>
                <w:rFonts w:ascii="Times New Roman" w:hAnsi="Times New Roman" w:cs="Times New Roman"/>
                <w:sz w:val="24"/>
                <w:szCs w:val="24"/>
              </w:rPr>
              <w:t>6</w:t>
            </w:r>
          </w:p>
        </w:tc>
        <w:tc>
          <w:tcPr>
            <w:tcW w:w="2552" w:type="dxa"/>
            <w:gridSpan w:val="2"/>
            <w:shd w:val="clear" w:color="auto" w:fill="FFFFFF"/>
          </w:tcPr>
          <w:p w:rsidR="00E06F25" w:rsidRPr="00452F6C" w:rsidRDefault="00E06F25" w:rsidP="00E06F25">
            <w:pPr>
              <w:shd w:val="clear" w:color="auto" w:fill="FFFFFF"/>
              <w:suppressAutoHyphens/>
              <w:spacing w:after="0" w:line="240" w:lineRule="auto"/>
              <w:ind w:left="86"/>
              <w:contextualSpacing/>
              <w:jc w:val="both"/>
              <w:rPr>
                <w:rFonts w:ascii="Times New Roman" w:hAnsi="Times New Roman" w:cs="Times New Roman"/>
                <w:b/>
                <w:sz w:val="24"/>
                <w:szCs w:val="24"/>
              </w:rPr>
            </w:pPr>
            <w:r w:rsidRPr="00452F6C">
              <w:rPr>
                <w:rFonts w:ascii="Times New Roman" w:hAnsi="Times New Roman" w:cs="Times New Roman"/>
                <w:b/>
                <w:sz w:val="24"/>
                <w:szCs w:val="24"/>
              </w:rPr>
              <w:t>Технология</w:t>
            </w:r>
          </w:p>
        </w:tc>
        <w:tc>
          <w:tcPr>
            <w:tcW w:w="2551" w:type="dxa"/>
            <w:shd w:val="clear" w:color="auto" w:fill="FFFFFF"/>
          </w:tcPr>
          <w:p w:rsidR="00E06F25" w:rsidRPr="00452F6C" w:rsidRDefault="00E06F25" w:rsidP="00E06F25">
            <w:pPr>
              <w:shd w:val="clear" w:color="auto" w:fill="FFFFFF"/>
              <w:suppressAutoHyphens/>
              <w:spacing w:after="0" w:line="240" w:lineRule="auto"/>
              <w:ind w:left="80" w:right="80" w:firstLine="5"/>
              <w:contextualSpacing/>
              <w:jc w:val="both"/>
              <w:rPr>
                <w:rFonts w:ascii="Times New Roman" w:hAnsi="Times New Roman" w:cs="Times New Roman"/>
                <w:sz w:val="24"/>
                <w:szCs w:val="24"/>
              </w:rPr>
            </w:pPr>
            <w:r w:rsidRPr="00452F6C">
              <w:rPr>
                <w:rFonts w:ascii="Times New Roman" w:hAnsi="Times New Roman" w:cs="Times New Roman"/>
                <w:sz w:val="24"/>
                <w:szCs w:val="24"/>
              </w:rPr>
              <w:t>- технология</w:t>
            </w:r>
          </w:p>
        </w:tc>
        <w:tc>
          <w:tcPr>
            <w:tcW w:w="3686" w:type="dxa"/>
            <w:shd w:val="clear" w:color="auto" w:fill="FFFFFF"/>
          </w:tcPr>
          <w:p w:rsidR="00E06F25" w:rsidRPr="00452F6C" w:rsidRDefault="00E06F25" w:rsidP="00E06F25">
            <w:pPr>
              <w:shd w:val="clear" w:color="auto" w:fill="FFFFFF"/>
              <w:suppressAutoHyphens/>
              <w:spacing w:after="0" w:line="240" w:lineRule="auto"/>
              <w:ind w:left="80" w:right="80" w:firstLine="5"/>
              <w:contextualSpacing/>
              <w:jc w:val="both"/>
              <w:rPr>
                <w:rFonts w:ascii="Times New Roman" w:hAnsi="Times New Roman" w:cs="Times New Roman"/>
                <w:sz w:val="24"/>
                <w:szCs w:val="24"/>
              </w:rPr>
            </w:pPr>
          </w:p>
        </w:tc>
      </w:tr>
      <w:tr w:rsidR="00E06F25" w:rsidRPr="00452F6C" w:rsidTr="00E06F25">
        <w:trPr>
          <w:trHeight w:val="730"/>
        </w:trPr>
        <w:tc>
          <w:tcPr>
            <w:tcW w:w="567" w:type="dxa"/>
            <w:shd w:val="clear" w:color="auto" w:fill="FFFFFF"/>
          </w:tcPr>
          <w:p w:rsidR="00E06F25" w:rsidRPr="00452F6C" w:rsidRDefault="00E06F25" w:rsidP="00E06F25">
            <w:pPr>
              <w:shd w:val="clear" w:color="auto" w:fill="FFFFFF"/>
              <w:suppressAutoHyphens/>
              <w:spacing w:after="0" w:line="240" w:lineRule="auto"/>
              <w:contextualSpacing/>
              <w:jc w:val="both"/>
              <w:rPr>
                <w:rFonts w:ascii="Times New Roman" w:hAnsi="Times New Roman" w:cs="Times New Roman"/>
                <w:sz w:val="24"/>
                <w:szCs w:val="24"/>
              </w:rPr>
            </w:pPr>
            <w:r w:rsidRPr="00452F6C">
              <w:rPr>
                <w:rFonts w:ascii="Times New Roman" w:hAnsi="Times New Roman" w:cs="Times New Roman"/>
                <w:sz w:val="24"/>
                <w:szCs w:val="24"/>
              </w:rPr>
              <w:t>7</w:t>
            </w:r>
          </w:p>
        </w:tc>
        <w:tc>
          <w:tcPr>
            <w:tcW w:w="2552" w:type="dxa"/>
            <w:gridSpan w:val="2"/>
            <w:shd w:val="clear" w:color="auto" w:fill="FFFFFF"/>
          </w:tcPr>
          <w:p w:rsidR="00E06F25" w:rsidRPr="00452F6C" w:rsidRDefault="00E06F25" w:rsidP="00E06F25">
            <w:pPr>
              <w:shd w:val="clear" w:color="auto" w:fill="FFFFFF"/>
              <w:suppressAutoHyphens/>
              <w:spacing w:after="0" w:line="240" w:lineRule="auto"/>
              <w:ind w:left="77"/>
              <w:contextualSpacing/>
              <w:jc w:val="both"/>
              <w:rPr>
                <w:rFonts w:ascii="Times New Roman" w:hAnsi="Times New Roman" w:cs="Times New Roman"/>
                <w:b/>
                <w:sz w:val="24"/>
                <w:szCs w:val="24"/>
              </w:rPr>
            </w:pPr>
            <w:r w:rsidRPr="00452F6C">
              <w:rPr>
                <w:rFonts w:ascii="Times New Roman" w:hAnsi="Times New Roman" w:cs="Times New Roman"/>
                <w:b/>
                <w:sz w:val="24"/>
                <w:szCs w:val="24"/>
              </w:rPr>
              <w:t>Физическая</w:t>
            </w:r>
          </w:p>
          <w:p w:rsidR="00E06F25" w:rsidRPr="00452F6C" w:rsidRDefault="00E06F25" w:rsidP="00E06F25">
            <w:pPr>
              <w:shd w:val="clear" w:color="auto" w:fill="FFFFFF"/>
              <w:suppressAutoHyphens/>
              <w:spacing w:after="0" w:line="240" w:lineRule="auto"/>
              <w:ind w:left="72"/>
              <w:contextualSpacing/>
              <w:jc w:val="both"/>
              <w:rPr>
                <w:rFonts w:ascii="Times New Roman" w:hAnsi="Times New Roman" w:cs="Times New Roman"/>
                <w:b/>
                <w:sz w:val="24"/>
                <w:szCs w:val="24"/>
              </w:rPr>
            </w:pPr>
            <w:r w:rsidRPr="00452F6C">
              <w:rPr>
                <w:rFonts w:ascii="Times New Roman" w:hAnsi="Times New Roman" w:cs="Times New Roman"/>
                <w:b/>
                <w:sz w:val="24"/>
                <w:szCs w:val="24"/>
              </w:rPr>
              <w:t>культура</w:t>
            </w:r>
          </w:p>
        </w:tc>
        <w:tc>
          <w:tcPr>
            <w:tcW w:w="2551" w:type="dxa"/>
            <w:shd w:val="clear" w:color="auto" w:fill="FFFFFF"/>
          </w:tcPr>
          <w:p w:rsidR="00E06F25" w:rsidRPr="00452F6C" w:rsidRDefault="00E06F25" w:rsidP="00E06F25">
            <w:pPr>
              <w:shd w:val="clear" w:color="auto" w:fill="FFFFFF"/>
              <w:suppressAutoHyphens/>
              <w:spacing w:after="0" w:line="240" w:lineRule="auto"/>
              <w:ind w:left="80" w:right="80" w:hanging="19"/>
              <w:contextualSpacing/>
              <w:jc w:val="both"/>
              <w:rPr>
                <w:rFonts w:ascii="Times New Roman" w:hAnsi="Times New Roman" w:cs="Times New Roman"/>
                <w:sz w:val="24"/>
                <w:szCs w:val="24"/>
              </w:rPr>
            </w:pPr>
            <w:r w:rsidRPr="00452F6C">
              <w:rPr>
                <w:rFonts w:ascii="Times New Roman" w:hAnsi="Times New Roman" w:cs="Times New Roman"/>
                <w:sz w:val="24"/>
                <w:szCs w:val="24"/>
              </w:rPr>
              <w:t>- физическая культура</w:t>
            </w:r>
          </w:p>
        </w:tc>
        <w:tc>
          <w:tcPr>
            <w:tcW w:w="3686" w:type="dxa"/>
            <w:shd w:val="clear" w:color="auto" w:fill="FFFFFF"/>
          </w:tcPr>
          <w:p w:rsidR="00E06F25" w:rsidRPr="00452F6C" w:rsidRDefault="00E06F25" w:rsidP="00E06F25">
            <w:pPr>
              <w:shd w:val="clear" w:color="auto" w:fill="FFFFFF"/>
              <w:suppressAutoHyphens/>
              <w:spacing w:after="0" w:line="240" w:lineRule="auto"/>
              <w:ind w:left="80" w:right="80" w:hanging="19"/>
              <w:contextualSpacing/>
              <w:jc w:val="both"/>
              <w:rPr>
                <w:rFonts w:ascii="Times New Roman" w:hAnsi="Times New Roman" w:cs="Times New Roman"/>
                <w:sz w:val="24"/>
                <w:szCs w:val="24"/>
              </w:rPr>
            </w:pPr>
          </w:p>
        </w:tc>
      </w:tr>
    </w:tbl>
    <w:p w:rsidR="00E06F25" w:rsidRPr="00452F6C" w:rsidRDefault="00E06F25" w:rsidP="00E06F25">
      <w:pPr>
        <w:suppressAutoHyphens/>
        <w:spacing w:after="0" w:line="240" w:lineRule="auto"/>
        <w:ind w:firstLine="567"/>
        <w:contextualSpacing/>
        <w:jc w:val="both"/>
        <w:rPr>
          <w:rFonts w:ascii="Times New Roman" w:hAnsi="Times New Roman" w:cs="Times New Roman"/>
          <w:sz w:val="24"/>
          <w:szCs w:val="24"/>
        </w:rPr>
      </w:pPr>
    </w:p>
    <w:p w:rsidR="00E06F25" w:rsidRPr="00452F6C" w:rsidRDefault="00E06F25" w:rsidP="00E06F25">
      <w:pPr>
        <w:suppressAutoHyphens/>
        <w:spacing w:after="0" w:line="240" w:lineRule="auto"/>
        <w:ind w:firstLine="567"/>
        <w:contextualSpacing/>
        <w:jc w:val="both"/>
        <w:rPr>
          <w:rFonts w:ascii="Times New Roman" w:hAnsi="Times New Roman" w:cs="Times New Roman"/>
          <w:sz w:val="24"/>
          <w:szCs w:val="24"/>
        </w:rPr>
      </w:pPr>
      <w:r w:rsidRPr="00452F6C">
        <w:rPr>
          <w:rFonts w:ascii="Times New Roman" w:hAnsi="Times New Roman" w:cs="Times New Roman"/>
          <w:sz w:val="24"/>
          <w:szCs w:val="24"/>
        </w:rPr>
        <w:t xml:space="preserve">В целях обеспечения индивидуальных потребностей обучающихся примерный учебный план (часть, формируемая участниками образовательного процесса) предусматривает время: </w:t>
      </w:r>
    </w:p>
    <w:p w:rsidR="00E06F25" w:rsidRPr="00452F6C" w:rsidRDefault="00E06F25" w:rsidP="00E06F25">
      <w:pPr>
        <w:pStyle w:val="af5"/>
        <w:numPr>
          <w:ilvl w:val="0"/>
          <w:numId w:val="125"/>
        </w:numPr>
        <w:suppressAutoHyphens/>
        <w:rPr>
          <w:lang w:val="ru-RU"/>
        </w:rPr>
      </w:pPr>
      <w:r w:rsidRPr="00452F6C">
        <w:rPr>
          <w:lang w:val="ru-RU"/>
        </w:rPr>
        <w:t xml:space="preserve">на увеличение учебных часов, отводимых на изучение отдельных обязательных учебных предметов; </w:t>
      </w:r>
    </w:p>
    <w:p w:rsidR="00E06F25" w:rsidRPr="00452F6C" w:rsidRDefault="00E06F25" w:rsidP="00E06F25">
      <w:pPr>
        <w:pStyle w:val="af5"/>
        <w:numPr>
          <w:ilvl w:val="0"/>
          <w:numId w:val="125"/>
        </w:numPr>
        <w:suppressAutoHyphens/>
        <w:rPr>
          <w:lang w:val="ru-RU"/>
        </w:rPr>
      </w:pPr>
      <w:proofErr w:type="gramStart"/>
      <w:r w:rsidRPr="00452F6C">
        <w:rPr>
          <w:lang w:val="ru-RU"/>
        </w:rPr>
        <w:t xml:space="preserve">на введение учебных курсов, обеспечивающих различные интересы обучающихся, в том числе этнокультурные. </w:t>
      </w:r>
      <w:proofErr w:type="gramEnd"/>
    </w:p>
    <w:p w:rsidR="00E06F25" w:rsidRPr="00452F6C" w:rsidRDefault="00E06F25" w:rsidP="00E06F25">
      <w:pPr>
        <w:suppressAutoHyphens/>
        <w:spacing w:after="0" w:line="240" w:lineRule="auto"/>
        <w:ind w:firstLine="567"/>
        <w:contextualSpacing/>
        <w:jc w:val="both"/>
        <w:rPr>
          <w:rFonts w:ascii="Times New Roman" w:hAnsi="Times New Roman" w:cs="Times New Roman"/>
          <w:sz w:val="24"/>
          <w:szCs w:val="24"/>
        </w:rPr>
      </w:pPr>
      <w:r w:rsidRPr="00452F6C">
        <w:rPr>
          <w:rFonts w:ascii="Times New Roman" w:hAnsi="Times New Roman" w:cs="Times New Roman"/>
          <w:sz w:val="24"/>
          <w:szCs w:val="24"/>
        </w:rPr>
        <w:t>Увеличение учебных часов, отводимых на изучение отдельных обязательных учебных предметов и на введение учебных курсов, обеспечивающих различные интересы обучающихся, должно проводиться в пределах максимально допустимой нагрузки обучающихся (в соответствии с санитарно-гигиеническими требованиями).</w:t>
      </w:r>
    </w:p>
    <w:p w:rsidR="00E06F25" w:rsidRPr="00452F6C" w:rsidRDefault="00E06F25" w:rsidP="00E06F25">
      <w:pPr>
        <w:suppressAutoHyphens/>
        <w:spacing w:after="0" w:line="240" w:lineRule="auto"/>
        <w:ind w:firstLine="567"/>
        <w:contextualSpacing/>
        <w:jc w:val="both"/>
        <w:rPr>
          <w:rFonts w:ascii="Times New Roman" w:hAnsi="Times New Roman" w:cs="Times New Roman"/>
          <w:sz w:val="24"/>
          <w:szCs w:val="24"/>
        </w:rPr>
      </w:pPr>
      <w:r w:rsidRPr="00452F6C">
        <w:rPr>
          <w:rFonts w:ascii="Times New Roman" w:hAnsi="Times New Roman" w:cs="Times New Roman"/>
          <w:sz w:val="24"/>
          <w:szCs w:val="24"/>
        </w:rPr>
        <w:t>Часть, формируемая участниками образовательного процесса, включает в себя также внеурочную деятельность.</w:t>
      </w:r>
    </w:p>
    <w:p w:rsidR="00E06F25" w:rsidRPr="00452F6C" w:rsidRDefault="00E06F25" w:rsidP="00E06F25">
      <w:pPr>
        <w:suppressAutoHyphens/>
        <w:spacing w:after="0" w:line="240" w:lineRule="auto"/>
        <w:ind w:firstLine="567"/>
        <w:contextualSpacing/>
        <w:jc w:val="both"/>
        <w:rPr>
          <w:rFonts w:ascii="Times New Roman" w:hAnsi="Times New Roman" w:cs="Times New Roman"/>
          <w:sz w:val="24"/>
          <w:szCs w:val="24"/>
        </w:rPr>
      </w:pPr>
      <w:proofErr w:type="gramStart"/>
      <w:r w:rsidRPr="00452F6C">
        <w:rPr>
          <w:rFonts w:ascii="Times New Roman" w:hAnsi="Times New Roman" w:cs="Times New Roman"/>
          <w:sz w:val="24"/>
          <w:szCs w:val="24"/>
        </w:rPr>
        <w:lastRenderedPageBreak/>
        <w:t xml:space="preserve">Внеурочная деятельность, осуществляемая во второй половине дня, организуется по направлениям развития личности (духовно-нравственное, социальное, </w:t>
      </w:r>
      <w:proofErr w:type="spellStart"/>
      <w:r w:rsidRPr="00452F6C">
        <w:rPr>
          <w:rFonts w:ascii="Times New Roman" w:hAnsi="Times New Roman" w:cs="Times New Roman"/>
          <w:sz w:val="24"/>
          <w:szCs w:val="24"/>
        </w:rPr>
        <w:t>общеинтеллектуальное</w:t>
      </w:r>
      <w:proofErr w:type="spellEnd"/>
      <w:r w:rsidRPr="00452F6C">
        <w:rPr>
          <w:rFonts w:ascii="Times New Roman" w:hAnsi="Times New Roman" w:cs="Times New Roman"/>
          <w:sz w:val="24"/>
          <w:szCs w:val="24"/>
        </w:rPr>
        <w:t>, общекультурное, спортивно-оздоровительное) в таких формах как проектная и исследовательская деятельность, компьютерные занятия, экскурсии, кружки, школьные научные общества, олимпиады, интеллектуальные марафоны, общественно полезные практики, секции, соревнования и т. д.</w:t>
      </w:r>
      <w:proofErr w:type="gramEnd"/>
    </w:p>
    <w:p w:rsidR="00E06F25" w:rsidRPr="00452F6C" w:rsidRDefault="00E06F25" w:rsidP="00E06F25">
      <w:pPr>
        <w:suppressAutoHyphens/>
        <w:spacing w:after="0" w:line="240" w:lineRule="auto"/>
        <w:ind w:firstLine="567"/>
        <w:contextualSpacing/>
        <w:jc w:val="both"/>
        <w:rPr>
          <w:rFonts w:ascii="Times New Roman" w:hAnsi="Times New Roman" w:cs="Times New Roman"/>
          <w:sz w:val="24"/>
          <w:szCs w:val="24"/>
        </w:rPr>
      </w:pPr>
      <w:r w:rsidRPr="00452F6C">
        <w:rPr>
          <w:rFonts w:ascii="Times New Roman" w:hAnsi="Times New Roman" w:cs="Times New Roman"/>
          <w:sz w:val="24"/>
          <w:szCs w:val="24"/>
        </w:rPr>
        <w:t>Время, отводимое на внеурочную деятельность, составляет до 1350 часов. Данные занятия проводятся по выбору обучающихся и их семей.</w:t>
      </w:r>
    </w:p>
    <w:p w:rsidR="00915FE7" w:rsidRPr="00452F6C" w:rsidRDefault="00915FE7" w:rsidP="00915FE7">
      <w:pPr>
        <w:pStyle w:val="msonormalcxspmiddle"/>
        <w:tabs>
          <w:tab w:val="left" w:pos="1260"/>
        </w:tabs>
        <w:suppressAutoHyphens/>
        <w:autoSpaceDE w:val="0"/>
        <w:autoSpaceDN w:val="0"/>
        <w:adjustRightInd w:val="0"/>
        <w:spacing w:before="0" w:beforeAutospacing="0" w:after="0" w:afterAutospacing="0"/>
        <w:contextualSpacing/>
        <w:outlineLvl w:val="1"/>
        <w:rPr>
          <w:rFonts w:eastAsiaTheme="minorEastAsia"/>
        </w:rPr>
      </w:pPr>
      <w:bookmarkStart w:id="20" w:name="_Toc278411483"/>
    </w:p>
    <w:p w:rsidR="00E06F25" w:rsidRPr="00452F6C" w:rsidRDefault="00915FE7" w:rsidP="00915FE7">
      <w:pPr>
        <w:pStyle w:val="msonormalcxspmiddle"/>
        <w:tabs>
          <w:tab w:val="left" w:pos="1260"/>
        </w:tabs>
        <w:suppressAutoHyphens/>
        <w:autoSpaceDE w:val="0"/>
        <w:autoSpaceDN w:val="0"/>
        <w:adjustRightInd w:val="0"/>
        <w:spacing w:before="0" w:beforeAutospacing="0" w:after="0" w:afterAutospacing="0"/>
        <w:contextualSpacing/>
        <w:outlineLvl w:val="1"/>
        <w:rPr>
          <w:b/>
        </w:rPr>
      </w:pPr>
      <w:r w:rsidRPr="00452F6C">
        <w:rPr>
          <w:rFonts w:eastAsiaTheme="minorEastAsia"/>
          <w:b/>
          <w:i/>
        </w:rPr>
        <w:t>2.</w:t>
      </w:r>
      <w:r w:rsidR="003552DD" w:rsidRPr="00452F6C">
        <w:rPr>
          <w:rFonts w:eastAsiaTheme="minorEastAsia"/>
          <w:b/>
          <w:i/>
        </w:rPr>
        <w:t>3</w:t>
      </w:r>
      <w:r w:rsidRPr="00452F6C">
        <w:rPr>
          <w:rFonts w:eastAsiaTheme="minorEastAsia"/>
          <w:b/>
          <w:i/>
        </w:rPr>
        <w:t>.</w:t>
      </w:r>
      <w:r w:rsidRPr="00452F6C">
        <w:rPr>
          <w:rFonts w:eastAsiaTheme="minorEastAsia"/>
        </w:rPr>
        <w:t xml:space="preserve"> </w:t>
      </w:r>
      <w:r w:rsidR="00E06F25" w:rsidRPr="00452F6C">
        <w:rPr>
          <w:b/>
        </w:rPr>
        <w:t xml:space="preserve">Учебный план </w:t>
      </w:r>
      <w:bookmarkStart w:id="21" w:name="_Toc278411484"/>
      <w:bookmarkEnd w:id="20"/>
      <w:r w:rsidR="00E06F25" w:rsidRPr="00452F6C">
        <w:rPr>
          <w:b/>
          <w:lang w:eastAsia="en-US"/>
        </w:rPr>
        <w:t>МБОУ «</w:t>
      </w:r>
      <w:proofErr w:type="spellStart"/>
      <w:r w:rsidR="00E06F25" w:rsidRPr="00452F6C">
        <w:rPr>
          <w:b/>
          <w:lang w:eastAsia="en-US"/>
        </w:rPr>
        <w:t>Халимбекаульская</w:t>
      </w:r>
      <w:proofErr w:type="spellEnd"/>
      <w:r w:rsidR="00E06F25" w:rsidRPr="00452F6C">
        <w:rPr>
          <w:b/>
          <w:lang w:eastAsia="en-US"/>
        </w:rPr>
        <w:t xml:space="preserve"> СОШ», </w:t>
      </w:r>
      <w:proofErr w:type="gramStart"/>
      <w:r w:rsidR="00E06F25" w:rsidRPr="00452F6C">
        <w:rPr>
          <w:b/>
        </w:rPr>
        <w:t>реализуемого</w:t>
      </w:r>
      <w:proofErr w:type="gramEnd"/>
      <w:r w:rsidR="00E06F25" w:rsidRPr="00452F6C">
        <w:rPr>
          <w:b/>
        </w:rPr>
        <w:t xml:space="preserve">  УМК «Школа России»</w:t>
      </w:r>
      <w:bookmarkEnd w:id="21"/>
    </w:p>
    <w:p w:rsidR="00E06F25" w:rsidRPr="00452F6C" w:rsidRDefault="00E06F25" w:rsidP="00E06F25">
      <w:pPr>
        <w:pStyle w:val="msonormalcxspmiddle"/>
        <w:tabs>
          <w:tab w:val="left" w:pos="1260"/>
        </w:tabs>
        <w:suppressAutoHyphens/>
        <w:autoSpaceDE w:val="0"/>
        <w:autoSpaceDN w:val="0"/>
        <w:adjustRightInd w:val="0"/>
        <w:spacing w:before="0" w:beforeAutospacing="0" w:after="0" w:afterAutospacing="0"/>
        <w:contextualSpacing/>
        <w:jc w:val="center"/>
        <w:outlineLvl w:val="1"/>
        <w:rPr>
          <w:b/>
        </w:rPr>
      </w:pPr>
      <w:r w:rsidRPr="00452F6C">
        <w:rPr>
          <w:b/>
        </w:rPr>
        <w:t>(</w:t>
      </w:r>
      <w:r w:rsidRPr="00452F6C">
        <w:rPr>
          <w:i/>
        </w:rPr>
        <w:t>при условии соответствующего финансирования Учредителя</w:t>
      </w:r>
      <w:r w:rsidRPr="00452F6C">
        <w:rPr>
          <w:b/>
        </w:rPr>
        <w:t>)</w:t>
      </w:r>
    </w:p>
    <w:p w:rsidR="00E06F25" w:rsidRPr="00452F6C" w:rsidRDefault="00E06F25" w:rsidP="00E06F25">
      <w:pPr>
        <w:pStyle w:val="msonormalcxspmiddle"/>
        <w:tabs>
          <w:tab w:val="left" w:pos="1260"/>
        </w:tabs>
        <w:suppressAutoHyphens/>
        <w:autoSpaceDE w:val="0"/>
        <w:autoSpaceDN w:val="0"/>
        <w:adjustRightInd w:val="0"/>
        <w:spacing w:before="0" w:beforeAutospacing="0" w:after="0" w:afterAutospacing="0"/>
        <w:contextualSpacing/>
        <w:outlineLvl w:val="1"/>
        <w:rPr>
          <w:rStyle w:val="a5"/>
          <w:bCs w:val="0"/>
        </w:rPr>
      </w:pPr>
    </w:p>
    <w:tbl>
      <w:tblPr>
        <w:tblW w:w="91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63"/>
        <w:gridCol w:w="824"/>
        <w:gridCol w:w="823"/>
        <w:gridCol w:w="823"/>
        <w:gridCol w:w="1148"/>
        <w:gridCol w:w="906"/>
      </w:tblGrid>
      <w:tr w:rsidR="00E06F25" w:rsidRPr="00452F6C" w:rsidTr="00E06F25">
        <w:trPr>
          <w:trHeight w:val="833"/>
          <w:jc w:val="center"/>
        </w:trPr>
        <w:tc>
          <w:tcPr>
            <w:tcW w:w="4663" w:type="dxa"/>
            <w:vMerge w:val="restart"/>
          </w:tcPr>
          <w:p w:rsidR="00E06F25" w:rsidRPr="00452F6C" w:rsidRDefault="00E06F25" w:rsidP="00E06F25">
            <w:pPr>
              <w:pStyle w:val="2"/>
              <w:suppressAutoHyphens/>
              <w:spacing w:after="0" w:afterAutospacing="0"/>
              <w:contextualSpacing/>
              <w:rPr>
                <w:rStyle w:val="a5"/>
                <w:rFonts w:ascii="Times New Roman" w:hAnsi="Times New Roman"/>
                <w:b/>
                <w:bCs/>
                <w:i w:val="0"/>
                <w:sz w:val="24"/>
              </w:rPr>
            </w:pPr>
            <w:r w:rsidRPr="00452F6C">
              <w:rPr>
                <w:rFonts w:ascii="Times New Roman" w:hAnsi="Times New Roman"/>
                <w:i w:val="0"/>
                <w:sz w:val="24"/>
              </w:rPr>
              <w:t>Учебные предметы</w:t>
            </w:r>
          </w:p>
        </w:tc>
        <w:tc>
          <w:tcPr>
            <w:tcW w:w="0" w:type="auto"/>
            <w:gridSpan w:val="4"/>
          </w:tcPr>
          <w:p w:rsidR="00E06F25" w:rsidRPr="00452F6C" w:rsidRDefault="00E06F25" w:rsidP="00E06F25">
            <w:pPr>
              <w:pStyle w:val="2"/>
              <w:suppressAutoHyphens/>
              <w:spacing w:after="0" w:afterAutospacing="0"/>
              <w:contextualSpacing/>
              <w:rPr>
                <w:rStyle w:val="a5"/>
                <w:rFonts w:ascii="Times New Roman" w:hAnsi="Times New Roman"/>
                <w:b/>
                <w:bCs/>
                <w:i w:val="0"/>
                <w:sz w:val="24"/>
              </w:rPr>
            </w:pPr>
            <w:r w:rsidRPr="00452F6C">
              <w:rPr>
                <w:rFonts w:ascii="Times New Roman" w:hAnsi="Times New Roman"/>
                <w:i w:val="0"/>
                <w:sz w:val="24"/>
              </w:rPr>
              <w:t>Количество часов  в неделю</w:t>
            </w:r>
          </w:p>
          <w:p w:rsidR="00E06F25" w:rsidRPr="00452F6C" w:rsidRDefault="00E06F25" w:rsidP="00E06F25">
            <w:pPr>
              <w:pStyle w:val="2"/>
              <w:suppressAutoHyphens/>
              <w:spacing w:after="0" w:afterAutospacing="0"/>
              <w:contextualSpacing/>
              <w:rPr>
                <w:rStyle w:val="a5"/>
                <w:rFonts w:ascii="Times New Roman" w:hAnsi="Times New Roman"/>
                <w:b/>
                <w:bCs/>
                <w:i w:val="0"/>
                <w:sz w:val="24"/>
              </w:rPr>
            </w:pPr>
          </w:p>
        </w:tc>
        <w:tc>
          <w:tcPr>
            <w:tcW w:w="0" w:type="auto"/>
          </w:tcPr>
          <w:p w:rsidR="00E06F25" w:rsidRPr="00452F6C" w:rsidRDefault="00E06F25" w:rsidP="00E06F25">
            <w:pPr>
              <w:pStyle w:val="2"/>
              <w:suppressAutoHyphens/>
              <w:spacing w:after="0" w:afterAutospacing="0"/>
              <w:contextualSpacing/>
              <w:rPr>
                <w:rStyle w:val="a5"/>
                <w:rFonts w:ascii="Times New Roman" w:hAnsi="Times New Roman"/>
                <w:b/>
                <w:bCs/>
                <w:i w:val="0"/>
                <w:sz w:val="24"/>
              </w:rPr>
            </w:pPr>
            <w:r w:rsidRPr="00452F6C">
              <w:rPr>
                <w:rStyle w:val="a5"/>
                <w:rFonts w:ascii="Times New Roman" w:hAnsi="Times New Roman"/>
                <w:b/>
                <w:bCs/>
                <w:i w:val="0"/>
                <w:sz w:val="24"/>
              </w:rPr>
              <w:t>Всего</w:t>
            </w:r>
          </w:p>
        </w:tc>
      </w:tr>
      <w:tr w:rsidR="00E06F25" w:rsidRPr="00452F6C" w:rsidTr="00E06F25">
        <w:trPr>
          <w:trHeight w:val="145"/>
          <w:jc w:val="center"/>
        </w:trPr>
        <w:tc>
          <w:tcPr>
            <w:tcW w:w="4663" w:type="dxa"/>
            <w:vMerge/>
          </w:tcPr>
          <w:p w:rsidR="00E06F25" w:rsidRPr="00452F6C" w:rsidRDefault="00E06F25" w:rsidP="00E06F25">
            <w:pPr>
              <w:pStyle w:val="2"/>
              <w:suppressAutoHyphens/>
              <w:spacing w:after="0" w:afterAutospacing="0"/>
              <w:contextualSpacing/>
              <w:rPr>
                <w:rStyle w:val="a5"/>
                <w:rFonts w:ascii="Times New Roman" w:hAnsi="Times New Roman"/>
                <w:bCs/>
                <w:i w:val="0"/>
                <w:sz w:val="24"/>
              </w:rPr>
            </w:pPr>
          </w:p>
        </w:tc>
        <w:tc>
          <w:tcPr>
            <w:tcW w:w="0" w:type="auto"/>
          </w:tcPr>
          <w:p w:rsidR="00E06F25" w:rsidRPr="00452F6C" w:rsidRDefault="00E06F25" w:rsidP="00E06F25">
            <w:pPr>
              <w:pStyle w:val="2"/>
              <w:suppressAutoHyphens/>
              <w:spacing w:after="0" w:afterAutospacing="0"/>
              <w:contextualSpacing/>
              <w:rPr>
                <w:rStyle w:val="a5"/>
                <w:rFonts w:ascii="Times New Roman" w:hAnsi="Times New Roman"/>
                <w:bCs/>
                <w:i w:val="0"/>
                <w:sz w:val="24"/>
                <w:lang w:val="en-US"/>
              </w:rPr>
            </w:pPr>
            <w:r w:rsidRPr="00452F6C">
              <w:rPr>
                <w:rStyle w:val="a5"/>
                <w:rFonts w:ascii="Times New Roman" w:hAnsi="Times New Roman"/>
                <w:bCs/>
                <w:i w:val="0"/>
                <w:sz w:val="24"/>
                <w:lang w:val="en-US"/>
              </w:rPr>
              <w:t>I</w:t>
            </w:r>
          </w:p>
        </w:tc>
        <w:tc>
          <w:tcPr>
            <w:tcW w:w="0" w:type="auto"/>
          </w:tcPr>
          <w:p w:rsidR="00E06F25" w:rsidRPr="00452F6C" w:rsidRDefault="00E06F25" w:rsidP="00E06F25">
            <w:pPr>
              <w:pStyle w:val="2"/>
              <w:suppressAutoHyphens/>
              <w:spacing w:after="0" w:afterAutospacing="0"/>
              <w:contextualSpacing/>
              <w:rPr>
                <w:rStyle w:val="a5"/>
                <w:rFonts w:ascii="Times New Roman" w:hAnsi="Times New Roman"/>
                <w:bCs/>
                <w:i w:val="0"/>
                <w:sz w:val="24"/>
                <w:lang w:val="en-US"/>
              </w:rPr>
            </w:pPr>
            <w:r w:rsidRPr="00452F6C">
              <w:rPr>
                <w:rStyle w:val="a5"/>
                <w:rFonts w:ascii="Times New Roman" w:hAnsi="Times New Roman"/>
                <w:bCs/>
                <w:i w:val="0"/>
                <w:sz w:val="24"/>
                <w:lang w:val="en-US"/>
              </w:rPr>
              <w:t>II</w:t>
            </w:r>
          </w:p>
        </w:tc>
        <w:tc>
          <w:tcPr>
            <w:tcW w:w="0" w:type="auto"/>
          </w:tcPr>
          <w:p w:rsidR="00E06F25" w:rsidRPr="00452F6C" w:rsidRDefault="00E06F25" w:rsidP="00E06F25">
            <w:pPr>
              <w:pStyle w:val="2"/>
              <w:suppressAutoHyphens/>
              <w:spacing w:after="0" w:afterAutospacing="0"/>
              <w:contextualSpacing/>
              <w:rPr>
                <w:rStyle w:val="a5"/>
                <w:rFonts w:ascii="Times New Roman" w:hAnsi="Times New Roman"/>
                <w:bCs/>
                <w:i w:val="0"/>
                <w:sz w:val="24"/>
                <w:lang w:val="en-US"/>
              </w:rPr>
            </w:pPr>
            <w:r w:rsidRPr="00452F6C">
              <w:rPr>
                <w:rStyle w:val="a5"/>
                <w:rFonts w:ascii="Times New Roman" w:hAnsi="Times New Roman"/>
                <w:bCs/>
                <w:i w:val="0"/>
                <w:sz w:val="24"/>
                <w:lang w:val="en-US"/>
              </w:rPr>
              <w:t>III</w:t>
            </w:r>
          </w:p>
        </w:tc>
        <w:tc>
          <w:tcPr>
            <w:tcW w:w="0" w:type="auto"/>
          </w:tcPr>
          <w:p w:rsidR="00E06F25" w:rsidRPr="00452F6C" w:rsidRDefault="00E06F25" w:rsidP="00E06F25">
            <w:pPr>
              <w:pStyle w:val="2"/>
              <w:suppressAutoHyphens/>
              <w:spacing w:after="0" w:afterAutospacing="0"/>
              <w:contextualSpacing/>
              <w:rPr>
                <w:rStyle w:val="a5"/>
                <w:rFonts w:ascii="Times New Roman" w:hAnsi="Times New Roman"/>
                <w:bCs/>
                <w:i w:val="0"/>
                <w:sz w:val="24"/>
                <w:lang w:val="en-US"/>
              </w:rPr>
            </w:pPr>
            <w:r w:rsidRPr="00452F6C">
              <w:rPr>
                <w:rStyle w:val="a5"/>
                <w:rFonts w:ascii="Times New Roman" w:hAnsi="Times New Roman"/>
                <w:bCs/>
                <w:i w:val="0"/>
                <w:sz w:val="24"/>
                <w:lang w:val="en-US"/>
              </w:rPr>
              <w:t>IV</w:t>
            </w:r>
          </w:p>
        </w:tc>
        <w:tc>
          <w:tcPr>
            <w:tcW w:w="0" w:type="auto"/>
          </w:tcPr>
          <w:p w:rsidR="00E06F25" w:rsidRPr="00452F6C" w:rsidRDefault="00E06F25" w:rsidP="00E06F25">
            <w:pPr>
              <w:pStyle w:val="2"/>
              <w:suppressAutoHyphens/>
              <w:spacing w:after="0" w:afterAutospacing="0"/>
              <w:contextualSpacing/>
              <w:rPr>
                <w:rStyle w:val="a5"/>
                <w:rFonts w:ascii="Times New Roman" w:hAnsi="Times New Roman"/>
                <w:bCs/>
                <w:i w:val="0"/>
                <w:sz w:val="24"/>
              </w:rPr>
            </w:pPr>
          </w:p>
        </w:tc>
      </w:tr>
      <w:tr w:rsidR="00E06F25" w:rsidRPr="00452F6C" w:rsidTr="00E06F25">
        <w:trPr>
          <w:trHeight w:val="283"/>
          <w:jc w:val="center"/>
        </w:trPr>
        <w:tc>
          <w:tcPr>
            <w:tcW w:w="4663" w:type="dxa"/>
          </w:tcPr>
          <w:p w:rsidR="00E06F25" w:rsidRPr="00452F6C" w:rsidRDefault="00E06F25" w:rsidP="00E06F25">
            <w:pPr>
              <w:pStyle w:val="2"/>
              <w:suppressAutoHyphens/>
              <w:spacing w:after="0" w:afterAutospacing="0"/>
              <w:contextualSpacing/>
              <w:rPr>
                <w:rStyle w:val="a5"/>
                <w:rFonts w:ascii="Times New Roman" w:hAnsi="Times New Roman"/>
                <w:bCs/>
                <w:i w:val="0"/>
                <w:sz w:val="24"/>
              </w:rPr>
            </w:pPr>
            <w:r w:rsidRPr="00452F6C">
              <w:rPr>
                <w:rFonts w:ascii="Times New Roman" w:hAnsi="Times New Roman"/>
                <w:bCs w:val="0"/>
                <w:i w:val="0"/>
                <w:iCs/>
                <w:sz w:val="24"/>
              </w:rPr>
              <w:t>Обязательная часть</w:t>
            </w:r>
          </w:p>
        </w:tc>
        <w:tc>
          <w:tcPr>
            <w:tcW w:w="0" w:type="auto"/>
          </w:tcPr>
          <w:p w:rsidR="00E06F25" w:rsidRPr="00452F6C" w:rsidRDefault="00E06F25" w:rsidP="00E06F25">
            <w:pPr>
              <w:pStyle w:val="2"/>
              <w:suppressAutoHyphens/>
              <w:spacing w:after="0" w:afterAutospacing="0"/>
              <w:contextualSpacing/>
              <w:rPr>
                <w:rStyle w:val="a5"/>
                <w:rFonts w:ascii="Times New Roman" w:hAnsi="Times New Roman"/>
                <w:bCs/>
                <w:i w:val="0"/>
                <w:sz w:val="24"/>
                <w:lang w:val="en-US"/>
              </w:rPr>
            </w:pPr>
          </w:p>
        </w:tc>
        <w:tc>
          <w:tcPr>
            <w:tcW w:w="0" w:type="auto"/>
          </w:tcPr>
          <w:p w:rsidR="00E06F25" w:rsidRPr="00452F6C" w:rsidRDefault="00E06F25" w:rsidP="00E06F25">
            <w:pPr>
              <w:pStyle w:val="2"/>
              <w:suppressAutoHyphens/>
              <w:spacing w:after="0" w:afterAutospacing="0"/>
              <w:contextualSpacing/>
              <w:rPr>
                <w:rStyle w:val="a5"/>
                <w:rFonts w:ascii="Times New Roman" w:hAnsi="Times New Roman"/>
                <w:bCs/>
                <w:i w:val="0"/>
                <w:sz w:val="24"/>
                <w:lang w:val="en-US"/>
              </w:rPr>
            </w:pPr>
          </w:p>
        </w:tc>
        <w:tc>
          <w:tcPr>
            <w:tcW w:w="0" w:type="auto"/>
          </w:tcPr>
          <w:p w:rsidR="00E06F25" w:rsidRPr="00452F6C" w:rsidRDefault="00E06F25" w:rsidP="00E06F25">
            <w:pPr>
              <w:pStyle w:val="2"/>
              <w:suppressAutoHyphens/>
              <w:spacing w:after="0" w:afterAutospacing="0"/>
              <w:contextualSpacing/>
              <w:rPr>
                <w:rStyle w:val="a5"/>
                <w:rFonts w:ascii="Times New Roman" w:hAnsi="Times New Roman"/>
                <w:bCs/>
                <w:i w:val="0"/>
                <w:sz w:val="24"/>
                <w:lang w:val="en-US"/>
              </w:rPr>
            </w:pPr>
          </w:p>
        </w:tc>
        <w:tc>
          <w:tcPr>
            <w:tcW w:w="0" w:type="auto"/>
          </w:tcPr>
          <w:p w:rsidR="00E06F25" w:rsidRPr="00452F6C" w:rsidRDefault="00E06F25" w:rsidP="00E06F25">
            <w:pPr>
              <w:pStyle w:val="2"/>
              <w:suppressAutoHyphens/>
              <w:spacing w:after="0" w:afterAutospacing="0"/>
              <w:contextualSpacing/>
              <w:rPr>
                <w:rStyle w:val="a5"/>
                <w:rFonts w:ascii="Times New Roman" w:hAnsi="Times New Roman"/>
                <w:bCs/>
                <w:i w:val="0"/>
                <w:sz w:val="24"/>
                <w:lang w:val="en-US"/>
              </w:rPr>
            </w:pPr>
          </w:p>
        </w:tc>
        <w:tc>
          <w:tcPr>
            <w:tcW w:w="0" w:type="auto"/>
          </w:tcPr>
          <w:p w:rsidR="00E06F25" w:rsidRPr="00452F6C" w:rsidRDefault="00E06F25" w:rsidP="00E06F25">
            <w:pPr>
              <w:pStyle w:val="2"/>
              <w:suppressAutoHyphens/>
              <w:spacing w:after="0" w:afterAutospacing="0"/>
              <w:contextualSpacing/>
              <w:rPr>
                <w:rStyle w:val="a5"/>
                <w:rFonts w:ascii="Times New Roman" w:hAnsi="Times New Roman"/>
                <w:bCs/>
                <w:i w:val="0"/>
                <w:sz w:val="24"/>
              </w:rPr>
            </w:pPr>
          </w:p>
        </w:tc>
      </w:tr>
      <w:tr w:rsidR="00E06F25" w:rsidRPr="00452F6C" w:rsidTr="00E06F25">
        <w:trPr>
          <w:trHeight w:val="267"/>
          <w:jc w:val="center"/>
        </w:trPr>
        <w:tc>
          <w:tcPr>
            <w:tcW w:w="4663" w:type="dxa"/>
          </w:tcPr>
          <w:p w:rsidR="00E06F25" w:rsidRPr="00452F6C" w:rsidRDefault="00E06F25" w:rsidP="00E06F25">
            <w:pPr>
              <w:pStyle w:val="2"/>
              <w:suppressAutoHyphens/>
              <w:spacing w:after="0" w:afterAutospacing="0"/>
              <w:contextualSpacing/>
              <w:rPr>
                <w:rStyle w:val="a5"/>
                <w:rFonts w:ascii="Times New Roman" w:hAnsi="Times New Roman"/>
                <w:bCs/>
                <w:i w:val="0"/>
                <w:sz w:val="24"/>
              </w:rPr>
            </w:pPr>
            <w:r w:rsidRPr="00452F6C">
              <w:rPr>
                <w:rFonts w:ascii="Times New Roman" w:hAnsi="Times New Roman"/>
                <w:b w:val="0"/>
                <w:i w:val="0"/>
                <w:sz w:val="24"/>
              </w:rPr>
              <w:t>Русский язык</w:t>
            </w:r>
          </w:p>
        </w:tc>
        <w:tc>
          <w:tcPr>
            <w:tcW w:w="0" w:type="auto"/>
          </w:tcPr>
          <w:p w:rsidR="00E06F25" w:rsidRPr="00452F6C" w:rsidRDefault="00E06F25" w:rsidP="00E06F25">
            <w:pPr>
              <w:suppressAutoHyphens/>
              <w:spacing w:after="0" w:line="240" w:lineRule="auto"/>
              <w:ind w:right="-57"/>
              <w:contextualSpacing/>
              <w:jc w:val="both"/>
              <w:rPr>
                <w:rFonts w:ascii="Times New Roman" w:hAnsi="Times New Roman" w:cs="Times New Roman"/>
                <w:sz w:val="24"/>
                <w:szCs w:val="24"/>
              </w:rPr>
            </w:pPr>
            <w:r w:rsidRPr="00452F6C">
              <w:rPr>
                <w:rFonts w:ascii="Times New Roman" w:hAnsi="Times New Roman" w:cs="Times New Roman"/>
                <w:sz w:val="24"/>
                <w:szCs w:val="24"/>
              </w:rPr>
              <w:t>4</w:t>
            </w:r>
          </w:p>
        </w:tc>
        <w:tc>
          <w:tcPr>
            <w:tcW w:w="0" w:type="auto"/>
          </w:tcPr>
          <w:p w:rsidR="00E06F25" w:rsidRPr="00452F6C" w:rsidRDefault="00E06F25" w:rsidP="00E06F25">
            <w:pPr>
              <w:suppressAutoHyphens/>
              <w:spacing w:after="0" w:line="240" w:lineRule="auto"/>
              <w:ind w:right="-57"/>
              <w:contextualSpacing/>
              <w:jc w:val="both"/>
              <w:rPr>
                <w:rFonts w:ascii="Times New Roman" w:hAnsi="Times New Roman" w:cs="Times New Roman"/>
                <w:sz w:val="24"/>
                <w:szCs w:val="24"/>
              </w:rPr>
            </w:pPr>
            <w:r w:rsidRPr="00452F6C">
              <w:rPr>
                <w:rFonts w:ascii="Times New Roman" w:hAnsi="Times New Roman" w:cs="Times New Roman"/>
                <w:sz w:val="24"/>
                <w:szCs w:val="24"/>
              </w:rPr>
              <w:t>5</w:t>
            </w:r>
          </w:p>
        </w:tc>
        <w:tc>
          <w:tcPr>
            <w:tcW w:w="0" w:type="auto"/>
          </w:tcPr>
          <w:p w:rsidR="00E06F25" w:rsidRPr="00452F6C" w:rsidRDefault="00E06F25" w:rsidP="00E06F25">
            <w:pPr>
              <w:suppressAutoHyphens/>
              <w:spacing w:after="0" w:line="240" w:lineRule="auto"/>
              <w:ind w:right="-57"/>
              <w:contextualSpacing/>
              <w:jc w:val="both"/>
              <w:rPr>
                <w:rFonts w:ascii="Times New Roman" w:hAnsi="Times New Roman" w:cs="Times New Roman"/>
                <w:sz w:val="24"/>
                <w:szCs w:val="24"/>
              </w:rPr>
            </w:pPr>
            <w:r w:rsidRPr="00452F6C">
              <w:rPr>
                <w:rFonts w:ascii="Times New Roman" w:hAnsi="Times New Roman" w:cs="Times New Roman"/>
                <w:sz w:val="24"/>
                <w:szCs w:val="24"/>
              </w:rPr>
              <w:t>5</w:t>
            </w:r>
          </w:p>
        </w:tc>
        <w:tc>
          <w:tcPr>
            <w:tcW w:w="0" w:type="auto"/>
          </w:tcPr>
          <w:p w:rsidR="00E06F25" w:rsidRPr="00452F6C" w:rsidRDefault="00E06F25" w:rsidP="00E06F25">
            <w:pPr>
              <w:suppressAutoHyphens/>
              <w:spacing w:after="0" w:line="240" w:lineRule="auto"/>
              <w:ind w:right="-57"/>
              <w:contextualSpacing/>
              <w:jc w:val="both"/>
              <w:rPr>
                <w:rFonts w:ascii="Times New Roman" w:hAnsi="Times New Roman" w:cs="Times New Roman"/>
                <w:sz w:val="24"/>
                <w:szCs w:val="24"/>
              </w:rPr>
            </w:pPr>
            <w:r w:rsidRPr="00452F6C">
              <w:rPr>
                <w:rFonts w:ascii="Times New Roman" w:hAnsi="Times New Roman" w:cs="Times New Roman"/>
                <w:sz w:val="24"/>
                <w:szCs w:val="24"/>
              </w:rPr>
              <w:t>5</w:t>
            </w:r>
          </w:p>
        </w:tc>
        <w:tc>
          <w:tcPr>
            <w:tcW w:w="0" w:type="auto"/>
          </w:tcPr>
          <w:p w:rsidR="00E06F25" w:rsidRPr="00452F6C" w:rsidRDefault="00E06F25" w:rsidP="00E06F25">
            <w:pPr>
              <w:pStyle w:val="2"/>
              <w:suppressAutoHyphens/>
              <w:spacing w:after="0" w:afterAutospacing="0"/>
              <w:contextualSpacing/>
              <w:rPr>
                <w:rStyle w:val="a5"/>
                <w:rFonts w:ascii="Times New Roman" w:hAnsi="Times New Roman"/>
                <w:bCs/>
                <w:i w:val="0"/>
                <w:sz w:val="24"/>
              </w:rPr>
            </w:pPr>
            <w:r w:rsidRPr="00452F6C">
              <w:rPr>
                <w:rStyle w:val="a5"/>
                <w:rFonts w:ascii="Times New Roman" w:hAnsi="Times New Roman"/>
                <w:bCs/>
                <w:i w:val="0"/>
                <w:sz w:val="24"/>
              </w:rPr>
              <w:t>19</w:t>
            </w:r>
          </w:p>
        </w:tc>
      </w:tr>
      <w:tr w:rsidR="00E06F25" w:rsidRPr="00452F6C" w:rsidTr="00E06F25">
        <w:trPr>
          <w:trHeight w:val="283"/>
          <w:jc w:val="center"/>
        </w:trPr>
        <w:tc>
          <w:tcPr>
            <w:tcW w:w="4663" w:type="dxa"/>
          </w:tcPr>
          <w:p w:rsidR="00E06F25" w:rsidRPr="00452F6C" w:rsidRDefault="00E06F25" w:rsidP="00E06F25">
            <w:pPr>
              <w:pStyle w:val="2"/>
              <w:suppressAutoHyphens/>
              <w:spacing w:after="0" w:afterAutospacing="0"/>
              <w:contextualSpacing/>
              <w:rPr>
                <w:rStyle w:val="a5"/>
                <w:rFonts w:ascii="Times New Roman" w:hAnsi="Times New Roman"/>
                <w:bCs/>
                <w:i w:val="0"/>
                <w:sz w:val="24"/>
              </w:rPr>
            </w:pPr>
            <w:r w:rsidRPr="00452F6C">
              <w:rPr>
                <w:rFonts w:ascii="Times New Roman" w:hAnsi="Times New Roman"/>
                <w:b w:val="0"/>
                <w:i w:val="0"/>
                <w:sz w:val="24"/>
              </w:rPr>
              <w:t>Литературное чтение</w:t>
            </w:r>
          </w:p>
        </w:tc>
        <w:tc>
          <w:tcPr>
            <w:tcW w:w="0" w:type="auto"/>
          </w:tcPr>
          <w:p w:rsidR="00E06F25" w:rsidRPr="00452F6C" w:rsidRDefault="00E06F25" w:rsidP="00E06F25">
            <w:pPr>
              <w:suppressAutoHyphens/>
              <w:spacing w:after="0" w:line="240" w:lineRule="auto"/>
              <w:ind w:right="-57"/>
              <w:contextualSpacing/>
              <w:jc w:val="both"/>
              <w:rPr>
                <w:rFonts w:ascii="Times New Roman" w:hAnsi="Times New Roman" w:cs="Times New Roman"/>
                <w:sz w:val="24"/>
                <w:szCs w:val="24"/>
              </w:rPr>
            </w:pPr>
            <w:r w:rsidRPr="00452F6C">
              <w:rPr>
                <w:rFonts w:ascii="Times New Roman" w:hAnsi="Times New Roman" w:cs="Times New Roman"/>
                <w:sz w:val="24"/>
                <w:szCs w:val="24"/>
              </w:rPr>
              <w:t>2</w:t>
            </w:r>
          </w:p>
        </w:tc>
        <w:tc>
          <w:tcPr>
            <w:tcW w:w="0" w:type="auto"/>
          </w:tcPr>
          <w:p w:rsidR="00E06F25" w:rsidRPr="00452F6C" w:rsidRDefault="00E06F25" w:rsidP="00E06F25">
            <w:pPr>
              <w:suppressAutoHyphens/>
              <w:spacing w:after="0" w:line="240" w:lineRule="auto"/>
              <w:ind w:right="-57"/>
              <w:contextualSpacing/>
              <w:jc w:val="both"/>
              <w:rPr>
                <w:rFonts w:ascii="Times New Roman" w:hAnsi="Times New Roman" w:cs="Times New Roman"/>
                <w:sz w:val="24"/>
                <w:szCs w:val="24"/>
              </w:rPr>
            </w:pPr>
            <w:r w:rsidRPr="00452F6C">
              <w:rPr>
                <w:rFonts w:ascii="Times New Roman" w:hAnsi="Times New Roman" w:cs="Times New Roman"/>
                <w:sz w:val="24"/>
                <w:szCs w:val="24"/>
              </w:rPr>
              <w:t>3</w:t>
            </w:r>
          </w:p>
        </w:tc>
        <w:tc>
          <w:tcPr>
            <w:tcW w:w="0" w:type="auto"/>
          </w:tcPr>
          <w:p w:rsidR="00E06F25" w:rsidRPr="00452F6C" w:rsidRDefault="00E06F25" w:rsidP="00E06F25">
            <w:pPr>
              <w:suppressAutoHyphens/>
              <w:spacing w:after="0" w:line="240" w:lineRule="auto"/>
              <w:ind w:right="-57"/>
              <w:contextualSpacing/>
              <w:jc w:val="both"/>
              <w:rPr>
                <w:rFonts w:ascii="Times New Roman" w:hAnsi="Times New Roman" w:cs="Times New Roman"/>
                <w:sz w:val="24"/>
                <w:szCs w:val="24"/>
              </w:rPr>
            </w:pPr>
            <w:r w:rsidRPr="00452F6C">
              <w:rPr>
                <w:rFonts w:ascii="Times New Roman" w:hAnsi="Times New Roman" w:cs="Times New Roman"/>
                <w:sz w:val="24"/>
                <w:szCs w:val="24"/>
              </w:rPr>
              <w:t>3</w:t>
            </w:r>
          </w:p>
        </w:tc>
        <w:tc>
          <w:tcPr>
            <w:tcW w:w="0" w:type="auto"/>
          </w:tcPr>
          <w:p w:rsidR="00E06F25" w:rsidRPr="00452F6C" w:rsidRDefault="00E06F25" w:rsidP="00E06F25">
            <w:pPr>
              <w:suppressAutoHyphens/>
              <w:spacing w:after="0" w:line="240" w:lineRule="auto"/>
              <w:ind w:right="-57"/>
              <w:contextualSpacing/>
              <w:jc w:val="both"/>
              <w:rPr>
                <w:rFonts w:ascii="Times New Roman" w:hAnsi="Times New Roman" w:cs="Times New Roman"/>
                <w:sz w:val="24"/>
                <w:szCs w:val="24"/>
              </w:rPr>
            </w:pPr>
            <w:r w:rsidRPr="00452F6C">
              <w:rPr>
                <w:rFonts w:ascii="Times New Roman" w:hAnsi="Times New Roman" w:cs="Times New Roman"/>
                <w:sz w:val="24"/>
                <w:szCs w:val="24"/>
              </w:rPr>
              <w:t>3</w:t>
            </w:r>
          </w:p>
        </w:tc>
        <w:tc>
          <w:tcPr>
            <w:tcW w:w="0" w:type="auto"/>
          </w:tcPr>
          <w:p w:rsidR="00E06F25" w:rsidRPr="00452F6C" w:rsidRDefault="00E06F25" w:rsidP="00E06F25">
            <w:pPr>
              <w:pStyle w:val="2"/>
              <w:suppressAutoHyphens/>
              <w:spacing w:after="0" w:afterAutospacing="0"/>
              <w:contextualSpacing/>
              <w:rPr>
                <w:rStyle w:val="a5"/>
                <w:rFonts w:ascii="Times New Roman" w:hAnsi="Times New Roman"/>
                <w:bCs/>
                <w:i w:val="0"/>
                <w:sz w:val="24"/>
              </w:rPr>
            </w:pPr>
            <w:r w:rsidRPr="00452F6C">
              <w:rPr>
                <w:rStyle w:val="a5"/>
                <w:rFonts w:ascii="Times New Roman" w:hAnsi="Times New Roman"/>
                <w:bCs/>
                <w:i w:val="0"/>
                <w:sz w:val="24"/>
              </w:rPr>
              <w:t>11</w:t>
            </w:r>
          </w:p>
        </w:tc>
      </w:tr>
      <w:tr w:rsidR="00E06F25" w:rsidRPr="00452F6C" w:rsidTr="00E06F25">
        <w:trPr>
          <w:trHeight w:val="283"/>
          <w:jc w:val="center"/>
        </w:trPr>
        <w:tc>
          <w:tcPr>
            <w:tcW w:w="4663" w:type="dxa"/>
          </w:tcPr>
          <w:p w:rsidR="00E06F25" w:rsidRPr="00452F6C" w:rsidRDefault="00E06F25" w:rsidP="00E06F25">
            <w:pPr>
              <w:pStyle w:val="2"/>
              <w:suppressAutoHyphens/>
              <w:spacing w:after="0" w:afterAutospacing="0"/>
              <w:contextualSpacing/>
              <w:rPr>
                <w:rFonts w:ascii="Times New Roman" w:hAnsi="Times New Roman"/>
                <w:b w:val="0"/>
                <w:i w:val="0"/>
                <w:sz w:val="24"/>
              </w:rPr>
            </w:pPr>
            <w:r w:rsidRPr="00452F6C">
              <w:rPr>
                <w:rFonts w:ascii="Times New Roman" w:hAnsi="Times New Roman"/>
                <w:b w:val="0"/>
                <w:i w:val="0"/>
                <w:sz w:val="24"/>
              </w:rPr>
              <w:t>Родной язык</w:t>
            </w:r>
          </w:p>
        </w:tc>
        <w:tc>
          <w:tcPr>
            <w:tcW w:w="0" w:type="auto"/>
          </w:tcPr>
          <w:p w:rsidR="00E06F25" w:rsidRPr="00452F6C" w:rsidRDefault="00E06F25" w:rsidP="00E06F25">
            <w:pPr>
              <w:suppressAutoHyphens/>
              <w:spacing w:after="0" w:line="240" w:lineRule="auto"/>
              <w:ind w:right="-57"/>
              <w:contextualSpacing/>
              <w:jc w:val="both"/>
              <w:rPr>
                <w:rFonts w:ascii="Times New Roman" w:hAnsi="Times New Roman" w:cs="Times New Roman"/>
                <w:sz w:val="24"/>
                <w:szCs w:val="24"/>
              </w:rPr>
            </w:pPr>
            <w:r w:rsidRPr="00452F6C">
              <w:rPr>
                <w:rFonts w:ascii="Times New Roman" w:hAnsi="Times New Roman" w:cs="Times New Roman"/>
                <w:sz w:val="24"/>
                <w:szCs w:val="24"/>
              </w:rPr>
              <w:t>2</w:t>
            </w:r>
          </w:p>
        </w:tc>
        <w:tc>
          <w:tcPr>
            <w:tcW w:w="0" w:type="auto"/>
          </w:tcPr>
          <w:p w:rsidR="00E06F25" w:rsidRPr="00452F6C" w:rsidRDefault="00E06F25" w:rsidP="00E06F25">
            <w:pPr>
              <w:suppressAutoHyphens/>
              <w:spacing w:after="0" w:line="240" w:lineRule="auto"/>
              <w:ind w:right="-57"/>
              <w:contextualSpacing/>
              <w:jc w:val="both"/>
              <w:rPr>
                <w:rFonts w:ascii="Times New Roman" w:hAnsi="Times New Roman" w:cs="Times New Roman"/>
                <w:sz w:val="24"/>
                <w:szCs w:val="24"/>
              </w:rPr>
            </w:pPr>
            <w:r w:rsidRPr="00452F6C">
              <w:rPr>
                <w:rFonts w:ascii="Times New Roman" w:hAnsi="Times New Roman" w:cs="Times New Roman"/>
                <w:sz w:val="24"/>
                <w:szCs w:val="24"/>
              </w:rPr>
              <w:t>2</w:t>
            </w:r>
          </w:p>
        </w:tc>
        <w:tc>
          <w:tcPr>
            <w:tcW w:w="0" w:type="auto"/>
          </w:tcPr>
          <w:p w:rsidR="00E06F25" w:rsidRPr="00452F6C" w:rsidRDefault="00E06F25" w:rsidP="00E06F25">
            <w:pPr>
              <w:suppressAutoHyphens/>
              <w:spacing w:after="0" w:line="240" w:lineRule="auto"/>
              <w:ind w:right="-57"/>
              <w:contextualSpacing/>
              <w:jc w:val="both"/>
              <w:rPr>
                <w:rFonts w:ascii="Times New Roman" w:hAnsi="Times New Roman" w:cs="Times New Roman"/>
                <w:sz w:val="24"/>
                <w:szCs w:val="24"/>
              </w:rPr>
            </w:pPr>
            <w:r w:rsidRPr="00452F6C">
              <w:rPr>
                <w:rFonts w:ascii="Times New Roman" w:hAnsi="Times New Roman" w:cs="Times New Roman"/>
                <w:sz w:val="24"/>
                <w:szCs w:val="24"/>
              </w:rPr>
              <w:t>2</w:t>
            </w:r>
          </w:p>
        </w:tc>
        <w:tc>
          <w:tcPr>
            <w:tcW w:w="0" w:type="auto"/>
          </w:tcPr>
          <w:p w:rsidR="00E06F25" w:rsidRPr="00452F6C" w:rsidRDefault="00E06F25" w:rsidP="00E06F25">
            <w:pPr>
              <w:suppressAutoHyphens/>
              <w:spacing w:after="0" w:line="240" w:lineRule="auto"/>
              <w:ind w:right="-57"/>
              <w:contextualSpacing/>
              <w:jc w:val="both"/>
              <w:rPr>
                <w:rFonts w:ascii="Times New Roman" w:hAnsi="Times New Roman" w:cs="Times New Roman"/>
                <w:sz w:val="24"/>
                <w:szCs w:val="24"/>
              </w:rPr>
            </w:pPr>
            <w:r w:rsidRPr="00452F6C">
              <w:rPr>
                <w:rFonts w:ascii="Times New Roman" w:hAnsi="Times New Roman" w:cs="Times New Roman"/>
                <w:sz w:val="24"/>
                <w:szCs w:val="24"/>
              </w:rPr>
              <w:t>2</w:t>
            </w:r>
          </w:p>
        </w:tc>
        <w:tc>
          <w:tcPr>
            <w:tcW w:w="0" w:type="auto"/>
          </w:tcPr>
          <w:p w:rsidR="00E06F25" w:rsidRPr="00452F6C" w:rsidRDefault="00E06F25" w:rsidP="00E06F25">
            <w:pPr>
              <w:pStyle w:val="2"/>
              <w:suppressAutoHyphens/>
              <w:spacing w:after="0" w:afterAutospacing="0"/>
              <w:contextualSpacing/>
              <w:rPr>
                <w:rStyle w:val="a5"/>
                <w:rFonts w:ascii="Times New Roman" w:hAnsi="Times New Roman"/>
                <w:bCs/>
                <w:i w:val="0"/>
                <w:sz w:val="24"/>
              </w:rPr>
            </w:pPr>
            <w:r w:rsidRPr="00452F6C">
              <w:rPr>
                <w:rStyle w:val="a5"/>
                <w:rFonts w:ascii="Times New Roman" w:hAnsi="Times New Roman"/>
                <w:bCs/>
                <w:i w:val="0"/>
                <w:sz w:val="24"/>
              </w:rPr>
              <w:t>8</w:t>
            </w:r>
          </w:p>
        </w:tc>
      </w:tr>
      <w:tr w:rsidR="00E06F25" w:rsidRPr="00452F6C" w:rsidTr="00E06F25">
        <w:trPr>
          <w:trHeight w:val="283"/>
          <w:jc w:val="center"/>
        </w:trPr>
        <w:tc>
          <w:tcPr>
            <w:tcW w:w="4663" w:type="dxa"/>
          </w:tcPr>
          <w:p w:rsidR="00E06F25" w:rsidRPr="00452F6C" w:rsidRDefault="00E06F25" w:rsidP="00E06F25">
            <w:pPr>
              <w:pStyle w:val="2"/>
              <w:suppressAutoHyphens/>
              <w:spacing w:after="0" w:afterAutospacing="0"/>
              <w:contextualSpacing/>
              <w:rPr>
                <w:rFonts w:ascii="Times New Roman" w:hAnsi="Times New Roman"/>
                <w:b w:val="0"/>
                <w:i w:val="0"/>
                <w:sz w:val="24"/>
              </w:rPr>
            </w:pPr>
            <w:r w:rsidRPr="00452F6C">
              <w:rPr>
                <w:rFonts w:ascii="Times New Roman" w:hAnsi="Times New Roman"/>
                <w:b w:val="0"/>
                <w:i w:val="0"/>
                <w:sz w:val="24"/>
              </w:rPr>
              <w:t>Родная литература</w:t>
            </w:r>
          </w:p>
        </w:tc>
        <w:tc>
          <w:tcPr>
            <w:tcW w:w="0" w:type="auto"/>
          </w:tcPr>
          <w:p w:rsidR="00E06F25" w:rsidRPr="00452F6C" w:rsidRDefault="00E06F25" w:rsidP="00E06F25">
            <w:pPr>
              <w:suppressAutoHyphens/>
              <w:spacing w:after="0" w:line="240" w:lineRule="auto"/>
              <w:ind w:right="-57"/>
              <w:contextualSpacing/>
              <w:jc w:val="both"/>
              <w:rPr>
                <w:rFonts w:ascii="Times New Roman" w:hAnsi="Times New Roman" w:cs="Times New Roman"/>
                <w:sz w:val="24"/>
                <w:szCs w:val="24"/>
              </w:rPr>
            </w:pPr>
            <w:r w:rsidRPr="00452F6C">
              <w:rPr>
                <w:rFonts w:ascii="Times New Roman" w:hAnsi="Times New Roman" w:cs="Times New Roman"/>
                <w:sz w:val="24"/>
                <w:szCs w:val="24"/>
              </w:rPr>
              <w:t>1</w:t>
            </w:r>
          </w:p>
        </w:tc>
        <w:tc>
          <w:tcPr>
            <w:tcW w:w="0" w:type="auto"/>
          </w:tcPr>
          <w:p w:rsidR="00E06F25" w:rsidRPr="00452F6C" w:rsidRDefault="00E06F25" w:rsidP="00E06F25">
            <w:pPr>
              <w:suppressAutoHyphens/>
              <w:spacing w:after="0" w:line="240" w:lineRule="auto"/>
              <w:ind w:right="-57"/>
              <w:contextualSpacing/>
              <w:jc w:val="both"/>
              <w:rPr>
                <w:rFonts w:ascii="Times New Roman" w:hAnsi="Times New Roman" w:cs="Times New Roman"/>
                <w:sz w:val="24"/>
                <w:szCs w:val="24"/>
              </w:rPr>
            </w:pPr>
            <w:r w:rsidRPr="00452F6C">
              <w:rPr>
                <w:rFonts w:ascii="Times New Roman" w:hAnsi="Times New Roman" w:cs="Times New Roman"/>
                <w:sz w:val="24"/>
                <w:szCs w:val="24"/>
              </w:rPr>
              <w:t>1</w:t>
            </w:r>
          </w:p>
        </w:tc>
        <w:tc>
          <w:tcPr>
            <w:tcW w:w="0" w:type="auto"/>
          </w:tcPr>
          <w:p w:rsidR="00E06F25" w:rsidRPr="00452F6C" w:rsidRDefault="00E06F25" w:rsidP="00E06F25">
            <w:pPr>
              <w:suppressAutoHyphens/>
              <w:spacing w:after="0" w:line="240" w:lineRule="auto"/>
              <w:ind w:right="-57"/>
              <w:contextualSpacing/>
              <w:jc w:val="both"/>
              <w:rPr>
                <w:rFonts w:ascii="Times New Roman" w:hAnsi="Times New Roman" w:cs="Times New Roman"/>
                <w:sz w:val="24"/>
                <w:szCs w:val="24"/>
              </w:rPr>
            </w:pPr>
            <w:r w:rsidRPr="00452F6C">
              <w:rPr>
                <w:rFonts w:ascii="Times New Roman" w:hAnsi="Times New Roman" w:cs="Times New Roman"/>
                <w:sz w:val="24"/>
                <w:szCs w:val="24"/>
              </w:rPr>
              <w:t>1</w:t>
            </w:r>
          </w:p>
        </w:tc>
        <w:tc>
          <w:tcPr>
            <w:tcW w:w="0" w:type="auto"/>
          </w:tcPr>
          <w:p w:rsidR="00E06F25" w:rsidRPr="00452F6C" w:rsidRDefault="00E06F25" w:rsidP="00E06F25">
            <w:pPr>
              <w:suppressAutoHyphens/>
              <w:spacing w:after="0" w:line="240" w:lineRule="auto"/>
              <w:ind w:right="-57"/>
              <w:contextualSpacing/>
              <w:jc w:val="both"/>
              <w:rPr>
                <w:rFonts w:ascii="Times New Roman" w:hAnsi="Times New Roman" w:cs="Times New Roman"/>
                <w:sz w:val="24"/>
                <w:szCs w:val="24"/>
              </w:rPr>
            </w:pPr>
            <w:r w:rsidRPr="00452F6C">
              <w:rPr>
                <w:rFonts w:ascii="Times New Roman" w:hAnsi="Times New Roman" w:cs="Times New Roman"/>
                <w:sz w:val="24"/>
                <w:szCs w:val="24"/>
              </w:rPr>
              <w:t>1</w:t>
            </w:r>
          </w:p>
        </w:tc>
        <w:tc>
          <w:tcPr>
            <w:tcW w:w="0" w:type="auto"/>
          </w:tcPr>
          <w:p w:rsidR="00E06F25" w:rsidRPr="00452F6C" w:rsidRDefault="00E06F25" w:rsidP="00E06F25">
            <w:pPr>
              <w:pStyle w:val="2"/>
              <w:suppressAutoHyphens/>
              <w:spacing w:after="0" w:afterAutospacing="0"/>
              <w:contextualSpacing/>
              <w:rPr>
                <w:rStyle w:val="a5"/>
                <w:rFonts w:ascii="Times New Roman" w:hAnsi="Times New Roman"/>
                <w:bCs/>
                <w:i w:val="0"/>
                <w:sz w:val="24"/>
              </w:rPr>
            </w:pPr>
            <w:r w:rsidRPr="00452F6C">
              <w:rPr>
                <w:rStyle w:val="a5"/>
                <w:rFonts w:ascii="Times New Roman" w:hAnsi="Times New Roman"/>
                <w:bCs/>
                <w:i w:val="0"/>
                <w:sz w:val="24"/>
              </w:rPr>
              <w:t>4</w:t>
            </w:r>
          </w:p>
        </w:tc>
      </w:tr>
      <w:tr w:rsidR="00E06F25" w:rsidRPr="00452F6C" w:rsidTr="00E06F25">
        <w:trPr>
          <w:trHeight w:val="267"/>
          <w:jc w:val="center"/>
        </w:trPr>
        <w:tc>
          <w:tcPr>
            <w:tcW w:w="4663" w:type="dxa"/>
          </w:tcPr>
          <w:p w:rsidR="00E06F25" w:rsidRPr="00452F6C" w:rsidRDefault="00E06F25" w:rsidP="00E06F25">
            <w:pPr>
              <w:pStyle w:val="2"/>
              <w:suppressAutoHyphens/>
              <w:spacing w:after="0" w:afterAutospacing="0"/>
              <w:contextualSpacing/>
              <w:rPr>
                <w:rFonts w:ascii="Times New Roman" w:hAnsi="Times New Roman"/>
                <w:b w:val="0"/>
                <w:i w:val="0"/>
                <w:sz w:val="24"/>
              </w:rPr>
            </w:pPr>
            <w:r w:rsidRPr="00452F6C">
              <w:rPr>
                <w:rFonts w:ascii="Times New Roman" w:hAnsi="Times New Roman"/>
                <w:b w:val="0"/>
                <w:i w:val="0"/>
                <w:sz w:val="24"/>
              </w:rPr>
              <w:t>Иностранный язык</w:t>
            </w:r>
          </w:p>
        </w:tc>
        <w:tc>
          <w:tcPr>
            <w:tcW w:w="0" w:type="auto"/>
          </w:tcPr>
          <w:p w:rsidR="00E06F25" w:rsidRPr="00452F6C" w:rsidRDefault="00E06F25" w:rsidP="00E06F25">
            <w:pPr>
              <w:suppressAutoHyphens/>
              <w:spacing w:after="0" w:line="240" w:lineRule="auto"/>
              <w:ind w:right="-57"/>
              <w:contextualSpacing/>
              <w:jc w:val="both"/>
              <w:rPr>
                <w:rFonts w:ascii="Times New Roman" w:hAnsi="Times New Roman" w:cs="Times New Roman"/>
                <w:sz w:val="24"/>
                <w:szCs w:val="24"/>
              </w:rPr>
            </w:pPr>
            <w:r w:rsidRPr="00452F6C">
              <w:rPr>
                <w:rFonts w:ascii="Times New Roman" w:hAnsi="Times New Roman" w:cs="Times New Roman"/>
                <w:sz w:val="24"/>
                <w:szCs w:val="24"/>
              </w:rPr>
              <w:t>-</w:t>
            </w:r>
          </w:p>
        </w:tc>
        <w:tc>
          <w:tcPr>
            <w:tcW w:w="0" w:type="auto"/>
          </w:tcPr>
          <w:p w:rsidR="00E06F25" w:rsidRPr="00452F6C" w:rsidRDefault="00E06F25" w:rsidP="00E06F25">
            <w:pPr>
              <w:suppressAutoHyphens/>
              <w:spacing w:after="0" w:line="240" w:lineRule="auto"/>
              <w:ind w:right="-57"/>
              <w:contextualSpacing/>
              <w:jc w:val="both"/>
              <w:rPr>
                <w:rFonts w:ascii="Times New Roman" w:hAnsi="Times New Roman" w:cs="Times New Roman"/>
                <w:sz w:val="24"/>
                <w:szCs w:val="24"/>
              </w:rPr>
            </w:pPr>
            <w:r w:rsidRPr="00452F6C">
              <w:rPr>
                <w:rFonts w:ascii="Times New Roman" w:hAnsi="Times New Roman" w:cs="Times New Roman"/>
                <w:sz w:val="24"/>
                <w:szCs w:val="24"/>
              </w:rPr>
              <w:t>2</w:t>
            </w:r>
          </w:p>
        </w:tc>
        <w:tc>
          <w:tcPr>
            <w:tcW w:w="0" w:type="auto"/>
          </w:tcPr>
          <w:p w:rsidR="00E06F25" w:rsidRPr="00452F6C" w:rsidRDefault="00E06F25" w:rsidP="00E06F25">
            <w:pPr>
              <w:suppressAutoHyphens/>
              <w:spacing w:after="0" w:line="240" w:lineRule="auto"/>
              <w:ind w:right="-57"/>
              <w:contextualSpacing/>
              <w:jc w:val="both"/>
              <w:rPr>
                <w:rFonts w:ascii="Times New Roman" w:hAnsi="Times New Roman" w:cs="Times New Roman"/>
                <w:sz w:val="24"/>
                <w:szCs w:val="24"/>
              </w:rPr>
            </w:pPr>
            <w:r w:rsidRPr="00452F6C">
              <w:rPr>
                <w:rFonts w:ascii="Times New Roman" w:hAnsi="Times New Roman" w:cs="Times New Roman"/>
                <w:sz w:val="24"/>
                <w:szCs w:val="24"/>
              </w:rPr>
              <w:t>2</w:t>
            </w:r>
          </w:p>
        </w:tc>
        <w:tc>
          <w:tcPr>
            <w:tcW w:w="0" w:type="auto"/>
          </w:tcPr>
          <w:p w:rsidR="00E06F25" w:rsidRPr="00452F6C" w:rsidRDefault="00E06F25" w:rsidP="00E06F25">
            <w:pPr>
              <w:suppressAutoHyphens/>
              <w:spacing w:after="0" w:line="240" w:lineRule="auto"/>
              <w:ind w:right="-57"/>
              <w:contextualSpacing/>
              <w:jc w:val="both"/>
              <w:rPr>
                <w:rFonts w:ascii="Times New Roman" w:hAnsi="Times New Roman" w:cs="Times New Roman"/>
                <w:sz w:val="24"/>
                <w:szCs w:val="24"/>
              </w:rPr>
            </w:pPr>
            <w:r w:rsidRPr="00452F6C">
              <w:rPr>
                <w:rFonts w:ascii="Times New Roman" w:hAnsi="Times New Roman" w:cs="Times New Roman"/>
                <w:sz w:val="24"/>
                <w:szCs w:val="24"/>
              </w:rPr>
              <w:t>2</w:t>
            </w:r>
          </w:p>
        </w:tc>
        <w:tc>
          <w:tcPr>
            <w:tcW w:w="0" w:type="auto"/>
          </w:tcPr>
          <w:p w:rsidR="00E06F25" w:rsidRPr="00452F6C" w:rsidRDefault="00E06F25" w:rsidP="00E06F25">
            <w:pPr>
              <w:pStyle w:val="2"/>
              <w:suppressAutoHyphens/>
              <w:spacing w:after="0" w:afterAutospacing="0"/>
              <w:contextualSpacing/>
              <w:rPr>
                <w:rStyle w:val="a5"/>
                <w:rFonts w:ascii="Times New Roman" w:hAnsi="Times New Roman"/>
                <w:bCs/>
                <w:i w:val="0"/>
                <w:sz w:val="24"/>
              </w:rPr>
            </w:pPr>
            <w:r w:rsidRPr="00452F6C">
              <w:rPr>
                <w:rStyle w:val="a5"/>
                <w:rFonts w:ascii="Times New Roman" w:hAnsi="Times New Roman"/>
                <w:bCs/>
                <w:i w:val="0"/>
                <w:sz w:val="24"/>
              </w:rPr>
              <w:t>6</w:t>
            </w:r>
          </w:p>
        </w:tc>
      </w:tr>
      <w:tr w:rsidR="00E06F25" w:rsidRPr="00452F6C" w:rsidTr="00E06F25">
        <w:trPr>
          <w:trHeight w:val="283"/>
          <w:jc w:val="center"/>
        </w:trPr>
        <w:tc>
          <w:tcPr>
            <w:tcW w:w="4663" w:type="dxa"/>
          </w:tcPr>
          <w:p w:rsidR="00E06F25" w:rsidRPr="00452F6C" w:rsidRDefault="00E06F25" w:rsidP="00E06F25">
            <w:pPr>
              <w:pStyle w:val="2"/>
              <w:suppressAutoHyphens/>
              <w:spacing w:after="0" w:afterAutospacing="0"/>
              <w:contextualSpacing/>
              <w:rPr>
                <w:rFonts w:ascii="Times New Roman" w:hAnsi="Times New Roman"/>
                <w:b w:val="0"/>
                <w:i w:val="0"/>
                <w:sz w:val="24"/>
              </w:rPr>
            </w:pPr>
            <w:r w:rsidRPr="00452F6C">
              <w:rPr>
                <w:rFonts w:ascii="Times New Roman" w:hAnsi="Times New Roman"/>
                <w:b w:val="0"/>
                <w:i w:val="0"/>
                <w:sz w:val="24"/>
              </w:rPr>
              <w:t>Математика</w:t>
            </w:r>
          </w:p>
        </w:tc>
        <w:tc>
          <w:tcPr>
            <w:tcW w:w="0" w:type="auto"/>
          </w:tcPr>
          <w:p w:rsidR="00E06F25" w:rsidRPr="00452F6C" w:rsidRDefault="00E06F25" w:rsidP="00E06F25">
            <w:pPr>
              <w:pStyle w:val="2"/>
              <w:suppressAutoHyphens/>
              <w:spacing w:after="0" w:afterAutospacing="0"/>
              <w:contextualSpacing/>
              <w:rPr>
                <w:rStyle w:val="a5"/>
                <w:rFonts w:ascii="Times New Roman" w:hAnsi="Times New Roman"/>
                <w:bCs/>
                <w:i w:val="0"/>
                <w:sz w:val="24"/>
              </w:rPr>
            </w:pPr>
            <w:r w:rsidRPr="00452F6C">
              <w:rPr>
                <w:rStyle w:val="a5"/>
                <w:rFonts w:ascii="Times New Roman" w:hAnsi="Times New Roman"/>
                <w:bCs/>
                <w:i w:val="0"/>
                <w:sz w:val="24"/>
              </w:rPr>
              <w:t>4</w:t>
            </w:r>
          </w:p>
        </w:tc>
        <w:tc>
          <w:tcPr>
            <w:tcW w:w="0" w:type="auto"/>
          </w:tcPr>
          <w:p w:rsidR="00E06F25" w:rsidRPr="00452F6C" w:rsidRDefault="00E06F25" w:rsidP="00E06F25">
            <w:pPr>
              <w:pStyle w:val="2"/>
              <w:suppressAutoHyphens/>
              <w:spacing w:after="0" w:afterAutospacing="0"/>
              <w:contextualSpacing/>
              <w:rPr>
                <w:rStyle w:val="a5"/>
                <w:rFonts w:ascii="Times New Roman" w:hAnsi="Times New Roman"/>
                <w:bCs/>
                <w:i w:val="0"/>
                <w:sz w:val="24"/>
              </w:rPr>
            </w:pPr>
            <w:r w:rsidRPr="00452F6C">
              <w:rPr>
                <w:rStyle w:val="a5"/>
                <w:rFonts w:ascii="Times New Roman" w:hAnsi="Times New Roman"/>
                <w:bCs/>
                <w:i w:val="0"/>
                <w:sz w:val="24"/>
              </w:rPr>
              <w:t>4</w:t>
            </w:r>
          </w:p>
        </w:tc>
        <w:tc>
          <w:tcPr>
            <w:tcW w:w="0" w:type="auto"/>
          </w:tcPr>
          <w:p w:rsidR="00E06F25" w:rsidRPr="00452F6C" w:rsidRDefault="00E06F25" w:rsidP="00E06F25">
            <w:pPr>
              <w:pStyle w:val="2"/>
              <w:suppressAutoHyphens/>
              <w:spacing w:after="0" w:afterAutospacing="0"/>
              <w:contextualSpacing/>
              <w:rPr>
                <w:rStyle w:val="a5"/>
                <w:rFonts w:ascii="Times New Roman" w:hAnsi="Times New Roman"/>
                <w:bCs/>
                <w:i w:val="0"/>
                <w:sz w:val="24"/>
              </w:rPr>
            </w:pPr>
            <w:r w:rsidRPr="00452F6C">
              <w:rPr>
                <w:rStyle w:val="a5"/>
                <w:rFonts w:ascii="Times New Roman" w:hAnsi="Times New Roman"/>
                <w:bCs/>
                <w:i w:val="0"/>
                <w:sz w:val="24"/>
              </w:rPr>
              <w:t>4</w:t>
            </w:r>
          </w:p>
        </w:tc>
        <w:tc>
          <w:tcPr>
            <w:tcW w:w="0" w:type="auto"/>
          </w:tcPr>
          <w:p w:rsidR="00E06F25" w:rsidRPr="00452F6C" w:rsidRDefault="00E06F25" w:rsidP="00E06F25">
            <w:pPr>
              <w:pStyle w:val="2"/>
              <w:suppressAutoHyphens/>
              <w:spacing w:after="0" w:afterAutospacing="0"/>
              <w:contextualSpacing/>
              <w:rPr>
                <w:rStyle w:val="a5"/>
                <w:rFonts w:ascii="Times New Roman" w:hAnsi="Times New Roman"/>
                <w:bCs/>
                <w:i w:val="0"/>
                <w:sz w:val="24"/>
              </w:rPr>
            </w:pPr>
            <w:r w:rsidRPr="00452F6C">
              <w:rPr>
                <w:rStyle w:val="a5"/>
                <w:rFonts w:ascii="Times New Roman" w:hAnsi="Times New Roman"/>
                <w:bCs/>
                <w:i w:val="0"/>
                <w:sz w:val="24"/>
              </w:rPr>
              <w:t>4</w:t>
            </w:r>
          </w:p>
        </w:tc>
        <w:tc>
          <w:tcPr>
            <w:tcW w:w="0" w:type="auto"/>
          </w:tcPr>
          <w:p w:rsidR="00E06F25" w:rsidRPr="00452F6C" w:rsidRDefault="00E06F25" w:rsidP="00E06F25">
            <w:pPr>
              <w:pStyle w:val="2"/>
              <w:suppressAutoHyphens/>
              <w:spacing w:after="0" w:afterAutospacing="0"/>
              <w:contextualSpacing/>
              <w:rPr>
                <w:rStyle w:val="a5"/>
                <w:rFonts w:ascii="Times New Roman" w:hAnsi="Times New Roman"/>
                <w:bCs/>
                <w:i w:val="0"/>
                <w:sz w:val="24"/>
              </w:rPr>
            </w:pPr>
            <w:r w:rsidRPr="00452F6C">
              <w:rPr>
                <w:rStyle w:val="a5"/>
                <w:rFonts w:ascii="Times New Roman" w:hAnsi="Times New Roman"/>
                <w:bCs/>
                <w:i w:val="0"/>
                <w:sz w:val="24"/>
              </w:rPr>
              <w:t>16</w:t>
            </w:r>
          </w:p>
        </w:tc>
      </w:tr>
      <w:tr w:rsidR="00E06F25" w:rsidRPr="00452F6C" w:rsidTr="00E06F25">
        <w:trPr>
          <w:trHeight w:val="267"/>
          <w:jc w:val="center"/>
        </w:trPr>
        <w:tc>
          <w:tcPr>
            <w:tcW w:w="4663" w:type="dxa"/>
          </w:tcPr>
          <w:p w:rsidR="00E06F25" w:rsidRPr="00452F6C" w:rsidRDefault="00E06F25" w:rsidP="00E06F25">
            <w:pPr>
              <w:suppressAutoHyphens/>
              <w:spacing w:after="0" w:line="240" w:lineRule="auto"/>
              <w:ind w:right="-57"/>
              <w:contextualSpacing/>
              <w:jc w:val="both"/>
              <w:rPr>
                <w:rFonts w:ascii="Times New Roman" w:hAnsi="Times New Roman" w:cs="Times New Roman"/>
                <w:sz w:val="24"/>
                <w:szCs w:val="24"/>
              </w:rPr>
            </w:pPr>
            <w:r w:rsidRPr="00452F6C">
              <w:rPr>
                <w:rFonts w:ascii="Times New Roman" w:hAnsi="Times New Roman" w:cs="Times New Roman"/>
                <w:sz w:val="24"/>
                <w:szCs w:val="24"/>
              </w:rPr>
              <w:t>Окружающий мир</w:t>
            </w:r>
          </w:p>
        </w:tc>
        <w:tc>
          <w:tcPr>
            <w:tcW w:w="0" w:type="auto"/>
          </w:tcPr>
          <w:p w:rsidR="00E06F25" w:rsidRPr="00452F6C" w:rsidRDefault="00E06F25" w:rsidP="00E06F25">
            <w:pPr>
              <w:pStyle w:val="2"/>
              <w:suppressAutoHyphens/>
              <w:spacing w:after="0" w:afterAutospacing="0"/>
              <w:contextualSpacing/>
              <w:rPr>
                <w:rStyle w:val="a5"/>
                <w:rFonts w:ascii="Times New Roman" w:hAnsi="Times New Roman"/>
                <w:bCs/>
                <w:i w:val="0"/>
                <w:sz w:val="24"/>
              </w:rPr>
            </w:pPr>
            <w:r w:rsidRPr="00452F6C">
              <w:rPr>
                <w:rStyle w:val="a5"/>
                <w:rFonts w:ascii="Times New Roman" w:hAnsi="Times New Roman"/>
                <w:bCs/>
                <w:i w:val="0"/>
                <w:sz w:val="24"/>
              </w:rPr>
              <w:t>2</w:t>
            </w:r>
          </w:p>
        </w:tc>
        <w:tc>
          <w:tcPr>
            <w:tcW w:w="0" w:type="auto"/>
          </w:tcPr>
          <w:p w:rsidR="00E06F25" w:rsidRPr="00452F6C" w:rsidRDefault="00E06F25" w:rsidP="00E06F25">
            <w:pPr>
              <w:pStyle w:val="2"/>
              <w:suppressAutoHyphens/>
              <w:spacing w:after="0" w:afterAutospacing="0"/>
              <w:contextualSpacing/>
              <w:rPr>
                <w:rStyle w:val="a5"/>
                <w:rFonts w:ascii="Times New Roman" w:hAnsi="Times New Roman"/>
                <w:bCs/>
                <w:i w:val="0"/>
                <w:sz w:val="24"/>
              </w:rPr>
            </w:pPr>
            <w:r w:rsidRPr="00452F6C">
              <w:rPr>
                <w:rStyle w:val="a5"/>
                <w:rFonts w:ascii="Times New Roman" w:hAnsi="Times New Roman"/>
                <w:bCs/>
                <w:i w:val="0"/>
                <w:sz w:val="24"/>
              </w:rPr>
              <w:t>2</w:t>
            </w:r>
          </w:p>
        </w:tc>
        <w:tc>
          <w:tcPr>
            <w:tcW w:w="0" w:type="auto"/>
          </w:tcPr>
          <w:p w:rsidR="00E06F25" w:rsidRPr="00452F6C" w:rsidRDefault="00E06F25" w:rsidP="00E06F25">
            <w:pPr>
              <w:pStyle w:val="2"/>
              <w:suppressAutoHyphens/>
              <w:spacing w:after="0" w:afterAutospacing="0"/>
              <w:contextualSpacing/>
              <w:rPr>
                <w:rStyle w:val="a5"/>
                <w:rFonts w:ascii="Times New Roman" w:hAnsi="Times New Roman"/>
                <w:bCs/>
                <w:i w:val="0"/>
                <w:sz w:val="24"/>
              </w:rPr>
            </w:pPr>
            <w:r w:rsidRPr="00452F6C">
              <w:rPr>
                <w:rStyle w:val="a5"/>
                <w:rFonts w:ascii="Times New Roman" w:hAnsi="Times New Roman"/>
                <w:bCs/>
                <w:i w:val="0"/>
                <w:sz w:val="24"/>
              </w:rPr>
              <w:t>2</w:t>
            </w:r>
          </w:p>
        </w:tc>
        <w:tc>
          <w:tcPr>
            <w:tcW w:w="0" w:type="auto"/>
          </w:tcPr>
          <w:p w:rsidR="00E06F25" w:rsidRPr="00452F6C" w:rsidRDefault="00E06F25" w:rsidP="00E06F25">
            <w:pPr>
              <w:pStyle w:val="2"/>
              <w:suppressAutoHyphens/>
              <w:spacing w:after="0" w:afterAutospacing="0"/>
              <w:contextualSpacing/>
              <w:rPr>
                <w:rStyle w:val="a5"/>
                <w:rFonts w:ascii="Times New Roman" w:hAnsi="Times New Roman"/>
                <w:bCs/>
                <w:i w:val="0"/>
                <w:sz w:val="24"/>
              </w:rPr>
            </w:pPr>
            <w:r w:rsidRPr="00452F6C">
              <w:rPr>
                <w:rStyle w:val="a5"/>
                <w:rFonts w:ascii="Times New Roman" w:hAnsi="Times New Roman"/>
                <w:bCs/>
                <w:i w:val="0"/>
                <w:sz w:val="24"/>
              </w:rPr>
              <w:t>2</w:t>
            </w:r>
          </w:p>
        </w:tc>
        <w:tc>
          <w:tcPr>
            <w:tcW w:w="0" w:type="auto"/>
          </w:tcPr>
          <w:p w:rsidR="00E06F25" w:rsidRPr="00452F6C" w:rsidRDefault="00E06F25" w:rsidP="00E06F25">
            <w:pPr>
              <w:pStyle w:val="2"/>
              <w:suppressAutoHyphens/>
              <w:spacing w:after="0" w:afterAutospacing="0"/>
              <w:contextualSpacing/>
              <w:rPr>
                <w:rStyle w:val="a5"/>
                <w:rFonts w:ascii="Times New Roman" w:hAnsi="Times New Roman"/>
                <w:bCs/>
                <w:i w:val="0"/>
                <w:sz w:val="24"/>
              </w:rPr>
            </w:pPr>
            <w:r w:rsidRPr="00452F6C">
              <w:rPr>
                <w:rStyle w:val="a5"/>
                <w:rFonts w:ascii="Times New Roman" w:hAnsi="Times New Roman"/>
                <w:bCs/>
                <w:i w:val="0"/>
                <w:sz w:val="24"/>
              </w:rPr>
              <w:t>8</w:t>
            </w:r>
          </w:p>
        </w:tc>
      </w:tr>
      <w:tr w:rsidR="00E06F25" w:rsidRPr="00452F6C" w:rsidTr="00E06F25">
        <w:trPr>
          <w:trHeight w:val="550"/>
          <w:jc w:val="center"/>
        </w:trPr>
        <w:tc>
          <w:tcPr>
            <w:tcW w:w="4663" w:type="dxa"/>
          </w:tcPr>
          <w:p w:rsidR="00E06F25" w:rsidRPr="00452F6C" w:rsidRDefault="00E06F25" w:rsidP="00E06F25">
            <w:pPr>
              <w:suppressAutoHyphens/>
              <w:spacing w:after="0" w:line="240" w:lineRule="auto"/>
              <w:ind w:right="-57"/>
              <w:contextualSpacing/>
              <w:jc w:val="both"/>
              <w:rPr>
                <w:rFonts w:ascii="Times New Roman" w:hAnsi="Times New Roman" w:cs="Times New Roman"/>
                <w:sz w:val="24"/>
                <w:szCs w:val="24"/>
              </w:rPr>
            </w:pPr>
            <w:r w:rsidRPr="00452F6C">
              <w:rPr>
                <w:rFonts w:ascii="Times New Roman" w:hAnsi="Times New Roman" w:cs="Times New Roman"/>
                <w:sz w:val="24"/>
                <w:szCs w:val="24"/>
              </w:rPr>
              <w:t>КТНД</w:t>
            </w:r>
          </w:p>
        </w:tc>
        <w:tc>
          <w:tcPr>
            <w:tcW w:w="0" w:type="auto"/>
          </w:tcPr>
          <w:p w:rsidR="00E06F25" w:rsidRPr="00452F6C" w:rsidRDefault="00E06F25" w:rsidP="00E06F25">
            <w:pPr>
              <w:pStyle w:val="2"/>
              <w:suppressAutoHyphens/>
              <w:spacing w:after="0" w:afterAutospacing="0"/>
              <w:contextualSpacing/>
              <w:rPr>
                <w:rStyle w:val="a5"/>
                <w:rFonts w:ascii="Times New Roman" w:hAnsi="Times New Roman"/>
                <w:bCs/>
                <w:i w:val="0"/>
                <w:sz w:val="24"/>
              </w:rPr>
            </w:pPr>
            <w:r w:rsidRPr="00452F6C">
              <w:rPr>
                <w:rStyle w:val="a5"/>
                <w:rFonts w:ascii="Times New Roman" w:hAnsi="Times New Roman"/>
                <w:bCs/>
                <w:i w:val="0"/>
                <w:sz w:val="24"/>
              </w:rPr>
              <w:t>-</w:t>
            </w:r>
          </w:p>
        </w:tc>
        <w:tc>
          <w:tcPr>
            <w:tcW w:w="0" w:type="auto"/>
          </w:tcPr>
          <w:p w:rsidR="00E06F25" w:rsidRPr="00452F6C" w:rsidRDefault="00E06F25" w:rsidP="00E06F25">
            <w:pPr>
              <w:pStyle w:val="2"/>
              <w:suppressAutoHyphens/>
              <w:spacing w:after="0" w:afterAutospacing="0"/>
              <w:contextualSpacing/>
              <w:rPr>
                <w:rStyle w:val="a5"/>
                <w:rFonts w:ascii="Times New Roman" w:hAnsi="Times New Roman"/>
                <w:bCs/>
                <w:i w:val="0"/>
                <w:sz w:val="24"/>
              </w:rPr>
            </w:pPr>
            <w:r w:rsidRPr="00452F6C">
              <w:rPr>
                <w:rStyle w:val="a5"/>
                <w:rFonts w:ascii="Times New Roman" w:hAnsi="Times New Roman"/>
                <w:bCs/>
                <w:i w:val="0"/>
                <w:sz w:val="24"/>
              </w:rPr>
              <w:t>-</w:t>
            </w:r>
          </w:p>
        </w:tc>
        <w:tc>
          <w:tcPr>
            <w:tcW w:w="0" w:type="auto"/>
          </w:tcPr>
          <w:p w:rsidR="00E06F25" w:rsidRPr="00452F6C" w:rsidRDefault="00E06F25" w:rsidP="00E06F25">
            <w:pPr>
              <w:pStyle w:val="2"/>
              <w:suppressAutoHyphens/>
              <w:spacing w:after="0" w:afterAutospacing="0"/>
              <w:contextualSpacing/>
              <w:rPr>
                <w:rStyle w:val="a5"/>
                <w:rFonts w:ascii="Times New Roman" w:hAnsi="Times New Roman"/>
                <w:bCs/>
                <w:i w:val="0"/>
                <w:sz w:val="24"/>
              </w:rPr>
            </w:pPr>
            <w:r w:rsidRPr="00452F6C">
              <w:rPr>
                <w:rStyle w:val="a5"/>
                <w:rFonts w:ascii="Times New Roman" w:hAnsi="Times New Roman"/>
                <w:bCs/>
                <w:i w:val="0"/>
                <w:sz w:val="24"/>
              </w:rPr>
              <w:t>-</w:t>
            </w:r>
          </w:p>
        </w:tc>
        <w:tc>
          <w:tcPr>
            <w:tcW w:w="0" w:type="auto"/>
          </w:tcPr>
          <w:p w:rsidR="00E06F25" w:rsidRPr="00452F6C" w:rsidRDefault="00E06F25" w:rsidP="00E06F25">
            <w:pPr>
              <w:pStyle w:val="2"/>
              <w:suppressAutoHyphens/>
              <w:spacing w:after="0" w:afterAutospacing="0"/>
              <w:contextualSpacing/>
              <w:rPr>
                <w:rStyle w:val="a5"/>
                <w:rFonts w:ascii="Times New Roman" w:hAnsi="Times New Roman"/>
                <w:bCs/>
                <w:i w:val="0"/>
                <w:sz w:val="24"/>
              </w:rPr>
            </w:pPr>
            <w:r w:rsidRPr="00452F6C">
              <w:rPr>
                <w:rStyle w:val="a5"/>
                <w:rFonts w:ascii="Times New Roman" w:hAnsi="Times New Roman"/>
                <w:bCs/>
                <w:i w:val="0"/>
                <w:sz w:val="24"/>
              </w:rPr>
              <w:t>0,5</w:t>
            </w:r>
          </w:p>
        </w:tc>
        <w:tc>
          <w:tcPr>
            <w:tcW w:w="0" w:type="auto"/>
          </w:tcPr>
          <w:p w:rsidR="00E06F25" w:rsidRPr="00452F6C" w:rsidRDefault="00E06F25" w:rsidP="00E06F25">
            <w:pPr>
              <w:pStyle w:val="2"/>
              <w:suppressAutoHyphens/>
              <w:spacing w:after="0" w:afterAutospacing="0"/>
              <w:contextualSpacing/>
              <w:rPr>
                <w:rStyle w:val="a5"/>
                <w:rFonts w:ascii="Times New Roman" w:hAnsi="Times New Roman"/>
                <w:bCs/>
                <w:i w:val="0"/>
                <w:sz w:val="24"/>
              </w:rPr>
            </w:pPr>
            <w:r w:rsidRPr="00452F6C">
              <w:rPr>
                <w:rStyle w:val="a5"/>
                <w:rFonts w:ascii="Times New Roman" w:hAnsi="Times New Roman"/>
                <w:bCs/>
                <w:i w:val="0"/>
                <w:sz w:val="24"/>
              </w:rPr>
              <w:t>0,5</w:t>
            </w:r>
          </w:p>
        </w:tc>
      </w:tr>
      <w:tr w:rsidR="00E06F25" w:rsidRPr="00452F6C" w:rsidTr="00E06F25">
        <w:trPr>
          <w:trHeight w:val="267"/>
          <w:jc w:val="center"/>
        </w:trPr>
        <w:tc>
          <w:tcPr>
            <w:tcW w:w="4663" w:type="dxa"/>
          </w:tcPr>
          <w:p w:rsidR="00E06F25" w:rsidRPr="00452F6C" w:rsidRDefault="00E06F25" w:rsidP="00E06F25">
            <w:pPr>
              <w:suppressAutoHyphens/>
              <w:spacing w:after="0" w:line="240" w:lineRule="auto"/>
              <w:ind w:right="-57"/>
              <w:contextualSpacing/>
              <w:jc w:val="both"/>
              <w:rPr>
                <w:rFonts w:ascii="Times New Roman" w:hAnsi="Times New Roman" w:cs="Times New Roman"/>
                <w:sz w:val="24"/>
                <w:szCs w:val="24"/>
              </w:rPr>
            </w:pPr>
            <w:r w:rsidRPr="00452F6C">
              <w:rPr>
                <w:rFonts w:ascii="Times New Roman" w:hAnsi="Times New Roman" w:cs="Times New Roman"/>
                <w:sz w:val="24"/>
                <w:szCs w:val="24"/>
              </w:rPr>
              <w:t>Музыка</w:t>
            </w:r>
          </w:p>
        </w:tc>
        <w:tc>
          <w:tcPr>
            <w:tcW w:w="0" w:type="auto"/>
          </w:tcPr>
          <w:p w:rsidR="00E06F25" w:rsidRPr="00452F6C" w:rsidRDefault="00E06F25" w:rsidP="00E06F25">
            <w:pPr>
              <w:pStyle w:val="2"/>
              <w:suppressAutoHyphens/>
              <w:spacing w:after="0" w:afterAutospacing="0"/>
              <w:contextualSpacing/>
              <w:rPr>
                <w:rStyle w:val="a5"/>
                <w:rFonts w:ascii="Times New Roman" w:hAnsi="Times New Roman"/>
                <w:bCs/>
                <w:i w:val="0"/>
                <w:sz w:val="24"/>
              </w:rPr>
            </w:pPr>
            <w:r w:rsidRPr="00452F6C">
              <w:rPr>
                <w:rStyle w:val="a5"/>
                <w:rFonts w:ascii="Times New Roman" w:hAnsi="Times New Roman"/>
                <w:bCs/>
                <w:i w:val="0"/>
                <w:sz w:val="24"/>
              </w:rPr>
              <w:t>1</w:t>
            </w:r>
          </w:p>
        </w:tc>
        <w:tc>
          <w:tcPr>
            <w:tcW w:w="0" w:type="auto"/>
          </w:tcPr>
          <w:p w:rsidR="00E06F25" w:rsidRPr="00452F6C" w:rsidRDefault="00E06F25" w:rsidP="00E06F25">
            <w:pPr>
              <w:pStyle w:val="2"/>
              <w:suppressAutoHyphens/>
              <w:spacing w:after="0" w:afterAutospacing="0"/>
              <w:contextualSpacing/>
              <w:rPr>
                <w:rStyle w:val="a5"/>
                <w:rFonts w:ascii="Times New Roman" w:hAnsi="Times New Roman"/>
                <w:bCs/>
                <w:i w:val="0"/>
                <w:sz w:val="24"/>
              </w:rPr>
            </w:pPr>
            <w:r w:rsidRPr="00452F6C">
              <w:rPr>
                <w:rStyle w:val="a5"/>
                <w:rFonts w:ascii="Times New Roman" w:hAnsi="Times New Roman"/>
                <w:bCs/>
                <w:i w:val="0"/>
                <w:sz w:val="24"/>
              </w:rPr>
              <w:t>1</w:t>
            </w:r>
          </w:p>
        </w:tc>
        <w:tc>
          <w:tcPr>
            <w:tcW w:w="0" w:type="auto"/>
          </w:tcPr>
          <w:p w:rsidR="00E06F25" w:rsidRPr="00452F6C" w:rsidRDefault="00E06F25" w:rsidP="00E06F25">
            <w:pPr>
              <w:pStyle w:val="2"/>
              <w:suppressAutoHyphens/>
              <w:spacing w:after="0" w:afterAutospacing="0"/>
              <w:contextualSpacing/>
              <w:rPr>
                <w:rStyle w:val="a5"/>
                <w:rFonts w:ascii="Times New Roman" w:hAnsi="Times New Roman"/>
                <w:bCs/>
                <w:i w:val="0"/>
                <w:sz w:val="24"/>
              </w:rPr>
            </w:pPr>
            <w:r w:rsidRPr="00452F6C">
              <w:rPr>
                <w:rStyle w:val="a5"/>
                <w:rFonts w:ascii="Times New Roman" w:hAnsi="Times New Roman"/>
                <w:bCs/>
                <w:i w:val="0"/>
                <w:sz w:val="24"/>
              </w:rPr>
              <w:t>1</w:t>
            </w:r>
          </w:p>
        </w:tc>
        <w:tc>
          <w:tcPr>
            <w:tcW w:w="0" w:type="auto"/>
          </w:tcPr>
          <w:p w:rsidR="00E06F25" w:rsidRPr="00452F6C" w:rsidRDefault="00E06F25" w:rsidP="00E06F25">
            <w:pPr>
              <w:pStyle w:val="2"/>
              <w:suppressAutoHyphens/>
              <w:spacing w:after="0" w:afterAutospacing="0"/>
              <w:contextualSpacing/>
              <w:rPr>
                <w:rStyle w:val="a5"/>
                <w:rFonts w:ascii="Times New Roman" w:hAnsi="Times New Roman"/>
                <w:bCs/>
                <w:i w:val="0"/>
                <w:sz w:val="24"/>
              </w:rPr>
            </w:pPr>
            <w:r w:rsidRPr="00452F6C">
              <w:rPr>
                <w:rStyle w:val="a5"/>
                <w:rFonts w:ascii="Times New Roman" w:hAnsi="Times New Roman"/>
                <w:bCs/>
                <w:i w:val="0"/>
                <w:sz w:val="24"/>
              </w:rPr>
              <w:t>1</w:t>
            </w:r>
          </w:p>
        </w:tc>
        <w:tc>
          <w:tcPr>
            <w:tcW w:w="0" w:type="auto"/>
          </w:tcPr>
          <w:p w:rsidR="00E06F25" w:rsidRPr="00452F6C" w:rsidRDefault="00E06F25" w:rsidP="00E06F25">
            <w:pPr>
              <w:pStyle w:val="2"/>
              <w:suppressAutoHyphens/>
              <w:spacing w:after="0" w:afterAutospacing="0"/>
              <w:contextualSpacing/>
              <w:rPr>
                <w:rStyle w:val="a5"/>
                <w:rFonts w:ascii="Times New Roman" w:hAnsi="Times New Roman"/>
                <w:bCs/>
                <w:i w:val="0"/>
                <w:sz w:val="24"/>
              </w:rPr>
            </w:pPr>
            <w:r w:rsidRPr="00452F6C">
              <w:rPr>
                <w:rStyle w:val="a5"/>
                <w:rFonts w:ascii="Times New Roman" w:hAnsi="Times New Roman"/>
                <w:bCs/>
                <w:i w:val="0"/>
                <w:sz w:val="24"/>
              </w:rPr>
              <w:t>4</w:t>
            </w:r>
          </w:p>
        </w:tc>
      </w:tr>
      <w:tr w:rsidR="00E06F25" w:rsidRPr="00452F6C" w:rsidTr="00E06F25">
        <w:trPr>
          <w:trHeight w:val="283"/>
          <w:jc w:val="center"/>
        </w:trPr>
        <w:tc>
          <w:tcPr>
            <w:tcW w:w="4663" w:type="dxa"/>
          </w:tcPr>
          <w:p w:rsidR="00E06F25" w:rsidRPr="00452F6C" w:rsidRDefault="00E06F25" w:rsidP="00E06F25">
            <w:pPr>
              <w:suppressAutoHyphens/>
              <w:spacing w:after="0" w:line="240" w:lineRule="auto"/>
              <w:ind w:right="-57"/>
              <w:contextualSpacing/>
              <w:jc w:val="both"/>
              <w:rPr>
                <w:rFonts w:ascii="Times New Roman" w:hAnsi="Times New Roman" w:cs="Times New Roman"/>
                <w:sz w:val="24"/>
                <w:szCs w:val="24"/>
              </w:rPr>
            </w:pPr>
            <w:r w:rsidRPr="00452F6C">
              <w:rPr>
                <w:rFonts w:ascii="Times New Roman" w:hAnsi="Times New Roman" w:cs="Times New Roman"/>
                <w:sz w:val="24"/>
                <w:szCs w:val="24"/>
              </w:rPr>
              <w:t>Изобразительное искусство</w:t>
            </w:r>
          </w:p>
        </w:tc>
        <w:tc>
          <w:tcPr>
            <w:tcW w:w="0" w:type="auto"/>
          </w:tcPr>
          <w:p w:rsidR="00E06F25" w:rsidRPr="00452F6C" w:rsidRDefault="00E06F25" w:rsidP="00E06F25">
            <w:pPr>
              <w:pStyle w:val="2"/>
              <w:suppressAutoHyphens/>
              <w:spacing w:after="0" w:afterAutospacing="0"/>
              <w:contextualSpacing/>
              <w:rPr>
                <w:rStyle w:val="a5"/>
                <w:rFonts w:ascii="Times New Roman" w:hAnsi="Times New Roman"/>
                <w:bCs/>
                <w:i w:val="0"/>
                <w:sz w:val="24"/>
              </w:rPr>
            </w:pPr>
            <w:r w:rsidRPr="00452F6C">
              <w:rPr>
                <w:rStyle w:val="a5"/>
                <w:rFonts w:ascii="Times New Roman" w:hAnsi="Times New Roman"/>
                <w:bCs/>
                <w:i w:val="0"/>
                <w:sz w:val="24"/>
              </w:rPr>
              <w:t>1</w:t>
            </w:r>
          </w:p>
        </w:tc>
        <w:tc>
          <w:tcPr>
            <w:tcW w:w="0" w:type="auto"/>
          </w:tcPr>
          <w:p w:rsidR="00E06F25" w:rsidRPr="00452F6C" w:rsidRDefault="00E06F25" w:rsidP="00E06F25">
            <w:pPr>
              <w:pStyle w:val="2"/>
              <w:suppressAutoHyphens/>
              <w:spacing w:after="0" w:afterAutospacing="0"/>
              <w:contextualSpacing/>
              <w:rPr>
                <w:rStyle w:val="a5"/>
                <w:rFonts w:ascii="Times New Roman" w:hAnsi="Times New Roman"/>
                <w:bCs/>
                <w:i w:val="0"/>
                <w:sz w:val="24"/>
              </w:rPr>
            </w:pPr>
            <w:r w:rsidRPr="00452F6C">
              <w:rPr>
                <w:rStyle w:val="a5"/>
                <w:rFonts w:ascii="Times New Roman" w:hAnsi="Times New Roman"/>
                <w:bCs/>
                <w:i w:val="0"/>
                <w:sz w:val="24"/>
              </w:rPr>
              <w:t>1</w:t>
            </w:r>
          </w:p>
        </w:tc>
        <w:tc>
          <w:tcPr>
            <w:tcW w:w="0" w:type="auto"/>
          </w:tcPr>
          <w:p w:rsidR="00E06F25" w:rsidRPr="00452F6C" w:rsidRDefault="00E06F25" w:rsidP="00E06F25">
            <w:pPr>
              <w:pStyle w:val="2"/>
              <w:suppressAutoHyphens/>
              <w:spacing w:after="0" w:afterAutospacing="0"/>
              <w:contextualSpacing/>
              <w:rPr>
                <w:rStyle w:val="a5"/>
                <w:rFonts w:ascii="Times New Roman" w:hAnsi="Times New Roman"/>
                <w:bCs/>
                <w:i w:val="0"/>
                <w:sz w:val="24"/>
              </w:rPr>
            </w:pPr>
            <w:r w:rsidRPr="00452F6C">
              <w:rPr>
                <w:rStyle w:val="a5"/>
                <w:rFonts w:ascii="Times New Roman" w:hAnsi="Times New Roman"/>
                <w:bCs/>
                <w:i w:val="0"/>
                <w:sz w:val="24"/>
              </w:rPr>
              <w:t>1</w:t>
            </w:r>
          </w:p>
        </w:tc>
        <w:tc>
          <w:tcPr>
            <w:tcW w:w="0" w:type="auto"/>
          </w:tcPr>
          <w:p w:rsidR="00E06F25" w:rsidRPr="00452F6C" w:rsidRDefault="00E06F25" w:rsidP="00E06F25">
            <w:pPr>
              <w:pStyle w:val="2"/>
              <w:suppressAutoHyphens/>
              <w:spacing w:after="0" w:afterAutospacing="0"/>
              <w:contextualSpacing/>
              <w:rPr>
                <w:rStyle w:val="a5"/>
                <w:rFonts w:ascii="Times New Roman" w:hAnsi="Times New Roman"/>
                <w:bCs/>
                <w:i w:val="0"/>
                <w:sz w:val="24"/>
              </w:rPr>
            </w:pPr>
            <w:r w:rsidRPr="00452F6C">
              <w:rPr>
                <w:rStyle w:val="a5"/>
                <w:rFonts w:ascii="Times New Roman" w:hAnsi="Times New Roman"/>
                <w:bCs/>
                <w:i w:val="0"/>
                <w:sz w:val="24"/>
              </w:rPr>
              <w:t>1</w:t>
            </w:r>
          </w:p>
        </w:tc>
        <w:tc>
          <w:tcPr>
            <w:tcW w:w="0" w:type="auto"/>
          </w:tcPr>
          <w:p w:rsidR="00E06F25" w:rsidRPr="00452F6C" w:rsidRDefault="00E06F25" w:rsidP="00E06F25">
            <w:pPr>
              <w:pStyle w:val="2"/>
              <w:suppressAutoHyphens/>
              <w:spacing w:after="0" w:afterAutospacing="0"/>
              <w:contextualSpacing/>
              <w:rPr>
                <w:rStyle w:val="a5"/>
                <w:rFonts w:ascii="Times New Roman" w:hAnsi="Times New Roman"/>
                <w:bCs/>
                <w:i w:val="0"/>
                <w:sz w:val="24"/>
              </w:rPr>
            </w:pPr>
            <w:r w:rsidRPr="00452F6C">
              <w:rPr>
                <w:rStyle w:val="a5"/>
                <w:rFonts w:ascii="Times New Roman" w:hAnsi="Times New Roman"/>
                <w:bCs/>
                <w:i w:val="0"/>
                <w:sz w:val="24"/>
              </w:rPr>
              <w:t>4</w:t>
            </w:r>
          </w:p>
        </w:tc>
      </w:tr>
      <w:tr w:rsidR="00E06F25" w:rsidRPr="00452F6C" w:rsidTr="00E06F25">
        <w:trPr>
          <w:trHeight w:val="267"/>
          <w:jc w:val="center"/>
        </w:trPr>
        <w:tc>
          <w:tcPr>
            <w:tcW w:w="4663" w:type="dxa"/>
          </w:tcPr>
          <w:p w:rsidR="00E06F25" w:rsidRPr="00452F6C" w:rsidRDefault="00E06F25" w:rsidP="00E06F25">
            <w:pPr>
              <w:suppressAutoHyphens/>
              <w:spacing w:after="0" w:line="240" w:lineRule="auto"/>
              <w:ind w:right="-57"/>
              <w:contextualSpacing/>
              <w:jc w:val="both"/>
              <w:rPr>
                <w:rFonts w:ascii="Times New Roman" w:hAnsi="Times New Roman" w:cs="Times New Roman"/>
                <w:sz w:val="24"/>
                <w:szCs w:val="24"/>
              </w:rPr>
            </w:pPr>
            <w:r w:rsidRPr="00452F6C">
              <w:rPr>
                <w:rFonts w:ascii="Times New Roman" w:hAnsi="Times New Roman" w:cs="Times New Roman"/>
                <w:sz w:val="24"/>
                <w:szCs w:val="24"/>
              </w:rPr>
              <w:t>Технология</w:t>
            </w:r>
          </w:p>
        </w:tc>
        <w:tc>
          <w:tcPr>
            <w:tcW w:w="0" w:type="auto"/>
          </w:tcPr>
          <w:p w:rsidR="00E06F25" w:rsidRPr="00452F6C" w:rsidRDefault="00E06F25" w:rsidP="00E06F25">
            <w:pPr>
              <w:pStyle w:val="2"/>
              <w:suppressAutoHyphens/>
              <w:spacing w:after="0" w:afterAutospacing="0"/>
              <w:contextualSpacing/>
              <w:rPr>
                <w:rStyle w:val="a5"/>
                <w:rFonts w:ascii="Times New Roman" w:hAnsi="Times New Roman"/>
                <w:bCs/>
                <w:i w:val="0"/>
                <w:sz w:val="24"/>
              </w:rPr>
            </w:pPr>
            <w:r w:rsidRPr="00452F6C">
              <w:rPr>
                <w:rStyle w:val="a5"/>
                <w:rFonts w:ascii="Times New Roman" w:hAnsi="Times New Roman"/>
                <w:bCs/>
                <w:i w:val="0"/>
                <w:sz w:val="24"/>
              </w:rPr>
              <w:t>1</w:t>
            </w:r>
          </w:p>
        </w:tc>
        <w:tc>
          <w:tcPr>
            <w:tcW w:w="0" w:type="auto"/>
          </w:tcPr>
          <w:p w:rsidR="00E06F25" w:rsidRPr="00452F6C" w:rsidRDefault="00E06F25" w:rsidP="00E06F25">
            <w:pPr>
              <w:pStyle w:val="2"/>
              <w:suppressAutoHyphens/>
              <w:spacing w:after="0" w:afterAutospacing="0"/>
              <w:contextualSpacing/>
              <w:rPr>
                <w:rStyle w:val="a5"/>
                <w:rFonts w:ascii="Times New Roman" w:hAnsi="Times New Roman"/>
                <w:bCs/>
                <w:i w:val="0"/>
                <w:sz w:val="24"/>
              </w:rPr>
            </w:pPr>
            <w:r w:rsidRPr="00452F6C">
              <w:rPr>
                <w:rStyle w:val="a5"/>
                <w:rFonts w:ascii="Times New Roman" w:hAnsi="Times New Roman"/>
                <w:bCs/>
                <w:i w:val="0"/>
                <w:sz w:val="24"/>
              </w:rPr>
              <w:t>1</w:t>
            </w:r>
          </w:p>
        </w:tc>
        <w:tc>
          <w:tcPr>
            <w:tcW w:w="0" w:type="auto"/>
          </w:tcPr>
          <w:p w:rsidR="00E06F25" w:rsidRPr="00452F6C" w:rsidRDefault="00E06F25" w:rsidP="00E06F25">
            <w:pPr>
              <w:pStyle w:val="2"/>
              <w:suppressAutoHyphens/>
              <w:spacing w:after="0" w:afterAutospacing="0"/>
              <w:contextualSpacing/>
              <w:rPr>
                <w:rStyle w:val="a5"/>
                <w:rFonts w:ascii="Times New Roman" w:hAnsi="Times New Roman"/>
                <w:bCs/>
                <w:i w:val="0"/>
                <w:sz w:val="24"/>
              </w:rPr>
            </w:pPr>
            <w:r w:rsidRPr="00452F6C">
              <w:rPr>
                <w:rStyle w:val="a5"/>
                <w:rFonts w:ascii="Times New Roman" w:hAnsi="Times New Roman"/>
                <w:bCs/>
                <w:i w:val="0"/>
                <w:sz w:val="24"/>
              </w:rPr>
              <w:t>1</w:t>
            </w:r>
          </w:p>
        </w:tc>
        <w:tc>
          <w:tcPr>
            <w:tcW w:w="0" w:type="auto"/>
          </w:tcPr>
          <w:p w:rsidR="00E06F25" w:rsidRPr="00452F6C" w:rsidRDefault="00E06F25" w:rsidP="00E06F25">
            <w:pPr>
              <w:pStyle w:val="2"/>
              <w:suppressAutoHyphens/>
              <w:spacing w:after="0" w:afterAutospacing="0"/>
              <w:contextualSpacing/>
              <w:rPr>
                <w:rStyle w:val="a5"/>
                <w:rFonts w:ascii="Times New Roman" w:hAnsi="Times New Roman"/>
                <w:bCs/>
                <w:i w:val="0"/>
                <w:sz w:val="24"/>
              </w:rPr>
            </w:pPr>
            <w:r w:rsidRPr="00452F6C">
              <w:rPr>
                <w:rStyle w:val="a5"/>
                <w:rFonts w:ascii="Times New Roman" w:hAnsi="Times New Roman"/>
                <w:bCs/>
                <w:i w:val="0"/>
                <w:sz w:val="24"/>
              </w:rPr>
              <w:t>1</w:t>
            </w:r>
          </w:p>
        </w:tc>
        <w:tc>
          <w:tcPr>
            <w:tcW w:w="0" w:type="auto"/>
          </w:tcPr>
          <w:p w:rsidR="00E06F25" w:rsidRPr="00452F6C" w:rsidRDefault="00E06F25" w:rsidP="00E06F25">
            <w:pPr>
              <w:pStyle w:val="2"/>
              <w:suppressAutoHyphens/>
              <w:spacing w:after="0" w:afterAutospacing="0"/>
              <w:contextualSpacing/>
              <w:rPr>
                <w:rStyle w:val="a5"/>
                <w:rFonts w:ascii="Times New Roman" w:hAnsi="Times New Roman"/>
                <w:bCs/>
                <w:i w:val="0"/>
                <w:sz w:val="24"/>
              </w:rPr>
            </w:pPr>
            <w:r w:rsidRPr="00452F6C">
              <w:rPr>
                <w:rStyle w:val="a5"/>
                <w:rFonts w:ascii="Times New Roman" w:hAnsi="Times New Roman"/>
                <w:bCs/>
                <w:i w:val="0"/>
                <w:sz w:val="24"/>
              </w:rPr>
              <w:t>4</w:t>
            </w:r>
          </w:p>
        </w:tc>
      </w:tr>
      <w:tr w:rsidR="00E06F25" w:rsidRPr="00452F6C" w:rsidTr="00E06F25">
        <w:trPr>
          <w:trHeight w:val="283"/>
          <w:jc w:val="center"/>
        </w:trPr>
        <w:tc>
          <w:tcPr>
            <w:tcW w:w="4663" w:type="dxa"/>
          </w:tcPr>
          <w:p w:rsidR="00E06F25" w:rsidRPr="00452F6C" w:rsidRDefault="00E06F25" w:rsidP="00E06F25">
            <w:pPr>
              <w:suppressAutoHyphens/>
              <w:spacing w:after="0" w:line="240" w:lineRule="auto"/>
              <w:ind w:right="-57"/>
              <w:contextualSpacing/>
              <w:jc w:val="both"/>
              <w:rPr>
                <w:rFonts w:ascii="Times New Roman" w:hAnsi="Times New Roman" w:cs="Times New Roman"/>
                <w:sz w:val="24"/>
                <w:szCs w:val="24"/>
              </w:rPr>
            </w:pPr>
            <w:r w:rsidRPr="00452F6C">
              <w:rPr>
                <w:rFonts w:ascii="Times New Roman" w:hAnsi="Times New Roman" w:cs="Times New Roman"/>
                <w:sz w:val="24"/>
                <w:szCs w:val="24"/>
              </w:rPr>
              <w:t>Физическая культура</w:t>
            </w:r>
          </w:p>
        </w:tc>
        <w:tc>
          <w:tcPr>
            <w:tcW w:w="0" w:type="auto"/>
          </w:tcPr>
          <w:p w:rsidR="00E06F25" w:rsidRPr="00452F6C" w:rsidRDefault="00E06F25" w:rsidP="00E06F25">
            <w:pPr>
              <w:pStyle w:val="2"/>
              <w:suppressAutoHyphens/>
              <w:spacing w:after="0" w:afterAutospacing="0"/>
              <w:contextualSpacing/>
              <w:rPr>
                <w:rStyle w:val="a5"/>
                <w:rFonts w:ascii="Times New Roman" w:hAnsi="Times New Roman"/>
                <w:bCs/>
                <w:i w:val="0"/>
                <w:sz w:val="24"/>
              </w:rPr>
            </w:pPr>
            <w:r w:rsidRPr="00452F6C">
              <w:rPr>
                <w:rStyle w:val="a5"/>
                <w:rFonts w:ascii="Times New Roman" w:hAnsi="Times New Roman"/>
                <w:bCs/>
                <w:i w:val="0"/>
                <w:sz w:val="24"/>
              </w:rPr>
              <w:t>3</w:t>
            </w:r>
          </w:p>
        </w:tc>
        <w:tc>
          <w:tcPr>
            <w:tcW w:w="0" w:type="auto"/>
          </w:tcPr>
          <w:p w:rsidR="00E06F25" w:rsidRPr="00452F6C" w:rsidRDefault="00E06F25" w:rsidP="00E06F25">
            <w:pPr>
              <w:pStyle w:val="2"/>
              <w:suppressAutoHyphens/>
              <w:spacing w:after="0" w:afterAutospacing="0"/>
              <w:contextualSpacing/>
              <w:rPr>
                <w:rStyle w:val="a5"/>
                <w:rFonts w:ascii="Times New Roman" w:hAnsi="Times New Roman"/>
                <w:bCs/>
                <w:i w:val="0"/>
                <w:sz w:val="24"/>
              </w:rPr>
            </w:pPr>
            <w:r w:rsidRPr="00452F6C">
              <w:rPr>
                <w:rStyle w:val="a5"/>
                <w:rFonts w:ascii="Times New Roman" w:hAnsi="Times New Roman"/>
                <w:bCs/>
                <w:i w:val="0"/>
                <w:sz w:val="24"/>
              </w:rPr>
              <w:t>3</w:t>
            </w:r>
          </w:p>
        </w:tc>
        <w:tc>
          <w:tcPr>
            <w:tcW w:w="0" w:type="auto"/>
          </w:tcPr>
          <w:p w:rsidR="00E06F25" w:rsidRPr="00452F6C" w:rsidRDefault="00E06F25" w:rsidP="00E06F25">
            <w:pPr>
              <w:pStyle w:val="2"/>
              <w:suppressAutoHyphens/>
              <w:spacing w:after="0" w:afterAutospacing="0"/>
              <w:contextualSpacing/>
              <w:rPr>
                <w:rStyle w:val="a5"/>
                <w:rFonts w:ascii="Times New Roman" w:hAnsi="Times New Roman"/>
                <w:bCs/>
                <w:i w:val="0"/>
                <w:sz w:val="24"/>
              </w:rPr>
            </w:pPr>
            <w:r w:rsidRPr="00452F6C">
              <w:rPr>
                <w:rStyle w:val="a5"/>
                <w:rFonts w:ascii="Times New Roman" w:hAnsi="Times New Roman"/>
                <w:bCs/>
                <w:i w:val="0"/>
                <w:sz w:val="24"/>
              </w:rPr>
              <w:t>3</w:t>
            </w:r>
          </w:p>
        </w:tc>
        <w:tc>
          <w:tcPr>
            <w:tcW w:w="0" w:type="auto"/>
          </w:tcPr>
          <w:p w:rsidR="00E06F25" w:rsidRPr="00452F6C" w:rsidRDefault="00E06F25" w:rsidP="00E06F25">
            <w:pPr>
              <w:pStyle w:val="2"/>
              <w:suppressAutoHyphens/>
              <w:spacing w:after="0" w:afterAutospacing="0"/>
              <w:contextualSpacing/>
              <w:rPr>
                <w:rStyle w:val="a5"/>
                <w:rFonts w:ascii="Times New Roman" w:hAnsi="Times New Roman"/>
                <w:bCs/>
                <w:i w:val="0"/>
                <w:sz w:val="24"/>
              </w:rPr>
            </w:pPr>
            <w:r w:rsidRPr="00452F6C">
              <w:rPr>
                <w:rStyle w:val="a5"/>
                <w:rFonts w:ascii="Times New Roman" w:hAnsi="Times New Roman"/>
                <w:bCs/>
                <w:i w:val="0"/>
                <w:sz w:val="24"/>
              </w:rPr>
              <w:t>3</w:t>
            </w:r>
          </w:p>
        </w:tc>
        <w:tc>
          <w:tcPr>
            <w:tcW w:w="0" w:type="auto"/>
          </w:tcPr>
          <w:p w:rsidR="00E06F25" w:rsidRPr="00452F6C" w:rsidRDefault="00E06F25" w:rsidP="00E06F25">
            <w:pPr>
              <w:pStyle w:val="2"/>
              <w:suppressAutoHyphens/>
              <w:spacing w:after="0" w:afterAutospacing="0"/>
              <w:contextualSpacing/>
              <w:rPr>
                <w:rStyle w:val="a5"/>
                <w:rFonts w:ascii="Times New Roman" w:hAnsi="Times New Roman"/>
                <w:bCs/>
                <w:i w:val="0"/>
                <w:sz w:val="24"/>
              </w:rPr>
            </w:pPr>
            <w:r w:rsidRPr="00452F6C">
              <w:rPr>
                <w:rStyle w:val="a5"/>
                <w:rFonts w:ascii="Times New Roman" w:hAnsi="Times New Roman"/>
                <w:bCs/>
                <w:i w:val="0"/>
                <w:sz w:val="24"/>
              </w:rPr>
              <w:t>12</w:t>
            </w:r>
          </w:p>
        </w:tc>
      </w:tr>
      <w:tr w:rsidR="00E06F25" w:rsidRPr="00452F6C" w:rsidTr="00E06F25">
        <w:trPr>
          <w:trHeight w:val="267"/>
          <w:jc w:val="center"/>
        </w:trPr>
        <w:tc>
          <w:tcPr>
            <w:tcW w:w="4663" w:type="dxa"/>
          </w:tcPr>
          <w:p w:rsidR="00E06F25" w:rsidRPr="00452F6C" w:rsidRDefault="00E06F25" w:rsidP="00E06F25">
            <w:pPr>
              <w:suppressAutoHyphens/>
              <w:spacing w:after="0" w:line="240" w:lineRule="auto"/>
              <w:ind w:right="-57"/>
              <w:contextualSpacing/>
              <w:jc w:val="both"/>
              <w:rPr>
                <w:rFonts w:ascii="Times New Roman" w:hAnsi="Times New Roman" w:cs="Times New Roman"/>
                <w:b/>
                <w:sz w:val="24"/>
                <w:szCs w:val="24"/>
              </w:rPr>
            </w:pPr>
            <w:r w:rsidRPr="00452F6C">
              <w:rPr>
                <w:rFonts w:ascii="Times New Roman" w:hAnsi="Times New Roman" w:cs="Times New Roman"/>
                <w:b/>
                <w:sz w:val="24"/>
                <w:szCs w:val="24"/>
              </w:rPr>
              <w:t>ИТОГО:</w:t>
            </w:r>
          </w:p>
        </w:tc>
        <w:tc>
          <w:tcPr>
            <w:tcW w:w="0" w:type="auto"/>
          </w:tcPr>
          <w:p w:rsidR="00E06F25" w:rsidRPr="00452F6C" w:rsidRDefault="00E06F25" w:rsidP="00E06F25">
            <w:pPr>
              <w:pStyle w:val="2"/>
              <w:suppressAutoHyphens/>
              <w:spacing w:after="0" w:afterAutospacing="0"/>
              <w:contextualSpacing/>
              <w:rPr>
                <w:rStyle w:val="a5"/>
                <w:rFonts w:ascii="Times New Roman" w:hAnsi="Times New Roman"/>
                <w:b/>
                <w:bCs/>
                <w:i w:val="0"/>
                <w:sz w:val="24"/>
              </w:rPr>
            </w:pPr>
          </w:p>
        </w:tc>
        <w:tc>
          <w:tcPr>
            <w:tcW w:w="0" w:type="auto"/>
          </w:tcPr>
          <w:p w:rsidR="00E06F25" w:rsidRPr="00452F6C" w:rsidRDefault="00E06F25" w:rsidP="00E06F25">
            <w:pPr>
              <w:pStyle w:val="2"/>
              <w:suppressAutoHyphens/>
              <w:spacing w:after="0" w:afterAutospacing="0"/>
              <w:contextualSpacing/>
              <w:rPr>
                <w:rStyle w:val="a5"/>
                <w:rFonts w:ascii="Times New Roman" w:hAnsi="Times New Roman"/>
                <w:b/>
                <w:bCs/>
                <w:i w:val="0"/>
                <w:sz w:val="24"/>
              </w:rPr>
            </w:pPr>
          </w:p>
        </w:tc>
        <w:tc>
          <w:tcPr>
            <w:tcW w:w="0" w:type="auto"/>
          </w:tcPr>
          <w:p w:rsidR="00E06F25" w:rsidRPr="00452F6C" w:rsidRDefault="00E06F25" w:rsidP="00E06F25">
            <w:pPr>
              <w:pStyle w:val="2"/>
              <w:suppressAutoHyphens/>
              <w:spacing w:after="0" w:afterAutospacing="0"/>
              <w:contextualSpacing/>
              <w:rPr>
                <w:rStyle w:val="a5"/>
                <w:rFonts w:ascii="Times New Roman" w:hAnsi="Times New Roman"/>
                <w:b/>
                <w:bCs/>
                <w:i w:val="0"/>
                <w:sz w:val="24"/>
              </w:rPr>
            </w:pPr>
          </w:p>
        </w:tc>
        <w:tc>
          <w:tcPr>
            <w:tcW w:w="0" w:type="auto"/>
          </w:tcPr>
          <w:p w:rsidR="00E06F25" w:rsidRPr="00452F6C" w:rsidRDefault="00E06F25" w:rsidP="00E06F25">
            <w:pPr>
              <w:pStyle w:val="2"/>
              <w:suppressAutoHyphens/>
              <w:spacing w:after="0" w:afterAutospacing="0"/>
              <w:contextualSpacing/>
              <w:rPr>
                <w:rStyle w:val="a5"/>
                <w:rFonts w:ascii="Times New Roman" w:hAnsi="Times New Roman"/>
                <w:b/>
                <w:bCs/>
                <w:i w:val="0"/>
                <w:sz w:val="24"/>
              </w:rPr>
            </w:pPr>
          </w:p>
        </w:tc>
        <w:tc>
          <w:tcPr>
            <w:tcW w:w="0" w:type="auto"/>
          </w:tcPr>
          <w:p w:rsidR="00E06F25" w:rsidRPr="00452F6C" w:rsidRDefault="00E06F25" w:rsidP="00E06F25">
            <w:pPr>
              <w:pStyle w:val="2"/>
              <w:suppressAutoHyphens/>
              <w:spacing w:after="0" w:afterAutospacing="0"/>
              <w:contextualSpacing/>
              <w:rPr>
                <w:rStyle w:val="a5"/>
                <w:rFonts w:ascii="Times New Roman" w:hAnsi="Times New Roman"/>
                <w:b/>
                <w:bCs/>
                <w:i w:val="0"/>
                <w:sz w:val="24"/>
              </w:rPr>
            </w:pPr>
          </w:p>
        </w:tc>
      </w:tr>
      <w:tr w:rsidR="00E06F25" w:rsidRPr="00452F6C" w:rsidTr="00E06F25">
        <w:trPr>
          <w:trHeight w:val="550"/>
          <w:jc w:val="center"/>
        </w:trPr>
        <w:tc>
          <w:tcPr>
            <w:tcW w:w="4663" w:type="dxa"/>
          </w:tcPr>
          <w:p w:rsidR="00E06F25" w:rsidRPr="00452F6C" w:rsidRDefault="00E06F25" w:rsidP="00E06F25">
            <w:pPr>
              <w:suppressAutoHyphens/>
              <w:spacing w:after="0" w:line="240" w:lineRule="auto"/>
              <w:ind w:right="-57"/>
              <w:contextualSpacing/>
              <w:jc w:val="both"/>
              <w:rPr>
                <w:rFonts w:ascii="Times New Roman" w:hAnsi="Times New Roman" w:cs="Times New Roman"/>
                <w:b/>
                <w:bCs/>
                <w:i/>
                <w:iCs/>
                <w:sz w:val="24"/>
                <w:szCs w:val="24"/>
              </w:rPr>
            </w:pPr>
            <w:r w:rsidRPr="00452F6C">
              <w:rPr>
                <w:rFonts w:ascii="Times New Roman" w:hAnsi="Times New Roman" w:cs="Times New Roman"/>
                <w:b/>
                <w:bCs/>
                <w:i/>
                <w:iCs/>
                <w:sz w:val="24"/>
                <w:szCs w:val="24"/>
              </w:rPr>
              <w:t>Часть, формируемая участниками образовательного процесса</w:t>
            </w:r>
          </w:p>
        </w:tc>
        <w:tc>
          <w:tcPr>
            <w:tcW w:w="0" w:type="auto"/>
          </w:tcPr>
          <w:p w:rsidR="00E06F25" w:rsidRPr="00452F6C" w:rsidRDefault="00E06F25" w:rsidP="00E06F25">
            <w:pPr>
              <w:pStyle w:val="2"/>
              <w:suppressAutoHyphens/>
              <w:spacing w:after="0" w:afterAutospacing="0"/>
              <w:contextualSpacing/>
              <w:rPr>
                <w:rStyle w:val="a5"/>
                <w:rFonts w:ascii="Times New Roman" w:hAnsi="Times New Roman"/>
                <w:b/>
                <w:bCs/>
                <w:sz w:val="24"/>
              </w:rPr>
            </w:pPr>
            <w:r w:rsidRPr="00452F6C">
              <w:rPr>
                <w:rStyle w:val="a5"/>
                <w:rFonts w:ascii="Times New Roman" w:hAnsi="Times New Roman"/>
                <w:b/>
                <w:bCs/>
                <w:sz w:val="24"/>
              </w:rPr>
              <w:t>-</w:t>
            </w:r>
          </w:p>
        </w:tc>
        <w:tc>
          <w:tcPr>
            <w:tcW w:w="0" w:type="auto"/>
          </w:tcPr>
          <w:p w:rsidR="00E06F25" w:rsidRPr="00452F6C" w:rsidRDefault="00E06F25" w:rsidP="00E06F25">
            <w:pPr>
              <w:pStyle w:val="2"/>
              <w:suppressAutoHyphens/>
              <w:spacing w:after="0" w:afterAutospacing="0"/>
              <w:contextualSpacing/>
              <w:rPr>
                <w:rStyle w:val="a5"/>
                <w:rFonts w:ascii="Times New Roman" w:hAnsi="Times New Roman"/>
                <w:b/>
                <w:bCs/>
                <w:sz w:val="24"/>
              </w:rPr>
            </w:pPr>
            <w:r w:rsidRPr="00452F6C">
              <w:rPr>
                <w:rStyle w:val="a5"/>
                <w:rFonts w:ascii="Times New Roman" w:hAnsi="Times New Roman"/>
                <w:b/>
                <w:bCs/>
                <w:sz w:val="24"/>
              </w:rPr>
              <w:t>1</w:t>
            </w:r>
          </w:p>
        </w:tc>
        <w:tc>
          <w:tcPr>
            <w:tcW w:w="0" w:type="auto"/>
          </w:tcPr>
          <w:p w:rsidR="00E06F25" w:rsidRPr="00452F6C" w:rsidRDefault="00E06F25" w:rsidP="00E06F25">
            <w:pPr>
              <w:pStyle w:val="2"/>
              <w:suppressAutoHyphens/>
              <w:spacing w:after="0" w:afterAutospacing="0"/>
              <w:contextualSpacing/>
              <w:rPr>
                <w:rStyle w:val="a5"/>
                <w:rFonts w:ascii="Times New Roman" w:hAnsi="Times New Roman"/>
                <w:b/>
                <w:bCs/>
                <w:sz w:val="24"/>
              </w:rPr>
            </w:pPr>
            <w:r w:rsidRPr="00452F6C">
              <w:rPr>
                <w:rStyle w:val="a5"/>
                <w:rFonts w:ascii="Times New Roman" w:hAnsi="Times New Roman"/>
                <w:b/>
                <w:bCs/>
                <w:sz w:val="24"/>
              </w:rPr>
              <w:t>1</w:t>
            </w:r>
          </w:p>
        </w:tc>
        <w:tc>
          <w:tcPr>
            <w:tcW w:w="0" w:type="auto"/>
          </w:tcPr>
          <w:p w:rsidR="00E06F25" w:rsidRPr="00452F6C" w:rsidRDefault="00E06F25" w:rsidP="00E06F25">
            <w:pPr>
              <w:pStyle w:val="2"/>
              <w:suppressAutoHyphens/>
              <w:spacing w:after="0" w:afterAutospacing="0"/>
              <w:contextualSpacing/>
              <w:rPr>
                <w:rStyle w:val="a5"/>
                <w:rFonts w:ascii="Times New Roman" w:hAnsi="Times New Roman"/>
                <w:b/>
                <w:bCs/>
                <w:sz w:val="24"/>
              </w:rPr>
            </w:pPr>
            <w:r w:rsidRPr="00452F6C">
              <w:rPr>
                <w:rStyle w:val="a5"/>
                <w:rFonts w:ascii="Times New Roman" w:hAnsi="Times New Roman"/>
                <w:b/>
                <w:bCs/>
                <w:sz w:val="24"/>
              </w:rPr>
              <w:t>0,5</w:t>
            </w:r>
          </w:p>
        </w:tc>
        <w:tc>
          <w:tcPr>
            <w:tcW w:w="0" w:type="auto"/>
          </w:tcPr>
          <w:p w:rsidR="00E06F25" w:rsidRPr="00452F6C" w:rsidRDefault="00E06F25" w:rsidP="00E06F25">
            <w:pPr>
              <w:pStyle w:val="2"/>
              <w:suppressAutoHyphens/>
              <w:spacing w:after="0" w:afterAutospacing="0"/>
              <w:contextualSpacing/>
              <w:rPr>
                <w:rStyle w:val="a5"/>
                <w:rFonts w:ascii="Times New Roman" w:hAnsi="Times New Roman"/>
                <w:b/>
                <w:bCs/>
                <w:sz w:val="24"/>
              </w:rPr>
            </w:pPr>
            <w:r w:rsidRPr="00452F6C">
              <w:rPr>
                <w:rStyle w:val="a5"/>
                <w:rFonts w:ascii="Times New Roman" w:hAnsi="Times New Roman"/>
                <w:b/>
                <w:bCs/>
                <w:sz w:val="24"/>
              </w:rPr>
              <w:t>2,5</w:t>
            </w:r>
          </w:p>
        </w:tc>
      </w:tr>
      <w:tr w:rsidR="00E06F25" w:rsidRPr="00452F6C" w:rsidTr="00E06F25">
        <w:trPr>
          <w:trHeight w:val="833"/>
          <w:jc w:val="center"/>
        </w:trPr>
        <w:tc>
          <w:tcPr>
            <w:tcW w:w="4663" w:type="dxa"/>
          </w:tcPr>
          <w:p w:rsidR="00E06F25" w:rsidRPr="00452F6C" w:rsidRDefault="00E06F25" w:rsidP="00E06F25">
            <w:pPr>
              <w:suppressAutoHyphens/>
              <w:spacing w:after="0" w:line="240" w:lineRule="auto"/>
              <w:ind w:right="-57"/>
              <w:contextualSpacing/>
              <w:jc w:val="both"/>
              <w:rPr>
                <w:rFonts w:ascii="Times New Roman" w:hAnsi="Times New Roman" w:cs="Times New Roman"/>
                <w:b/>
                <w:sz w:val="24"/>
                <w:szCs w:val="24"/>
              </w:rPr>
            </w:pPr>
            <w:r w:rsidRPr="00452F6C">
              <w:rPr>
                <w:rFonts w:ascii="Times New Roman" w:hAnsi="Times New Roman" w:cs="Times New Roman"/>
                <w:b/>
                <w:bCs/>
                <w:sz w:val="24"/>
                <w:szCs w:val="24"/>
              </w:rPr>
              <w:t xml:space="preserve">Предельно допустимая аудиторная учебная нагрузка (требования </w:t>
            </w:r>
            <w:proofErr w:type="spellStart"/>
            <w:r w:rsidRPr="00452F6C">
              <w:rPr>
                <w:rFonts w:ascii="Times New Roman" w:hAnsi="Times New Roman" w:cs="Times New Roman"/>
                <w:b/>
                <w:bCs/>
                <w:sz w:val="24"/>
                <w:szCs w:val="24"/>
              </w:rPr>
              <w:t>СанПин</w:t>
            </w:r>
            <w:proofErr w:type="spellEnd"/>
            <w:r w:rsidRPr="00452F6C">
              <w:rPr>
                <w:rFonts w:ascii="Times New Roman" w:hAnsi="Times New Roman" w:cs="Times New Roman"/>
                <w:b/>
                <w:bCs/>
                <w:sz w:val="24"/>
                <w:szCs w:val="24"/>
              </w:rPr>
              <w:t>)</w:t>
            </w:r>
          </w:p>
        </w:tc>
        <w:tc>
          <w:tcPr>
            <w:tcW w:w="0" w:type="auto"/>
          </w:tcPr>
          <w:p w:rsidR="00E06F25" w:rsidRPr="00452F6C" w:rsidRDefault="00E06F25" w:rsidP="00E06F25">
            <w:pPr>
              <w:pStyle w:val="2"/>
              <w:suppressAutoHyphens/>
              <w:spacing w:after="0" w:afterAutospacing="0"/>
              <w:contextualSpacing/>
              <w:rPr>
                <w:rStyle w:val="a5"/>
                <w:rFonts w:ascii="Times New Roman" w:hAnsi="Times New Roman"/>
                <w:b/>
                <w:bCs/>
                <w:i w:val="0"/>
                <w:sz w:val="24"/>
              </w:rPr>
            </w:pPr>
            <w:r w:rsidRPr="00452F6C">
              <w:rPr>
                <w:rStyle w:val="a5"/>
                <w:rFonts w:ascii="Times New Roman" w:hAnsi="Times New Roman"/>
                <w:b/>
                <w:bCs/>
                <w:i w:val="0"/>
                <w:sz w:val="24"/>
              </w:rPr>
              <w:t>21</w:t>
            </w:r>
          </w:p>
        </w:tc>
        <w:tc>
          <w:tcPr>
            <w:tcW w:w="0" w:type="auto"/>
          </w:tcPr>
          <w:p w:rsidR="00E06F25" w:rsidRPr="00452F6C" w:rsidRDefault="00E06F25" w:rsidP="00E06F25">
            <w:pPr>
              <w:pStyle w:val="2"/>
              <w:suppressAutoHyphens/>
              <w:spacing w:after="0" w:afterAutospacing="0"/>
              <w:contextualSpacing/>
              <w:rPr>
                <w:rStyle w:val="a5"/>
                <w:rFonts w:ascii="Times New Roman" w:hAnsi="Times New Roman"/>
                <w:b/>
                <w:bCs/>
                <w:i w:val="0"/>
                <w:sz w:val="24"/>
              </w:rPr>
            </w:pPr>
            <w:r w:rsidRPr="00452F6C">
              <w:rPr>
                <w:rStyle w:val="a5"/>
                <w:rFonts w:ascii="Times New Roman" w:hAnsi="Times New Roman"/>
                <w:b/>
                <w:bCs/>
                <w:i w:val="0"/>
                <w:sz w:val="24"/>
              </w:rPr>
              <w:t>26</w:t>
            </w:r>
          </w:p>
        </w:tc>
        <w:tc>
          <w:tcPr>
            <w:tcW w:w="0" w:type="auto"/>
          </w:tcPr>
          <w:p w:rsidR="00E06F25" w:rsidRPr="00452F6C" w:rsidRDefault="00E06F25" w:rsidP="00E06F25">
            <w:pPr>
              <w:pStyle w:val="2"/>
              <w:suppressAutoHyphens/>
              <w:spacing w:after="0" w:afterAutospacing="0"/>
              <w:contextualSpacing/>
              <w:rPr>
                <w:rStyle w:val="a5"/>
                <w:rFonts w:ascii="Times New Roman" w:hAnsi="Times New Roman"/>
                <w:b/>
                <w:bCs/>
                <w:i w:val="0"/>
                <w:sz w:val="24"/>
              </w:rPr>
            </w:pPr>
            <w:r w:rsidRPr="00452F6C">
              <w:rPr>
                <w:rStyle w:val="a5"/>
                <w:rFonts w:ascii="Times New Roman" w:hAnsi="Times New Roman"/>
                <w:b/>
                <w:bCs/>
                <w:i w:val="0"/>
                <w:sz w:val="24"/>
              </w:rPr>
              <w:t>26</w:t>
            </w:r>
          </w:p>
        </w:tc>
        <w:tc>
          <w:tcPr>
            <w:tcW w:w="0" w:type="auto"/>
          </w:tcPr>
          <w:p w:rsidR="00E06F25" w:rsidRPr="00452F6C" w:rsidRDefault="00E06F25" w:rsidP="00E06F25">
            <w:pPr>
              <w:pStyle w:val="2"/>
              <w:suppressAutoHyphens/>
              <w:spacing w:after="0" w:afterAutospacing="0"/>
              <w:contextualSpacing/>
              <w:rPr>
                <w:rStyle w:val="a5"/>
                <w:rFonts w:ascii="Times New Roman" w:hAnsi="Times New Roman"/>
                <w:b/>
                <w:bCs/>
                <w:i w:val="0"/>
                <w:sz w:val="24"/>
              </w:rPr>
            </w:pPr>
            <w:r w:rsidRPr="00452F6C">
              <w:rPr>
                <w:rStyle w:val="a5"/>
                <w:rFonts w:ascii="Times New Roman" w:hAnsi="Times New Roman"/>
                <w:b/>
                <w:bCs/>
                <w:i w:val="0"/>
                <w:sz w:val="24"/>
              </w:rPr>
              <w:t>26,5</w:t>
            </w:r>
          </w:p>
        </w:tc>
        <w:tc>
          <w:tcPr>
            <w:tcW w:w="0" w:type="auto"/>
          </w:tcPr>
          <w:p w:rsidR="00E06F25" w:rsidRPr="00452F6C" w:rsidRDefault="00E06F25" w:rsidP="00E06F25">
            <w:pPr>
              <w:pStyle w:val="2"/>
              <w:suppressAutoHyphens/>
              <w:spacing w:after="0" w:afterAutospacing="0"/>
              <w:contextualSpacing/>
              <w:rPr>
                <w:rStyle w:val="a5"/>
                <w:rFonts w:ascii="Times New Roman" w:hAnsi="Times New Roman"/>
                <w:b/>
                <w:bCs/>
                <w:i w:val="0"/>
                <w:sz w:val="24"/>
              </w:rPr>
            </w:pPr>
            <w:r w:rsidRPr="00452F6C">
              <w:rPr>
                <w:rStyle w:val="a5"/>
                <w:rFonts w:ascii="Times New Roman" w:hAnsi="Times New Roman"/>
                <w:b/>
                <w:bCs/>
                <w:i w:val="0"/>
                <w:sz w:val="24"/>
              </w:rPr>
              <w:t>99,5</w:t>
            </w:r>
          </w:p>
        </w:tc>
      </w:tr>
      <w:tr w:rsidR="00E06F25" w:rsidRPr="00452F6C" w:rsidTr="00E06F25">
        <w:trPr>
          <w:trHeight w:val="267"/>
          <w:jc w:val="center"/>
        </w:trPr>
        <w:tc>
          <w:tcPr>
            <w:tcW w:w="4663" w:type="dxa"/>
            <w:vAlign w:val="center"/>
          </w:tcPr>
          <w:p w:rsidR="00E06F25" w:rsidRPr="00452F6C" w:rsidRDefault="00E06F25" w:rsidP="00E06F25">
            <w:pPr>
              <w:pStyle w:val="a4"/>
              <w:suppressAutoHyphens/>
              <w:spacing w:after="0" w:afterAutospacing="0"/>
              <w:contextualSpacing/>
              <w:rPr>
                <w:rFonts w:ascii="Times New Roman" w:hAnsi="Times New Roman" w:cs="Times New Roman"/>
                <w:b/>
                <w:i/>
                <w:sz w:val="24"/>
                <w:szCs w:val="24"/>
              </w:rPr>
            </w:pPr>
            <w:r w:rsidRPr="00452F6C">
              <w:rPr>
                <w:rFonts w:ascii="Times New Roman" w:hAnsi="Times New Roman" w:cs="Times New Roman"/>
                <w:b/>
                <w:i/>
                <w:sz w:val="24"/>
                <w:szCs w:val="24"/>
              </w:rPr>
              <w:t xml:space="preserve">Внеурочная  деятельность </w:t>
            </w:r>
          </w:p>
        </w:tc>
        <w:tc>
          <w:tcPr>
            <w:tcW w:w="0" w:type="auto"/>
          </w:tcPr>
          <w:p w:rsidR="00E06F25" w:rsidRPr="00452F6C" w:rsidRDefault="00E06F25" w:rsidP="00E06F25">
            <w:pPr>
              <w:pStyle w:val="2"/>
              <w:suppressAutoHyphens/>
              <w:spacing w:after="0" w:afterAutospacing="0"/>
              <w:contextualSpacing/>
              <w:rPr>
                <w:rStyle w:val="a5"/>
                <w:rFonts w:ascii="Times New Roman" w:hAnsi="Times New Roman"/>
                <w:b/>
                <w:bCs/>
                <w:sz w:val="24"/>
              </w:rPr>
            </w:pPr>
            <w:r w:rsidRPr="00452F6C">
              <w:rPr>
                <w:rStyle w:val="a5"/>
                <w:rFonts w:ascii="Times New Roman" w:hAnsi="Times New Roman"/>
                <w:b/>
                <w:bCs/>
                <w:sz w:val="24"/>
              </w:rPr>
              <w:t>1</w:t>
            </w:r>
          </w:p>
        </w:tc>
        <w:tc>
          <w:tcPr>
            <w:tcW w:w="0" w:type="auto"/>
          </w:tcPr>
          <w:p w:rsidR="00E06F25" w:rsidRPr="00452F6C" w:rsidRDefault="00E06F25" w:rsidP="00E06F25">
            <w:pPr>
              <w:pStyle w:val="2"/>
              <w:suppressAutoHyphens/>
              <w:spacing w:after="0" w:afterAutospacing="0"/>
              <w:contextualSpacing/>
              <w:rPr>
                <w:rStyle w:val="a5"/>
                <w:rFonts w:ascii="Times New Roman" w:hAnsi="Times New Roman"/>
                <w:b/>
                <w:bCs/>
                <w:sz w:val="24"/>
              </w:rPr>
            </w:pPr>
            <w:r w:rsidRPr="00452F6C">
              <w:rPr>
                <w:rStyle w:val="a5"/>
                <w:rFonts w:ascii="Times New Roman" w:hAnsi="Times New Roman"/>
                <w:b/>
                <w:bCs/>
                <w:sz w:val="24"/>
              </w:rPr>
              <w:t>2</w:t>
            </w:r>
          </w:p>
        </w:tc>
        <w:tc>
          <w:tcPr>
            <w:tcW w:w="0" w:type="auto"/>
          </w:tcPr>
          <w:p w:rsidR="00E06F25" w:rsidRPr="00452F6C" w:rsidRDefault="00E06F25" w:rsidP="00E06F25">
            <w:pPr>
              <w:pStyle w:val="2"/>
              <w:suppressAutoHyphens/>
              <w:spacing w:after="0" w:afterAutospacing="0"/>
              <w:contextualSpacing/>
              <w:rPr>
                <w:rStyle w:val="a5"/>
                <w:rFonts w:ascii="Times New Roman" w:hAnsi="Times New Roman"/>
                <w:b/>
                <w:bCs/>
                <w:sz w:val="24"/>
              </w:rPr>
            </w:pPr>
            <w:r w:rsidRPr="00452F6C">
              <w:rPr>
                <w:rStyle w:val="a5"/>
                <w:rFonts w:ascii="Times New Roman" w:hAnsi="Times New Roman"/>
                <w:b/>
                <w:bCs/>
                <w:sz w:val="24"/>
              </w:rPr>
              <w:t>2</w:t>
            </w:r>
          </w:p>
        </w:tc>
        <w:tc>
          <w:tcPr>
            <w:tcW w:w="0" w:type="auto"/>
          </w:tcPr>
          <w:p w:rsidR="00E06F25" w:rsidRPr="00452F6C" w:rsidRDefault="00E06F25" w:rsidP="00E06F25">
            <w:pPr>
              <w:pStyle w:val="2"/>
              <w:suppressAutoHyphens/>
              <w:spacing w:after="0" w:afterAutospacing="0"/>
              <w:contextualSpacing/>
              <w:rPr>
                <w:rStyle w:val="a5"/>
                <w:rFonts w:ascii="Times New Roman" w:hAnsi="Times New Roman"/>
                <w:b/>
                <w:bCs/>
                <w:sz w:val="24"/>
              </w:rPr>
            </w:pPr>
            <w:r w:rsidRPr="00452F6C">
              <w:rPr>
                <w:rStyle w:val="a5"/>
                <w:rFonts w:ascii="Times New Roman" w:hAnsi="Times New Roman"/>
                <w:b/>
                <w:bCs/>
                <w:sz w:val="24"/>
              </w:rPr>
              <w:t>2</w:t>
            </w:r>
          </w:p>
        </w:tc>
        <w:tc>
          <w:tcPr>
            <w:tcW w:w="0" w:type="auto"/>
          </w:tcPr>
          <w:p w:rsidR="00E06F25" w:rsidRPr="00452F6C" w:rsidRDefault="00E06F25" w:rsidP="00E06F25">
            <w:pPr>
              <w:pStyle w:val="2"/>
              <w:suppressAutoHyphens/>
              <w:spacing w:after="0" w:afterAutospacing="0"/>
              <w:contextualSpacing/>
              <w:rPr>
                <w:rStyle w:val="a5"/>
                <w:rFonts w:ascii="Times New Roman" w:hAnsi="Times New Roman"/>
                <w:b/>
                <w:bCs/>
                <w:sz w:val="24"/>
              </w:rPr>
            </w:pPr>
            <w:r w:rsidRPr="00452F6C">
              <w:rPr>
                <w:rStyle w:val="a5"/>
                <w:rFonts w:ascii="Times New Roman" w:hAnsi="Times New Roman"/>
                <w:b/>
                <w:bCs/>
                <w:sz w:val="24"/>
              </w:rPr>
              <w:t>7</w:t>
            </w:r>
          </w:p>
        </w:tc>
      </w:tr>
      <w:tr w:rsidR="00E06F25" w:rsidRPr="00452F6C" w:rsidTr="00E06F25">
        <w:trPr>
          <w:trHeight w:val="567"/>
          <w:jc w:val="center"/>
        </w:trPr>
        <w:tc>
          <w:tcPr>
            <w:tcW w:w="4663" w:type="dxa"/>
            <w:vAlign w:val="center"/>
          </w:tcPr>
          <w:p w:rsidR="00E06F25" w:rsidRPr="00452F6C" w:rsidRDefault="00E06F25" w:rsidP="00E06F25">
            <w:pPr>
              <w:pStyle w:val="a4"/>
              <w:suppressAutoHyphens/>
              <w:spacing w:after="0" w:afterAutospacing="0"/>
              <w:contextualSpacing/>
              <w:rPr>
                <w:rFonts w:ascii="Times New Roman" w:hAnsi="Times New Roman" w:cs="Times New Roman"/>
                <w:b/>
                <w:sz w:val="24"/>
                <w:szCs w:val="24"/>
              </w:rPr>
            </w:pPr>
            <w:r w:rsidRPr="00452F6C">
              <w:rPr>
                <w:rFonts w:ascii="Times New Roman" w:hAnsi="Times New Roman" w:cs="Times New Roman"/>
                <w:b/>
                <w:sz w:val="24"/>
                <w:szCs w:val="24"/>
              </w:rPr>
              <w:t>Всего к финансированию (6-дневная учебная неделя)</w:t>
            </w:r>
          </w:p>
        </w:tc>
        <w:tc>
          <w:tcPr>
            <w:tcW w:w="0" w:type="auto"/>
            <w:vAlign w:val="center"/>
          </w:tcPr>
          <w:p w:rsidR="00E06F25" w:rsidRPr="00452F6C" w:rsidRDefault="00E06F25" w:rsidP="00E06F25">
            <w:pPr>
              <w:pStyle w:val="a4"/>
              <w:suppressAutoHyphens/>
              <w:spacing w:after="0" w:afterAutospacing="0"/>
              <w:contextualSpacing/>
              <w:rPr>
                <w:rFonts w:ascii="Times New Roman" w:hAnsi="Times New Roman" w:cs="Times New Roman"/>
                <w:b/>
                <w:sz w:val="24"/>
                <w:szCs w:val="24"/>
              </w:rPr>
            </w:pPr>
            <w:r w:rsidRPr="00452F6C">
              <w:rPr>
                <w:rFonts w:ascii="Times New Roman" w:hAnsi="Times New Roman" w:cs="Times New Roman"/>
                <w:b/>
                <w:sz w:val="24"/>
                <w:szCs w:val="24"/>
              </w:rPr>
              <w:t>22</w:t>
            </w:r>
          </w:p>
        </w:tc>
        <w:tc>
          <w:tcPr>
            <w:tcW w:w="0" w:type="auto"/>
            <w:vAlign w:val="center"/>
          </w:tcPr>
          <w:p w:rsidR="00E06F25" w:rsidRPr="00452F6C" w:rsidRDefault="00E06F25" w:rsidP="00E06F25">
            <w:pPr>
              <w:pStyle w:val="a4"/>
              <w:suppressAutoHyphens/>
              <w:spacing w:after="0" w:afterAutospacing="0"/>
              <w:contextualSpacing/>
              <w:rPr>
                <w:rFonts w:ascii="Times New Roman" w:hAnsi="Times New Roman" w:cs="Times New Roman"/>
                <w:b/>
                <w:sz w:val="24"/>
                <w:szCs w:val="24"/>
              </w:rPr>
            </w:pPr>
            <w:r w:rsidRPr="00452F6C">
              <w:rPr>
                <w:rFonts w:ascii="Times New Roman" w:hAnsi="Times New Roman" w:cs="Times New Roman"/>
                <w:b/>
                <w:sz w:val="24"/>
                <w:szCs w:val="24"/>
              </w:rPr>
              <w:t>28</w:t>
            </w:r>
          </w:p>
        </w:tc>
        <w:tc>
          <w:tcPr>
            <w:tcW w:w="0" w:type="auto"/>
            <w:vAlign w:val="center"/>
          </w:tcPr>
          <w:p w:rsidR="00E06F25" w:rsidRPr="00452F6C" w:rsidRDefault="00E06F25" w:rsidP="00E06F25">
            <w:pPr>
              <w:pStyle w:val="a4"/>
              <w:suppressAutoHyphens/>
              <w:spacing w:after="0" w:afterAutospacing="0"/>
              <w:contextualSpacing/>
              <w:rPr>
                <w:rFonts w:ascii="Times New Roman" w:hAnsi="Times New Roman" w:cs="Times New Roman"/>
                <w:b/>
                <w:sz w:val="24"/>
                <w:szCs w:val="24"/>
              </w:rPr>
            </w:pPr>
            <w:r w:rsidRPr="00452F6C">
              <w:rPr>
                <w:rFonts w:ascii="Times New Roman" w:hAnsi="Times New Roman" w:cs="Times New Roman"/>
                <w:b/>
                <w:sz w:val="24"/>
                <w:szCs w:val="24"/>
              </w:rPr>
              <w:t>28</w:t>
            </w:r>
          </w:p>
        </w:tc>
        <w:tc>
          <w:tcPr>
            <w:tcW w:w="0" w:type="auto"/>
            <w:vAlign w:val="center"/>
          </w:tcPr>
          <w:p w:rsidR="00E06F25" w:rsidRPr="00452F6C" w:rsidRDefault="00E06F25" w:rsidP="00E06F25">
            <w:pPr>
              <w:pStyle w:val="a4"/>
              <w:suppressAutoHyphens/>
              <w:spacing w:after="0" w:afterAutospacing="0"/>
              <w:contextualSpacing/>
              <w:rPr>
                <w:rFonts w:ascii="Times New Roman" w:hAnsi="Times New Roman" w:cs="Times New Roman"/>
                <w:b/>
                <w:sz w:val="24"/>
                <w:szCs w:val="24"/>
              </w:rPr>
            </w:pPr>
            <w:r w:rsidRPr="00452F6C">
              <w:rPr>
                <w:rFonts w:ascii="Times New Roman" w:hAnsi="Times New Roman" w:cs="Times New Roman"/>
                <w:b/>
                <w:sz w:val="24"/>
                <w:szCs w:val="24"/>
              </w:rPr>
              <w:t>28,5</w:t>
            </w:r>
          </w:p>
        </w:tc>
        <w:tc>
          <w:tcPr>
            <w:tcW w:w="0" w:type="auto"/>
          </w:tcPr>
          <w:p w:rsidR="00E06F25" w:rsidRPr="00452F6C" w:rsidRDefault="00E06F25" w:rsidP="00E06F25">
            <w:pPr>
              <w:pStyle w:val="2"/>
              <w:suppressAutoHyphens/>
              <w:spacing w:after="0" w:afterAutospacing="0"/>
              <w:contextualSpacing/>
              <w:rPr>
                <w:rStyle w:val="a5"/>
                <w:rFonts w:ascii="Times New Roman" w:hAnsi="Times New Roman"/>
                <w:b/>
                <w:bCs/>
                <w:i w:val="0"/>
                <w:sz w:val="24"/>
              </w:rPr>
            </w:pPr>
            <w:r w:rsidRPr="00452F6C">
              <w:rPr>
                <w:rStyle w:val="a5"/>
                <w:rFonts w:ascii="Times New Roman" w:hAnsi="Times New Roman"/>
                <w:b/>
                <w:bCs/>
                <w:i w:val="0"/>
                <w:sz w:val="24"/>
              </w:rPr>
              <w:t>106,5</w:t>
            </w:r>
          </w:p>
        </w:tc>
      </w:tr>
    </w:tbl>
    <w:p w:rsidR="00E06F25" w:rsidRPr="00452F6C" w:rsidRDefault="00E06F25" w:rsidP="00E06F25">
      <w:pPr>
        <w:pStyle w:val="msonormalcxspmiddle"/>
        <w:tabs>
          <w:tab w:val="left" w:pos="1260"/>
        </w:tabs>
        <w:suppressAutoHyphens/>
        <w:autoSpaceDE w:val="0"/>
        <w:autoSpaceDN w:val="0"/>
        <w:adjustRightInd w:val="0"/>
        <w:spacing w:before="0" w:beforeAutospacing="0" w:after="0" w:afterAutospacing="0"/>
        <w:contextualSpacing/>
        <w:outlineLvl w:val="1"/>
        <w:rPr>
          <w:b/>
          <w:i/>
        </w:rPr>
      </w:pPr>
    </w:p>
    <w:p w:rsidR="00E06F25" w:rsidRPr="00452F6C" w:rsidRDefault="00E06F25" w:rsidP="00E06F25">
      <w:pPr>
        <w:pStyle w:val="msonormalcxspmiddle"/>
        <w:tabs>
          <w:tab w:val="left" w:pos="1260"/>
        </w:tabs>
        <w:suppressAutoHyphens/>
        <w:autoSpaceDE w:val="0"/>
        <w:autoSpaceDN w:val="0"/>
        <w:adjustRightInd w:val="0"/>
        <w:spacing w:before="0" w:beforeAutospacing="0" w:after="0" w:afterAutospacing="0"/>
        <w:contextualSpacing/>
        <w:jc w:val="center"/>
        <w:outlineLvl w:val="1"/>
        <w:rPr>
          <w:b/>
        </w:rPr>
      </w:pPr>
      <w:r w:rsidRPr="00452F6C">
        <w:rPr>
          <w:b/>
        </w:rPr>
        <w:t xml:space="preserve">Учебный план </w:t>
      </w:r>
      <w:r w:rsidRPr="00452F6C">
        <w:rPr>
          <w:b/>
          <w:lang w:eastAsia="en-US"/>
        </w:rPr>
        <w:t>МБОУ «</w:t>
      </w:r>
      <w:proofErr w:type="spellStart"/>
      <w:r w:rsidRPr="00452F6C">
        <w:rPr>
          <w:b/>
          <w:lang w:eastAsia="en-US"/>
        </w:rPr>
        <w:t>Халимбекаульская</w:t>
      </w:r>
      <w:proofErr w:type="spellEnd"/>
      <w:r w:rsidRPr="00452F6C">
        <w:rPr>
          <w:b/>
          <w:lang w:eastAsia="en-US"/>
        </w:rPr>
        <w:t xml:space="preserve"> СОШ»</w:t>
      </w:r>
      <w:r w:rsidRPr="00452F6C">
        <w:rPr>
          <w:b/>
        </w:rPr>
        <w:t>,</w:t>
      </w:r>
    </w:p>
    <w:p w:rsidR="00E06F25" w:rsidRPr="00452F6C" w:rsidRDefault="00E06F25" w:rsidP="00E06F25">
      <w:pPr>
        <w:pStyle w:val="msonormalcxspmiddle"/>
        <w:tabs>
          <w:tab w:val="left" w:pos="1260"/>
        </w:tabs>
        <w:suppressAutoHyphens/>
        <w:autoSpaceDE w:val="0"/>
        <w:autoSpaceDN w:val="0"/>
        <w:adjustRightInd w:val="0"/>
        <w:spacing w:before="0" w:beforeAutospacing="0" w:after="0" w:afterAutospacing="0"/>
        <w:contextualSpacing/>
        <w:jc w:val="center"/>
        <w:outlineLvl w:val="1"/>
        <w:rPr>
          <w:rStyle w:val="a5"/>
          <w:bCs w:val="0"/>
        </w:rPr>
      </w:pPr>
      <w:proofErr w:type="gramStart"/>
      <w:r w:rsidRPr="00452F6C">
        <w:rPr>
          <w:b/>
        </w:rPr>
        <w:t>реализуемого</w:t>
      </w:r>
      <w:proofErr w:type="gramEnd"/>
      <w:r w:rsidRPr="00452F6C">
        <w:rPr>
          <w:b/>
        </w:rPr>
        <w:t xml:space="preserve">  УМК «Школа России»  (годовой)</w:t>
      </w:r>
    </w:p>
    <w:p w:rsidR="00E06F25" w:rsidRPr="00452F6C" w:rsidRDefault="00E06F25" w:rsidP="00E06F25">
      <w:pPr>
        <w:suppressAutoHyphens/>
        <w:spacing w:after="0" w:line="240" w:lineRule="auto"/>
        <w:contextualSpacing/>
        <w:jc w:val="both"/>
        <w:rPr>
          <w:rFonts w:ascii="Times New Roman" w:hAnsi="Times New Roman" w:cs="Times New Roman"/>
          <w:sz w:val="24"/>
          <w:szCs w:val="24"/>
        </w:rPr>
      </w:pPr>
    </w:p>
    <w:p w:rsidR="00E06F25" w:rsidRPr="00452F6C" w:rsidRDefault="00E06F25" w:rsidP="00E06F25">
      <w:pPr>
        <w:suppressAutoHyphens/>
        <w:spacing w:after="0" w:line="240" w:lineRule="auto"/>
        <w:contextualSpacing/>
        <w:jc w:val="both"/>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52"/>
        <w:gridCol w:w="2426"/>
        <w:gridCol w:w="690"/>
        <w:gridCol w:w="690"/>
        <w:gridCol w:w="690"/>
        <w:gridCol w:w="690"/>
        <w:gridCol w:w="819"/>
      </w:tblGrid>
      <w:tr w:rsidR="00E06F25" w:rsidRPr="00452F6C" w:rsidTr="00E06F25">
        <w:trPr>
          <w:jc w:val="center"/>
        </w:trPr>
        <w:tc>
          <w:tcPr>
            <w:tcW w:w="0" w:type="auto"/>
            <w:vMerge w:val="restart"/>
          </w:tcPr>
          <w:p w:rsidR="00E06F25" w:rsidRPr="00452F6C" w:rsidRDefault="00E06F25" w:rsidP="00E06F25">
            <w:pPr>
              <w:suppressAutoHyphens/>
              <w:spacing w:after="0" w:line="240" w:lineRule="auto"/>
              <w:ind w:right="-57"/>
              <w:contextualSpacing/>
              <w:jc w:val="both"/>
              <w:rPr>
                <w:rFonts w:ascii="Times New Roman" w:hAnsi="Times New Roman" w:cs="Times New Roman"/>
                <w:b/>
                <w:sz w:val="24"/>
                <w:szCs w:val="24"/>
              </w:rPr>
            </w:pPr>
            <w:r w:rsidRPr="00452F6C">
              <w:rPr>
                <w:rFonts w:ascii="Times New Roman" w:hAnsi="Times New Roman" w:cs="Times New Roman"/>
                <w:b/>
                <w:sz w:val="24"/>
                <w:szCs w:val="24"/>
              </w:rPr>
              <w:t>Предметные</w:t>
            </w:r>
          </w:p>
          <w:p w:rsidR="00E06F25" w:rsidRPr="00452F6C" w:rsidRDefault="00E06F25" w:rsidP="00E06F25">
            <w:pPr>
              <w:pStyle w:val="2"/>
              <w:suppressAutoHyphens/>
              <w:spacing w:after="0" w:afterAutospacing="0"/>
              <w:contextualSpacing/>
              <w:rPr>
                <w:rStyle w:val="a5"/>
                <w:rFonts w:ascii="Times New Roman" w:hAnsi="Times New Roman"/>
                <w:b/>
                <w:bCs/>
                <w:i w:val="0"/>
                <w:sz w:val="24"/>
              </w:rPr>
            </w:pPr>
            <w:r w:rsidRPr="00452F6C">
              <w:rPr>
                <w:rFonts w:ascii="Times New Roman" w:hAnsi="Times New Roman"/>
                <w:i w:val="0"/>
                <w:sz w:val="24"/>
              </w:rPr>
              <w:t>области</w:t>
            </w:r>
          </w:p>
        </w:tc>
        <w:tc>
          <w:tcPr>
            <w:tcW w:w="0" w:type="auto"/>
            <w:vMerge w:val="restart"/>
          </w:tcPr>
          <w:p w:rsidR="00E06F25" w:rsidRPr="00452F6C" w:rsidRDefault="00E06F25" w:rsidP="00E06F25">
            <w:pPr>
              <w:pStyle w:val="2"/>
              <w:suppressAutoHyphens/>
              <w:spacing w:after="0" w:afterAutospacing="0"/>
              <w:contextualSpacing/>
              <w:rPr>
                <w:rStyle w:val="a5"/>
                <w:rFonts w:ascii="Times New Roman" w:hAnsi="Times New Roman"/>
                <w:b/>
                <w:bCs/>
                <w:i w:val="0"/>
                <w:sz w:val="24"/>
              </w:rPr>
            </w:pPr>
            <w:r w:rsidRPr="00452F6C">
              <w:rPr>
                <w:rFonts w:ascii="Times New Roman" w:hAnsi="Times New Roman"/>
                <w:i w:val="0"/>
                <w:sz w:val="24"/>
              </w:rPr>
              <w:t>Учебные предметы</w:t>
            </w:r>
          </w:p>
        </w:tc>
        <w:tc>
          <w:tcPr>
            <w:tcW w:w="0" w:type="auto"/>
            <w:gridSpan w:val="4"/>
          </w:tcPr>
          <w:p w:rsidR="00E06F25" w:rsidRPr="00452F6C" w:rsidRDefault="00E06F25" w:rsidP="00E06F25">
            <w:pPr>
              <w:pStyle w:val="2"/>
              <w:suppressAutoHyphens/>
              <w:spacing w:after="0" w:afterAutospacing="0"/>
              <w:contextualSpacing/>
              <w:rPr>
                <w:rStyle w:val="a5"/>
                <w:rFonts w:ascii="Times New Roman" w:hAnsi="Times New Roman"/>
                <w:b/>
                <w:bCs/>
                <w:i w:val="0"/>
                <w:sz w:val="24"/>
              </w:rPr>
            </w:pPr>
            <w:r w:rsidRPr="00452F6C">
              <w:rPr>
                <w:rFonts w:ascii="Times New Roman" w:hAnsi="Times New Roman"/>
                <w:i w:val="0"/>
                <w:sz w:val="24"/>
              </w:rPr>
              <w:t>Количество часов  в неделю</w:t>
            </w:r>
          </w:p>
          <w:p w:rsidR="00E06F25" w:rsidRPr="00452F6C" w:rsidRDefault="00E06F25" w:rsidP="00E06F25">
            <w:pPr>
              <w:pStyle w:val="2"/>
              <w:suppressAutoHyphens/>
              <w:spacing w:after="0" w:afterAutospacing="0"/>
              <w:contextualSpacing/>
              <w:rPr>
                <w:rStyle w:val="a5"/>
                <w:rFonts w:ascii="Times New Roman" w:hAnsi="Times New Roman"/>
                <w:b/>
                <w:bCs/>
                <w:i w:val="0"/>
                <w:sz w:val="24"/>
              </w:rPr>
            </w:pPr>
          </w:p>
        </w:tc>
        <w:tc>
          <w:tcPr>
            <w:tcW w:w="0" w:type="auto"/>
          </w:tcPr>
          <w:p w:rsidR="00E06F25" w:rsidRPr="00452F6C" w:rsidRDefault="00E06F25" w:rsidP="00E06F25">
            <w:pPr>
              <w:pStyle w:val="2"/>
              <w:suppressAutoHyphens/>
              <w:spacing w:after="0" w:afterAutospacing="0"/>
              <w:contextualSpacing/>
              <w:rPr>
                <w:rStyle w:val="a5"/>
                <w:rFonts w:ascii="Times New Roman" w:hAnsi="Times New Roman"/>
                <w:b/>
                <w:bCs/>
                <w:i w:val="0"/>
                <w:sz w:val="24"/>
              </w:rPr>
            </w:pPr>
            <w:r w:rsidRPr="00452F6C">
              <w:rPr>
                <w:rStyle w:val="a5"/>
                <w:rFonts w:ascii="Times New Roman" w:hAnsi="Times New Roman"/>
                <w:b/>
                <w:bCs/>
                <w:i w:val="0"/>
                <w:sz w:val="24"/>
              </w:rPr>
              <w:t>Всего</w:t>
            </w:r>
          </w:p>
        </w:tc>
      </w:tr>
      <w:tr w:rsidR="00E06F25" w:rsidRPr="00452F6C" w:rsidTr="00E06F25">
        <w:trPr>
          <w:jc w:val="center"/>
        </w:trPr>
        <w:tc>
          <w:tcPr>
            <w:tcW w:w="0" w:type="auto"/>
            <w:vMerge/>
          </w:tcPr>
          <w:p w:rsidR="00E06F25" w:rsidRPr="00452F6C" w:rsidRDefault="00E06F25" w:rsidP="00E06F25">
            <w:pPr>
              <w:pStyle w:val="2"/>
              <w:suppressAutoHyphens/>
              <w:spacing w:after="0" w:afterAutospacing="0"/>
              <w:contextualSpacing/>
              <w:rPr>
                <w:rStyle w:val="a5"/>
                <w:rFonts w:ascii="Times New Roman" w:hAnsi="Times New Roman"/>
                <w:bCs/>
                <w:i w:val="0"/>
                <w:sz w:val="24"/>
              </w:rPr>
            </w:pPr>
          </w:p>
        </w:tc>
        <w:tc>
          <w:tcPr>
            <w:tcW w:w="0" w:type="auto"/>
            <w:vMerge/>
          </w:tcPr>
          <w:p w:rsidR="00E06F25" w:rsidRPr="00452F6C" w:rsidRDefault="00E06F25" w:rsidP="00E06F25">
            <w:pPr>
              <w:pStyle w:val="2"/>
              <w:suppressAutoHyphens/>
              <w:spacing w:after="0" w:afterAutospacing="0"/>
              <w:contextualSpacing/>
              <w:rPr>
                <w:rStyle w:val="a5"/>
                <w:rFonts w:ascii="Times New Roman" w:hAnsi="Times New Roman"/>
                <w:bCs/>
                <w:i w:val="0"/>
                <w:sz w:val="24"/>
              </w:rPr>
            </w:pPr>
          </w:p>
        </w:tc>
        <w:tc>
          <w:tcPr>
            <w:tcW w:w="0" w:type="auto"/>
          </w:tcPr>
          <w:p w:rsidR="00E06F25" w:rsidRPr="00452F6C" w:rsidRDefault="00E06F25" w:rsidP="00E06F25">
            <w:pPr>
              <w:pStyle w:val="2"/>
              <w:suppressAutoHyphens/>
              <w:spacing w:after="0" w:afterAutospacing="0"/>
              <w:contextualSpacing/>
              <w:rPr>
                <w:rStyle w:val="a5"/>
                <w:rFonts w:ascii="Times New Roman" w:hAnsi="Times New Roman"/>
                <w:bCs/>
                <w:i w:val="0"/>
                <w:sz w:val="24"/>
                <w:lang w:val="en-US"/>
              </w:rPr>
            </w:pPr>
            <w:r w:rsidRPr="00452F6C">
              <w:rPr>
                <w:rStyle w:val="a5"/>
                <w:rFonts w:ascii="Times New Roman" w:hAnsi="Times New Roman"/>
                <w:bCs/>
                <w:i w:val="0"/>
                <w:sz w:val="24"/>
                <w:lang w:val="en-US"/>
              </w:rPr>
              <w:t>I</w:t>
            </w:r>
          </w:p>
        </w:tc>
        <w:tc>
          <w:tcPr>
            <w:tcW w:w="0" w:type="auto"/>
          </w:tcPr>
          <w:p w:rsidR="00E06F25" w:rsidRPr="00452F6C" w:rsidRDefault="00E06F25" w:rsidP="00E06F25">
            <w:pPr>
              <w:pStyle w:val="2"/>
              <w:suppressAutoHyphens/>
              <w:spacing w:after="0" w:afterAutospacing="0"/>
              <w:contextualSpacing/>
              <w:rPr>
                <w:rStyle w:val="a5"/>
                <w:rFonts w:ascii="Times New Roman" w:hAnsi="Times New Roman"/>
                <w:bCs/>
                <w:i w:val="0"/>
                <w:sz w:val="24"/>
                <w:lang w:val="en-US"/>
              </w:rPr>
            </w:pPr>
            <w:r w:rsidRPr="00452F6C">
              <w:rPr>
                <w:rStyle w:val="a5"/>
                <w:rFonts w:ascii="Times New Roman" w:hAnsi="Times New Roman"/>
                <w:bCs/>
                <w:i w:val="0"/>
                <w:sz w:val="24"/>
                <w:lang w:val="en-US"/>
              </w:rPr>
              <w:t>II</w:t>
            </w:r>
          </w:p>
        </w:tc>
        <w:tc>
          <w:tcPr>
            <w:tcW w:w="0" w:type="auto"/>
          </w:tcPr>
          <w:p w:rsidR="00E06F25" w:rsidRPr="00452F6C" w:rsidRDefault="00E06F25" w:rsidP="00E06F25">
            <w:pPr>
              <w:pStyle w:val="2"/>
              <w:suppressAutoHyphens/>
              <w:spacing w:after="0" w:afterAutospacing="0"/>
              <w:contextualSpacing/>
              <w:rPr>
                <w:rStyle w:val="a5"/>
                <w:rFonts w:ascii="Times New Roman" w:hAnsi="Times New Roman"/>
                <w:bCs/>
                <w:i w:val="0"/>
                <w:sz w:val="24"/>
                <w:lang w:val="en-US"/>
              </w:rPr>
            </w:pPr>
            <w:r w:rsidRPr="00452F6C">
              <w:rPr>
                <w:rStyle w:val="a5"/>
                <w:rFonts w:ascii="Times New Roman" w:hAnsi="Times New Roman"/>
                <w:bCs/>
                <w:i w:val="0"/>
                <w:sz w:val="24"/>
                <w:lang w:val="en-US"/>
              </w:rPr>
              <w:t>III</w:t>
            </w:r>
          </w:p>
        </w:tc>
        <w:tc>
          <w:tcPr>
            <w:tcW w:w="0" w:type="auto"/>
          </w:tcPr>
          <w:p w:rsidR="00E06F25" w:rsidRPr="00452F6C" w:rsidRDefault="00E06F25" w:rsidP="00E06F25">
            <w:pPr>
              <w:pStyle w:val="2"/>
              <w:suppressAutoHyphens/>
              <w:spacing w:after="0" w:afterAutospacing="0"/>
              <w:contextualSpacing/>
              <w:rPr>
                <w:rStyle w:val="a5"/>
                <w:rFonts w:ascii="Times New Roman" w:hAnsi="Times New Roman"/>
                <w:bCs/>
                <w:i w:val="0"/>
                <w:sz w:val="24"/>
                <w:lang w:val="en-US"/>
              </w:rPr>
            </w:pPr>
            <w:r w:rsidRPr="00452F6C">
              <w:rPr>
                <w:rStyle w:val="a5"/>
                <w:rFonts w:ascii="Times New Roman" w:hAnsi="Times New Roman"/>
                <w:bCs/>
                <w:i w:val="0"/>
                <w:sz w:val="24"/>
                <w:lang w:val="en-US"/>
              </w:rPr>
              <w:t>IV</w:t>
            </w:r>
          </w:p>
        </w:tc>
        <w:tc>
          <w:tcPr>
            <w:tcW w:w="0" w:type="auto"/>
          </w:tcPr>
          <w:p w:rsidR="00E06F25" w:rsidRPr="00452F6C" w:rsidRDefault="00E06F25" w:rsidP="00E06F25">
            <w:pPr>
              <w:pStyle w:val="2"/>
              <w:suppressAutoHyphens/>
              <w:spacing w:after="0" w:afterAutospacing="0"/>
              <w:contextualSpacing/>
              <w:rPr>
                <w:rStyle w:val="a5"/>
                <w:rFonts w:ascii="Times New Roman" w:hAnsi="Times New Roman"/>
                <w:bCs/>
                <w:i w:val="0"/>
                <w:sz w:val="24"/>
              </w:rPr>
            </w:pPr>
          </w:p>
        </w:tc>
      </w:tr>
      <w:tr w:rsidR="00E06F25" w:rsidRPr="00452F6C" w:rsidTr="00E06F25">
        <w:trPr>
          <w:jc w:val="center"/>
        </w:trPr>
        <w:tc>
          <w:tcPr>
            <w:tcW w:w="0" w:type="auto"/>
          </w:tcPr>
          <w:p w:rsidR="00E06F25" w:rsidRPr="00452F6C" w:rsidRDefault="00E06F25" w:rsidP="00E06F25">
            <w:pPr>
              <w:pStyle w:val="2"/>
              <w:suppressAutoHyphens/>
              <w:spacing w:after="0" w:afterAutospacing="0"/>
              <w:contextualSpacing/>
              <w:rPr>
                <w:rStyle w:val="a5"/>
                <w:rFonts w:ascii="Times New Roman" w:hAnsi="Times New Roman"/>
                <w:bCs/>
                <w:i w:val="0"/>
                <w:sz w:val="24"/>
              </w:rPr>
            </w:pPr>
          </w:p>
        </w:tc>
        <w:tc>
          <w:tcPr>
            <w:tcW w:w="0" w:type="auto"/>
          </w:tcPr>
          <w:p w:rsidR="00E06F25" w:rsidRPr="00452F6C" w:rsidRDefault="00E06F25" w:rsidP="00E06F25">
            <w:pPr>
              <w:pStyle w:val="2"/>
              <w:suppressAutoHyphens/>
              <w:spacing w:after="0" w:afterAutospacing="0"/>
              <w:contextualSpacing/>
              <w:rPr>
                <w:rStyle w:val="a5"/>
                <w:rFonts w:ascii="Times New Roman" w:hAnsi="Times New Roman"/>
                <w:bCs/>
                <w:i w:val="0"/>
                <w:sz w:val="24"/>
              </w:rPr>
            </w:pPr>
          </w:p>
        </w:tc>
        <w:tc>
          <w:tcPr>
            <w:tcW w:w="0" w:type="auto"/>
          </w:tcPr>
          <w:p w:rsidR="00E06F25" w:rsidRPr="00452F6C" w:rsidRDefault="00E06F25" w:rsidP="00E06F25">
            <w:pPr>
              <w:pStyle w:val="2"/>
              <w:suppressAutoHyphens/>
              <w:spacing w:after="0" w:afterAutospacing="0"/>
              <w:contextualSpacing/>
              <w:rPr>
                <w:rStyle w:val="a5"/>
                <w:rFonts w:ascii="Times New Roman" w:hAnsi="Times New Roman"/>
                <w:bCs/>
                <w:i w:val="0"/>
                <w:sz w:val="24"/>
                <w:lang w:val="en-US"/>
              </w:rPr>
            </w:pPr>
          </w:p>
        </w:tc>
        <w:tc>
          <w:tcPr>
            <w:tcW w:w="0" w:type="auto"/>
          </w:tcPr>
          <w:p w:rsidR="00E06F25" w:rsidRPr="00452F6C" w:rsidRDefault="00E06F25" w:rsidP="00E06F25">
            <w:pPr>
              <w:pStyle w:val="2"/>
              <w:suppressAutoHyphens/>
              <w:spacing w:after="0" w:afterAutospacing="0"/>
              <w:contextualSpacing/>
              <w:rPr>
                <w:rStyle w:val="a5"/>
                <w:rFonts w:ascii="Times New Roman" w:hAnsi="Times New Roman"/>
                <w:bCs/>
                <w:i w:val="0"/>
                <w:sz w:val="24"/>
                <w:lang w:val="en-US"/>
              </w:rPr>
            </w:pPr>
          </w:p>
        </w:tc>
        <w:tc>
          <w:tcPr>
            <w:tcW w:w="0" w:type="auto"/>
          </w:tcPr>
          <w:p w:rsidR="00E06F25" w:rsidRPr="00452F6C" w:rsidRDefault="00E06F25" w:rsidP="00E06F25">
            <w:pPr>
              <w:pStyle w:val="2"/>
              <w:suppressAutoHyphens/>
              <w:spacing w:after="0" w:afterAutospacing="0"/>
              <w:contextualSpacing/>
              <w:rPr>
                <w:rStyle w:val="a5"/>
                <w:rFonts w:ascii="Times New Roman" w:hAnsi="Times New Roman"/>
                <w:bCs/>
                <w:i w:val="0"/>
                <w:sz w:val="24"/>
                <w:lang w:val="en-US"/>
              </w:rPr>
            </w:pPr>
          </w:p>
        </w:tc>
        <w:tc>
          <w:tcPr>
            <w:tcW w:w="0" w:type="auto"/>
          </w:tcPr>
          <w:p w:rsidR="00E06F25" w:rsidRPr="00452F6C" w:rsidRDefault="00E06F25" w:rsidP="00E06F25">
            <w:pPr>
              <w:pStyle w:val="2"/>
              <w:suppressAutoHyphens/>
              <w:spacing w:after="0" w:afterAutospacing="0"/>
              <w:contextualSpacing/>
              <w:rPr>
                <w:rStyle w:val="a5"/>
                <w:rFonts w:ascii="Times New Roman" w:hAnsi="Times New Roman"/>
                <w:bCs/>
                <w:i w:val="0"/>
                <w:sz w:val="24"/>
                <w:lang w:val="en-US"/>
              </w:rPr>
            </w:pPr>
          </w:p>
        </w:tc>
        <w:tc>
          <w:tcPr>
            <w:tcW w:w="0" w:type="auto"/>
          </w:tcPr>
          <w:p w:rsidR="00E06F25" w:rsidRPr="00452F6C" w:rsidRDefault="00E06F25" w:rsidP="00E06F25">
            <w:pPr>
              <w:pStyle w:val="2"/>
              <w:suppressAutoHyphens/>
              <w:spacing w:after="0" w:afterAutospacing="0"/>
              <w:contextualSpacing/>
              <w:rPr>
                <w:rStyle w:val="a5"/>
                <w:rFonts w:ascii="Times New Roman" w:hAnsi="Times New Roman"/>
                <w:bCs/>
                <w:i w:val="0"/>
                <w:sz w:val="24"/>
              </w:rPr>
            </w:pPr>
          </w:p>
        </w:tc>
      </w:tr>
      <w:tr w:rsidR="00E06F25" w:rsidRPr="00452F6C" w:rsidTr="00E06F25">
        <w:trPr>
          <w:jc w:val="center"/>
        </w:trPr>
        <w:tc>
          <w:tcPr>
            <w:tcW w:w="0" w:type="auto"/>
          </w:tcPr>
          <w:p w:rsidR="00E06F25" w:rsidRPr="00452F6C" w:rsidRDefault="00E06F25" w:rsidP="00E06F25">
            <w:pPr>
              <w:pStyle w:val="2"/>
              <w:suppressAutoHyphens/>
              <w:spacing w:after="0" w:afterAutospacing="0"/>
              <w:contextualSpacing/>
              <w:rPr>
                <w:rStyle w:val="a5"/>
                <w:rFonts w:ascii="Times New Roman" w:hAnsi="Times New Roman"/>
                <w:bCs/>
                <w:i w:val="0"/>
                <w:sz w:val="24"/>
              </w:rPr>
            </w:pPr>
          </w:p>
        </w:tc>
        <w:tc>
          <w:tcPr>
            <w:tcW w:w="0" w:type="auto"/>
          </w:tcPr>
          <w:p w:rsidR="00E06F25" w:rsidRPr="00452F6C" w:rsidRDefault="00E06F25" w:rsidP="00E06F25">
            <w:pPr>
              <w:pStyle w:val="2"/>
              <w:suppressAutoHyphens/>
              <w:spacing w:after="0" w:afterAutospacing="0"/>
              <w:contextualSpacing/>
              <w:rPr>
                <w:rStyle w:val="a5"/>
                <w:rFonts w:ascii="Times New Roman" w:hAnsi="Times New Roman"/>
                <w:bCs/>
                <w:i w:val="0"/>
                <w:sz w:val="24"/>
              </w:rPr>
            </w:pPr>
            <w:r w:rsidRPr="00452F6C">
              <w:rPr>
                <w:rFonts w:ascii="Times New Roman" w:hAnsi="Times New Roman"/>
                <w:bCs w:val="0"/>
                <w:i w:val="0"/>
                <w:iCs/>
                <w:sz w:val="24"/>
              </w:rPr>
              <w:t>Обязательная часть</w:t>
            </w:r>
          </w:p>
        </w:tc>
        <w:tc>
          <w:tcPr>
            <w:tcW w:w="0" w:type="auto"/>
          </w:tcPr>
          <w:p w:rsidR="00E06F25" w:rsidRPr="00452F6C" w:rsidRDefault="00E06F25" w:rsidP="00E06F25">
            <w:pPr>
              <w:pStyle w:val="2"/>
              <w:suppressAutoHyphens/>
              <w:spacing w:after="0" w:afterAutospacing="0"/>
              <w:contextualSpacing/>
              <w:rPr>
                <w:rStyle w:val="a5"/>
                <w:rFonts w:ascii="Times New Roman" w:hAnsi="Times New Roman"/>
                <w:bCs/>
                <w:i w:val="0"/>
                <w:sz w:val="24"/>
                <w:lang w:val="en-US"/>
              </w:rPr>
            </w:pPr>
          </w:p>
        </w:tc>
        <w:tc>
          <w:tcPr>
            <w:tcW w:w="0" w:type="auto"/>
          </w:tcPr>
          <w:p w:rsidR="00E06F25" w:rsidRPr="00452F6C" w:rsidRDefault="00E06F25" w:rsidP="00E06F25">
            <w:pPr>
              <w:pStyle w:val="2"/>
              <w:suppressAutoHyphens/>
              <w:spacing w:after="0" w:afterAutospacing="0"/>
              <w:contextualSpacing/>
              <w:rPr>
                <w:rStyle w:val="a5"/>
                <w:rFonts w:ascii="Times New Roman" w:hAnsi="Times New Roman"/>
                <w:bCs/>
                <w:i w:val="0"/>
                <w:sz w:val="24"/>
                <w:lang w:val="en-US"/>
              </w:rPr>
            </w:pPr>
          </w:p>
        </w:tc>
        <w:tc>
          <w:tcPr>
            <w:tcW w:w="0" w:type="auto"/>
          </w:tcPr>
          <w:p w:rsidR="00E06F25" w:rsidRPr="00452F6C" w:rsidRDefault="00E06F25" w:rsidP="00E06F25">
            <w:pPr>
              <w:pStyle w:val="2"/>
              <w:suppressAutoHyphens/>
              <w:spacing w:after="0" w:afterAutospacing="0"/>
              <w:contextualSpacing/>
              <w:rPr>
                <w:rStyle w:val="a5"/>
                <w:rFonts w:ascii="Times New Roman" w:hAnsi="Times New Roman"/>
                <w:bCs/>
                <w:i w:val="0"/>
                <w:sz w:val="24"/>
                <w:lang w:val="en-US"/>
              </w:rPr>
            </w:pPr>
          </w:p>
        </w:tc>
        <w:tc>
          <w:tcPr>
            <w:tcW w:w="0" w:type="auto"/>
          </w:tcPr>
          <w:p w:rsidR="00E06F25" w:rsidRPr="00452F6C" w:rsidRDefault="00E06F25" w:rsidP="00E06F25">
            <w:pPr>
              <w:pStyle w:val="2"/>
              <w:suppressAutoHyphens/>
              <w:spacing w:after="0" w:afterAutospacing="0"/>
              <w:contextualSpacing/>
              <w:rPr>
                <w:rStyle w:val="a5"/>
                <w:rFonts w:ascii="Times New Roman" w:hAnsi="Times New Roman"/>
                <w:bCs/>
                <w:i w:val="0"/>
                <w:sz w:val="24"/>
                <w:lang w:val="en-US"/>
              </w:rPr>
            </w:pPr>
          </w:p>
        </w:tc>
        <w:tc>
          <w:tcPr>
            <w:tcW w:w="0" w:type="auto"/>
          </w:tcPr>
          <w:p w:rsidR="00E06F25" w:rsidRPr="00452F6C" w:rsidRDefault="00E06F25" w:rsidP="00E06F25">
            <w:pPr>
              <w:pStyle w:val="2"/>
              <w:suppressAutoHyphens/>
              <w:spacing w:after="0" w:afterAutospacing="0"/>
              <w:contextualSpacing/>
              <w:rPr>
                <w:rStyle w:val="a5"/>
                <w:rFonts w:ascii="Times New Roman" w:hAnsi="Times New Roman"/>
                <w:bCs/>
                <w:i w:val="0"/>
                <w:sz w:val="24"/>
              </w:rPr>
            </w:pPr>
          </w:p>
        </w:tc>
      </w:tr>
      <w:tr w:rsidR="00E06F25" w:rsidRPr="00452F6C" w:rsidTr="00E06F25">
        <w:trPr>
          <w:jc w:val="center"/>
        </w:trPr>
        <w:tc>
          <w:tcPr>
            <w:tcW w:w="0" w:type="auto"/>
            <w:vMerge w:val="restart"/>
          </w:tcPr>
          <w:p w:rsidR="00E06F25" w:rsidRPr="00452F6C" w:rsidRDefault="00E06F25" w:rsidP="00E06F25">
            <w:pPr>
              <w:pStyle w:val="2"/>
              <w:suppressAutoHyphens/>
              <w:spacing w:after="0" w:afterAutospacing="0"/>
              <w:contextualSpacing/>
              <w:rPr>
                <w:rStyle w:val="a5"/>
                <w:rFonts w:ascii="Times New Roman" w:hAnsi="Times New Roman"/>
                <w:bCs/>
                <w:i w:val="0"/>
                <w:sz w:val="24"/>
              </w:rPr>
            </w:pPr>
            <w:r w:rsidRPr="00452F6C">
              <w:rPr>
                <w:rFonts w:ascii="Times New Roman" w:hAnsi="Times New Roman"/>
                <w:b w:val="0"/>
                <w:i w:val="0"/>
                <w:sz w:val="24"/>
              </w:rPr>
              <w:t>Филология</w:t>
            </w:r>
          </w:p>
        </w:tc>
        <w:tc>
          <w:tcPr>
            <w:tcW w:w="0" w:type="auto"/>
          </w:tcPr>
          <w:p w:rsidR="00E06F25" w:rsidRPr="00452F6C" w:rsidRDefault="00E06F25" w:rsidP="00E06F25">
            <w:pPr>
              <w:pStyle w:val="2"/>
              <w:suppressAutoHyphens/>
              <w:spacing w:after="0" w:afterAutospacing="0"/>
              <w:contextualSpacing/>
              <w:rPr>
                <w:rStyle w:val="a5"/>
                <w:rFonts w:ascii="Times New Roman" w:hAnsi="Times New Roman"/>
                <w:bCs/>
                <w:i w:val="0"/>
                <w:sz w:val="24"/>
              </w:rPr>
            </w:pPr>
            <w:r w:rsidRPr="00452F6C">
              <w:rPr>
                <w:rFonts w:ascii="Times New Roman" w:hAnsi="Times New Roman"/>
                <w:b w:val="0"/>
                <w:i w:val="0"/>
                <w:sz w:val="24"/>
              </w:rPr>
              <w:t>Русский язык</w:t>
            </w:r>
          </w:p>
        </w:tc>
        <w:tc>
          <w:tcPr>
            <w:tcW w:w="0" w:type="auto"/>
          </w:tcPr>
          <w:p w:rsidR="00E06F25" w:rsidRPr="00452F6C" w:rsidRDefault="00E06F25" w:rsidP="00E06F25">
            <w:pPr>
              <w:suppressAutoHyphens/>
              <w:spacing w:after="0" w:line="240" w:lineRule="auto"/>
              <w:ind w:right="-57"/>
              <w:contextualSpacing/>
              <w:jc w:val="both"/>
              <w:rPr>
                <w:rFonts w:ascii="Times New Roman" w:hAnsi="Times New Roman" w:cs="Times New Roman"/>
                <w:sz w:val="24"/>
                <w:szCs w:val="24"/>
              </w:rPr>
            </w:pPr>
            <w:r w:rsidRPr="00452F6C">
              <w:rPr>
                <w:rFonts w:ascii="Times New Roman" w:hAnsi="Times New Roman" w:cs="Times New Roman"/>
                <w:sz w:val="24"/>
                <w:szCs w:val="24"/>
              </w:rPr>
              <w:t>132</w:t>
            </w:r>
          </w:p>
        </w:tc>
        <w:tc>
          <w:tcPr>
            <w:tcW w:w="0" w:type="auto"/>
          </w:tcPr>
          <w:p w:rsidR="00E06F25" w:rsidRPr="00452F6C" w:rsidRDefault="00E06F25" w:rsidP="00E06F25">
            <w:pPr>
              <w:suppressAutoHyphens/>
              <w:spacing w:after="0" w:line="240" w:lineRule="auto"/>
              <w:ind w:right="-57"/>
              <w:contextualSpacing/>
              <w:jc w:val="both"/>
              <w:rPr>
                <w:rFonts w:ascii="Times New Roman" w:hAnsi="Times New Roman" w:cs="Times New Roman"/>
                <w:sz w:val="24"/>
                <w:szCs w:val="24"/>
              </w:rPr>
            </w:pPr>
            <w:r w:rsidRPr="00452F6C">
              <w:rPr>
                <w:rFonts w:ascii="Times New Roman" w:hAnsi="Times New Roman" w:cs="Times New Roman"/>
                <w:sz w:val="24"/>
                <w:szCs w:val="24"/>
              </w:rPr>
              <w:t>170</w:t>
            </w:r>
          </w:p>
        </w:tc>
        <w:tc>
          <w:tcPr>
            <w:tcW w:w="0" w:type="auto"/>
          </w:tcPr>
          <w:p w:rsidR="00E06F25" w:rsidRPr="00452F6C" w:rsidRDefault="00E06F25" w:rsidP="00E06F25">
            <w:pPr>
              <w:suppressAutoHyphens/>
              <w:spacing w:after="0" w:line="240" w:lineRule="auto"/>
              <w:ind w:right="-57"/>
              <w:contextualSpacing/>
              <w:jc w:val="both"/>
              <w:rPr>
                <w:rFonts w:ascii="Times New Roman" w:hAnsi="Times New Roman" w:cs="Times New Roman"/>
                <w:sz w:val="24"/>
                <w:szCs w:val="24"/>
              </w:rPr>
            </w:pPr>
            <w:r w:rsidRPr="00452F6C">
              <w:rPr>
                <w:rFonts w:ascii="Times New Roman" w:hAnsi="Times New Roman" w:cs="Times New Roman"/>
                <w:sz w:val="24"/>
                <w:szCs w:val="24"/>
              </w:rPr>
              <w:t>170</w:t>
            </w:r>
          </w:p>
        </w:tc>
        <w:tc>
          <w:tcPr>
            <w:tcW w:w="0" w:type="auto"/>
          </w:tcPr>
          <w:p w:rsidR="00E06F25" w:rsidRPr="00452F6C" w:rsidRDefault="00E06F25" w:rsidP="00E06F25">
            <w:pPr>
              <w:suppressAutoHyphens/>
              <w:spacing w:after="0" w:line="240" w:lineRule="auto"/>
              <w:ind w:right="-57"/>
              <w:contextualSpacing/>
              <w:jc w:val="both"/>
              <w:rPr>
                <w:rFonts w:ascii="Times New Roman" w:hAnsi="Times New Roman" w:cs="Times New Roman"/>
                <w:sz w:val="24"/>
                <w:szCs w:val="24"/>
              </w:rPr>
            </w:pPr>
            <w:r w:rsidRPr="00452F6C">
              <w:rPr>
                <w:rFonts w:ascii="Times New Roman" w:hAnsi="Times New Roman" w:cs="Times New Roman"/>
                <w:sz w:val="24"/>
                <w:szCs w:val="24"/>
              </w:rPr>
              <w:t>170</w:t>
            </w:r>
          </w:p>
        </w:tc>
        <w:tc>
          <w:tcPr>
            <w:tcW w:w="0" w:type="auto"/>
          </w:tcPr>
          <w:p w:rsidR="00E06F25" w:rsidRPr="00452F6C" w:rsidRDefault="00E06F25" w:rsidP="00E06F25">
            <w:pPr>
              <w:pStyle w:val="2"/>
              <w:suppressAutoHyphens/>
              <w:spacing w:after="0" w:afterAutospacing="0"/>
              <w:contextualSpacing/>
              <w:rPr>
                <w:rStyle w:val="a5"/>
                <w:rFonts w:ascii="Times New Roman" w:hAnsi="Times New Roman"/>
                <w:bCs/>
                <w:i w:val="0"/>
                <w:sz w:val="24"/>
              </w:rPr>
            </w:pPr>
            <w:r w:rsidRPr="00452F6C">
              <w:rPr>
                <w:rStyle w:val="a5"/>
                <w:rFonts w:ascii="Times New Roman" w:hAnsi="Times New Roman"/>
                <w:bCs/>
                <w:i w:val="0"/>
                <w:sz w:val="24"/>
              </w:rPr>
              <w:t>642</w:t>
            </w:r>
          </w:p>
        </w:tc>
      </w:tr>
      <w:tr w:rsidR="00E06F25" w:rsidRPr="00452F6C" w:rsidTr="00E06F25">
        <w:trPr>
          <w:jc w:val="center"/>
        </w:trPr>
        <w:tc>
          <w:tcPr>
            <w:tcW w:w="0" w:type="auto"/>
            <w:vMerge/>
          </w:tcPr>
          <w:p w:rsidR="00E06F25" w:rsidRPr="00452F6C" w:rsidRDefault="00E06F25" w:rsidP="00E06F25">
            <w:pPr>
              <w:pStyle w:val="2"/>
              <w:suppressAutoHyphens/>
              <w:spacing w:after="0" w:afterAutospacing="0"/>
              <w:contextualSpacing/>
              <w:rPr>
                <w:rStyle w:val="a5"/>
                <w:rFonts w:ascii="Times New Roman" w:hAnsi="Times New Roman"/>
                <w:bCs/>
                <w:i w:val="0"/>
                <w:sz w:val="24"/>
              </w:rPr>
            </w:pPr>
          </w:p>
        </w:tc>
        <w:tc>
          <w:tcPr>
            <w:tcW w:w="0" w:type="auto"/>
          </w:tcPr>
          <w:p w:rsidR="00E06F25" w:rsidRPr="00452F6C" w:rsidRDefault="00E06F25" w:rsidP="00E06F25">
            <w:pPr>
              <w:pStyle w:val="2"/>
              <w:suppressAutoHyphens/>
              <w:spacing w:after="0" w:afterAutospacing="0"/>
              <w:contextualSpacing/>
              <w:rPr>
                <w:rStyle w:val="a5"/>
                <w:rFonts w:ascii="Times New Roman" w:hAnsi="Times New Roman"/>
                <w:bCs/>
                <w:i w:val="0"/>
                <w:sz w:val="24"/>
              </w:rPr>
            </w:pPr>
            <w:r w:rsidRPr="00452F6C">
              <w:rPr>
                <w:rFonts w:ascii="Times New Roman" w:hAnsi="Times New Roman"/>
                <w:b w:val="0"/>
                <w:i w:val="0"/>
                <w:sz w:val="24"/>
              </w:rPr>
              <w:t>Литературное чтение</w:t>
            </w:r>
          </w:p>
        </w:tc>
        <w:tc>
          <w:tcPr>
            <w:tcW w:w="0" w:type="auto"/>
          </w:tcPr>
          <w:p w:rsidR="00E06F25" w:rsidRPr="00452F6C" w:rsidRDefault="00E06F25" w:rsidP="00E06F25">
            <w:pPr>
              <w:suppressAutoHyphens/>
              <w:spacing w:after="0" w:line="240" w:lineRule="auto"/>
              <w:ind w:right="-57"/>
              <w:contextualSpacing/>
              <w:jc w:val="both"/>
              <w:rPr>
                <w:rFonts w:ascii="Times New Roman" w:hAnsi="Times New Roman" w:cs="Times New Roman"/>
                <w:sz w:val="24"/>
                <w:szCs w:val="24"/>
              </w:rPr>
            </w:pPr>
            <w:r w:rsidRPr="00452F6C">
              <w:rPr>
                <w:rFonts w:ascii="Times New Roman" w:hAnsi="Times New Roman" w:cs="Times New Roman"/>
                <w:sz w:val="24"/>
                <w:szCs w:val="24"/>
              </w:rPr>
              <w:t>66</w:t>
            </w:r>
          </w:p>
        </w:tc>
        <w:tc>
          <w:tcPr>
            <w:tcW w:w="0" w:type="auto"/>
          </w:tcPr>
          <w:p w:rsidR="00E06F25" w:rsidRPr="00452F6C" w:rsidRDefault="00E06F25" w:rsidP="00E06F25">
            <w:pPr>
              <w:suppressAutoHyphens/>
              <w:spacing w:after="0" w:line="240" w:lineRule="auto"/>
              <w:ind w:right="-57"/>
              <w:contextualSpacing/>
              <w:jc w:val="both"/>
              <w:rPr>
                <w:rFonts w:ascii="Times New Roman" w:hAnsi="Times New Roman" w:cs="Times New Roman"/>
                <w:sz w:val="24"/>
                <w:szCs w:val="24"/>
              </w:rPr>
            </w:pPr>
            <w:r w:rsidRPr="00452F6C">
              <w:rPr>
                <w:rFonts w:ascii="Times New Roman" w:hAnsi="Times New Roman" w:cs="Times New Roman"/>
                <w:sz w:val="24"/>
                <w:szCs w:val="24"/>
              </w:rPr>
              <w:t>136</w:t>
            </w:r>
          </w:p>
        </w:tc>
        <w:tc>
          <w:tcPr>
            <w:tcW w:w="0" w:type="auto"/>
          </w:tcPr>
          <w:p w:rsidR="00E06F25" w:rsidRPr="00452F6C" w:rsidRDefault="00E06F25" w:rsidP="00E06F25">
            <w:pPr>
              <w:suppressAutoHyphens/>
              <w:spacing w:after="0" w:line="240" w:lineRule="auto"/>
              <w:ind w:right="-57"/>
              <w:contextualSpacing/>
              <w:jc w:val="both"/>
              <w:rPr>
                <w:rFonts w:ascii="Times New Roman" w:hAnsi="Times New Roman" w:cs="Times New Roman"/>
                <w:sz w:val="24"/>
                <w:szCs w:val="24"/>
              </w:rPr>
            </w:pPr>
            <w:r w:rsidRPr="00452F6C">
              <w:rPr>
                <w:rFonts w:ascii="Times New Roman" w:hAnsi="Times New Roman" w:cs="Times New Roman"/>
                <w:sz w:val="24"/>
                <w:szCs w:val="24"/>
              </w:rPr>
              <w:t>136</w:t>
            </w:r>
          </w:p>
        </w:tc>
        <w:tc>
          <w:tcPr>
            <w:tcW w:w="0" w:type="auto"/>
          </w:tcPr>
          <w:p w:rsidR="00E06F25" w:rsidRPr="00452F6C" w:rsidRDefault="00E06F25" w:rsidP="00E06F25">
            <w:pPr>
              <w:suppressAutoHyphens/>
              <w:spacing w:after="0" w:line="240" w:lineRule="auto"/>
              <w:ind w:right="-57"/>
              <w:contextualSpacing/>
              <w:jc w:val="both"/>
              <w:rPr>
                <w:rFonts w:ascii="Times New Roman" w:hAnsi="Times New Roman" w:cs="Times New Roman"/>
                <w:sz w:val="24"/>
                <w:szCs w:val="24"/>
              </w:rPr>
            </w:pPr>
            <w:r w:rsidRPr="00452F6C">
              <w:rPr>
                <w:rFonts w:ascii="Times New Roman" w:hAnsi="Times New Roman" w:cs="Times New Roman"/>
                <w:sz w:val="24"/>
                <w:szCs w:val="24"/>
              </w:rPr>
              <w:t>136</w:t>
            </w:r>
          </w:p>
        </w:tc>
        <w:tc>
          <w:tcPr>
            <w:tcW w:w="0" w:type="auto"/>
          </w:tcPr>
          <w:p w:rsidR="00E06F25" w:rsidRPr="00452F6C" w:rsidRDefault="00E06F25" w:rsidP="00E06F25">
            <w:pPr>
              <w:pStyle w:val="2"/>
              <w:suppressAutoHyphens/>
              <w:spacing w:after="0" w:afterAutospacing="0"/>
              <w:contextualSpacing/>
              <w:rPr>
                <w:rStyle w:val="a5"/>
                <w:rFonts w:ascii="Times New Roman" w:hAnsi="Times New Roman"/>
                <w:bCs/>
                <w:i w:val="0"/>
                <w:sz w:val="24"/>
              </w:rPr>
            </w:pPr>
            <w:r w:rsidRPr="00452F6C">
              <w:rPr>
                <w:rStyle w:val="a5"/>
                <w:rFonts w:ascii="Times New Roman" w:hAnsi="Times New Roman"/>
                <w:bCs/>
                <w:i w:val="0"/>
                <w:sz w:val="24"/>
              </w:rPr>
              <w:t>474</w:t>
            </w:r>
          </w:p>
        </w:tc>
      </w:tr>
      <w:tr w:rsidR="00E06F25" w:rsidRPr="00452F6C" w:rsidTr="00E06F25">
        <w:trPr>
          <w:jc w:val="center"/>
        </w:trPr>
        <w:tc>
          <w:tcPr>
            <w:tcW w:w="0" w:type="auto"/>
            <w:vMerge/>
          </w:tcPr>
          <w:p w:rsidR="00E06F25" w:rsidRPr="00452F6C" w:rsidRDefault="00E06F25" w:rsidP="00E06F25">
            <w:pPr>
              <w:pStyle w:val="2"/>
              <w:suppressAutoHyphens/>
              <w:spacing w:after="0" w:afterAutospacing="0"/>
              <w:contextualSpacing/>
              <w:rPr>
                <w:rStyle w:val="a5"/>
                <w:rFonts w:ascii="Times New Roman" w:hAnsi="Times New Roman"/>
                <w:bCs/>
                <w:i w:val="0"/>
                <w:sz w:val="24"/>
              </w:rPr>
            </w:pPr>
          </w:p>
        </w:tc>
        <w:tc>
          <w:tcPr>
            <w:tcW w:w="0" w:type="auto"/>
          </w:tcPr>
          <w:p w:rsidR="00E06F25" w:rsidRPr="00452F6C" w:rsidRDefault="00E06F25" w:rsidP="00E06F25">
            <w:pPr>
              <w:pStyle w:val="2"/>
              <w:suppressAutoHyphens/>
              <w:spacing w:after="0" w:afterAutospacing="0"/>
              <w:contextualSpacing/>
              <w:rPr>
                <w:rFonts w:ascii="Times New Roman" w:hAnsi="Times New Roman"/>
                <w:b w:val="0"/>
                <w:i w:val="0"/>
                <w:sz w:val="24"/>
              </w:rPr>
            </w:pPr>
            <w:r w:rsidRPr="00452F6C">
              <w:rPr>
                <w:rFonts w:ascii="Times New Roman" w:hAnsi="Times New Roman"/>
                <w:b w:val="0"/>
                <w:i w:val="0"/>
                <w:sz w:val="24"/>
              </w:rPr>
              <w:t>Иностранный язык</w:t>
            </w:r>
          </w:p>
        </w:tc>
        <w:tc>
          <w:tcPr>
            <w:tcW w:w="0" w:type="auto"/>
          </w:tcPr>
          <w:p w:rsidR="00E06F25" w:rsidRPr="00452F6C" w:rsidRDefault="00E06F25" w:rsidP="00E06F25">
            <w:pPr>
              <w:suppressAutoHyphens/>
              <w:spacing w:after="0" w:line="240" w:lineRule="auto"/>
              <w:ind w:right="-57"/>
              <w:contextualSpacing/>
              <w:jc w:val="both"/>
              <w:rPr>
                <w:rFonts w:ascii="Times New Roman" w:hAnsi="Times New Roman" w:cs="Times New Roman"/>
                <w:sz w:val="24"/>
                <w:szCs w:val="24"/>
              </w:rPr>
            </w:pPr>
            <w:r w:rsidRPr="00452F6C">
              <w:rPr>
                <w:rFonts w:ascii="Times New Roman" w:hAnsi="Times New Roman" w:cs="Times New Roman"/>
                <w:sz w:val="24"/>
                <w:szCs w:val="24"/>
              </w:rPr>
              <w:t>-</w:t>
            </w:r>
          </w:p>
        </w:tc>
        <w:tc>
          <w:tcPr>
            <w:tcW w:w="0" w:type="auto"/>
          </w:tcPr>
          <w:p w:rsidR="00E06F25" w:rsidRPr="00452F6C" w:rsidRDefault="00E06F25" w:rsidP="00E06F25">
            <w:pPr>
              <w:suppressAutoHyphens/>
              <w:spacing w:after="0" w:line="240" w:lineRule="auto"/>
              <w:ind w:right="-57"/>
              <w:contextualSpacing/>
              <w:jc w:val="both"/>
              <w:rPr>
                <w:rFonts w:ascii="Times New Roman" w:hAnsi="Times New Roman" w:cs="Times New Roman"/>
                <w:sz w:val="24"/>
                <w:szCs w:val="24"/>
              </w:rPr>
            </w:pPr>
            <w:r w:rsidRPr="00452F6C">
              <w:rPr>
                <w:rFonts w:ascii="Times New Roman" w:hAnsi="Times New Roman" w:cs="Times New Roman"/>
                <w:sz w:val="24"/>
                <w:szCs w:val="24"/>
              </w:rPr>
              <w:t>68</w:t>
            </w:r>
          </w:p>
        </w:tc>
        <w:tc>
          <w:tcPr>
            <w:tcW w:w="0" w:type="auto"/>
          </w:tcPr>
          <w:p w:rsidR="00E06F25" w:rsidRPr="00452F6C" w:rsidRDefault="00E06F25" w:rsidP="00E06F25">
            <w:pPr>
              <w:suppressAutoHyphens/>
              <w:spacing w:after="0" w:line="240" w:lineRule="auto"/>
              <w:ind w:right="-57"/>
              <w:contextualSpacing/>
              <w:jc w:val="both"/>
              <w:rPr>
                <w:rFonts w:ascii="Times New Roman" w:hAnsi="Times New Roman" w:cs="Times New Roman"/>
                <w:sz w:val="24"/>
                <w:szCs w:val="24"/>
              </w:rPr>
            </w:pPr>
            <w:r w:rsidRPr="00452F6C">
              <w:rPr>
                <w:rFonts w:ascii="Times New Roman" w:hAnsi="Times New Roman" w:cs="Times New Roman"/>
                <w:sz w:val="24"/>
                <w:szCs w:val="24"/>
              </w:rPr>
              <w:t>68</w:t>
            </w:r>
          </w:p>
        </w:tc>
        <w:tc>
          <w:tcPr>
            <w:tcW w:w="0" w:type="auto"/>
          </w:tcPr>
          <w:p w:rsidR="00E06F25" w:rsidRPr="00452F6C" w:rsidRDefault="00E06F25" w:rsidP="00E06F25">
            <w:pPr>
              <w:suppressAutoHyphens/>
              <w:spacing w:after="0" w:line="240" w:lineRule="auto"/>
              <w:ind w:right="-57"/>
              <w:contextualSpacing/>
              <w:jc w:val="both"/>
              <w:rPr>
                <w:rFonts w:ascii="Times New Roman" w:hAnsi="Times New Roman" w:cs="Times New Roman"/>
                <w:sz w:val="24"/>
                <w:szCs w:val="24"/>
              </w:rPr>
            </w:pPr>
            <w:r w:rsidRPr="00452F6C">
              <w:rPr>
                <w:rFonts w:ascii="Times New Roman" w:hAnsi="Times New Roman" w:cs="Times New Roman"/>
                <w:sz w:val="24"/>
                <w:szCs w:val="24"/>
              </w:rPr>
              <w:t>68</w:t>
            </w:r>
          </w:p>
        </w:tc>
        <w:tc>
          <w:tcPr>
            <w:tcW w:w="0" w:type="auto"/>
          </w:tcPr>
          <w:p w:rsidR="00E06F25" w:rsidRPr="00452F6C" w:rsidRDefault="00E06F25" w:rsidP="00E06F25">
            <w:pPr>
              <w:pStyle w:val="2"/>
              <w:suppressAutoHyphens/>
              <w:spacing w:after="0" w:afterAutospacing="0"/>
              <w:contextualSpacing/>
              <w:rPr>
                <w:rStyle w:val="a5"/>
                <w:rFonts w:ascii="Times New Roman" w:hAnsi="Times New Roman"/>
                <w:bCs/>
                <w:i w:val="0"/>
                <w:sz w:val="24"/>
              </w:rPr>
            </w:pPr>
            <w:r w:rsidRPr="00452F6C">
              <w:rPr>
                <w:rStyle w:val="a5"/>
                <w:rFonts w:ascii="Times New Roman" w:hAnsi="Times New Roman"/>
                <w:bCs/>
                <w:i w:val="0"/>
                <w:sz w:val="24"/>
              </w:rPr>
              <w:t>204</w:t>
            </w:r>
          </w:p>
        </w:tc>
      </w:tr>
      <w:tr w:rsidR="00E06F25" w:rsidRPr="00452F6C" w:rsidTr="00E06F25">
        <w:trPr>
          <w:jc w:val="center"/>
        </w:trPr>
        <w:tc>
          <w:tcPr>
            <w:tcW w:w="0" w:type="auto"/>
          </w:tcPr>
          <w:p w:rsidR="00E06F25" w:rsidRPr="00452F6C" w:rsidRDefault="00E06F25" w:rsidP="00E06F25">
            <w:pPr>
              <w:pStyle w:val="2"/>
              <w:suppressAutoHyphens/>
              <w:spacing w:after="0" w:afterAutospacing="0"/>
              <w:contextualSpacing/>
              <w:rPr>
                <w:rStyle w:val="a5"/>
                <w:rFonts w:ascii="Times New Roman" w:hAnsi="Times New Roman"/>
                <w:bCs/>
                <w:i w:val="0"/>
                <w:sz w:val="24"/>
              </w:rPr>
            </w:pPr>
            <w:r w:rsidRPr="00452F6C">
              <w:rPr>
                <w:rFonts w:ascii="Times New Roman" w:hAnsi="Times New Roman"/>
                <w:b w:val="0"/>
                <w:i w:val="0"/>
                <w:sz w:val="24"/>
              </w:rPr>
              <w:t>Математика и информатика</w:t>
            </w:r>
          </w:p>
        </w:tc>
        <w:tc>
          <w:tcPr>
            <w:tcW w:w="0" w:type="auto"/>
          </w:tcPr>
          <w:p w:rsidR="00E06F25" w:rsidRPr="00452F6C" w:rsidRDefault="00E06F25" w:rsidP="00E06F25">
            <w:pPr>
              <w:pStyle w:val="2"/>
              <w:suppressAutoHyphens/>
              <w:spacing w:after="0" w:afterAutospacing="0"/>
              <w:contextualSpacing/>
              <w:rPr>
                <w:rFonts w:ascii="Times New Roman" w:hAnsi="Times New Roman"/>
                <w:b w:val="0"/>
                <w:i w:val="0"/>
                <w:sz w:val="24"/>
              </w:rPr>
            </w:pPr>
            <w:r w:rsidRPr="00452F6C">
              <w:rPr>
                <w:rFonts w:ascii="Times New Roman" w:hAnsi="Times New Roman"/>
                <w:b w:val="0"/>
                <w:i w:val="0"/>
                <w:sz w:val="24"/>
              </w:rPr>
              <w:t>Математика</w:t>
            </w:r>
          </w:p>
        </w:tc>
        <w:tc>
          <w:tcPr>
            <w:tcW w:w="0" w:type="auto"/>
          </w:tcPr>
          <w:p w:rsidR="00E06F25" w:rsidRPr="00452F6C" w:rsidRDefault="00E06F25" w:rsidP="00E06F25">
            <w:pPr>
              <w:pStyle w:val="2"/>
              <w:suppressAutoHyphens/>
              <w:spacing w:after="0" w:afterAutospacing="0"/>
              <w:contextualSpacing/>
              <w:rPr>
                <w:rStyle w:val="a5"/>
                <w:rFonts w:ascii="Times New Roman" w:hAnsi="Times New Roman"/>
                <w:bCs/>
                <w:i w:val="0"/>
                <w:sz w:val="24"/>
              </w:rPr>
            </w:pPr>
            <w:r w:rsidRPr="00452F6C">
              <w:rPr>
                <w:rStyle w:val="a5"/>
                <w:rFonts w:ascii="Times New Roman" w:hAnsi="Times New Roman"/>
                <w:bCs/>
                <w:i w:val="0"/>
                <w:sz w:val="24"/>
              </w:rPr>
              <w:t>132</w:t>
            </w:r>
          </w:p>
        </w:tc>
        <w:tc>
          <w:tcPr>
            <w:tcW w:w="0" w:type="auto"/>
          </w:tcPr>
          <w:p w:rsidR="00E06F25" w:rsidRPr="00452F6C" w:rsidRDefault="00E06F25" w:rsidP="00E06F25">
            <w:pPr>
              <w:pStyle w:val="2"/>
              <w:suppressAutoHyphens/>
              <w:spacing w:after="0" w:afterAutospacing="0"/>
              <w:contextualSpacing/>
              <w:rPr>
                <w:rStyle w:val="a5"/>
                <w:rFonts w:ascii="Times New Roman" w:hAnsi="Times New Roman"/>
                <w:bCs/>
                <w:i w:val="0"/>
                <w:sz w:val="24"/>
              </w:rPr>
            </w:pPr>
            <w:r w:rsidRPr="00452F6C">
              <w:rPr>
                <w:rStyle w:val="a5"/>
                <w:rFonts w:ascii="Times New Roman" w:hAnsi="Times New Roman"/>
                <w:bCs/>
                <w:i w:val="0"/>
                <w:sz w:val="24"/>
              </w:rPr>
              <w:t>136</w:t>
            </w:r>
          </w:p>
        </w:tc>
        <w:tc>
          <w:tcPr>
            <w:tcW w:w="0" w:type="auto"/>
          </w:tcPr>
          <w:p w:rsidR="00E06F25" w:rsidRPr="00452F6C" w:rsidRDefault="00E06F25" w:rsidP="00E06F25">
            <w:pPr>
              <w:pStyle w:val="2"/>
              <w:suppressAutoHyphens/>
              <w:spacing w:after="0" w:afterAutospacing="0"/>
              <w:contextualSpacing/>
              <w:rPr>
                <w:rStyle w:val="a5"/>
                <w:rFonts w:ascii="Times New Roman" w:hAnsi="Times New Roman"/>
                <w:bCs/>
                <w:i w:val="0"/>
                <w:sz w:val="24"/>
              </w:rPr>
            </w:pPr>
            <w:r w:rsidRPr="00452F6C">
              <w:rPr>
                <w:rStyle w:val="a5"/>
                <w:rFonts w:ascii="Times New Roman" w:hAnsi="Times New Roman"/>
                <w:bCs/>
                <w:i w:val="0"/>
                <w:sz w:val="24"/>
              </w:rPr>
              <w:t>136</w:t>
            </w:r>
          </w:p>
        </w:tc>
        <w:tc>
          <w:tcPr>
            <w:tcW w:w="0" w:type="auto"/>
          </w:tcPr>
          <w:p w:rsidR="00E06F25" w:rsidRPr="00452F6C" w:rsidRDefault="00E06F25" w:rsidP="00E06F25">
            <w:pPr>
              <w:pStyle w:val="2"/>
              <w:suppressAutoHyphens/>
              <w:spacing w:after="0" w:afterAutospacing="0"/>
              <w:contextualSpacing/>
              <w:rPr>
                <w:rStyle w:val="a5"/>
                <w:rFonts w:ascii="Times New Roman" w:hAnsi="Times New Roman"/>
                <w:bCs/>
                <w:i w:val="0"/>
                <w:sz w:val="24"/>
              </w:rPr>
            </w:pPr>
            <w:r w:rsidRPr="00452F6C">
              <w:rPr>
                <w:rStyle w:val="a5"/>
                <w:rFonts w:ascii="Times New Roman" w:hAnsi="Times New Roman"/>
                <w:bCs/>
                <w:i w:val="0"/>
                <w:sz w:val="24"/>
              </w:rPr>
              <w:t>136</w:t>
            </w:r>
          </w:p>
        </w:tc>
        <w:tc>
          <w:tcPr>
            <w:tcW w:w="0" w:type="auto"/>
          </w:tcPr>
          <w:p w:rsidR="00E06F25" w:rsidRPr="00452F6C" w:rsidRDefault="00E06F25" w:rsidP="00E06F25">
            <w:pPr>
              <w:pStyle w:val="2"/>
              <w:suppressAutoHyphens/>
              <w:spacing w:after="0" w:afterAutospacing="0"/>
              <w:contextualSpacing/>
              <w:rPr>
                <w:rStyle w:val="a5"/>
                <w:rFonts w:ascii="Times New Roman" w:hAnsi="Times New Roman"/>
                <w:bCs/>
                <w:i w:val="0"/>
                <w:sz w:val="24"/>
              </w:rPr>
            </w:pPr>
            <w:r w:rsidRPr="00452F6C">
              <w:rPr>
                <w:rStyle w:val="a5"/>
                <w:rFonts w:ascii="Times New Roman" w:hAnsi="Times New Roman"/>
                <w:bCs/>
                <w:i w:val="0"/>
                <w:sz w:val="24"/>
              </w:rPr>
              <w:t>540</w:t>
            </w:r>
          </w:p>
        </w:tc>
      </w:tr>
      <w:tr w:rsidR="00E06F25" w:rsidRPr="00452F6C" w:rsidTr="00E06F25">
        <w:trPr>
          <w:jc w:val="center"/>
        </w:trPr>
        <w:tc>
          <w:tcPr>
            <w:tcW w:w="0" w:type="auto"/>
          </w:tcPr>
          <w:p w:rsidR="00E06F25" w:rsidRPr="00452F6C" w:rsidRDefault="00E06F25" w:rsidP="00E06F25">
            <w:pPr>
              <w:suppressAutoHyphens/>
              <w:spacing w:after="0" w:line="240" w:lineRule="auto"/>
              <w:ind w:right="-57"/>
              <w:contextualSpacing/>
              <w:jc w:val="both"/>
              <w:rPr>
                <w:rFonts w:ascii="Times New Roman" w:hAnsi="Times New Roman" w:cs="Times New Roman"/>
                <w:sz w:val="24"/>
                <w:szCs w:val="24"/>
              </w:rPr>
            </w:pPr>
            <w:r w:rsidRPr="00452F6C">
              <w:rPr>
                <w:rFonts w:ascii="Times New Roman" w:hAnsi="Times New Roman" w:cs="Times New Roman"/>
                <w:sz w:val="24"/>
                <w:szCs w:val="24"/>
              </w:rPr>
              <w:t>Обществознание и естествознание</w:t>
            </w:r>
          </w:p>
        </w:tc>
        <w:tc>
          <w:tcPr>
            <w:tcW w:w="0" w:type="auto"/>
          </w:tcPr>
          <w:p w:rsidR="00E06F25" w:rsidRPr="00452F6C" w:rsidRDefault="00E06F25" w:rsidP="00E06F25">
            <w:pPr>
              <w:suppressAutoHyphens/>
              <w:spacing w:after="0" w:line="240" w:lineRule="auto"/>
              <w:ind w:right="-57"/>
              <w:contextualSpacing/>
              <w:jc w:val="both"/>
              <w:rPr>
                <w:rFonts w:ascii="Times New Roman" w:hAnsi="Times New Roman" w:cs="Times New Roman"/>
                <w:sz w:val="24"/>
                <w:szCs w:val="24"/>
              </w:rPr>
            </w:pPr>
            <w:r w:rsidRPr="00452F6C">
              <w:rPr>
                <w:rFonts w:ascii="Times New Roman" w:hAnsi="Times New Roman" w:cs="Times New Roman"/>
                <w:sz w:val="24"/>
                <w:szCs w:val="24"/>
              </w:rPr>
              <w:t>Окружающий мир</w:t>
            </w:r>
          </w:p>
        </w:tc>
        <w:tc>
          <w:tcPr>
            <w:tcW w:w="0" w:type="auto"/>
          </w:tcPr>
          <w:p w:rsidR="00E06F25" w:rsidRPr="00452F6C" w:rsidRDefault="00E06F25" w:rsidP="00E06F25">
            <w:pPr>
              <w:pStyle w:val="2"/>
              <w:suppressAutoHyphens/>
              <w:spacing w:after="0" w:afterAutospacing="0"/>
              <w:contextualSpacing/>
              <w:rPr>
                <w:rStyle w:val="a5"/>
                <w:rFonts w:ascii="Times New Roman" w:hAnsi="Times New Roman"/>
                <w:bCs/>
                <w:i w:val="0"/>
                <w:sz w:val="24"/>
              </w:rPr>
            </w:pPr>
            <w:r w:rsidRPr="00452F6C">
              <w:rPr>
                <w:rStyle w:val="a5"/>
                <w:rFonts w:ascii="Times New Roman" w:hAnsi="Times New Roman"/>
                <w:bCs/>
                <w:i w:val="0"/>
                <w:sz w:val="24"/>
              </w:rPr>
              <w:t>66</w:t>
            </w:r>
          </w:p>
        </w:tc>
        <w:tc>
          <w:tcPr>
            <w:tcW w:w="0" w:type="auto"/>
          </w:tcPr>
          <w:p w:rsidR="00E06F25" w:rsidRPr="00452F6C" w:rsidRDefault="00E06F25" w:rsidP="00E06F25">
            <w:pPr>
              <w:pStyle w:val="2"/>
              <w:suppressAutoHyphens/>
              <w:spacing w:after="0" w:afterAutospacing="0"/>
              <w:contextualSpacing/>
              <w:rPr>
                <w:rStyle w:val="a5"/>
                <w:rFonts w:ascii="Times New Roman" w:hAnsi="Times New Roman"/>
                <w:bCs/>
                <w:i w:val="0"/>
                <w:sz w:val="24"/>
              </w:rPr>
            </w:pPr>
            <w:r w:rsidRPr="00452F6C">
              <w:rPr>
                <w:rStyle w:val="a5"/>
                <w:rFonts w:ascii="Times New Roman" w:hAnsi="Times New Roman"/>
                <w:bCs/>
                <w:i w:val="0"/>
                <w:sz w:val="24"/>
              </w:rPr>
              <w:t>68</w:t>
            </w:r>
          </w:p>
        </w:tc>
        <w:tc>
          <w:tcPr>
            <w:tcW w:w="0" w:type="auto"/>
          </w:tcPr>
          <w:p w:rsidR="00E06F25" w:rsidRPr="00452F6C" w:rsidRDefault="00E06F25" w:rsidP="00E06F25">
            <w:pPr>
              <w:pStyle w:val="2"/>
              <w:suppressAutoHyphens/>
              <w:spacing w:after="0" w:afterAutospacing="0"/>
              <w:contextualSpacing/>
              <w:rPr>
                <w:rStyle w:val="a5"/>
                <w:rFonts w:ascii="Times New Roman" w:hAnsi="Times New Roman"/>
                <w:bCs/>
                <w:i w:val="0"/>
                <w:sz w:val="24"/>
              </w:rPr>
            </w:pPr>
            <w:r w:rsidRPr="00452F6C">
              <w:rPr>
                <w:rStyle w:val="a5"/>
                <w:rFonts w:ascii="Times New Roman" w:hAnsi="Times New Roman"/>
                <w:bCs/>
                <w:i w:val="0"/>
                <w:sz w:val="24"/>
              </w:rPr>
              <w:t>68</w:t>
            </w:r>
          </w:p>
        </w:tc>
        <w:tc>
          <w:tcPr>
            <w:tcW w:w="0" w:type="auto"/>
          </w:tcPr>
          <w:p w:rsidR="00E06F25" w:rsidRPr="00452F6C" w:rsidRDefault="00E06F25" w:rsidP="00E06F25">
            <w:pPr>
              <w:pStyle w:val="2"/>
              <w:suppressAutoHyphens/>
              <w:spacing w:after="0" w:afterAutospacing="0"/>
              <w:contextualSpacing/>
              <w:rPr>
                <w:rStyle w:val="a5"/>
                <w:rFonts w:ascii="Times New Roman" w:hAnsi="Times New Roman"/>
                <w:bCs/>
                <w:i w:val="0"/>
                <w:sz w:val="24"/>
              </w:rPr>
            </w:pPr>
            <w:r w:rsidRPr="00452F6C">
              <w:rPr>
                <w:rStyle w:val="a5"/>
                <w:rFonts w:ascii="Times New Roman" w:hAnsi="Times New Roman"/>
                <w:bCs/>
                <w:i w:val="0"/>
                <w:sz w:val="24"/>
              </w:rPr>
              <w:t>68</w:t>
            </w:r>
          </w:p>
        </w:tc>
        <w:tc>
          <w:tcPr>
            <w:tcW w:w="0" w:type="auto"/>
          </w:tcPr>
          <w:p w:rsidR="00E06F25" w:rsidRPr="00452F6C" w:rsidRDefault="00E06F25" w:rsidP="00E06F25">
            <w:pPr>
              <w:pStyle w:val="2"/>
              <w:suppressAutoHyphens/>
              <w:spacing w:after="0" w:afterAutospacing="0"/>
              <w:contextualSpacing/>
              <w:rPr>
                <w:rStyle w:val="a5"/>
                <w:rFonts w:ascii="Times New Roman" w:hAnsi="Times New Roman"/>
                <w:bCs/>
                <w:i w:val="0"/>
                <w:sz w:val="24"/>
              </w:rPr>
            </w:pPr>
            <w:r w:rsidRPr="00452F6C">
              <w:rPr>
                <w:rStyle w:val="a5"/>
                <w:rFonts w:ascii="Times New Roman" w:hAnsi="Times New Roman"/>
                <w:bCs/>
                <w:i w:val="0"/>
                <w:sz w:val="24"/>
              </w:rPr>
              <w:t>270</w:t>
            </w:r>
          </w:p>
        </w:tc>
      </w:tr>
      <w:tr w:rsidR="00E06F25" w:rsidRPr="00452F6C" w:rsidTr="00E06F25">
        <w:trPr>
          <w:jc w:val="center"/>
        </w:trPr>
        <w:tc>
          <w:tcPr>
            <w:tcW w:w="0" w:type="auto"/>
          </w:tcPr>
          <w:p w:rsidR="00E06F25" w:rsidRPr="00452F6C" w:rsidRDefault="00E06F25" w:rsidP="00E06F25">
            <w:pPr>
              <w:suppressAutoHyphens/>
              <w:spacing w:after="0" w:line="240" w:lineRule="auto"/>
              <w:ind w:right="-57"/>
              <w:contextualSpacing/>
              <w:jc w:val="both"/>
              <w:rPr>
                <w:rFonts w:ascii="Times New Roman" w:hAnsi="Times New Roman" w:cs="Times New Roman"/>
                <w:sz w:val="24"/>
                <w:szCs w:val="24"/>
              </w:rPr>
            </w:pPr>
            <w:r w:rsidRPr="00452F6C">
              <w:rPr>
                <w:rFonts w:ascii="Times New Roman" w:hAnsi="Times New Roman" w:cs="Times New Roman"/>
                <w:sz w:val="24"/>
                <w:szCs w:val="24"/>
              </w:rPr>
              <w:t>Основы духовно-нравственной культуры народов России</w:t>
            </w:r>
          </w:p>
        </w:tc>
        <w:tc>
          <w:tcPr>
            <w:tcW w:w="0" w:type="auto"/>
          </w:tcPr>
          <w:p w:rsidR="00E06F25" w:rsidRPr="00452F6C" w:rsidRDefault="00E06F25" w:rsidP="00E06F25">
            <w:pPr>
              <w:suppressAutoHyphens/>
              <w:spacing w:after="0" w:line="240" w:lineRule="auto"/>
              <w:ind w:right="-57"/>
              <w:contextualSpacing/>
              <w:jc w:val="both"/>
              <w:rPr>
                <w:rFonts w:ascii="Times New Roman" w:hAnsi="Times New Roman" w:cs="Times New Roman"/>
                <w:sz w:val="24"/>
                <w:szCs w:val="24"/>
              </w:rPr>
            </w:pPr>
            <w:r w:rsidRPr="00452F6C">
              <w:rPr>
                <w:rFonts w:ascii="Times New Roman" w:hAnsi="Times New Roman" w:cs="Times New Roman"/>
                <w:sz w:val="24"/>
                <w:szCs w:val="24"/>
              </w:rPr>
              <w:t>КТНД</w:t>
            </w:r>
          </w:p>
        </w:tc>
        <w:tc>
          <w:tcPr>
            <w:tcW w:w="0" w:type="auto"/>
          </w:tcPr>
          <w:p w:rsidR="00E06F25" w:rsidRPr="00452F6C" w:rsidRDefault="00E06F25" w:rsidP="00E06F25">
            <w:pPr>
              <w:pStyle w:val="2"/>
              <w:suppressAutoHyphens/>
              <w:spacing w:after="0" w:afterAutospacing="0"/>
              <w:contextualSpacing/>
              <w:rPr>
                <w:rStyle w:val="a5"/>
                <w:rFonts w:ascii="Times New Roman" w:hAnsi="Times New Roman"/>
                <w:bCs/>
                <w:i w:val="0"/>
                <w:sz w:val="24"/>
              </w:rPr>
            </w:pPr>
          </w:p>
        </w:tc>
        <w:tc>
          <w:tcPr>
            <w:tcW w:w="0" w:type="auto"/>
          </w:tcPr>
          <w:p w:rsidR="00E06F25" w:rsidRPr="00452F6C" w:rsidRDefault="00E06F25" w:rsidP="00E06F25">
            <w:pPr>
              <w:pStyle w:val="2"/>
              <w:suppressAutoHyphens/>
              <w:spacing w:after="0" w:afterAutospacing="0"/>
              <w:contextualSpacing/>
              <w:rPr>
                <w:rStyle w:val="a5"/>
                <w:rFonts w:ascii="Times New Roman" w:hAnsi="Times New Roman"/>
                <w:bCs/>
                <w:i w:val="0"/>
                <w:sz w:val="24"/>
              </w:rPr>
            </w:pPr>
          </w:p>
        </w:tc>
        <w:tc>
          <w:tcPr>
            <w:tcW w:w="0" w:type="auto"/>
          </w:tcPr>
          <w:p w:rsidR="00E06F25" w:rsidRPr="00452F6C" w:rsidRDefault="00E06F25" w:rsidP="00E06F25">
            <w:pPr>
              <w:pStyle w:val="2"/>
              <w:suppressAutoHyphens/>
              <w:spacing w:after="0" w:afterAutospacing="0"/>
              <w:contextualSpacing/>
              <w:rPr>
                <w:rStyle w:val="a5"/>
                <w:rFonts w:ascii="Times New Roman" w:hAnsi="Times New Roman"/>
                <w:bCs/>
                <w:i w:val="0"/>
                <w:sz w:val="24"/>
              </w:rPr>
            </w:pPr>
          </w:p>
        </w:tc>
        <w:tc>
          <w:tcPr>
            <w:tcW w:w="0" w:type="auto"/>
          </w:tcPr>
          <w:p w:rsidR="00E06F25" w:rsidRPr="00452F6C" w:rsidRDefault="00E06F25" w:rsidP="00E06F25">
            <w:pPr>
              <w:pStyle w:val="2"/>
              <w:suppressAutoHyphens/>
              <w:spacing w:after="0" w:afterAutospacing="0"/>
              <w:contextualSpacing/>
              <w:rPr>
                <w:rStyle w:val="a5"/>
                <w:rFonts w:ascii="Times New Roman" w:hAnsi="Times New Roman"/>
                <w:bCs/>
                <w:i w:val="0"/>
                <w:sz w:val="24"/>
              </w:rPr>
            </w:pPr>
            <w:r w:rsidRPr="00452F6C">
              <w:rPr>
                <w:rStyle w:val="a5"/>
                <w:rFonts w:ascii="Times New Roman" w:hAnsi="Times New Roman"/>
                <w:bCs/>
                <w:i w:val="0"/>
                <w:sz w:val="24"/>
              </w:rPr>
              <w:t>17</w:t>
            </w:r>
          </w:p>
        </w:tc>
        <w:tc>
          <w:tcPr>
            <w:tcW w:w="0" w:type="auto"/>
          </w:tcPr>
          <w:p w:rsidR="00E06F25" w:rsidRPr="00452F6C" w:rsidRDefault="00E06F25" w:rsidP="00E06F25">
            <w:pPr>
              <w:pStyle w:val="2"/>
              <w:suppressAutoHyphens/>
              <w:spacing w:after="0" w:afterAutospacing="0"/>
              <w:contextualSpacing/>
              <w:rPr>
                <w:rStyle w:val="a5"/>
                <w:rFonts w:ascii="Times New Roman" w:hAnsi="Times New Roman"/>
                <w:bCs/>
                <w:i w:val="0"/>
                <w:sz w:val="24"/>
              </w:rPr>
            </w:pPr>
            <w:r w:rsidRPr="00452F6C">
              <w:rPr>
                <w:rStyle w:val="a5"/>
                <w:rFonts w:ascii="Times New Roman" w:hAnsi="Times New Roman"/>
                <w:bCs/>
                <w:i w:val="0"/>
                <w:sz w:val="24"/>
              </w:rPr>
              <w:t>17</w:t>
            </w:r>
          </w:p>
        </w:tc>
      </w:tr>
      <w:tr w:rsidR="00E06F25" w:rsidRPr="00452F6C" w:rsidTr="00E06F25">
        <w:trPr>
          <w:jc w:val="center"/>
        </w:trPr>
        <w:tc>
          <w:tcPr>
            <w:tcW w:w="0" w:type="auto"/>
          </w:tcPr>
          <w:p w:rsidR="00E06F25" w:rsidRPr="00452F6C" w:rsidRDefault="00E06F25" w:rsidP="00E06F25">
            <w:pPr>
              <w:suppressAutoHyphens/>
              <w:spacing w:after="0" w:line="240" w:lineRule="auto"/>
              <w:ind w:right="-57"/>
              <w:contextualSpacing/>
              <w:jc w:val="both"/>
              <w:rPr>
                <w:rFonts w:ascii="Times New Roman" w:hAnsi="Times New Roman" w:cs="Times New Roman"/>
                <w:sz w:val="24"/>
                <w:szCs w:val="24"/>
              </w:rPr>
            </w:pPr>
            <w:r w:rsidRPr="00452F6C">
              <w:rPr>
                <w:rFonts w:ascii="Times New Roman" w:hAnsi="Times New Roman" w:cs="Times New Roman"/>
                <w:sz w:val="24"/>
                <w:szCs w:val="24"/>
              </w:rPr>
              <w:t>ОРКСЭ</w:t>
            </w:r>
          </w:p>
        </w:tc>
        <w:tc>
          <w:tcPr>
            <w:tcW w:w="0" w:type="auto"/>
          </w:tcPr>
          <w:p w:rsidR="00E06F25" w:rsidRPr="00452F6C" w:rsidRDefault="00E06F25" w:rsidP="00E06F25">
            <w:pPr>
              <w:suppressAutoHyphens/>
              <w:spacing w:after="0" w:line="240" w:lineRule="auto"/>
              <w:ind w:right="-57"/>
              <w:contextualSpacing/>
              <w:jc w:val="both"/>
              <w:rPr>
                <w:rFonts w:ascii="Times New Roman" w:hAnsi="Times New Roman" w:cs="Times New Roman"/>
                <w:sz w:val="24"/>
                <w:szCs w:val="24"/>
              </w:rPr>
            </w:pPr>
          </w:p>
        </w:tc>
        <w:tc>
          <w:tcPr>
            <w:tcW w:w="0" w:type="auto"/>
          </w:tcPr>
          <w:p w:rsidR="00E06F25" w:rsidRPr="00452F6C" w:rsidRDefault="00E06F25" w:rsidP="00E06F25">
            <w:pPr>
              <w:pStyle w:val="2"/>
              <w:suppressAutoHyphens/>
              <w:spacing w:after="0" w:afterAutospacing="0"/>
              <w:contextualSpacing/>
              <w:rPr>
                <w:rStyle w:val="a5"/>
                <w:rFonts w:ascii="Times New Roman" w:hAnsi="Times New Roman"/>
                <w:bCs/>
                <w:i w:val="0"/>
                <w:sz w:val="24"/>
              </w:rPr>
            </w:pPr>
          </w:p>
        </w:tc>
        <w:tc>
          <w:tcPr>
            <w:tcW w:w="0" w:type="auto"/>
          </w:tcPr>
          <w:p w:rsidR="00E06F25" w:rsidRPr="00452F6C" w:rsidRDefault="00E06F25" w:rsidP="00E06F25">
            <w:pPr>
              <w:pStyle w:val="2"/>
              <w:suppressAutoHyphens/>
              <w:spacing w:after="0" w:afterAutospacing="0"/>
              <w:contextualSpacing/>
              <w:rPr>
                <w:rStyle w:val="a5"/>
                <w:rFonts w:ascii="Times New Roman" w:hAnsi="Times New Roman"/>
                <w:bCs/>
                <w:i w:val="0"/>
                <w:sz w:val="24"/>
              </w:rPr>
            </w:pPr>
          </w:p>
        </w:tc>
        <w:tc>
          <w:tcPr>
            <w:tcW w:w="0" w:type="auto"/>
          </w:tcPr>
          <w:p w:rsidR="00E06F25" w:rsidRPr="00452F6C" w:rsidRDefault="00E06F25" w:rsidP="00E06F25">
            <w:pPr>
              <w:pStyle w:val="2"/>
              <w:suppressAutoHyphens/>
              <w:spacing w:after="0" w:afterAutospacing="0"/>
              <w:contextualSpacing/>
              <w:rPr>
                <w:rStyle w:val="a5"/>
                <w:rFonts w:ascii="Times New Roman" w:hAnsi="Times New Roman"/>
                <w:bCs/>
                <w:i w:val="0"/>
                <w:sz w:val="24"/>
              </w:rPr>
            </w:pPr>
          </w:p>
        </w:tc>
        <w:tc>
          <w:tcPr>
            <w:tcW w:w="0" w:type="auto"/>
          </w:tcPr>
          <w:p w:rsidR="00E06F25" w:rsidRPr="00452F6C" w:rsidRDefault="00E06F25" w:rsidP="00E06F25">
            <w:pPr>
              <w:pStyle w:val="2"/>
              <w:suppressAutoHyphens/>
              <w:spacing w:after="0" w:afterAutospacing="0"/>
              <w:contextualSpacing/>
              <w:rPr>
                <w:rStyle w:val="a5"/>
                <w:rFonts w:ascii="Times New Roman" w:hAnsi="Times New Roman"/>
                <w:bCs/>
                <w:i w:val="0"/>
                <w:sz w:val="24"/>
              </w:rPr>
            </w:pPr>
            <w:r w:rsidRPr="00452F6C">
              <w:rPr>
                <w:rStyle w:val="a5"/>
                <w:rFonts w:ascii="Times New Roman" w:hAnsi="Times New Roman"/>
                <w:bCs/>
                <w:i w:val="0"/>
                <w:sz w:val="24"/>
              </w:rPr>
              <w:t>1</w:t>
            </w:r>
          </w:p>
        </w:tc>
        <w:tc>
          <w:tcPr>
            <w:tcW w:w="0" w:type="auto"/>
          </w:tcPr>
          <w:p w:rsidR="00E06F25" w:rsidRPr="00452F6C" w:rsidRDefault="00E06F25" w:rsidP="00E06F25">
            <w:pPr>
              <w:pStyle w:val="2"/>
              <w:suppressAutoHyphens/>
              <w:spacing w:after="0" w:afterAutospacing="0"/>
              <w:contextualSpacing/>
              <w:rPr>
                <w:rStyle w:val="a5"/>
                <w:rFonts w:ascii="Times New Roman" w:hAnsi="Times New Roman"/>
                <w:bCs/>
                <w:i w:val="0"/>
                <w:sz w:val="24"/>
              </w:rPr>
            </w:pPr>
            <w:r w:rsidRPr="00452F6C">
              <w:rPr>
                <w:rStyle w:val="a5"/>
                <w:rFonts w:ascii="Times New Roman" w:hAnsi="Times New Roman"/>
                <w:bCs/>
                <w:i w:val="0"/>
                <w:sz w:val="24"/>
              </w:rPr>
              <w:t>34</w:t>
            </w:r>
          </w:p>
        </w:tc>
      </w:tr>
      <w:tr w:rsidR="00E06F25" w:rsidRPr="00452F6C" w:rsidTr="00E06F25">
        <w:trPr>
          <w:jc w:val="center"/>
        </w:trPr>
        <w:tc>
          <w:tcPr>
            <w:tcW w:w="0" w:type="auto"/>
            <w:vMerge w:val="restart"/>
          </w:tcPr>
          <w:p w:rsidR="00E06F25" w:rsidRPr="00452F6C" w:rsidRDefault="00E06F25" w:rsidP="00E06F25">
            <w:pPr>
              <w:suppressAutoHyphens/>
              <w:spacing w:after="0" w:line="240" w:lineRule="auto"/>
              <w:ind w:right="-57"/>
              <w:contextualSpacing/>
              <w:jc w:val="both"/>
              <w:rPr>
                <w:rFonts w:ascii="Times New Roman" w:hAnsi="Times New Roman" w:cs="Times New Roman"/>
                <w:sz w:val="24"/>
                <w:szCs w:val="24"/>
              </w:rPr>
            </w:pPr>
            <w:r w:rsidRPr="00452F6C">
              <w:rPr>
                <w:rFonts w:ascii="Times New Roman" w:hAnsi="Times New Roman" w:cs="Times New Roman"/>
                <w:sz w:val="24"/>
                <w:szCs w:val="24"/>
              </w:rPr>
              <w:t>Искусство</w:t>
            </w:r>
          </w:p>
        </w:tc>
        <w:tc>
          <w:tcPr>
            <w:tcW w:w="0" w:type="auto"/>
          </w:tcPr>
          <w:p w:rsidR="00E06F25" w:rsidRPr="00452F6C" w:rsidRDefault="00E06F25" w:rsidP="00E06F25">
            <w:pPr>
              <w:suppressAutoHyphens/>
              <w:spacing w:after="0" w:line="240" w:lineRule="auto"/>
              <w:ind w:right="-57"/>
              <w:contextualSpacing/>
              <w:jc w:val="both"/>
              <w:rPr>
                <w:rFonts w:ascii="Times New Roman" w:hAnsi="Times New Roman" w:cs="Times New Roman"/>
                <w:sz w:val="24"/>
                <w:szCs w:val="24"/>
              </w:rPr>
            </w:pPr>
            <w:r w:rsidRPr="00452F6C">
              <w:rPr>
                <w:rFonts w:ascii="Times New Roman" w:hAnsi="Times New Roman" w:cs="Times New Roman"/>
                <w:sz w:val="24"/>
                <w:szCs w:val="24"/>
              </w:rPr>
              <w:t>Музыка</w:t>
            </w:r>
          </w:p>
        </w:tc>
        <w:tc>
          <w:tcPr>
            <w:tcW w:w="0" w:type="auto"/>
          </w:tcPr>
          <w:p w:rsidR="00E06F25" w:rsidRPr="00452F6C" w:rsidRDefault="00E06F25" w:rsidP="00E06F25">
            <w:pPr>
              <w:pStyle w:val="2"/>
              <w:suppressAutoHyphens/>
              <w:spacing w:after="0" w:afterAutospacing="0"/>
              <w:contextualSpacing/>
              <w:rPr>
                <w:rStyle w:val="a5"/>
                <w:rFonts w:ascii="Times New Roman" w:hAnsi="Times New Roman"/>
                <w:bCs/>
                <w:i w:val="0"/>
                <w:sz w:val="24"/>
              </w:rPr>
            </w:pPr>
            <w:r w:rsidRPr="00452F6C">
              <w:rPr>
                <w:rStyle w:val="a5"/>
                <w:rFonts w:ascii="Times New Roman" w:hAnsi="Times New Roman"/>
                <w:bCs/>
                <w:i w:val="0"/>
                <w:sz w:val="24"/>
              </w:rPr>
              <w:t>33</w:t>
            </w:r>
          </w:p>
        </w:tc>
        <w:tc>
          <w:tcPr>
            <w:tcW w:w="0" w:type="auto"/>
          </w:tcPr>
          <w:p w:rsidR="00E06F25" w:rsidRPr="00452F6C" w:rsidRDefault="00E06F25" w:rsidP="00E06F25">
            <w:pPr>
              <w:pStyle w:val="2"/>
              <w:suppressAutoHyphens/>
              <w:spacing w:after="0" w:afterAutospacing="0"/>
              <w:contextualSpacing/>
              <w:rPr>
                <w:rStyle w:val="a5"/>
                <w:rFonts w:ascii="Times New Roman" w:hAnsi="Times New Roman"/>
                <w:bCs/>
                <w:i w:val="0"/>
                <w:sz w:val="24"/>
              </w:rPr>
            </w:pPr>
            <w:r w:rsidRPr="00452F6C">
              <w:rPr>
                <w:rStyle w:val="a5"/>
                <w:rFonts w:ascii="Times New Roman" w:hAnsi="Times New Roman"/>
                <w:bCs/>
                <w:i w:val="0"/>
                <w:sz w:val="24"/>
              </w:rPr>
              <w:t>34</w:t>
            </w:r>
          </w:p>
        </w:tc>
        <w:tc>
          <w:tcPr>
            <w:tcW w:w="0" w:type="auto"/>
          </w:tcPr>
          <w:p w:rsidR="00E06F25" w:rsidRPr="00452F6C" w:rsidRDefault="00E06F25" w:rsidP="00E06F25">
            <w:pPr>
              <w:pStyle w:val="2"/>
              <w:suppressAutoHyphens/>
              <w:spacing w:after="0" w:afterAutospacing="0"/>
              <w:contextualSpacing/>
              <w:rPr>
                <w:rStyle w:val="a5"/>
                <w:rFonts w:ascii="Times New Roman" w:hAnsi="Times New Roman"/>
                <w:bCs/>
                <w:i w:val="0"/>
                <w:sz w:val="24"/>
              </w:rPr>
            </w:pPr>
            <w:r w:rsidRPr="00452F6C">
              <w:rPr>
                <w:rStyle w:val="a5"/>
                <w:rFonts w:ascii="Times New Roman" w:hAnsi="Times New Roman"/>
                <w:bCs/>
                <w:i w:val="0"/>
                <w:sz w:val="24"/>
              </w:rPr>
              <w:t>34</w:t>
            </w:r>
          </w:p>
        </w:tc>
        <w:tc>
          <w:tcPr>
            <w:tcW w:w="0" w:type="auto"/>
          </w:tcPr>
          <w:p w:rsidR="00E06F25" w:rsidRPr="00452F6C" w:rsidRDefault="00E06F25" w:rsidP="00E06F25">
            <w:pPr>
              <w:pStyle w:val="2"/>
              <w:suppressAutoHyphens/>
              <w:spacing w:after="0" w:afterAutospacing="0"/>
              <w:contextualSpacing/>
              <w:rPr>
                <w:rStyle w:val="a5"/>
                <w:rFonts w:ascii="Times New Roman" w:hAnsi="Times New Roman"/>
                <w:bCs/>
                <w:i w:val="0"/>
                <w:sz w:val="24"/>
              </w:rPr>
            </w:pPr>
            <w:r w:rsidRPr="00452F6C">
              <w:rPr>
                <w:rStyle w:val="a5"/>
                <w:rFonts w:ascii="Times New Roman" w:hAnsi="Times New Roman"/>
                <w:bCs/>
                <w:i w:val="0"/>
                <w:sz w:val="24"/>
              </w:rPr>
              <w:t>34</w:t>
            </w:r>
          </w:p>
        </w:tc>
        <w:tc>
          <w:tcPr>
            <w:tcW w:w="0" w:type="auto"/>
          </w:tcPr>
          <w:p w:rsidR="00E06F25" w:rsidRPr="00452F6C" w:rsidRDefault="00E06F25" w:rsidP="00E06F25">
            <w:pPr>
              <w:pStyle w:val="2"/>
              <w:suppressAutoHyphens/>
              <w:spacing w:after="0" w:afterAutospacing="0"/>
              <w:contextualSpacing/>
              <w:rPr>
                <w:rStyle w:val="a5"/>
                <w:rFonts w:ascii="Times New Roman" w:hAnsi="Times New Roman"/>
                <w:bCs/>
                <w:i w:val="0"/>
                <w:sz w:val="24"/>
              </w:rPr>
            </w:pPr>
            <w:r w:rsidRPr="00452F6C">
              <w:rPr>
                <w:rStyle w:val="a5"/>
                <w:rFonts w:ascii="Times New Roman" w:hAnsi="Times New Roman"/>
                <w:bCs/>
                <w:i w:val="0"/>
                <w:sz w:val="24"/>
              </w:rPr>
              <w:t>135</w:t>
            </w:r>
          </w:p>
        </w:tc>
      </w:tr>
      <w:tr w:rsidR="00E06F25" w:rsidRPr="00452F6C" w:rsidTr="00E06F25">
        <w:trPr>
          <w:jc w:val="center"/>
        </w:trPr>
        <w:tc>
          <w:tcPr>
            <w:tcW w:w="0" w:type="auto"/>
            <w:vMerge/>
          </w:tcPr>
          <w:p w:rsidR="00E06F25" w:rsidRPr="00452F6C" w:rsidRDefault="00E06F25" w:rsidP="00E06F25">
            <w:pPr>
              <w:suppressAutoHyphens/>
              <w:spacing w:after="0" w:line="240" w:lineRule="auto"/>
              <w:ind w:right="-57"/>
              <w:contextualSpacing/>
              <w:jc w:val="both"/>
              <w:rPr>
                <w:rFonts w:ascii="Times New Roman" w:hAnsi="Times New Roman" w:cs="Times New Roman"/>
                <w:sz w:val="24"/>
                <w:szCs w:val="24"/>
              </w:rPr>
            </w:pPr>
          </w:p>
        </w:tc>
        <w:tc>
          <w:tcPr>
            <w:tcW w:w="0" w:type="auto"/>
          </w:tcPr>
          <w:p w:rsidR="00E06F25" w:rsidRPr="00452F6C" w:rsidRDefault="00E06F25" w:rsidP="00E06F25">
            <w:pPr>
              <w:suppressAutoHyphens/>
              <w:spacing w:after="0" w:line="240" w:lineRule="auto"/>
              <w:ind w:right="-57"/>
              <w:contextualSpacing/>
              <w:jc w:val="both"/>
              <w:rPr>
                <w:rFonts w:ascii="Times New Roman" w:hAnsi="Times New Roman" w:cs="Times New Roman"/>
                <w:sz w:val="24"/>
                <w:szCs w:val="24"/>
              </w:rPr>
            </w:pPr>
            <w:r w:rsidRPr="00452F6C">
              <w:rPr>
                <w:rFonts w:ascii="Times New Roman" w:hAnsi="Times New Roman" w:cs="Times New Roman"/>
                <w:sz w:val="24"/>
                <w:szCs w:val="24"/>
              </w:rPr>
              <w:t>Изобразительное искусство</w:t>
            </w:r>
          </w:p>
        </w:tc>
        <w:tc>
          <w:tcPr>
            <w:tcW w:w="0" w:type="auto"/>
          </w:tcPr>
          <w:p w:rsidR="00E06F25" w:rsidRPr="00452F6C" w:rsidRDefault="00E06F25" w:rsidP="00E06F25">
            <w:pPr>
              <w:pStyle w:val="2"/>
              <w:suppressAutoHyphens/>
              <w:spacing w:after="0" w:afterAutospacing="0"/>
              <w:contextualSpacing/>
              <w:rPr>
                <w:rStyle w:val="a5"/>
                <w:rFonts w:ascii="Times New Roman" w:hAnsi="Times New Roman"/>
                <w:bCs/>
                <w:i w:val="0"/>
                <w:sz w:val="24"/>
              </w:rPr>
            </w:pPr>
            <w:r w:rsidRPr="00452F6C">
              <w:rPr>
                <w:rStyle w:val="a5"/>
                <w:rFonts w:ascii="Times New Roman" w:hAnsi="Times New Roman"/>
                <w:bCs/>
                <w:i w:val="0"/>
                <w:sz w:val="24"/>
              </w:rPr>
              <w:t>33</w:t>
            </w:r>
          </w:p>
        </w:tc>
        <w:tc>
          <w:tcPr>
            <w:tcW w:w="0" w:type="auto"/>
          </w:tcPr>
          <w:p w:rsidR="00E06F25" w:rsidRPr="00452F6C" w:rsidRDefault="00E06F25" w:rsidP="00E06F25">
            <w:pPr>
              <w:pStyle w:val="2"/>
              <w:suppressAutoHyphens/>
              <w:spacing w:after="0" w:afterAutospacing="0"/>
              <w:contextualSpacing/>
              <w:rPr>
                <w:rStyle w:val="a5"/>
                <w:rFonts w:ascii="Times New Roman" w:hAnsi="Times New Roman"/>
                <w:bCs/>
                <w:i w:val="0"/>
                <w:sz w:val="24"/>
              </w:rPr>
            </w:pPr>
            <w:r w:rsidRPr="00452F6C">
              <w:rPr>
                <w:rStyle w:val="a5"/>
                <w:rFonts w:ascii="Times New Roman" w:hAnsi="Times New Roman"/>
                <w:bCs/>
                <w:i w:val="0"/>
                <w:sz w:val="24"/>
              </w:rPr>
              <w:t>34</w:t>
            </w:r>
          </w:p>
        </w:tc>
        <w:tc>
          <w:tcPr>
            <w:tcW w:w="0" w:type="auto"/>
          </w:tcPr>
          <w:p w:rsidR="00E06F25" w:rsidRPr="00452F6C" w:rsidRDefault="00E06F25" w:rsidP="00E06F25">
            <w:pPr>
              <w:pStyle w:val="2"/>
              <w:suppressAutoHyphens/>
              <w:spacing w:after="0" w:afterAutospacing="0"/>
              <w:contextualSpacing/>
              <w:rPr>
                <w:rStyle w:val="a5"/>
                <w:rFonts w:ascii="Times New Roman" w:hAnsi="Times New Roman"/>
                <w:bCs/>
                <w:i w:val="0"/>
                <w:sz w:val="24"/>
              </w:rPr>
            </w:pPr>
            <w:r w:rsidRPr="00452F6C">
              <w:rPr>
                <w:rStyle w:val="a5"/>
                <w:rFonts w:ascii="Times New Roman" w:hAnsi="Times New Roman"/>
                <w:bCs/>
                <w:i w:val="0"/>
                <w:sz w:val="24"/>
              </w:rPr>
              <w:t>34</w:t>
            </w:r>
          </w:p>
        </w:tc>
        <w:tc>
          <w:tcPr>
            <w:tcW w:w="0" w:type="auto"/>
          </w:tcPr>
          <w:p w:rsidR="00E06F25" w:rsidRPr="00452F6C" w:rsidRDefault="00E06F25" w:rsidP="00E06F25">
            <w:pPr>
              <w:pStyle w:val="2"/>
              <w:suppressAutoHyphens/>
              <w:spacing w:after="0" w:afterAutospacing="0"/>
              <w:contextualSpacing/>
              <w:rPr>
                <w:rStyle w:val="a5"/>
                <w:rFonts w:ascii="Times New Roman" w:hAnsi="Times New Roman"/>
                <w:bCs/>
                <w:i w:val="0"/>
                <w:sz w:val="24"/>
              </w:rPr>
            </w:pPr>
            <w:r w:rsidRPr="00452F6C">
              <w:rPr>
                <w:rStyle w:val="a5"/>
                <w:rFonts w:ascii="Times New Roman" w:hAnsi="Times New Roman"/>
                <w:bCs/>
                <w:i w:val="0"/>
                <w:sz w:val="24"/>
              </w:rPr>
              <w:t>34</w:t>
            </w:r>
          </w:p>
        </w:tc>
        <w:tc>
          <w:tcPr>
            <w:tcW w:w="0" w:type="auto"/>
          </w:tcPr>
          <w:p w:rsidR="00E06F25" w:rsidRPr="00452F6C" w:rsidRDefault="00E06F25" w:rsidP="00E06F25">
            <w:pPr>
              <w:pStyle w:val="2"/>
              <w:suppressAutoHyphens/>
              <w:spacing w:after="0" w:afterAutospacing="0"/>
              <w:contextualSpacing/>
              <w:rPr>
                <w:rStyle w:val="a5"/>
                <w:rFonts w:ascii="Times New Roman" w:hAnsi="Times New Roman"/>
                <w:bCs/>
                <w:i w:val="0"/>
                <w:sz w:val="24"/>
              </w:rPr>
            </w:pPr>
            <w:r w:rsidRPr="00452F6C">
              <w:rPr>
                <w:rStyle w:val="a5"/>
                <w:rFonts w:ascii="Times New Roman" w:hAnsi="Times New Roman"/>
                <w:bCs/>
                <w:i w:val="0"/>
                <w:sz w:val="24"/>
              </w:rPr>
              <w:t>135</w:t>
            </w:r>
          </w:p>
        </w:tc>
      </w:tr>
      <w:tr w:rsidR="00E06F25" w:rsidRPr="00452F6C" w:rsidTr="00E06F25">
        <w:trPr>
          <w:jc w:val="center"/>
        </w:trPr>
        <w:tc>
          <w:tcPr>
            <w:tcW w:w="0" w:type="auto"/>
          </w:tcPr>
          <w:p w:rsidR="00E06F25" w:rsidRPr="00452F6C" w:rsidRDefault="00E06F25" w:rsidP="00E06F25">
            <w:pPr>
              <w:suppressAutoHyphens/>
              <w:spacing w:after="0" w:line="240" w:lineRule="auto"/>
              <w:ind w:right="-57"/>
              <w:contextualSpacing/>
              <w:jc w:val="both"/>
              <w:rPr>
                <w:rFonts w:ascii="Times New Roman" w:hAnsi="Times New Roman" w:cs="Times New Roman"/>
                <w:sz w:val="24"/>
                <w:szCs w:val="24"/>
              </w:rPr>
            </w:pPr>
            <w:r w:rsidRPr="00452F6C">
              <w:rPr>
                <w:rFonts w:ascii="Times New Roman" w:hAnsi="Times New Roman" w:cs="Times New Roman"/>
                <w:sz w:val="24"/>
                <w:szCs w:val="24"/>
              </w:rPr>
              <w:t>Технология</w:t>
            </w:r>
          </w:p>
        </w:tc>
        <w:tc>
          <w:tcPr>
            <w:tcW w:w="0" w:type="auto"/>
          </w:tcPr>
          <w:p w:rsidR="00E06F25" w:rsidRPr="00452F6C" w:rsidRDefault="00E06F25" w:rsidP="00E06F25">
            <w:pPr>
              <w:suppressAutoHyphens/>
              <w:spacing w:after="0" w:line="240" w:lineRule="auto"/>
              <w:ind w:right="-57"/>
              <w:contextualSpacing/>
              <w:jc w:val="both"/>
              <w:rPr>
                <w:rFonts w:ascii="Times New Roman" w:hAnsi="Times New Roman" w:cs="Times New Roman"/>
                <w:sz w:val="24"/>
                <w:szCs w:val="24"/>
              </w:rPr>
            </w:pPr>
            <w:r w:rsidRPr="00452F6C">
              <w:rPr>
                <w:rFonts w:ascii="Times New Roman" w:hAnsi="Times New Roman" w:cs="Times New Roman"/>
                <w:sz w:val="24"/>
                <w:szCs w:val="24"/>
              </w:rPr>
              <w:t>Технология</w:t>
            </w:r>
          </w:p>
        </w:tc>
        <w:tc>
          <w:tcPr>
            <w:tcW w:w="0" w:type="auto"/>
          </w:tcPr>
          <w:p w:rsidR="00E06F25" w:rsidRPr="00452F6C" w:rsidRDefault="00E06F25" w:rsidP="00E06F25">
            <w:pPr>
              <w:pStyle w:val="2"/>
              <w:suppressAutoHyphens/>
              <w:spacing w:after="0" w:afterAutospacing="0"/>
              <w:contextualSpacing/>
              <w:rPr>
                <w:rStyle w:val="a5"/>
                <w:rFonts w:ascii="Times New Roman" w:hAnsi="Times New Roman"/>
                <w:bCs/>
                <w:i w:val="0"/>
                <w:sz w:val="24"/>
              </w:rPr>
            </w:pPr>
            <w:r w:rsidRPr="00452F6C">
              <w:rPr>
                <w:rStyle w:val="a5"/>
                <w:rFonts w:ascii="Times New Roman" w:hAnsi="Times New Roman"/>
                <w:bCs/>
                <w:i w:val="0"/>
                <w:sz w:val="24"/>
              </w:rPr>
              <w:t>33</w:t>
            </w:r>
          </w:p>
        </w:tc>
        <w:tc>
          <w:tcPr>
            <w:tcW w:w="0" w:type="auto"/>
          </w:tcPr>
          <w:p w:rsidR="00E06F25" w:rsidRPr="00452F6C" w:rsidRDefault="00E06F25" w:rsidP="00E06F25">
            <w:pPr>
              <w:pStyle w:val="2"/>
              <w:suppressAutoHyphens/>
              <w:spacing w:after="0" w:afterAutospacing="0"/>
              <w:contextualSpacing/>
              <w:rPr>
                <w:rStyle w:val="a5"/>
                <w:rFonts w:ascii="Times New Roman" w:hAnsi="Times New Roman"/>
                <w:bCs/>
                <w:i w:val="0"/>
                <w:sz w:val="24"/>
              </w:rPr>
            </w:pPr>
            <w:r w:rsidRPr="00452F6C">
              <w:rPr>
                <w:rStyle w:val="a5"/>
                <w:rFonts w:ascii="Times New Roman" w:hAnsi="Times New Roman"/>
                <w:bCs/>
                <w:i w:val="0"/>
                <w:sz w:val="24"/>
              </w:rPr>
              <w:t>34</w:t>
            </w:r>
          </w:p>
        </w:tc>
        <w:tc>
          <w:tcPr>
            <w:tcW w:w="0" w:type="auto"/>
          </w:tcPr>
          <w:p w:rsidR="00E06F25" w:rsidRPr="00452F6C" w:rsidRDefault="00E06F25" w:rsidP="00E06F25">
            <w:pPr>
              <w:pStyle w:val="2"/>
              <w:suppressAutoHyphens/>
              <w:spacing w:after="0" w:afterAutospacing="0"/>
              <w:contextualSpacing/>
              <w:rPr>
                <w:rStyle w:val="a5"/>
                <w:rFonts w:ascii="Times New Roman" w:hAnsi="Times New Roman"/>
                <w:bCs/>
                <w:i w:val="0"/>
                <w:sz w:val="24"/>
              </w:rPr>
            </w:pPr>
            <w:r w:rsidRPr="00452F6C">
              <w:rPr>
                <w:rStyle w:val="a5"/>
                <w:rFonts w:ascii="Times New Roman" w:hAnsi="Times New Roman"/>
                <w:bCs/>
                <w:i w:val="0"/>
                <w:sz w:val="24"/>
              </w:rPr>
              <w:t>34</w:t>
            </w:r>
          </w:p>
        </w:tc>
        <w:tc>
          <w:tcPr>
            <w:tcW w:w="0" w:type="auto"/>
          </w:tcPr>
          <w:p w:rsidR="00E06F25" w:rsidRPr="00452F6C" w:rsidRDefault="00E06F25" w:rsidP="00E06F25">
            <w:pPr>
              <w:pStyle w:val="2"/>
              <w:suppressAutoHyphens/>
              <w:spacing w:after="0" w:afterAutospacing="0"/>
              <w:contextualSpacing/>
              <w:rPr>
                <w:rStyle w:val="a5"/>
                <w:rFonts w:ascii="Times New Roman" w:hAnsi="Times New Roman"/>
                <w:bCs/>
                <w:i w:val="0"/>
                <w:sz w:val="24"/>
              </w:rPr>
            </w:pPr>
            <w:r w:rsidRPr="00452F6C">
              <w:rPr>
                <w:rStyle w:val="a5"/>
                <w:rFonts w:ascii="Times New Roman" w:hAnsi="Times New Roman"/>
                <w:bCs/>
                <w:i w:val="0"/>
                <w:sz w:val="24"/>
              </w:rPr>
              <w:t>34</w:t>
            </w:r>
          </w:p>
        </w:tc>
        <w:tc>
          <w:tcPr>
            <w:tcW w:w="0" w:type="auto"/>
          </w:tcPr>
          <w:p w:rsidR="00E06F25" w:rsidRPr="00452F6C" w:rsidRDefault="00E06F25" w:rsidP="00E06F25">
            <w:pPr>
              <w:pStyle w:val="2"/>
              <w:suppressAutoHyphens/>
              <w:spacing w:after="0" w:afterAutospacing="0"/>
              <w:contextualSpacing/>
              <w:rPr>
                <w:rStyle w:val="a5"/>
                <w:rFonts w:ascii="Times New Roman" w:hAnsi="Times New Roman"/>
                <w:bCs/>
                <w:i w:val="0"/>
                <w:sz w:val="24"/>
              </w:rPr>
            </w:pPr>
            <w:r w:rsidRPr="00452F6C">
              <w:rPr>
                <w:rStyle w:val="a5"/>
                <w:rFonts w:ascii="Times New Roman" w:hAnsi="Times New Roman"/>
                <w:bCs/>
                <w:i w:val="0"/>
                <w:sz w:val="24"/>
              </w:rPr>
              <w:t>135</w:t>
            </w:r>
          </w:p>
        </w:tc>
      </w:tr>
      <w:tr w:rsidR="00E06F25" w:rsidRPr="00452F6C" w:rsidTr="00E06F25">
        <w:trPr>
          <w:trHeight w:val="600"/>
          <w:jc w:val="center"/>
        </w:trPr>
        <w:tc>
          <w:tcPr>
            <w:tcW w:w="0" w:type="auto"/>
          </w:tcPr>
          <w:p w:rsidR="00E06F25" w:rsidRPr="00452F6C" w:rsidRDefault="00E06F25" w:rsidP="00E06F25">
            <w:pPr>
              <w:suppressAutoHyphens/>
              <w:spacing w:after="0" w:line="240" w:lineRule="auto"/>
              <w:ind w:right="-57"/>
              <w:contextualSpacing/>
              <w:jc w:val="both"/>
              <w:rPr>
                <w:rFonts w:ascii="Times New Roman" w:hAnsi="Times New Roman" w:cs="Times New Roman"/>
                <w:sz w:val="24"/>
                <w:szCs w:val="24"/>
              </w:rPr>
            </w:pPr>
            <w:r w:rsidRPr="00452F6C">
              <w:rPr>
                <w:rFonts w:ascii="Times New Roman" w:hAnsi="Times New Roman" w:cs="Times New Roman"/>
                <w:sz w:val="24"/>
                <w:szCs w:val="24"/>
              </w:rPr>
              <w:t>Физическая культура</w:t>
            </w:r>
          </w:p>
        </w:tc>
        <w:tc>
          <w:tcPr>
            <w:tcW w:w="0" w:type="auto"/>
          </w:tcPr>
          <w:p w:rsidR="00E06F25" w:rsidRPr="00452F6C" w:rsidRDefault="00E06F25" w:rsidP="00E06F25">
            <w:pPr>
              <w:suppressAutoHyphens/>
              <w:spacing w:after="0" w:line="240" w:lineRule="auto"/>
              <w:ind w:right="-57"/>
              <w:contextualSpacing/>
              <w:jc w:val="both"/>
              <w:rPr>
                <w:rFonts w:ascii="Times New Roman" w:hAnsi="Times New Roman" w:cs="Times New Roman"/>
                <w:sz w:val="24"/>
                <w:szCs w:val="24"/>
              </w:rPr>
            </w:pPr>
            <w:r w:rsidRPr="00452F6C">
              <w:rPr>
                <w:rFonts w:ascii="Times New Roman" w:hAnsi="Times New Roman" w:cs="Times New Roman"/>
                <w:sz w:val="24"/>
                <w:szCs w:val="24"/>
              </w:rPr>
              <w:t>Физическая культура</w:t>
            </w:r>
          </w:p>
          <w:p w:rsidR="00E06F25" w:rsidRPr="00452F6C" w:rsidRDefault="00E06F25" w:rsidP="00E06F25">
            <w:pPr>
              <w:suppressAutoHyphens/>
              <w:spacing w:after="0" w:line="240" w:lineRule="auto"/>
              <w:ind w:right="-57"/>
              <w:contextualSpacing/>
              <w:jc w:val="both"/>
              <w:rPr>
                <w:rFonts w:ascii="Times New Roman" w:hAnsi="Times New Roman" w:cs="Times New Roman"/>
                <w:sz w:val="24"/>
                <w:szCs w:val="24"/>
              </w:rPr>
            </w:pPr>
          </w:p>
        </w:tc>
        <w:tc>
          <w:tcPr>
            <w:tcW w:w="0" w:type="auto"/>
          </w:tcPr>
          <w:p w:rsidR="00E06F25" w:rsidRPr="00452F6C" w:rsidRDefault="00E06F25" w:rsidP="00E06F25">
            <w:pPr>
              <w:pStyle w:val="2"/>
              <w:suppressAutoHyphens/>
              <w:spacing w:after="0" w:afterAutospacing="0"/>
              <w:contextualSpacing/>
              <w:rPr>
                <w:rStyle w:val="a5"/>
                <w:rFonts w:ascii="Times New Roman" w:hAnsi="Times New Roman"/>
                <w:bCs/>
                <w:i w:val="0"/>
                <w:sz w:val="24"/>
              </w:rPr>
            </w:pPr>
            <w:r w:rsidRPr="00452F6C">
              <w:rPr>
                <w:rStyle w:val="a5"/>
                <w:rFonts w:ascii="Times New Roman" w:hAnsi="Times New Roman"/>
                <w:bCs/>
                <w:i w:val="0"/>
                <w:sz w:val="24"/>
              </w:rPr>
              <w:t>99</w:t>
            </w:r>
          </w:p>
        </w:tc>
        <w:tc>
          <w:tcPr>
            <w:tcW w:w="0" w:type="auto"/>
          </w:tcPr>
          <w:p w:rsidR="00E06F25" w:rsidRPr="00452F6C" w:rsidRDefault="00E06F25" w:rsidP="00E06F25">
            <w:pPr>
              <w:pStyle w:val="2"/>
              <w:suppressAutoHyphens/>
              <w:spacing w:after="0" w:afterAutospacing="0"/>
              <w:contextualSpacing/>
              <w:rPr>
                <w:rStyle w:val="a5"/>
                <w:rFonts w:ascii="Times New Roman" w:hAnsi="Times New Roman"/>
                <w:bCs/>
                <w:i w:val="0"/>
                <w:sz w:val="24"/>
              </w:rPr>
            </w:pPr>
            <w:r w:rsidRPr="00452F6C">
              <w:rPr>
                <w:rStyle w:val="a5"/>
                <w:rFonts w:ascii="Times New Roman" w:hAnsi="Times New Roman"/>
                <w:bCs/>
                <w:i w:val="0"/>
                <w:sz w:val="24"/>
              </w:rPr>
              <w:t>102</w:t>
            </w:r>
          </w:p>
        </w:tc>
        <w:tc>
          <w:tcPr>
            <w:tcW w:w="0" w:type="auto"/>
          </w:tcPr>
          <w:p w:rsidR="00E06F25" w:rsidRPr="00452F6C" w:rsidRDefault="00E06F25" w:rsidP="00E06F25">
            <w:pPr>
              <w:pStyle w:val="2"/>
              <w:suppressAutoHyphens/>
              <w:spacing w:after="0" w:afterAutospacing="0"/>
              <w:contextualSpacing/>
              <w:rPr>
                <w:rStyle w:val="a5"/>
                <w:rFonts w:ascii="Times New Roman" w:hAnsi="Times New Roman"/>
                <w:bCs/>
                <w:i w:val="0"/>
                <w:sz w:val="24"/>
              </w:rPr>
            </w:pPr>
            <w:r w:rsidRPr="00452F6C">
              <w:rPr>
                <w:rStyle w:val="a5"/>
                <w:rFonts w:ascii="Times New Roman" w:hAnsi="Times New Roman"/>
                <w:bCs/>
                <w:i w:val="0"/>
                <w:sz w:val="24"/>
              </w:rPr>
              <w:t>102</w:t>
            </w:r>
          </w:p>
        </w:tc>
        <w:tc>
          <w:tcPr>
            <w:tcW w:w="0" w:type="auto"/>
          </w:tcPr>
          <w:p w:rsidR="00E06F25" w:rsidRPr="00452F6C" w:rsidRDefault="00E06F25" w:rsidP="00E06F25">
            <w:pPr>
              <w:pStyle w:val="2"/>
              <w:suppressAutoHyphens/>
              <w:spacing w:after="0" w:afterAutospacing="0"/>
              <w:contextualSpacing/>
              <w:rPr>
                <w:rStyle w:val="a5"/>
                <w:rFonts w:ascii="Times New Roman" w:hAnsi="Times New Roman"/>
                <w:bCs/>
                <w:i w:val="0"/>
                <w:sz w:val="24"/>
              </w:rPr>
            </w:pPr>
            <w:r w:rsidRPr="00452F6C">
              <w:rPr>
                <w:rStyle w:val="a5"/>
                <w:rFonts w:ascii="Times New Roman" w:hAnsi="Times New Roman"/>
                <w:bCs/>
                <w:i w:val="0"/>
                <w:sz w:val="24"/>
              </w:rPr>
              <w:t>102</w:t>
            </w:r>
          </w:p>
        </w:tc>
        <w:tc>
          <w:tcPr>
            <w:tcW w:w="0" w:type="auto"/>
          </w:tcPr>
          <w:p w:rsidR="00E06F25" w:rsidRPr="00452F6C" w:rsidRDefault="00E06F25" w:rsidP="00E06F25">
            <w:pPr>
              <w:pStyle w:val="2"/>
              <w:suppressAutoHyphens/>
              <w:spacing w:after="0" w:afterAutospacing="0"/>
              <w:contextualSpacing/>
              <w:rPr>
                <w:rStyle w:val="a5"/>
                <w:rFonts w:ascii="Times New Roman" w:hAnsi="Times New Roman"/>
                <w:bCs/>
                <w:i w:val="0"/>
                <w:sz w:val="24"/>
              </w:rPr>
            </w:pPr>
            <w:r w:rsidRPr="00452F6C">
              <w:rPr>
                <w:rStyle w:val="a5"/>
                <w:rFonts w:ascii="Times New Roman" w:hAnsi="Times New Roman"/>
                <w:bCs/>
                <w:i w:val="0"/>
                <w:sz w:val="24"/>
              </w:rPr>
              <w:t>405</w:t>
            </w:r>
          </w:p>
        </w:tc>
      </w:tr>
      <w:tr w:rsidR="00E06F25" w:rsidRPr="00452F6C" w:rsidTr="00E06F25">
        <w:trPr>
          <w:jc w:val="center"/>
        </w:trPr>
        <w:tc>
          <w:tcPr>
            <w:tcW w:w="0" w:type="auto"/>
            <w:gridSpan w:val="2"/>
          </w:tcPr>
          <w:p w:rsidR="00E06F25" w:rsidRPr="00452F6C" w:rsidRDefault="00E06F25" w:rsidP="00E06F25">
            <w:pPr>
              <w:suppressAutoHyphens/>
              <w:spacing w:after="0" w:line="240" w:lineRule="auto"/>
              <w:ind w:right="-57"/>
              <w:contextualSpacing/>
              <w:jc w:val="both"/>
              <w:rPr>
                <w:rFonts w:ascii="Times New Roman" w:hAnsi="Times New Roman" w:cs="Times New Roman"/>
                <w:b/>
                <w:sz w:val="24"/>
                <w:szCs w:val="24"/>
              </w:rPr>
            </w:pPr>
            <w:r w:rsidRPr="00452F6C">
              <w:rPr>
                <w:rFonts w:ascii="Times New Roman" w:hAnsi="Times New Roman" w:cs="Times New Roman"/>
                <w:b/>
                <w:sz w:val="24"/>
                <w:szCs w:val="24"/>
              </w:rPr>
              <w:t>ИТОГО:</w:t>
            </w:r>
          </w:p>
        </w:tc>
        <w:tc>
          <w:tcPr>
            <w:tcW w:w="0" w:type="auto"/>
          </w:tcPr>
          <w:p w:rsidR="00E06F25" w:rsidRPr="00452F6C" w:rsidRDefault="00E06F25" w:rsidP="00E06F25">
            <w:pPr>
              <w:pStyle w:val="2"/>
              <w:suppressAutoHyphens/>
              <w:spacing w:after="0" w:afterAutospacing="0"/>
              <w:contextualSpacing/>
              <w:rPr>
                <w:rStyle w:val="a5"/>
                <w:rFonts w:ascii="Times New Roman" w:hAnsi="Times New Roman"/>
                <w:b/>
                <w:bCs/>
                <w:i w:val="0"/>
                <w:sz w:val="24"/>
              </w:rPr>
            </w:pPr>
            <w:r w:rsidRPr="00452F6C">
              <w:rPr>
                <w:rStyle w:val="a5"/>
                <w:rFonts w:ascii="Times New Roman" w:hAnsi="Times New Roman"/>
                <w:b/>
                <w:bCs/>
                <w:i w:val="0"/>
                <w:sz w:val="24"/>
              </w:rPr>
              <w:t>495</w:t>
            </w:r>
          </w:p>
        </w:tc>
        <w:tc>
          <w:tcPr>
            <w:tcW w:w="0" w:type="auto"/>
          </w:tcPr>
          <w:p w:rsidR="00E06F25" w:rsidRPr="00452F6C" w:rsidRDefault="00E06F25" w:rsidP="00E06F25">
            <w:pPr>
              <w:pStyle w:val="2"/>
              <w:suppressAutoHyphens/>
              <w:spacing w:after="0" w:afterAutospacing="0"/>
              <w:contextualSpacing/>
              <w:rPr>
                <w:rStyle w:val="a5"/>
                <w:rFonts w:ascii="Times New Roman" w:hAnsi="Times New Roman"/>
                <w:b/>
                <w:bCs/>
                <w:i w:val="0"/>
                <w:sz w:val="24"/>
              </w:rPr>
            </w:pPr>
            <w:r w:rsidRPr="00452F6C">
              <w:rPr>
                <w:rStyle w:val="a5"/>
                <w:rFonts w:ascii="Times New Roman" w:hAnsi="Times New Roman"/>
                <w:b/>
                <w:bCs/>
                <w:i w:val="0"/>
                <w:sz w:val="24"/>
              </w:rPr>
              <w:t>680</w:t>
            </w:r>
          </w:p>
        </w:tc>
        <w:tc>
          <w:tcPr>
            <w:tcW w:w="0" w:type="auto"/>
          </w:tcPr>
          <w:p w:rsidR="00E06F25" w:rsidRPr="00452F6C" w:rsidRDefault="00E06F25" w:rsidP="00E06F25">
            <w:pPr>
              <w:pStyle w:val="2"/>
              <w:suppressAutoHyphens/>
              <w:spacing w:after="0" w:afterAutospacing="0"/>
              <w:contextualSpacing/>
              <w:rPr>
                <w:rStyle w:val="a5"/>
                <w:rFonts w:ascii="Times New Roman" w:hAnsi="Times New Roman"/>
                <w:b/>
                <w:bCs/>
                <w:i w:val="0"/>
                <w:sz w:val="24"/>
              </w:rPr>
            </w:pPr>
            <w:r w:rsidRPr="00452F6C">
              <w:rPr>
                <w:rStyle w:val="a5"/>
                <w:rFonts w:ascii="Times New Roman" w:hAnsi="Times New Roman"/>
                <w:b/>
                <w:bCs/>
                <w:i w:val="0"/>
                <w:sz w:val="24"/>
              </w:rPr>
              <w:t>680</w:t>
            </w:r>
          </w:p>
        </w:tc>
        <w:tc>
          <w:tcPr>
            <w:tcW w:w="0" w:type="auto"/>
          </w:tcPr>
          <w:p w:rsidR="00E06F25" w:rsidRPr="00452F6C" w:rsidRDefault="00E06F25" w:rsidP="00E06F25">
            <w:pPr>
              <w:pStyle w:val="2"/>
              <w:suppressAutoHyphens/>
              <w:spacing w:after="0" w:afterAutospacing="0"/>
              <w:contextualSpacing/>
              <w:rPr>
                <w:rStyle w:val="a5"/>
                <w:rFonts w:ascii="Times New Roman" w:hAnsi="Times New Roman"/>
                <w:b/>
                <w:bCs/>
                <w:i w:val="0"/>
                <w:sz w:val="24"/>
              </w:rPr>
            </w:pPr>
            <w:r w:rsidRPr="00452F6C">
              <w:rPr>
                <w:rStyle w:val="a5"/>
                <w:rFonts w:ascii="Times New Roman" w:hAnsi="Times New Roman"/>
                <w:b/>
                <w:bCs/>
                <w:i w:val="0"/>
                <w:sz w:val="24"/>
              </w:rPr>
              <w:t>698</w:t>
            </w:r>
          </w:p>
        </w:tc>
        <w:tc>
          <w:tcPr>
            <w:tcW w:w="0" w:type="auto"/>
          </w:tcPr>
          <w:p w:rsidR="00E06F25" w:rsidRPr="00452F6C" w:rsidRDefault="00E06F25" w:rsidP="00E06F25">
            <w:pPr>
              <w:pStyle w:val="2"/>
              <w:suppressAutoHyphens/>
              <w:spacing w:after="0" w:afterAutospacing="0"/>
              <w:contextualSpacing/>
              <w:rPr>
                <w:rStyle w:val="a5"/>
                <w:rFonts w:ascii="Times New Roman" w:hAnsi="Times New Roman"/>
                <w:b/>
                <w:bCs/>
                <w:i w:val="0"/>
                <w:sz w:val="24"/>
              </w:rPr>
            </w:pPr>
            <w:r w:rsidRPr="00452F6C">
              <w:rPr>
                <w:rStyle w:val="a5"/>
                <w:rFonts w:ascii="Times New Roman" w:hAnsi="Times New Roman"/>
                <w:b/>
                <w:bCs/>
                <w:i w:val="0"/>
                <w:sz w:val="24"/>
              </w:rPr>
              <w:t>2586</w:t>
            </w:r>
          </w:p>
        </w:tc>
      </w:tr>
    </w:tbl>
    <w:p w:rsidR="00E06F25" w:rsidRPr="00452F6C" w:rsidRDefault="00E06F25" w:rsidP="00E06F25">
      <w:pPr>
        <w:suppressAutoHyphens/>
        <w:spacing w:after="0" w:line="240" w:lineRule="auto"/>
        <w:ind w:firstLine="567"/>
        <w:contextualSpacing/>
        <w:jc w:val="both"/>
        <w:rPr>
          <w:rFonts w:ascii="Times New Roman" w:hAnsi="Times New Roman" w:cs="Times New Roman"/>
          <w:sz w:val="24"/>
          <w:szCs w:val="24"/>
        </w:rPr>
      </w:pPr>
    </w:p>
    <w:p w:rsidR="00E06F25" w:rsidRPr="00452F6C" w:rsidRDefault="00E06F25" w:rsidP="00E06F25">
      <w:pPr>
        <w:suppressAutoHyphens/>
        <w:spacing w:after="0" w:line="240" w:lineRule="auto"/>
        <w:contextualSpacing/>
        <w:jc w:val="both"/>
        <w:rPr>
          <w:rFonts w:ascii="Times New Roman" w:hAnsi="Times New Roman" w:cs="Times New Roman"/>
          <w:sz w:val="24"/>
          <w:szCs w:val="24"/>
        </w:rPr>
      </w:pPr>
    </w:p>
    <w:p w:rsidR="006B47C9" w:rsidRPr="00452F6C" w:rsidRDefault="006B47C9" w:rsidP="003552DD">
      <w:pPr>
        <w:suppressAutoHyphens/>
        <w:spacing w:after="0" w:line="240" w:lineRule="auto"/>
        <w:contextualSpacing/>
        <w:jc w:val="center"/>
        <w:rPr>
          <w:rFonts w:ascii="Times New Roman" w:hAnsi="Times New Roman" w:cs="Times New Roman"/>
          <w:b/>
          <w:sz w:val="24"/>
          <w:szCs w:val="24"/>
        </w:rPr>
      </w:pPr>
      <w:r w:rsidRPr="00452F6C">
        <w:rPr>
          <w:rFonts w:ascii="Times New Roman" w:hAnsi="Times New Roman" w:cs="Times New Roman"/>
          <w:b/>
          <w:sz w:val="24"/>
          <w:szCs w:val="24"/>
        </w:rPr>
        <w:t xml:space="preserve">Учебный план </w:t>
      </w:r>
      <w:r w:rsidR="004B6692" w:rsidRPr="00452F6C">
        <w:rPr>
          <w:rFonts w:ascii="Times New Roman" w:hAnsi="Times New Roman" w:cs="Times New Roman"/>
          <w:b/>
          <w:sz w:val="24"/>
          <w:szCs w:val="24"/>
          <w:lang w:eastAsia="en-US"/>
        </w:rPr>
        <w:t>МБОУ «</w:t>
      </w:r>
      <w:proofErr w:type="spellStart"/>
      <w:r w:rsidR="004B6692" w:rsidRPr="00452F6C">
        <w:rPr>
          <w:rFonts w:ascii="Times New Roman" w:hAnsi="Times New Roman" w:cs="Times New Roman"/>
          <w:b/>
          <w:sz w:val="24"/>
          <w:szCs w:val="24"/>
          <w:lang w:eastAsia="en-US"/>
        </w:rPr>
        <w:t>Халимбекаульская</w:t>
      </w:r>
      <w:proofErr w:type="spellEnd"/>
      <w:r w:rsidR="004B6692" w:rsidRPr="00452F6C">
        <w:rPr>
          <w:rFonts w:ascii="Times New Roman" w:hAnsi="Times New Roman" w:cs="Times New Roman"/>
          <w:b/>
          <w:sz w:val="24"/>
          <w:szCs w:val="24"/>
          <w:lang w:eastAsia="en-US"/>
        </w:rPr>
        <w:t xml:space="preserve"> СОШ»</w:t>
      </w:r>
      <w:r w:rsidRPr="00452F6C">
        <w:rPr>
          <w:rFonts w:ascii="Times New Roman" w:hAnsi="Times New Roman" w:cs="Times New Roman"/>
          <w:b/>
          <w:sz w:val="24"/>
          <w:szCs w:val="24"/>
        </w:rPr>
        <w:t xml:space="preserve">  разработан на основе:</w:t>
      </w:r>
    </w:p>
    <w:p w:rsidR="006B47C9" w:rsidRPr="00452F6C" w:rsidRDefault="006B47C9" w:rsidP="00AB05EA">
      <w:pPr>
        <w:suppressAutoHyphens/>
        <w:spacing w:after="0" w:line="240" w:lineRule="auto"/>
        <w:contextualSpacing/>
        <w:jc w:val="both"/>
        <w:rPr>
          <w:rFonts w:ascii="Times New Roman" w:hAnsi="Times New Roman" w:cs="Times New Roman"/>
          <w:b/>
          <w:sz w:val="24"/>
          <w:szCs w:val="24"/>
        </w:rPr>
      </w:pPr>
    </w:p>
    <w:p w:rsidR="006B47C9" w:rsidRPr="00452F6C" w:rsidRDefault="006B47C9" w:rsidP="00AB05EA">
      <w:pPr>
        <w:suppressAutoHyphens/>
        <w:spacing w:before="100" w:beforeAutospacing="1" w:after="0" w:line="240" w:lineRule="auto"/>
        <w:contextualSpacing/>
        <w:jc w:val="both"/>
        <w:rPr>
          <w:rFonts w:ascii="Times New Roman" w:hAnsi="Times New Roman" w:cs="Times New Roman"/>
          <w:sz w:val="24"/>
          <w:szCs w:val="24"/>
        </w:rPr>
      </w:pPr>
      <w:r w:rsidRPr="00452F6C">
        <w:rPr>
          <w:rFonts w:ascii="Times New Roman" w:hAnsi="Times New Roman" w:cs="Times New Roman"/>
          <w:sz w:val="24"/>
          <w:szCs w:val="24"/>
        </w:rPr>
        <w:t>- Закона «Об образовании» (ст. 9, 13, 14, 15, 32);</w:t>
      </w:r>
    </w:p>
    <w:p w:rsidR="006B47C9" w:rsidRPr="00452F6C" w:rsidRDefault="006B47C9" w:rsidP="00AB05EA">
      <w:pPr>
        <w:suppressAutoHyphens/>
        <w:spacing w:after="0" w:line="240" w:lineRule="auto"/>
        <w:contextualSpacing/>
        <w:jc w:val="both"/>
        <w:rPr>
          <w:rFonts w:ascii="Times New Roman" w:hAnsi="Times New Roman" w:cs="Times New Roman"/>
          <w:sz w:val="24"/>
          <w:szCs w:val="24"/>
        </w:rPr>
      </w:pPr>
      <w:r w:rsidRPr="00452F6C">
        <w:rPr>
          <w:rFonts w:ascii="Times New Roman" w:hAnsi="Times New Roman" w:cs="Times New Roman"/>
          <w:sz w:val="24"/>
          <w:szCs w:val="24"/>
        </w:rPr>
        <w:t xml:space="preserve">- приказа </w:t>
      </w:r>
      <w:proofErr w:type="spellStart"/>
      <w:r w:rsidRPr="00452F6C">
        <w:rPr>
          <w:rFonts w:ascii="Times New Roman" w:hAnsi="Times New Roman" w:cs="Times New Roman"/>
          <w:sz w:val="24"/>
          <w:szCs w:val="24"/>
        </w:rPr>
        <w:t>МОиН</w:t>
      </w:r>
      <w:proofErr w:type="spellEnd"/>
      <w:r w:rsidRPr="00452F6C">
        <w:rPr>
          <w:rFonts w:ascii="Times New Roman" w:hAnsi="Times New Roman" w:cs="Times New Roman"/>
          <w:sz w:val="24"/>
          <w:szCs w:val="24"/>
        </w:rPr>
        <w:t xml:space="preserve"> РФ № 1312 от 09.03.2004 «Об утверждении федерального базисного учебного плана и примерных планов для образовательных учреждений Российской Федерации, реализующих программы общего образования»;</w:t>
      </w:r>
    </w:p>
    <w:p w:rsidR="006B47C9" w:rsidRPr="00452F6C" w:rsidRDefault="006B47C9" w:rsidP="00AB05EA">
      <w:pPr>
        <w:suppressAutoHyphens/>
        <w:spacing w:after="0" w:line="240" w:lineRule="auto"/>
        <w:contextualSpacing/>
        <w:jc w:val="both"/>
        <w:rPr>
          <w:rFonts w:ascii="Times New Roman" w:hAnsi="Times New Roman" w:cs="Times New Roman"/>
          <w:sz w:val="24"/>
          <w:szCs w:val="24"/>
        </w:rPr>
      </w:pPr>
      <w:proofErr w:type="gramStart"/>
      <w:r w:rsidRPr="00452F6C">
        <w:rPr>
          <w:rFonts w:ascii="Times New Roman" w:hAnsi="Times New Roman" w:cs="Times New Roman"/>
          <w:sz w:val="24"/>
          <w:szCs w:val="24"/>
        </w:rPr>
        <w:t xml:space="preserve">- приказа </w:t>
      </w:r>
      <w:proofErr w:type="spellStart"/>
      <w:r w:rsidRPr="00452F6C">
        <w:rPr>
          <w:rFonts w:ascii="Times New Roman" w:hAnsi="Times New Roman" w:cs="Times New Roman"/>
          <w:sz w:val="24"/>
          <w:szCs w:val="24"/>
        </w:rPr>
        <w:t>МОиН</w:t>
      </w:r>
      <w:proofErr w:type="spellEnd"/>
      <w:r w:rsidRPr="00452F6C">
        <w:rPr>
          <w:rFonts w:ascii="Times New Roman" w:hAnsi="Times New Roman" w:cs="Times New Roman"/>
          <w:sz w:val="24"/>
          <w:szCs w:val="24"/>
        </w:rPr>
        <w:t xml:space="preserve"> РФ № 241 от 20.08.2008 «О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утвержденные приказом Министерства образования Российской Федерации № 1312 от 09.03.2004 «Об утверждении федерального базисного учебного плана и примерных планов для образовательных учреждений Российской Федерации, реализующих программы общего образования»;</w:t>
      </w:r>
      <w:proofErr w:type="gramEnd"/>
    </w:p>
    <w:p w:rsidR="006B47C9" w:rsidRPr="00452F6C" w:rsidRDefault="006B47C9" w:rsidP="00AB05EA">
      <w:pPr>
        <w:suppressAutoHyphens/>
        <w:spacing w:after="0" w:line="240" w:lineRule="auto"/>
        <w:contextualSpacing/>
        <w:jc w:val="both"/>
        <w:rPr>
          <w:rFonts w:ascii="Times New Roman" w:hAnsi="Times New Roman" w:cs="Times New Roman"/>
          <w:sz w:val="24"/>
          <w:szCs w:val="24"/>
        </w:rPr>
      </w:pPr>
      <w:proofErr w:type="gramStart"/>
      <w:r w:rsidRPr="00452F6C">
        <w:rPr>
          <w:rFonts w:ascii="Times New Roman" w:hAnsi="Times New Roman" w:cs="Times New Roman"/>
          <w:sz w:val="24"/>
          <w:szCs w:val="24"/>
        </w:rPr>
        <w:t xml:space="preserve">- приказа </w:t>
      </w:r>
      <w:proofErr w:type="spellStart"/>
      <w:r w:rsidRPr="00452F6C">
        <w:rPr>
          <w:rFonts w:ascii="Times New Roman" w:hAnsi="Times New Roman" w:cs="Times New Roman"/>
          <w:sz w:val="24"/>
          <w:szCs w:val="24"/>
        </w:rPr>
        <w:t>МОиН</w:t>
      </w:r>
      <w:proofErr w:type="spellEnd"/>
      <w:r w:rsidRPr="00452F6C">
        <w:rPr>
          <w:rFonts w:ascii="Times New Roman" w:hAnsi="Times New Roman" w:cs="Times New Roman"/>
          <w:sz w:val="24"/>
          <w:szCs w:val="24"/>
        </w:rPr>
        <w:t xml:space="preserve"> РФ № 889 от 30.08.2010 «О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утвержденные приказом Министерства образования Российской Федерации № 1312 от 09.03.2004 «Об утверждении федерального базисного учебного плана и примерных планов для образовательных учреждений Российской Федерации, реализующих программы общего образования»;</w:t>
      </w:r>
      <w:proofErr w:type="gramEnd"/>
    </w:p>
    <w:p w:rsidR="006B47C9" w:rsidRPr="00452F6C" w:rsidRDefault="006B47C9" w:rsidP="00AB05EA">
      <w:pPr>
        <w:suppressAutoHyphens/>
        <w:spacing w:after="0" w:line="240" w:lineRule="auto"/>
        <w:contextualSpacing/>
        <w:jc w:val="both"/>
        <w:rPr>
          <w:rFonts w:ascii="Times New Roman" w:hAnsi="Times New Roman" w:cs="Times New Roman"/>
          <w:sz w:val="24"/>
          <w:szCs w:val="24"/>
        </w:rPr>
      </w:pPr>
      <w:r w:rsidRPr="00452F6C">
        <w:rPr>
          <w:rFonts w:ascii="Times New Roman" w:hAnsi="Times New Roman" w:cs="Times New Roman"/>
          <w:sz w:val="24"/>
          <w:szCs w:val="24"/>
        </w:rPr>
        <w:t xml:space="preserve">- постановления Главного государственного санитарного врача Российской Федерации № 189 от 29.12.2010 «Об утверждении </w:t>
      </w:r>
      <w:proofErr w:type="spellStart"/>
      <w:r w:rsidRPr="00452F6C">
        <w:rPr>
          <w:rFonts w:ascii="Times New Roman" w:hAnsi="Times New Roman" w:cs="Times New Roman"/>
          <w:sz w:val="24"/>
          <w:szCs w:val="24"/>
        </w:rPr>
        <w:t>СанПин</w:t>
      </w:r>
      <w:proofErr w:type="spellEnd"/>
      <w:r w:rsidRPr="00452F6C">
        <w:rPr>
          <w:rFonts w:ascii="Times New Roman" w:hAnsi="Times New Roman" w:cs="Times New Roman"/>
          <w:sz w:val="24"/>
          <w:szCs w:val="24"/>
        </w:rPr>
        <w:t xml:space="preserve"> 2.4.2.2821-10 «Санитарно-эпидемиологические требования к условиям и организации обучения в общеобразовательных учреждениях» (зарегистрировано в Минюсте России 03.03.2011, регистрационный номер 19993);</w:t>
      </w:r>
    </w:p>
    <w:p w:rsidR="006B47C9" w:rsidRPr="00452F6C" w:rsidRDefault="006B47C9" w:rsidP="00AB05EA">
      <w:pPr>
        <w:suppressAutoHyphens/>
        <w:spacing w:after="0" w:line="240" w:lineRule="auto"/>
        <w:contextualSpacing/>
        <w:jc w:val="both"/>
        <w:rPr>
          <w:rFonts w:ascii="Times New Roman" w:hAnsi="Times New Roman" w:cs="Times New Roman"/>
          <w:sz w:val="24"/>
          <w:szCs w:val="24"/>
        </w:rPr>
      </w:pPr>
      <w:r w:rsidRPr="00452F6C">
        <w:rPr>
          <w:rFonts w:ascii="Times New Roman" w:hAnsi="Times New Roman" w:cs="Times New Roman"/>
          <w:sz w:val="24"/>
          <w:szCs w:val="24"/>
        </w:rPr>
        <w:t>- Концепции профильного обучения на старшей ступени общего образования, утвержденной приказом Министерства образования Российской Федерации от 18.07.2002 № 2783;</w:t>
      </w:r>
    </w:p>
    <w:p w:rsidR="006B47C9" w:rsidRPr="00452F6C" w:rsidRDefault="006B47C9" w:rsidP="00AB05EA">
      <w:pPr>
        <w:shd w:val="clear" w:color="auto" w:fill="FFFFFF"/>
        <w:suppressAutoHyphens/>
        <w:spacing w:after="0" w:line="240" w:lineRule="auto"/>
        <w:contextualSpacing/>
        <w:jc w:val="both"/>
        <w:rPr>
          <w:rFonts w:ascii="Times New Roman" w:hAnsi="Times New Roman" w:cs="Times New Roman"/>
          <w:sz w:val="24"/>
          <w:szCs w:val="24"/>
        </w:rPr>
      </w:pPr>
      <w:r w:rsidRPr="00452F6C">
        <w:rPr>
          <w:rFonts w:ascii="Times New Roman" w:hAnsi="Times New Roman" w:cs="Times New Roman"/>
          <w:sz w:val="24"/>
          <w:szCs w:val="24"/>
        </w:rPr>
        <w:t>- Приказа Министерства образования и науки Российской Федерации № 373 от   06.10.2009 «Об утверждении и введении в действие федерального государственного образовательного стандарта начального общего образования» (</w:t>
      </w:r>
      <w:proofErr w:type="gramStart"/>
      <w:r w:rsidRPr="00452F6C">
        <w:rPr>
          <w:rFonts w:ascii="Times New Roman" w:hAnsi="Times New Roman" w:cs="Times New Roman"/>
          <w:sz w:val="24"/>
          <w:szCs w:val="24"/>
        </w:rPr>
        <w:t>зарегистрирован</w:t>
      </w:r>
      <w:proofErr w:type="gramEnd"/>
      <w:r w:rsidRPr="00452F6C">
        <w:rPr>
          <w:rFonts w:ascii="Times New Roman" w:hAnsi="Times New Roman" w:cs="Times New Roman"/>
          <w:sz w:val="24"/>
          <w:szCs w:val="24"/>
        </w:rPr>
        <w:t xml:space="preserve"> Минюстом России 22.12.2009, регистрационный № 15785);</w:t>
      </w:r>
    </w:p>
    <w:p w:rsidR="006B47C9" w:rsidRPr="00452F6C" w:rsidRDefault="006B47C9" w:rsidP="00AB05EA">
      <w:pPr>
        <w:shd w:val="clear" w:color="auto" w:fill="FFFFFF"/>
        <w:suppressAutoHyphens/>
        <w:spacing w:after="0" w:line="240" w:lineRule="auto"/>
        <w:contextualSpacing/>
        <w:jc w:val="both"/>
        <w:rPr>
          <w:rFonts w:ascii="Times New Roman" w:hAnsi="Times New Roman" w:cs="Times New Roman"/>
          <w:sz w:val="24"/>
          <w:szCs w:val="24"/>
        </w:rPr>
      </w:pPr>
      <w:r w:rsidRPr="00452F6C">
        <w:rPr>
          <w:rFonts w:ascii="Times New Roman" w:hAnsi="Times New Roman" w:cs="Times New Roman"/>
          <w:sz w:val="24"/>
          <w:szCs w:val="24"/>
        </w:rPr>
        <w:t xml:space="preserve">- Приказа Министерства образования и науки Российской Федерации от 26.11.2010 № 1241 «О внесении изменений в федеральный государственный стандарт начального общего образования, утвержденный приказом </w:t>
      </w:r>
      <w:proofErr w:type="spellStart"/>
      <w:r w:rsidRPr="00452F6C">
        <w:rPr>
          <w:rFonts w:ascii="Times New Roman" w:hAnsi="Times New Roman" w:cs="Times New Roman"/>
          <w:sz w:val="24"/>
          <w:szCs w:val="24"/>
        </w:rPr>
        <w:t>Минобрнауки</w:t>
      </w:r>
      <w:proofErr w:type="spellEnd"/>
      <w:r w:rsidRPr="00452F6C">
        <w:rPr>
          <w:rFonts w:ascii="Times New Roman" w:hAnsi="Times New Roman" w:cs="Times New Roman"/>
          <w:sz w:val="24"/>
          <w:szCs w:val="24"/>
        </w:rPr>
        <w:t xml:space="preserve"> России от 06.10.2009 № 373» (зарегистрирован Минюстом России 04.02.2010, регистрационный № 19707);</w:t>
      </w:r>
    </w:p>
    <w:p w:rsidR="006B47C9" w:rsidRPr="00452F6C" w:rsidRDefault="006B47C9" w:rsidP="00AB05EA">
      <w:pPr>
        <w:suppressAutoHyphens/>
        <w:spacing w:after="0" w:line="240" w:lineRule="auto"/>
        <w:contextualSpacing/>
        <w:jc w:val="both"/>
        <w:rPr>
          <w:rFonts w:ascii="Times New Roman" w:hAnsi="Times New Roman" w:cs="Times New Roman"/>
          <w:sz w:val="24"/>
          <w:szCs w:val="24"/>
        </w:rPr>
      </w:pPr>
      <w:r w:rsidRPr="00452F6C">
        <w:rPr>
          <w:rFonts w:ascii="Times New Roman" w:hAnsi="Times New Roman" w:cs="Times New Roman"/>
          <w:sz w:val="24"/>
          <w:szCs w:val="24"/>
        </w:rPr>
        <w:lastRenderedPageBreak/>
        <w:t>- Регионального базисного учебного плана для образо</w:t>
      </w:r>
      <w:r w:rsidR="006513DE" w:rsidRPr="00452F6C">
        <w:rPr>
          <w:rFonts w:ascii="Times New Roman" w:hAnsi="Times New Roman" w:cs="Times New Roman"/>
          <w:sz w:val="24"/>
          <w:szCs w:val="24"/>
        </w:rPr>
        <w:t>вательных учреждений Астраханской</w:t>
      </w:r>
      <w:r w:rsidRPr="00452F6C">
        <w:rPr>
          <w:rFonts w:ascii="Times New Roman" w:hAnsi="Times New Roman" w:cs="Times New Roman"/>
          <w:sz w:val="24"/>
          <w:szCs w:val="24"/>
        </w:rPr>
        <w:t xml:space="preserve"> области, реализующих программы общего образования, в новой редакции, утвержденного Приказом Департамента образования, науки и</w:t>
      </w:r>
      <w:r w:rsidR="006513DE" w:rsidRPr="00452F6C">
        <w:rPr>
          <w:rFonts w:ascii="Times New Roman" w:hAnsi="Times New Roman" w:cs="Times New Roman"/>
          <w:sz w:val="24"/>
          <w:szCs w:val="24"/>
        </w:rPr>
        <w:t xml:space="preserve"> молодежной политики Астраханской области</w:t>
      </w:r>
      <w:proofErr w:type="gramStart"/>
      <w:r w:rsidR="006513DE" w:rsidRPr="00452F6C">
        <w:rPr>
          <w:rFonts w:ascii="Times New Roman" w:hAnsi="Times New Roman" w:cs="Times New Roman"/>
          <w:sz w:val="24"/>
          <w:szCs w:val="24"/>
        </w:rPr>
        <w:t xml:space="preserve"> </w:t>
      </w:r>
      <w:r w:rsidRPr="00452F6C">
        <w:rPr>
          <w:rFonts w:ascii="Times New Roman" w:hAnsi="Times New Roman" w:cs="Times New Roman"/>
          <w:sz w:val="24"/>
          <w:szCs w:val="24"/>
        </w:rPr>
        <w:t>.</w:t>
      </w:r>
      <w:proofErr w:type="gramEnd"/>
    </w:p>
    <w:p w:rsidR="006B47C9" w:rsidRPr="00452F6C" w:rsidRDefault="003552DD" w:rsidP="00AB05EA">
      <w:pPr>
        <w:pStyle w:val="1"/>
        <w:suppressAutoHyphens/>
        <w:spacing w:after="0"/>
        <w:contextualSpacing/>
        <w:jc w:val="center"/>
        <w:rPr>
          <w:rFonts w:ascii="Times New Roman" w:hAnsi="Times New Roman" w:cs="Times New Roman"/>
        </w:rPr>
      </w:pPr>
      <w:bookmarkStart w:id="22" w:name="_IV._Программа_формирования"/>
      <w:bookmarkStart w:id="23" w:name="_Toc298436146"/>
      <w:bookmarkEnd w:id="22"/>
      <w:r w:rsidRPr="00452F6C">
        <w:rPr>
          <w:rFonts w:ascii="Times New Roman" w:hAnsi="Times New Roman" w:cs="Times New Roman"/>
          <w:lang w:val="en-US"/>
        </w:rPr>
        <w:t>III</w:t>
      </w:r>
      <w:r w:rsidR="006B47C9" w:rsidRPr="00452F6C">
        <w:rPr>
          <w:rFonts w:ascii="Times New Roman" w:hAnsi="Times New Roman" w:cs="Times New Roman"/>
        </w:rPr>
        <w:t>.</w:t>
      </w:r>
      <w:r w:rsidR="006B47C9" w:rsidRPr="00452F6C">
        <w:rPr>
          <w:rFonts w:ascii="Times New Roman" w:hAnsi="Times New Roman" w:cs="Times New Roman"/>
        </w:rPr>
        <w:tab/>
        <w:t>Программа формирования универсальных учебных действий у обучающихся на ступени начального общего образования</w:t>
      </w:r>
      <w:bookmarkEnd w:id="23"/>
    </w:p>
    <w:p w:rsidR="006B47C9" w:rsidRPr="00452F6C" w:rsidRDefault="006B47C9" w:rsidP="00AB05EA">
      <w:pPr>
        <w:suppressAutoHyphens/>
        <w:spacing w:after="0" w:line="240" w:lineRule="auto"/>
        <w:ind w:firstLine="567"/>
        <w:contextualSpacing/>
        <w:jc w:val="both"/>
        <w:rPr>
          <w:rFonts w:ascii="Times New Roman" w:hAnsi="Times New Roman" w:cs="Times New Roman"/>
          <w:b/>
          <w:sz w:val="24"/>
          <w:szCs w:val="24"/>
        </w:rPr>
      </w:pPr>
    </w:p>
    <w:p w:rsidR="006B47C9" w:rsidRPr="00452F6C" w:rsidRDefault="006B47C9" w:rsidP="00AB05EA">
      <w:pPr>
        <w:suppressAutoHyphens/>
        <w:spacing w:after="0" w:line="240" w:lineRule="auto"/>
        <w:ind w:firstLine="567"/>
        <w:contextualSpacing/>
        <w:jc w:val="both"/>
        <w:rPr>
          <w:rFonts w:ascii="Times New Roman" w:hAnsi="Times New Roman" w:cs="Times New Roman"/>
          <w:b/>
          <w:sz w:val="24"/>
          <w:szCs w:val="24"/>
        </w:rPr>
      </w:pPr>
      <w:r w:rsidRPr="00452F6C">
        <w:rPr>
          <w:rFonts w:ascii="Times New Roman" w:hAnsi="Times New Roman" w:cs="Times New Roman"/>
          <w:b/>
          <w:sz w:val="24"/>
          <w:szCs w:val="24"/>
        </w:rPr>
        <w:t>Цель программы:</w:t>
      </w:r>
    </w:p>
    <w:p w:rsidR="006B47C9" w:rsidRPr="00452F6C" w:rsidRDefault="006B47C9" w:rsidP="00AB05EA">
      <w:pPr>
        <w:suppressAutoHyphens/>
        <w:spacing w:after="0" w:line="240" w:lineRule="auto"/>
        <w:ind w:firstLine="567"/>
        <w:contextualSpacing/>
        <w:jc w:val="both"/>
        <w:rPr>
          <w:rFonts w:ascii="Times New Roman" w:hAnsi="Times New Roman" w:cs="Times New Roman"/>
          <w:sz w:val="24"/>
          <w:szCs w:val="24"/>
        </w:rPr>
      </w:pPr>
      <w:r w:rsidRPr="00452F6C">
        <w:rPr>
          <w:rFonts w:ascii="Times New Roman" w:hAnsi="Times New Roman" w:cs="Times New Roman"/>
          <w:sz w:val="24"/>
          <w:szCs w:val="24"/>
        </w:rPr>
        <w:t xml:space="preserve">обеспечить регулирование различных аспектов освоения </w:t>
      </w:r>
      <w:proofErr w:type="spellStart"/>
      <w:r w:rsidRPr="00452F6C">
        <w:rPr>
          <w:rFonts w:ascii="Times New Roman" w:hAnsi="Times New Roman" w:cs="Times New Roman"/>
          <w:sz w:val="24"/>
          <w:szCs w:val="24"/>
        </w:rPr>
        <w:t>метапредметных</w:t>
      </w:r>
      <w:proofErr w:type="spellEnd"/>
      <w:r w:rsidRPr="00452F6C">
        <w:rPr>
          <w:rFonts w:ascii="Times New Roman" w:hAnsi="Times New Roman" w:cs="Times New Roman"/>
          <w:sz w:val="24"/>
          <w:szCs w:val="24"/>
        </w:rPr>
        <w:t xml:space="preserve"> умений, т.е. способов деятельности, применимых в рамках, как образовательного процесса, так и при решении проблем в реальных жизненных ситуациях.</w:t>
      </w:r>
    </w:p>
    <w:p w:rsidR="006B47C9" w:rsidRPr="00452F6C" w:rsidRDefault="006B47C9" w:rsidP="00AB05EA">
      <w:pPr>
        <w:suppressAutoHyphens/>
        <w:spacing w:after="0" w:line="240" w:lineRule="auto"/>
        <w:ind w:firstLine="567"/>
        <w:contextualSpacing/>
        <w:jc w:val="both"/>
        <w:rPr>
          <w:rFonts w:ascii="Times New Roman" w:hAnsi="Times New Roman" w:cs="Times New Roman"/>
          <w:b/>
          <w:sz w:val="24"/>
          <w:szCs w:val="24"/>
        </w:rPr>
      </w:pPr>
    </w:p>
    <w:p w:rsidR="006B47C9" w:rsidRPr="00452F6C" w:rsidRDefault="006B47C9" w:rsidP="00AB05EA">
      <w:pPr>
        <w:suppressAutoHyphens/>
        <w:spacing w:after="0" w:line="240" w:lineRule="auto"/>
        <w:ind w:firstLine="567"/>
        <w:contextualSpacing/>
        <w:jc w:val="both"/>
        <w:rPr>
          <w:rFonts w:ascii="Times New Roman" w:hAnsi="Times New Roman" w:cs="Times New Roman"/>
          <w:sz w:val="24"/>
          <w:szCs w:val="24"/>
        </w:rPr>
      </w:pPr>
      <w:r w:rsidRPr="00452F6C">
        <w:rPr>
          <w:rFonts w:ascii="Times New Roman" w:hAnsi="Times New Roman" w:cs="Times New Roman"/>
          <w:b/>
          <w:sz w:val="24"/>
          <w:szCs w:val="24"/>
        </w:rPr>
        <w:t>Задачи программы</w:t>
      </w:r>
      <w:r w:rsidRPr="00452F6C">
        <w:rPr>
          <w:rFonts w:ascii="Times New Roman" w:hAnsi="Times New Roman" w:cs="Times New Roman"/>
          <w:sz w:val="24"/>
          <w:szCs w:val="24"/>
        </w:rPr>
        <w:t>:</w:t>
      </w:r>
    </w:p>
    <w:p w:rsidR="006B47C9" w:rsidRPr="00452F6C" w:rsidRDefault="006B47C9" w:rsidP="00AB05EA">
      <w:pPr>
        <w:pStyle w:val="af5"/>
        <w:numPr>
          <w:ilvl w:val="0"/>
          <w:numId w:val="126"/>
        </w:numPr>
        <w:tabs>
          <w:tab w:val="clear" w:pos="720"/>
        </w:tabs>
        <w:suppressAutoHyphens/>
        <w:ind w:left="567"/>
        <w:rPr>
          <w:lang w:val="ru-RU"/>
        </w:rPr>
      </w:pPr>
      <w:r w:rsidRPr="00452F6C">
        <w:rPr>
          <w:lang w:val="ru-RU"/>
        </w:rPr>
        <w:t>установить ценностные ориентиры начального образования;</w:t>
      </w:r>
    </w:p>
    <w:p w:rsidR="006B47C9" w:rsidRPr="00452F6C" w:rsidRDefault="006B47C9" w:rsidP="00AB05EA">
      <w:pPr>
        <w:pStyle w:val="af5"/>
        <w:numPr>
          <w:ilvl w:val="0"/>
          <w:numId w:val="126"/>
        </w:numPr>
        <w:tabs>
          <w:tab w:val="clear" w:pos="720"/>
        </w:tabs>
        <w:suppressAutoHyphens/>
        <w:ind w:left="567"/>
        <w:rPr>
          <w:lang w:val="ru-RU"/>
        </w:rPr>
      </w:pPr>
      <w:r w:rsidRPr="00452F6C">
        <w:rPr>
          <w:lang w:val="ru-RU"/>
        </w:rPr>
        <w:t>определить состав и характеристику универсальных учебных действий;</w:t>
      </w:r>
    </w:p>
    <w:p w:rsidR="006B47C9" w:rsidRPr="00452F6C" w:rsidRDefault="006B47C9" w:rsidP="00AB05EA">
      <w:pPr>
        <w:pStyle w:val="af5"/>
        <w:numPr>
          <w:ilvl w:val="0"/>
          <w:numId w:val="126"/>
        </w:numPr>
        <w:tabs>
          <w:tab w:val="clear" w:pos="720"/>
        </w:tabs>
        <w:suppressAutoHyphens/>
        <w:ind w:left="567"/>
        <w:rPr>
          <w:lang w:val="ru-RU"/>
        </w:rPr>
      </w:pPr>
      <w:r w:rsidRPr="00452F6C">
        <w:rPr>
          <w:lang w:val="ru-RU"/>
        </w:rPr>
        <w:t>выявить в содержании предметных линий  универсальные учебные действия и определить условия формирования  в образовательном процессе и жизненно важных ситуациях.</w:t>
      </w:r>
    </w:p>
    <w:p w:rsidR="006B47C9" w:rsidRPr="00452F6C" w:rsidRDefault="006B47C9" w:rsidP="00AB05EA">
      <w:pPr>
        <w:pStyle w:val="a4"/>
        <w:suppressAutoHyphens/>
        <w:spacing w:after="0" w:afterAutospacing="0"/>
        <w:ind w:firstLine="567"/>
        <w:contextualSpacing/>
        <w:rPr>
          <w:rFonts w:ascii="Times New Roman" w:hAnsi="Times New Roman" w:cs="Times New Roman"/>
          <w:b/>
          <w:sz w:val="24"/>
          <w:szCs w:val="24"/>
        </w:rPr>
      </w:pPr>
      <w:r w:rsidRPr="00452F6C">
        <w:rPr>
          <w:rFonts w:ascii="Times New Roman" w:hAnsi="Times New Roman" w:cs="Times New Roman"/>
          <w:b/>
          <w:sz w:val="24"/>
          <w:szCs w:val="24"/>
        </w:rPr>
        <w:t xml:space="preserve">Программа формирования универсальных учебных действий </w:t>
      </w:r>
      <w:r w:rsidR="004B6692" w:rsidRPr="00452F6C">
        <w:rPr>
          <w:rFonts w:ascii="Times New Roman" w:hAnsi="Times New Roman" w:cs="Times New Roman"/>
          <w:sz w:val="24"/>
          <w:szCs w:val="24"/>
          <w:lang w:eastAsia="en-US"/>
        </w:rPr>
        <w:t>МБОУ «</w:t>
      </w:r>
      <w:proofErr w:type="spellStart"/>
      <w:r w:rsidR="004B6692" w:rsidRPr="00452F6C">
        <w:rPr>
          <w:rFonts w:ascii="Times New Roman" w:hAnsi="Times New Roman" w:cs="Times New Roman"/>
          <w:sz w:val="24"/>
          <w:szCs w:val="24"/>
          <w:lang w:eastAsia="en-US"/>
        </w:rPr>
        <w:t>Халимбекаульская</w:t>
      </w:r>
      <w:proofErr w:type="spellEnd"/>
      <w:r w:rsidR="004B6692" w:rsidRPr="00452F6C">
        <w:rPr>
          <w:rFonts w:ascii="Times New Roman" w:hAnsi="Times New Roman" w:cs="Times New Roman"/>
          <w:sz w:val="24"/>
          <w:szCs w:val="24"/>
          <w:lang w:eastAsia="en-US"/>
        </w:rPr>
        <w:t xml:space="preserve"> СОШ</w:t>
      </w:r>
      <w:proofErr w:type="gramStart"/>
      <w:r w:rsidR="004B6692" w:rsidRPr="00452F6C">
        <w:rPr>
          <w:rFonts w:ascii="Times New Roman" w:hAnsi="Times New Roman" w:cs="Times New Roman"/>
          <w:sz w:val="24"/>
          <w:szCs w:val="24"/>
          <w:lang w:eastAsia="en-US"/>
        </w:rPr>
        <w:t>»</w:t>
      </w:r>
      <w:r w:rsidRPr="00452F6C">
        <w:rPr>
          <w:rFonts w:ascii="Times New Roman" w:hAnsi="Times New Roman" w:cs="Times New Roman"/>
          <w:b/>
          <w:sz w:val="24"/>
          <w:szCs w:val="24"/>
        </w:rPr>
        <w:t>с</w:t>
      </w:r>
      <w:proofErr w:type="gramEnd"/>
      <w:r w:rsidRPr="00452F6C">
        <w:rPr>
          <w:rFonts w:ascii="Times New Roman" w:hAnsi="Times New Roman" w:cs="Times New Roman"/>
          <w:b/>
          <w:sz w:val="24"/>
          <w:szCs w:val="24"/>
        </w:rPr>
        <w:t>одержит следующие блоки:</w:t>
      </w:r>
    </w:p>
    <w:p w:rsidR="006B47C9" w:rsidRPr="00452F6C" w:rsidRDefault="006B47C9" w:rsidP="00AB05EA">
      <w:pPr>
        <w:numPr>
          <w:ilvl w:val="0"/>
          <w:numId w:val="147"/>
        </w:numPr>
        <w:tabs>
          <w:tab w:val="left" w:pos="993"/>
        </w:tabs>
        <w:suppressAutoHyphens/>
        <w:spacing w:after="0" w:line="240" w:lineRule="auto"/>
        <w:ind w:left="0" w:firstLine="567"/>
        <w:contextualSpacing/>
        <w:jc w:val="both"/>
        <w:rPr>
          <w:rFonts w:ascii="Times New Roman" w:hAnsi="Times New Roman" w:cs="Times New Roman"/>
          <w:sz w:val="24"/>
          <w:szCs w:val="24"/>
        </w:rPr>
      </w:pPr>
      <w:r w:rsidRPr="00452F6C">
        <w:rPr>
          <w:rFonts w:ascii="Times New Roman" w:hAnsi="Times New Roman" w:cs="Times New Roman"/>
          <w:sz w:val="24"/>
          <w:szCs w:val="24"/>
        </w:rPr>
        <w:t xml:space="preserve">Описание ценностных ориентиров на каждой ступени образования; </w:t>
      </w:r>
    </w:p>
    <w:p w:rsidR="006B47C9" w:rsidRPr="00452F6C" w:rsidRDefault="006B47C9" w:rsidP="00AB05EA">
      <w:pPr>
        <w:numPr>
          <w:ilvl w:val="0"/>
          <w:numId w:val="147"/>
        </w:numPr>
        <w:tabs>
          <w:tab w:val="left" w:pos="993"/>
        </w:tabs>
        <w:suppressAutoHyphens/>
        <w:spacing w:after="0" w:line="240" w:lineRule="auto"/>
        <w:ind w:left="0" w:firstLine="567"/>
        <w:contextualSpacing/>
        <w:jc w:val="both"/>
        <w:rPr>
          <w:rFonts w:ascii="Times New Roman" w:hAnsi="Times New Roman" w:cs="Times New Roman"/>
          <w:sz w:val="24"/>
          <w:szCs w:val="24"/>
        </w:rPr>
      </w:pPr>
      <w:r w:rsidRPr="00452F6C">
        <w:rPr>
          <w:rFonts w:ascii="Times New Roman" w:hAnsi="Times New Roman" w:cs="Times New Roman"/>
          <w:sz w:val="24"/>
          <w:szCs w:val="24"/>
        </w:rPr>
        <w:t>Характеристики личностных, регулятивных, познавательных, коммуникативных универсальных учебных действий.</w:t>
      </w:r>
    </w:p>
    <w:p w:rsidR="006B47C9" w:rsidRPr="00452F6C" w:rsidRDefault="006B47C9" w:rsidP="00AB05EA">
      <w:pPr>
        <w:numPr>
          <w:ilvl w:val="0"/>
          <w:numId w:val="147"/>
        </w:numPr>
        <w:tabs>
          <w:tab w:val="left" w:pos="993"/>
        </w:tabs>
        <w:suppressAutoHyphens/>
        <w:spacing w:after="0" w:line="240" w:lineRule="auto"/>
        <w:ind w:left="0" w:firstLine="567"/>
        <w:contextualSpacing/>
        <w:jc w:val="both"/>
        <w:rPr>
          <w:rFonts w:ascii="Times New Roman" w:hAnsi="Times New Roman" w:cs="Times New Roman"/>
          <w:sz w:val="24"/>
          <w:szCs w:val="24"/>
        </w:rPr>
      </w:pPr>
      <w:r w:rsidRPr="00452F6C">
        <w:rPr>
          <w:rFonts w:ascii="Times New Roman" w:hAnsi="Times New Roman" w:cs="Times New Roman"/>
          <w:sz w:val="24"/>
          <w:szCs w:val="24"/>
        </w:rPr>
        <w:t xml:space="preserve">Связь универсальных учебных действий с содержанием учебных предметов в соответствии с УМК «Школа России»; </w:t>
      </w:r>
    </w:p>
    <w:p w:rsidR="006B47C9" w:rsidRPr="00452F6C" w:rsidRDefault="006B47C9" w:rsidP="00AB05EA">
      <w:pPr>
        <w:numPr>
          <w:ilvl w:val="0"/>
          <w:numId w:val="147"/>
        </w:numPr>
        <w:tabs>
          <w:tab w:val="left" w:pos="993"/>
        </w:tabs>
        <w:suppressAutoHyphens/>
        <w:spacing w:after="0" w:line="240" w:lineRule="auto"/>
        <w:ind w:left="0" w:firstLine="567"/>
        <w:contextualSpacing/>
        <w:jc w:val="both"/>
        <w:rPr>
          <w:rFonts w:ascii="Times New Roman" w:hAnsi="Times New Roman" w:cs="Times New Roman"/>
          <w:sz w:val="24"/>
          <w:szCs w:val="24"/>
        </w:rPr>
      </w:pPr>
      <w:r w:rsidRPr="00452F6C">
        <w:rPr>
          <w:rFonts w:ascii="Times New Roman" w:hAnsi="Times New Roman" w:cs="Times New Roman"/>
          <w:sz w:val="24"/>
          <w:szCs w:val="24"/>
        </w:rPr>
        <w:t>Типовые задачи формирования личностных, регулятивных, познавательных, коммуникативных универсальных учебных действий в соответствии с УМК «Школа России»;</w:t>
      </w:r>
    </w:p>
    <w:p w:rsidR="006B47C9" w:rsidRPr="00452F6C" w:rsidRDefault="006B47C9" w:rsidP="00AB05EA">
      <w:pPr>
        <w:numPr>
          <w:ilvl w:val="0"/>
          <w:numId w:val="147"/>
        </w:numPr>
        <w:tabs>
          <w:tab w:val="left" w:pos="993"/>
        </w:tabs>
        <w:suppressAutoHyphens/>
        <w:spacing w:after="0" w:line="240" w:lineRule="auto"/>
        <w:ind w:left="0" w:firstLine="567"/>
        <w:contextualSpacing/>
        <w:jc w:val="both"/>
        <w:rPr>
          <w:rFonts w:ascii="Times New Roman" w:hAnsi="Times New Roman" w:cs="Times New Roman"/>
          <w:sz w:val="24"/>
          <w:szCs w:val="24"/>
        </w:rPr>
      </w:pPr>
      <w:r w:rsidRPr="00452F6C">
        <w:rPr>
          <w:rFonts w:ascii="Times New Roman" w:hAnsi="Times New Roman" w:cs="Times New Roman"/>
          <w:sz w:val="24"/>
          <w:szCs w:val="24"/>
        </w:rPr>
        <w:t xml:space="preserve">Описание преемственности программы формирования универсальных учебных действий по ступеням общего образования в соответствии с УМК «Школа России». </w:t>
      </w:r>
    </w:p>
    <w:p w:rsidR="006B47C9" w:rsidRPr="00452F6C" w:rsidRDefault="006B47C9" w:rsidP="00AB05EA">
      <w:pPr>
        <w:numPr>
          <w:ilvl w:val="0"/>
          <w:numId w:val="147"/>
        </w:numPr>
        <w:tabs>
          <w:tab w:val="left" w:pos="993"/>
        </w:tabs>
        <w:suppressAutoHyphens/>
        <w:spacing w:after="0" w:line="240" w:lineRule="auto"/>
        <w:ind w:left="0" w:firstLine="567"/>
        <w:contextualSpacing/>
        <w:jc w:val="both"/>
        <w:rPr>
          <w:rFonts w:ascii="Times New Roman" w:hAnsi="Times New Roman" w:cs="Times New Roman"/>
          <w:sz w:val="24"/>
          <w:szCs w:val="24"/>
        </w:rPr>
      </w:pPr>
      <w:r w:rsidRPr="00452F6C">
        <w:rPr>
          <w:rFonts w:ascii="Times New Roman" w:hAnsi="Times New Roman" w:cs="Times New Roman"/>
          <w:sz w:val="24"/>
          <w:szCs w:val="24"/>
        </w:rPr>
        <w:t xml:space="preserve">Планируемые результаты </w:t>
      </w:r>
      <w:proofErr w:type="spellStart"/>
      <w:r w:rsidRPr="00452F6C">
        <w:rPr>
          <w:rFonts w:ascii="Times New Roman" w:hAnsi="Times New Roman" w:cs="Times New Roman"/>
          <w:sz w:val="24"/>
          <w:szCs w:val="24"/>
        </w:rPr>
        <w:t>сформированности</w:t>
      </w:r>
      <w:proofErr w:type="spellEnd"/>
      <w:r w:rsidRPr="00452F6C">
        <w:rPr>
          <w:rFonts w:ascii="Times New Roman" w:hAnsi="Times New Roman" w:cs="Times New Roman"/>
          <w:sz w:val="24"/>
          <w:szCs w:val="24"/>
        </w:rPr>
        <w:t xml:space="preserve"> УУД.</w:t>
      </w:r>
    </w:p>
    <w:p w:rsidR="006B47C9" w:rsidRPr="00452F6C" w:rsidRDefault="006B47C9" w:rsidP="00AB05EA">
      <w:pPr>
        <w:tabs>
          <w:tab w:val="left" w:pos="993"/>
        </w:tabs>
        <w:suppressAutoHyphens/>
        <w:spacing w:after="0" w:line="240" w:lineRule="auto"/>
        <w:ind w:left="567"/>
        <w:contextualSpacing/>
        <w:jc w:val="both"/>
        <w:rPr>
          <w:rFonts w:ascii="Times New Roman" w:hAnsi="Times New Roman" w:cs="Times New Roman"/>
          <w:sz w:val="24"/>
          <w:szCs w:val="24"/>
        </w:rPr>
      </w:pPr>
    </w:p>
    <w:p w:rsidR="006B47C9" w:rsidRPr="00452F6C" w:rsidRDefault="006B47C9" w:rsidP="00AB05EA">
      <w:pPr>
        <w:suppressAutoHyphens/>
        <w:spacing w:after="0" w:line="240" w:lineRule="auto"/>
        <w:contextualSpacing/>
        <w:jc w:val="both"/>
        <w:rPr>
          <w:rFonts w:ascii="Times New Roman" w:hAnsi="Times New Roman" w:cs="Times New Roman"/>
          <w:b/>
          <w:sz w:val="24"/>
          <w:szCs w:val="24"/>
        </w:rPr>
      </w:pPr>
      <w:r w:rsidRPr="00452F6C">
        <w:rPr>
          <w:rFonts w:ascii="Times New Roman" w:hAnsi="Times New Roman" w:cs="Times New Roman"/>
          <w:sz w:val="24"/>
          <w:szCs w:val="24"/>
        </w:rPr>
        <w:t>Разделы программы в соответствии с УМК «Школа России».</w:t>
      </w:r>
      <w:r w:rsidRPr="00452F6C">
        <w:rPr>
          <w:rFonts w:ascii="Times New Roman" w:hAnsi="Times New Roman" w:cs="Times New Roman"/>
          <w:b/>
          <w:sz w:val="24"/>
          <w:szCs w:val="24"/>
        </w:rPr>
        <w:t xml:space="preserve"> </w:t>
      </w:r>
    </w:p>
    <w:p w:rsidR="006B47C9" w:rsidRPr="00452F6C" w:rsidRDefault="006B47C9" w:rsidP="00AB05EA">
      <w:pPr>
        <w:suppressAutoHyphens/>
        <w:spacing w:after="0" w:line="240" w:lineRule="auto"/>
        <w:contextualSpacing/>
        <w:jc w:val="both"/>
        <w:rPr>
          <w:rFonts w:ascii="Times New Roman" w:hAnsi="Times New Roman" w:cs="Times New Roman"/>
          <w:b/>
          <w:sz w:val="24"/>
          <w:szCs w:val="24"/>
        </w:rPr>
      </w:pPr>
    </w:p>
    <w:p w:rsidR="006B47C9" w:rsidRPr="00452F6C" w:rsidRDefault="003552DD" w:rsidP="00AB05EA">
      <w:pPr>
        <w:suppressAutoHyphens/>
        <w:spacing w:after="0" w:line="240" w:lineRule="auto"/>
        <w:contextualSpacing/>
        <w:jc w:val="both"/>
        <w:rPr>
          <w:rFonts w:ascii="Times New Roman" w:hAnsi="Times New Roman" w:cs="Times New Roman"/>
          <w:sz w:val="24"/>
          <w:szCs w:val="24"/>
        </w:rPr>
      </w:pPr>
      <w:r w:rsidRPr="00452F6C">
        <w:rPr>
          <w:rFonts w:ascii="Times New Roman" w:hAnsi="Times New Roman" w:cs="Times New Roman"/>
          <w:b/>
          <w:sz w:val="24"/>
          <w:szCs w:val="24"/>
        </w:rPr>
        <w:t>3.1</w:t>
      </w:r>
      <w:r w:rsidR="006B47C9" w:rsidRPr="00452F6C">
        <w:rPr>
          <w:rFonts w:ascii="Times New Roman" w:hAnsi="Times New Roman" w:cs="Times New Roman"/>
          <w:b/>
          <w:sz w:val="24"/>
          <w:szCs w:val="24"/>
        </w:rPr>
        <w:t>. Ценностные ориентиры содержания образования на ступени начального общего образования</w:t>
      </w:r>
      <w:r w:rsidR="006B47C9" w:rsidRPr="00452F6C">
        <w:rPr>
          <w:rFonts w:ascii="Times New Roman" w:hAnsi="Times New Roman" w:cs="Times New Roman"/>
          <w:sz w:val="24"/>
          <w:szCs w:val="24"/>
        </w:rPr>
        <w:t>:</w:t>
      </w:r>
    </w:p>
    <w:p w:rsidR="006B47C9" w:rsidRPr="00452F6C" w:rsidRDefault="006B47C9" w:rsidP="00AB05EA">
      <w:pPr>
        <w:suppressAutoHyphens/>
        <w:spacing w:after="0" w:line="240" w:lineRule="auto"/>
        <w:ind w:firstLine="284"/>
        <w:contextualSpacing/>
        <w:jc w:val="both"/>
        <w:rPr>
          <w:rFonts w:ascii="Times New Roman" w:hAnsi="Times New Roman" w:cs="Times New Roman"/>
          <w:sz w:val="24"/>
          <w:szCs w:val="24"/>
        </w:rPr>
      </w:pPr>
      <w:r w:rsidRPr="00452F6C">
        <w:rPr>
          <w:rFonts w:ascii="Times New Roman" w:hAnsi="Times New Roman" w:cs="Times New Roman"/>
          <w:sz w:val="24"/>
          <w:szCs w:val="24"/>
        </w:rPr>
        <w:t>1. Формирование основ гражданской идентичности личности, включая</w:t>
      </w:r>
    </w:p>
    <w:p w:rsidR="006B47C9" w:rsidRPr="00452F6C" w:rsidRDefault="006B47C9" w:rsidP="00AB05EA">
      <w:pPr>
        <w:numPr>
          <w:ilvl w:val="0"/>
          <w:numId w:val="149"/>
        </w:numPr>
        <w:suppressAutoHyphens/>
        <w:spacing w:after="0" w:line="240" w:lineRule="auto"/>
        <w:ind w:left="993" w:firstLine="425"/>
        <w:contextualSpacing/>
        <w:jc w:val="both"/>
        <w:rPr>
          <w:rFonts w:ascii="Times New Roman" w:hAnsi="Times New Roman" w:cs="Times New Roman"/>
          <w:sz w:val="24"/>
          <w:szCs w:val="24"/>
        </w:rPr>
      </w:pPr>
      <w:r w:rsidRPr="00452F6C">
        <w:rPr>
          <w:rFonts w:ascii="Times New Roman" w:hAnsi="Times New Roman" w:cs="Times New Roman"/>
          <w:sz w:val="24"/>
          <w:szCs w:val="24"/>
        </w:rPr>
        <w:t>чувство сопричастности и гордости за свою Родину, народ и историю;</w:t>
      </w:r>
    </w:p>
    <w:p w:rsidR="006B47C9" w:rsidRPr="00452F6C" w:rsidRDefault="006B47C9" w:rsidP="00AB05EA">
      <w:pPr>
        <w:numPr>
          <w:ilvl w:val="0"/>
          <w:numId w:val="149"/>
        </w:numPr>
        <w:suppressAutoHyphens/>
        <w:spacing w:after="0" w:line="240" w:lineRule="auto"/>
        <w:ind w:left="993" w:firstLine="425"/>
        <w:contextualSpacing/>
        <w:jc w:val="both"/>
        <w:rPr>
          <w:rFonts w:ascii="Times New Roman" w:hAnsi="Times New Roman" w:cs="Times New Roman"/>
          <w:sz w:val="24"/>
          <w:szCs w:val="24"/>
        </w:rPr>
      </w:pPr>
      <w:r w:rsidRPr="00452F6C">
        <w:rPr>
          <w:rFonts w:ascii="Times New Roman" w:hAnsi="Times New Roman" w:cs="Times New Roman"/>
          <w:sz w:val="24"/>
          <w:szCs w:val="24"/>
        </w:rPr>
        <w:t>осознание ответственности человека за благосостояние общества;</w:t>
      </w:r>
    </w:p>
    <w:p w:rsidR="006B47C9" w:rsidRPr="00452F6C" w:rsidRDefault="006B47C9" w:rsidP="00AB05EA">
      <w:pPr>
        <w:numPr>
          <w:ilvl w:val="0"/>
          <w:numId w:val="149"/>
        </w:numPr>
        <w:suppressAutoHyphens/>
        <w:spacing w:after="0" w:line="240" w:lineRule="auto"/>
        <w:ind w:left="993" w:firstLine="425"/>
        <w:contextualSpacing/>
        <w:jc w:val="both"/>
        <w:rPr>
          <w:rFonts w:ascii="Times New Roman" w:hAnsi="Times New Roman" w:cs="Times New Roman"/>
          <w:sz w:val="24"/>
          <w:szCs w:val="24"/>
        </w:rPr>
      </w:pPr>
      <w:r w:rsidRPr="00452F6C">
        <w:rPr>
          <w:rFonts w:ascii="Times New Roman" w:hAnsi="Times New Roman" w:cs="Times New Roman"/>
          <w:sz w:val="24"/>
          <w:szCs w:val="24"/>
        </w:rPr>
        <w:t>восприятие мира как единого и целостного при разнообразии культур, национальностей, религий;</w:t>
      </w:r>
    </w:p>
    <w:p w:rsidR="006B47C9" w:rsidRPr="00452F6C" w:rsidRDefault="006B47C9" w:rsidP="00AB05EA">
      <w:pPr>
        <w:numPr>
          <w:ilvl w:val="0"/>
          <w:numId w:val="149"/>
        </w:numPr>
        <w:suppressAutoHyphens/>
        <w:spacing w:after="0" w:line="240" w:lineRule="auto"/>
        <w:ind w:left="993" w:firstLine="425"/>
        <w:contextualSpacing/>
        <w:jc w:val="both"/>
        <w:rPr>
          <w:rFonts w:ascii="Times New Roman" w:hAnsi="Times New Roman" w:cs="Times New Roman"/>
          <w:sz w:val="24"/>
          <w:szCs w:val="24"/>
        </w:rPr>
      </w:pPr>
      <w:r w:rsidRPr="00452F6C">
        <w:rPr>
          <w:rFonts w:ascii="Times New Roman" w:hAnsi="Times New Roman" w:cs="Times New Roman"/>
          <w:sz w:val="24"/>
          <w:szCs w:val="24"/>
        </w:rPr>
        <w:t xml:space="preserve">отказ от деления на «своих» и «чужих»; </w:t>
      </w:r>
    </w:p>
    <w:p w:rsidR="006B47C9" w:rsidRPr="00452F6C" w:rsidRDefault="006B47C9" w:rsidP="00AB05EA">
      <w:pPr>
        <w:numPr>
          <w:ilvl w:val="0"/>
          <w:numId w:val="149"/>
        </w:numPr>
        <w:suppressAutoHyphens/>
        <w:spacing w:after="0" w:line="240" w:lineRule="auto"/>
        <w:ind w:left="993" w:firstLine="425"/>
        <w:contextualSpacing/>
        <w:jc w:val="both"/>
        <w:rPr>
          <w:rFonts w:ascii="Times New Roman" w:hAnsi="Times New Roman" w:cs="Times New Roman"/>
          <w:sz w:val="24"/>
          <w:szCs w:val="24"/>
        </w:rPr>
      </w:pPr>
      <w:r w:rsidRPr="00452F6C">
        <w:rPr>
          <w:rFonts w:ascii="Times New Roman" w:hAnsi="Times New Roman" w:cs="Times New Roman"/>
          <w:sz w:val="24"/>
          <w:szCs w:val="24"/>
        </w:rPr>
        <w:t>уважение истории и культуры каждого народа.</w:t>
      </w:r>
    </w:p>
    <w:p w:rsidR="006B47C9" w:rsidRPr="00452F6C" w:rsidRDefault="006B47C9" w:rsidP="00AB05EA">
      <w:pPr>
        <w:suppressAutoHyphens/>
        <w:spacing w:after="0" w:line="240" w:lineRule="auto"/>
        <w:ind w:firstLine="720"/>
        <w:contextualSpacing/>
        <w:jc w:val="both"/>
        <w:rPr>
          <w:rFonts w:ascii="Times New Roman" w:hAnsi="Times New Roman" w:cs="Times New Roman"/>
          <w:sz w:val="24"/>
          <w:szCs w:val="24"/>
        </w:rPr>
      </w:pPr>
      <w:r w:rsidRPr="00452F6C">
        <w:rPr>
          <w:rFonts w:ascii="Times New Roman" w:hAnsi="Times New Roman" w:cs="Times New Roman"/>
          <w:sz w:val="24"/>
          <w:szCs w:val="24"/>
        </w:rPr>
        <w:t>2. Формирование психологических условий развития общения, кооперации сотрудничества.</w:t>
      </w:r>
    </w:p>
    <w:p w:rsidR="006B47C9" w:rsidRPr="00452F6C" w:rsidRDefault="006B47C9" w:rsidP="00AB05EA">
      <w:pPr>
        <w:numPr>
          <w:ilvl w:val="0"/>
          <w:numId w:val="150"/>
        </w:numPr>
        <w:suppressAutoHyphens/>
        <w:spacing w:after="0" w:line="240" w:lineRule="auto"/>
        <w:ind w:firstLine="698"/>
        <w:contextualSpacing/>
        <w:jc w:val="both"/>
        <w:rPr>
          <w:rFonts w:ascii="Times New Roman" w:hAnsi="Times New Roman" w:cs="Times New Roman"/>
          <w:sz w:val="24"/>
          <w:szCs w:val="24"/>
        </w:rPr>
      </w:pPr>
      <w:proofErr w:type="gramStart"/>
      <w:r w:rsidRPr="00452F6C">
        <w:rPr>
          <w:rFonts w:ascii="Times New Roman" w:hAnsi="Times New Roman" w:cs="Times New Roman"/>
          <w:sz w:val="24"/>
          <w:szCs w:val="24"/>
        </w:rPr>
        <w:t>д</w:t>
      </w:r>
      <w:proofErr w:type="gramEnd"/>
      <w:r w:rsidRPr="00452F6C">
        <w:rPr>
          <w:rFonts w:ascii="Times New Roman" w:hAnsi="Times New Roman" w:cs="Times New Roman"/>
          <w:sz w:val="24"/>
          <w:szCs w:val="24"/>
        </w:rPr>
        <w:t xml:space="preserve">оброжелательность, доверие и  внимание к людям, </w:t>
      </w:r>
    </w:p>
    <w:p w:rsidR="006B47C9" w:rsidRPr="00452F6C" w:rsidRDefault="006B47C9" w:rsidP="00AB05EA">
      <w:pPr>
        <w:numPr>
          <w:ilvl w:val="0"/>
          <w:numId w:val="150"/>
        </w:numPr>
        <w:suppressAutoHyphens/>
        <w:spacing w:after="0" w:line="240" w:lineRule="auto"/>
        <w:ind w:firstLine="698"/>
        <w:contextualSpacing/>
        <w:jc w:val="both"/>
        <w:rPr>
          <w:rFonts w:ascii="Times New Roman" w:hAnsi="Times New Roman" w:cs="Times New Roman"/>
          <w:sz w:val="24"/>
          <w:szCs w:val="24"/>
        </w:rPr>
      </w:pPr>
      <w:r w:rsidRPr="00452F6C">
        <w:rPr>
          <w:rFonts w:ascii="Times New Roman" w:hAnsi="Times New Roman" w:cs="Times New Roman"/>
          <w:sz w:val="24"/>
          <w:szCs w:val="24"/>
        </w:rPr>
        <w:t>готовность к сотрудничеству и дружбе, оказанию помощи тем, кто в ней нуждается;</w:t>
      </w:r>
    </w:p>
    <w:p w:rsidR="006B47C9" w:rsidRPr="00452F6C" w:rsidRDefault="006B47C9" w:rsidP="00AB05EA">
      <w:pPr>
        <w:numPr>
          <w:ilvl w:val="0"/>
          <w:numId w:val="150"/>
        </w:numPr>
        <w:suppressAutoHyphens/>
        <w:spacing w:after="0" w:line="240" w:lineRule="auto"/>
        <w:ind w:left="0" w:firstLine="1418"/>
        <w:contextualSpacing/>
        <w:jc w:val="both"/>
        <w:rPr>
          <w:rFonts w:ascii="Times New Roman" w:hAnsi="Times New Roman" w:cs="Times New Roman"/>
          <w:sz w:val="24"/>
          <w:szCs w:val="24"/>
        </w:rPr>
      </w:pPr>
      <w:r w:rsidRPr="00452F6C">
        <w:rPr>
          <w:rFonts w:ascii="Times New Roman" w:hAnsi="Times New Roman" w:cs="Times New Roman"/>
          <w:sz w:val="24"/>
          <w:szCs w:val="24"/>
        </w:rPr>
        <w:lastRenderedPageBreak/>
        <w:t xml:space="preserve">уважение к окружающим – умение слушать и слышать партнера, признавать право каждого на собственное мнение и принимать решения с учетом позиций всех участников;  </w:t>
      </w:r>
    </w:p>
    <w:p w:rsidR="006B47C9" w:rsidRPr="00452F6C" w:rsidRDefault="006B47C9" w:rsidP="00AB05EA">
      <w:pPr>
        <w:suppressAutoHyphens/>
        <w:spacing w:after="0" w:line="240" w:lineRule="auto"/>
        <w:ind w:firstLine="720"/>
        <w:contextualSpacing/>
        <w:jc w:val="both"/>
        <w:rPr>
          <w:rFonts w:ascii="Times New Roman" w:hAnsi="Times New Roman" w:cs="Times New Roman"/>
          <w:sz w:val="24"/>
          <w:szCs w:val="24"/>
        </w:rPr>
      </w:pPr>
      <w:r w:rsidRPr="00452F6C">
        <w:rPr>
          <w:rFonts w:ascii="Times New Roman" w:hAnsi="Times New Roman" w:cs="Times New Roman"/>
          <w:sz w:val="24"/>
          <w:szCs w:val="24"/>
        </w:rPr>
        <w:t>3. Развитие ценностно-смысловой сферы личности на основе общечеловеческой нравственности и гуманизма.</w:t>
      </w:r>
    </w:p>
    <w:p w:rsidR="006B47C9" w:rsidRPr="00452F6C" w:rsidRDefault="006B47C9" w:rsidP="00AB05EA">
      <w:pPr>
        <w:numPr>
          <w:ilvl w:val="0"/>
          <w:numId w:val="151"/>
        </w:numPr>
        <w:suppressAutoHyphens/>
        <w:spacing w:after="0" w:line="240" w:lineRule="auto"/>
        <w:ind w:left="0" w:firstLine="1418"/>
        <w:contextualSpacing/>
        <w:jc w:val="both"/>
        <w:rPr>
          <w:rFonts w:ascii="Times New Roman" w:hAnsi="Times New Roman" w:cs="Times New Roman"/>
          <w:sz w:val="24"/>
          <w:szCs w:val="24"/>
        </w:rPr>
      </w:pPr>
      <w:r w:rsidRPr="00452F6C">
        <w:rPr>
          <w:rFonts w:ascii="Times New Roman" w:hAnsi="Times New Roman" w:cs="Times New Roman"/>
          <w:sz w:val="24"/>
          <w:szCs w:val="24"/>
        </w:rPr>
        <w:t>принятие и уважение ценностей семьи и общества, школы и коллектива и стремление следовать им;</w:t>
      </w:r>
    </w:p>
    <w:p w:rsidR="006B47C9" w:rsidRPr="00452F6C" w:rsidRDefault="006B47C9" w:rsidP="00AB05EA">
      <w:pPr>
        <w:numPr>
          <w:ilvl w:val="0"/>
          <w:numId w:val="151"/>
        </w:numPr>
        <w:suppressAutoHyphens/>
        <w:spacing w:after="0" w:line="240" w:lineRule="auto"/>
        <w:ind w:left="0" w:firstLine="1418"/>
        <w:contextualSpacing/>
        <w:jc w:val="both"/>
        <w:rPr>
          <w:rFonts w:ascii="Times New Roman" w:hAnsi="Times New Roman" w:cs="Times New Roman"/>
          <w:sz w:val="24"/>
          <w:szCs w:val="24"/>
        </w:rPr>
      </w:pPr>
      <w:r w:rsidRPr="00452F6C">
        <w:rPr>
          <w:rFonts w:ascii="Times New Roman" w:hAnsi="Times New Roman" w:cs="Times New Roman"/>
          <w:sz w:val="24"/>
          <w:szCs w:val="24"/>
        </w:rPr>
        <w:t>ориентация в нравственном содержании и смысле поступков, как собственных, так и окружающих людей, развитие этических чувств - стыда, вины, совести - как регуляторов морального поведения;</w:t>
      </w:r>
    </w:p>
    <w:p w:rsidR="006B47C9" w:rsidRPr="00452F6C" w:rsidRDefault="006B47C9" w:rsidP="00AB05EA">
      <w:pPr>
        <w:numPr>
          <w:ilvl w:val="0"/>
          <w:numId w:val="151"/>
        </w:numPr>
        <w:suppressAutoHyphens/>
        <w:spacing w:after="0" w:line="240" w:lineRule="auto"/>
        <w:ind w:left="0" w:firstLine="1418"/>
        <w:contextualSpacing/>
        <w:jc w:val="both"/>
        <w:rPr>
          <w:rFonts w:ascii="Times New Roman" w:hAnsi="Times New Roman" w:cs="Times New Roman"/>
          <w:sz w:val="24"/>
          <w:szCs w:val="24"/>
        </w:rPr>
      </w:pPr>
      <w:r w:rsidRPr="00452F6C">
        <w:rPr>
          <w:rFonts w:ascii="Times New Roman" w:hAnsi="Times New Roman" w:cs="Times New Roman"/>
          <w:sz w:val="24"/>
          <w:szCs w:val="24"/>
        </w:rPr>
        <w:t>формирование чувства прекрасного и эстетических чувств на основе знакомства с мировой и отечественной художественной культурой;</w:t>
      </w:r>
    </w:p>
    <w:p w:rsidR="006B47C9" w:rsidRPr="00452F6C" w:rsidRDefault="006B47C9" w:rsidP="00AB05EA">
      <w:pPr>
        <w:suppressAutoHyphens/>
        <w:spacing w:after="0" w:line="240" w:lineRule="auto"/>
        <w:ind w:firstLine="720"/>
        <w:contextualSpacing/>
        <w:jc w:val="both"/>
        <w:rPr>
          <w:rFonts w:ascii="Times New Roman" w:hAnsi="Times New Roman" w:cs="Times New Roman"/>
          <w:sz w:val="24"/>
          <w:szCs w:val="24"/>
        </w:rPr>
      </w:pPr>
      <w:r w:rsidRPr="00452F6C">
        <w:rPr>
          <w:rFonts w:ascii="Times New Roman" w:hAnsi="Times New Roman" w:cs="Times New Roman"/>
          <w:sz w:val="24"/>
          <w:szCs w:val="24"/>
        </w:rPr>
        <w:t>4. Развитие умения учиться как первого шага к самообразованию и самовоспитанию:</w:t>
      </w:r>
    </w:p>
    <w:p w:rsidR="006B47C9" w:rsidRPr="00452F6C" w:rsidRDefault="006B47C9" w:rsidP="00AB05EA">
      <w:pPr>
        <w:numPr>
          <w:ilvl w:val="0"/>
          <w:numId w:val="152"/>
        </w:numPr>
        <w:suppressAutoHyphens/>
        <w:spacing w:after="0" w:line="240" w:lineRule="auto"/>
        <w:ind w:left="0" w:firstLine="1418"/>
        <w:contextualSpacing/>
        <w:jc w:val="both"/>
        <w:rPr>
          <w:rFonts w:ascii="Times New Roman" w:hAnsi="Times New Roman" w:cs="Times New Roman"/>
          <w:sz w:val="24"/>
          <w:szCs w:val="24"/>
        </w:rPr>
      </w:pPr>
      <w:r w:rsidRPr="00452F6C">
        <w:rPr>
          <w:rFonts w:ascii="Times New Roman" w:hAnsi="Times New Roman" w:cs="Times New Roman"/>
          <w:sz w:val="24"/>
          <w:szCs w:val="24"/>
        </w:rPr>
        <w:t>развитие широких познавательных интересов, инициативы  и любознательности, мотивов познания и творчества;</w:t>
      </w:r>
    </w:p>
    <w:p w:rsidR="006B47C9" w:rsidRPr="00452F6C" w:rsidRDefault="006B47C9" w:rsidP="00AB05EA">
      <w:pPr>
        <w:numPr>
          <w:ilvl w:val="0"/>
          <w:numId w:val="152"/>
        </w:numPr>
        <w:suppressAutoHyphens/>
        <w:spacing w:after="0" w:line="240" w:lineRule="auto"/>
        <w:ind w:left="0" w:firstLine="1418"/>
        <w:contextualSpacing/>
        <w:jc w:val="both"/>
        <w:rPr>
          <w:rFonts w:ascii="Times New Roman" w:hAnsi="Times New Roman" w:cs="Times New Roman"/>
          <w:sz w:val="24"/>
          <w:szCs w:val="24"/>
        </w:rPr>
      </w:pPr>
      <w:r w:rsidRPr="00452F6C">
        <w:rPr>
          <w:rFonts w:ascii="Times New Roman" w:hAnsi="Times New Roman" w:cs="Times New Roman"/>
          <w:sz w:val="24"/>
          <w:szCs w:val="24"/>
        </w:rPr>
        <w:t>формирование умения учиться и способности к организации своей деятельности (планированию, контролю, оценке);</w:t>
      </w:r>
    </w:p>
    <w:p w:rsidR="006B47C9" w:rsidRPr="00452F6C" w:rsidRDefault="006B47C9" w:rsidP="00AB05EA">
      <w:pPr>
        <w:suppressAutoHyphens/>
        <w:spacing w:after="0" w:line="240" w:lineRule="auto"/>
        <w:ind w:firstLine="720"/>
        <w:contextualSpacing/>
        <w:jc w:val="both"/>
        <w:rPr>
          <w:rFonts w:ascii="Times New Roman" w:hAnsi="Times New Roman" w:cs="Times New Roman"/>
          <w:sz w:val="24"/>
          <w:szCs w:val="24"/>
        </w:rPr>
      </w:pPr>
      <w:r w:rsidRPr="00452F6C">
        <w:rPr>
          <w:rFonts w:ascii="Times New Roman" w:hAnsi="Times New Roman" w:cs="Times New Roman"/>
          <w:sz w:val="24"/>
          <w:szCs w:val="24"/>
        </w:rPr>
        <w:t xml:space="preserve">5. Развитие самостоятельности, инициативы и ответственности личности как условия ее </w:t>
      </w:r>
      <w:proofErr w:type="spellStart"/>
      <w:r w:rsidRPr="00452F6C">
        <w:rPr>
          <w:rFonts w:ascii="Times New Roman" w:hAnsi="Times New Roman" w:cs="Times New Roman"/>
          <w:sz w:val="24"/>
          <w:szCs w:val="24"/>
        </w:rPr>
        <w:t>самоактуализации</w:t>
      </w:r>
      <w:proofErr w:type="spellEnd"/>
      <w:r w:rsidRPr="00452F6C">
        <w:rPr>
          <w:rFonts w:ascii="Times New Roman" w:hAnsi="Times New Roman" w:cs="Times New Roman"/>
          <w:sz w:val="24"/>
          <w:szCs w:val="24"/>
        </w:rPr>
        <w:t>:</w:t>
      </w:r>
    </w:p>
    <w:p w:rsidR="006B47C9" w:rsidRPr="00452F6C" w:rsidRDefault="006B47C9" w:rsidP="00AB05EA">
      <w:pPr>
        <w:numPr>
          <w:ilvl w:val="0"/>
          <w:numId w:val="153"/>
        </w:numPr>
        <w:suppressAutoHyphens/>
        <w:spacing w:after="0" w:line="240" w:lineRule="auto"/>
        <w:ind w:left="0" w:firstLine="1276"/>
        <w:contextualSpacing/>
        <w:jc w:val="both"/>
        <w:rPr>
          <w:rFonts w:ascii="Times New Roman" w:hAnsi="Times New Roman" w:cs="Times New Roman"/>
          <w:sz w:val="24"/>
          <w:szCs w:val="24"/>
        </w:rPr>
      </w:pPr>
      <w:r w:rsidRPr="00452F6C">
        <w:rPr>
          <w:rFonts w:ascii="Times New Roman" w:hAnsi="Times New Roman" w:cs="Times New Roman"/>
          <w:sz w:val="24"/>
          <w:szCs w:val="24"/>
        </w:rPr>
        <w:t xml:space="preserve"> формирование самоуважения и эмоционально-положительного отношения к себе;</w:t>
      </w:r>
    </w:p>
    <w:p w:rsidR="006B47C9" w:rsidRPr="00452F6C" w:rsidRDefault="006B47C9" w:rsidP="00AB05EA">
      <w:pPr>
        <w:numPr>
          <w:ilvl w:val="0"/>
          <w:numId w:val="153"/>
        </w:numPr>
        <w:suppressAutoHyphens/>
        <w:spacing w:after="0" w:line="240" w:lineRule="auto"/>
        <w:ind w:left="0" w:firstLine="1276"/>
        <w:contextualSpacing/>
        <w:jc w:val="both"/>
        <w:rPr>
          <w:rFonts w:ascii="Times New Roman" w:hAnsi="Times New Roman" w:cs="Times New Roman"/>
          <w:sz w:val="24"/>
          <w:szCs w:val="24"/>
        </w:rPr>
      </w:pPr>
      <w:r w:rsidRPr="00452F6C">
        <w:rPr>
          <w:rFonts w:ascii="Times New Roman" w:hAnsi="Times New Roman" w:cs="Times New Roman"/>
          <w:sz w:val="24"/>
          <w:szCs w:val="24"/>
        </w:rPr>
        <w:t>готовность открыто выражать и отстаивать свою позицию;</w:t>
      </w:r>
    </w:p>
    <w:p w:rsidR="006B47C9" w:rsidRPr="00452F6C" w:rsidRDefault="006B47C9" w:rsidP="00AB05EA">
      <w:pPr>
        <w:numPr>
          <w:ilvl w:val="0"/>
          <w:numId w:val="153"/>
        </w:numPr>
        <w:suppressAutoHyphens/>
        <w:spacing w:after="0" w:line="240" w:lineRule="auto"/>
        <w:ind w:left="0" w:firstLine="1276"/>
        <w:contextualSpacing/>
        <w:jc w:val="both"/>
        <w:rPr>
          <w:rFonts w:ascii="Times New Roman" w:hAnsi="Times New Roman" w:cs="Times New Roman"/>
          <w:sz w:val="24"/>
          <w:szCs w:val="24"/>
        </w:rPr>
      </w:pPr>
      <w:r w:rsidRPr="00452F6C">
        <w:rPr>
          <w:rFonts w:ascii="Times New Roman" w:hAnsi="Times New Roman" w:cs="Times New Roman"/>
          <w:sz w:val="24"/>
          <w:szCs w:val="24"/>
        </w:rPr>
        <w:t>критичность к своим поступкам и умение адекватно их оценивать;</w:t>
      </w:r>
    </w:p>
    <w:p w:rsidR="006B47C9" w:rsidRPr="00452F6C" w:rsidRDefault="006B47C9" w:rsidP="00AB05EA">
      <w:pPr>
        <w:numPr>
          <w:ilvl w:val="0"/>
          <w:numId w:val="153"/>
        </w:numPr>
        <w:suppressAutoHyphens/>
        <w:spacing w:after="0" w:line="240" w:lineRule="auto"/>
        <w:ind w:left="0" w:firstLine="1276"/>
        <w:contextualSpacing/>
        <w:jc w:val="both"/>
        <w:rPr>
          <w:rFonts w:ascii="Times New Roman" w:hAnsi="Times New Roman" w:cs="Times New Roman"/>
          <w:sz w:val="24"/>
          <w:szCs w:val="24"/>
        </w:rPr>
      </w:pPr>
      <w:r w:rsidRPr="00452F6C">
        <w:rPr>
          <w:rFonts w:ascii="Times New Roman" w:hAnsi="Times New Roman" w:cs="Times New Roman"/>
          <w:sz w:val="24"/>
          <w:szCs w:val="24"/>
        </w:rPr>
        <w:t>готовность к самостоятельным действиям, ответственность за их результаты;</w:t>
      </w:r>
    </w:p>
    <w:p w:rsidR="006B47C9" w:rsidRPr="00452F6C" w:rsidRDefault="006B47C9" w:rsidP="00AB05EA">
      <w:pPr>
        <w:numPr>
          <w:ilvl w:val="0"/>
          <w:numId w:val="153"/>
        </w:numPr>
        <w:suppressAutoHyphens/>
        <w:spacing w:after="0" w:line="240" w:lineRule="auto"/>
        <w:ind w:left="0" w:firstLine="1276"/>
        <w:contextualSpacing/>
        <w:jc w:val="both"/>
        <w:rPr>
          <w:rFonts w:ascii="Times New Roman" w:hAnsi="Times New Roman" w:cs="Times New Roman"/>
          <w:sz w:val="24"/>
          <w:szCs w:val="24"/>
        </w:rPr>
      </w:pPr>
      <w:r w:rsidRPr="00452F6C">
        <w:rPr>
          <w:rFonts w:ascii="Times New Roman" w:hAnsi="Times New Roman" w:cs="Times New Roman"/>
          <w:sz w:val="24"/>
          <w:szCs w:val="24"/>
        </w:rPr>
        <w:t>целеустремленность и настойчивость в достижении целей;</w:t>
      </w:r>
    </w:p>
    <w:p w:rsidR="006B47C9" w:rsidRPr="00452F6C" w:rsidRDefault="006B47C9" w:rsidP="00AB05EA">
      <w:pPr>
        <w:numPr>
          <w:ilvl w:val="0"/>
          <w:numId w:val="153"/>
        </w:numPr>
        <w:suppressAutoHyphens/>
        <w:spacing w:after="0" w:line="240" w:lineRule="auto"/>
        <w:ind w:left="0" w:firstLine="1276"/>
        <w:contextualSpacing/>
        <w:jc w:val="both"/>
        <w:rPr>
          <w:rFonts w:ascii="Times New Roman" w:hAnsi="Times New Roman" w:cs="Times New Roman"/>
          <w:sz w:val="24"/>
          <w:szCs w:val="24"/>
        </w:rPr>
      </w:pPr>
      <w:r w:rsidRPr="00452F6C">
        <w:rPr>
          <w:rFonts w:ascii="Times New Roman" w:hAnsi="Times New Roman" w:cs="Times New Roman"/>
          <w:sz w:val="24"/>
          <w:szCs w:val="24"/>
        </w:rPr>
        <w:t>готовность к преодолению трудностей и жизненного оптимизма;</w:t>
      </w:r>
    </w:p>
    <w:p w:rsidR="006B47C9" w:rsidRPr="00452F6C" w:rsidRDefault="006B47C9" w:rsidP="00AB05EA">
      <w:pPr>
        <w:numPr>
          <w:ilvl w:val="0"/>
          <w:numId w:val="153"/>
        </w:numPr>
        <w:suppressAutoHyphens/>
        <w:spacing w:after="0" w:line="240" w:lineRule="auto"/>
        <w:ind w:left="0" w:firstLine="1276"/>
        <w:contextualSpacing/>
        <w:jc w:val="both"/>
        <w:rPr>
          <w:rFonts w:ascii="Times New Roman" w:hAnsi="Times New Roman" w:cs="Times New Roman"/>
          <w:sz w:val="24"/>
          <w:szCs w:val="24"/>
        </w:rPr>
      </w:pPr>
      <w:r w:rsidRPr="00452F6C">
        <w:rPr>
          <w:rFonts w:ascii="Times New Roman" w:hAnsi="Times New Roman" w:cs="Times New Roman"/>
          <w:sz w:val="24"/>
          <w:szCs w:val="24"/>
        </w:rPr>
        <w:t xml:space="preserve">умение противостоять действиям и влияниям, представляющим угрозу жизни, здоровью и безопасности  личности и общества в пределах своих возможностей. </w:t>
      </w:r>
    </w:p>
    <w:p w:rsidR="006B47C9" w:rsidRPr="00452F6C" w:rsidRDefault="006B47C9" w:rsidP="00AB05EA">
      <w:pPr>
        <w:suppressAutoHyphens/>
        <w:spacing w:after="0" w:line="240" w:lineRule="auto"/>
        <w:ind w:firstLine="708"/>
        <w:contextualSpacing/>
        <w:jc w:val="both"/>
        <w:rPr>
          <w:rFonts w:ascii="Times New Roman" w:hAnsi="Times New Roman" w:cs="Times New Roman"/>
          <w:sz w:val="24"/>
          <w:szCs w:val="24"/>
        </w:rPr>
      </w:pPr>
      <w:r w:rsidRPr="00452F6C">
        <w:rPr>
          <w:rFonts w:ascii="Times New Roman" w:hAnsi="Times New Roman" w:cs="Times New Roman"/>
          <w:sz w:val="24"/>
          <w:szCs w:val="24"/>
        </w:rPr>
        <w:t xml:space="preserve">В ФГОС начального общего образования  содержится характеристика личностных, регулятивных, познавательных, коммуникативных универсальных учебных действий: </w:t>
      </w:r>
    </w:p>
    <w:p w:rsidR="006B47C9" w:rsidRPr="00452F6C" w:rsidRDefault="006B47C9" w:rsidP="00AB05EA">
      <w:pPr>
        <w:tabs>
          <w:tab w:val="left" w:pos="567"/>
        </w:tabs>
        <w:suppressAutoHyphens/>
        <w:autoSpaceDE w:val="0"/>
        <w:autoSpaceDN w:val="0"/>
        <w:adjustRightInd w:val="0"/>
        <w:spacing w:after="0" w:line="240" w:lineRule="auto"/>
        <w:contextualSpacing/>
        <w:jc w:val="both"/>
        <w:rPr>
          <w:rFonts w:ascii="Times New Roman" w:hAnsi="Times New Roman" w:cs="Times New Roman"/>
          <w:bCs/>
          <w:sz w:val="24"/>
          <w:szCs w:val="24"/>
        </w:rPr>
      </w:pPr>
      <w:r w:rsidRPr="00452F6C">
        <w:rPr>
          <w:rFonts w:ascii="Times New Roman" w:hAnsi="Times New Roman" w:cs="Times New Roman"/>
          <w:b/>
          <w:bCs/>
          <w:i/>
          <w:iCs/>
          <w:sz w:val="24"/>
          <w:szCs w:val="24"/>
        </w:rPr>
        <w:tab/>
        <w:t>Личностные универсальные учебные действия</w:t>
      </w:r>
      <w:r w:rsidRPr="00452F6C">
        <w:rPr>
          <w:rFonts w:ascii="Times New Roman" w:hAnsi="Times New Roman" w:cs="Times New Roman"/>
          <w:bCs/>
          <w:i/>
          <w:iCs/>
          <w:sz w:val="24"/>
          <w:szCs w:val="24"/>
        </w:rPr>
        <w:t xml:space="preserve"> </w:t>
      </w:r>
      <w:r w:rsidRPr="00452F6C">
        <w:rPr>
          <w:rFonts w:ascii="Times New Roman" w:hAnsi="Times New Roman" w:cs="Times New Roman"/>
          <w:bCs/>
          <w:sz w:val="24"/>
          <w:szCs w:val="24"/>
        </w:rPr>
        <w:t xml:space="preserve">обеспечивают ценностно-смысловую ориентацию обучающихся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 </w:t>
      </w:r>
    </w:p>
    <w:p w:rsidR="006B47C9" w:rsidRPr="00452F6C" w:rsidRDefault="006B47C9" w:rsidP="00AB05EA">
      <w:pPr>
        <w:tabs>
          <w:tab w:val="left" w:pos="567"/>
        </w:tabs>
        <w:suppressAutoHyphens/>
        <w:autoSpaceDE w:val="0"/>
        <w:autoSpaceDN w:val="0"/>
        <w:adjustRightInd w:val="0"/>
        <w:spacing w:after="0" w:line="240" w:lineRule="auto"/>
        <w:contextualSpacing/>
        <w:jc w:val="both"/>
        <w:rPr>
          <w:rFonts w:ascii="Times New Roman" w:hAnsi="Times New Roman" w:cs="Times New Roman"/>
          <w:bCs/>
          <w:sz w:val="24"/>
          <w:szCs w:val="24"/>
        </w:rPr>
      </w:pPr>
      <w:r w:rsidRPr="00452F6C">
        <w:rPr>
          <w:rFonts w:ascii="Times New Roman" w:hAnsi="Times New Roman" w:cs="Times New Roman"/>
          <w:bCs/>
          <w:sz w:val="24"/>
          <w:szCs w:val="24"/>
        </w:rPr>
        <w:tab/>
        <w:t>Применительно к учебной деятельности следует выделить три вида личностных действий:</w:t>
      </w:r>
    </w:p>
    <w:p w:rsidR="006B47C9" w:rsidRPr="00452F6C" w:rsidRDefault="006B47C9" w:rsidP="00AB05EA">
      <w:pPr>
        <w:tabs>
          <w:tab w:val="left" w:pos="9180"/>
        </w:tabs>
        <w:suppressAutoHyphens/>
        <w:autoSpaceDE w:val="0"/>
        <w:autoSpaceDN w:val="0"/>
        <w:adjustRightInd w:val="0"/>
        <w:spacing w:after="0" w:line="240" w:lineRule="auto"/>
        <w:ind w:firstLine="567"/>
        <w:contextualSpacing/>
        <w:jc w:val="both"/>
        <w:rPr>
          <w:rFonts w:ascii="Times New Roman" w:hAnsi="Times New Roman" w:cs="Times New Roman"/>
          <w:bCs/>
          <w:sz w:val="24"/>
          <w:szCs w:val="24"/>
        </w:rPr>
      </w:pPr>
      <w:r w:rsidRPr="00452F6C">
        <w:rPr>
          <w:rFonts w:ascii="Times New Roman" w:hAnsi="Times New Roman" w:cs="Times New Roman"/>
          <w:bCs/>
          <w:sz w:val="24"/>
          <w:szCs w:val="24"/>
        </w:rPr>
        <w:t>• личностное, профессиональное, жизненное самоопределение;</w:t>
      </w:r>
    </w:p>
    <w:p w:rsidR="006B47C9" w:rsidRPr="00452F6C" w:rsidRDefault="006B47C9" w:rsidP="00AB05EA">
      <w:pPr>
        <w:tabs>
          <w:tab w:val="left" w:pos="9180"/>
        </w:tabs>
        <w:suppressAutoHyphens/>
        <w:autoSpaceDE w:val="0"/>
        <w:autoSpaceDN w:val="0"/>
        <w:adjustRightInd w:val="0"/>
        <w:spacing w:after="0" w:line="240" w:lineRule="auto"/>
        <w:ind w:firstLine="567"/>
        <w:contextualSpacing/>
        <w:jc w:val="both"/>
        <w:rPr>
          <w:rFonts w:ascii="Times New Roman" w:hAnsi="Times New Roman" w:cs="Times New Roman"/>
          <w:bCs/>
          <w:sz w:val="24"/>
          <w:szCs w:val="24"/>
        </w:rPr>
      </w:pPr>
      <w:r w:rsidRPr="00452F6C">
        <w:rPr>
          <w:rFonts w:ascii="Times New Roman" w:hAnsi="Times New Roman" w:cs="Times New Roman"/>
          <w:bCs/>
          <w:sz w:val="24"/>
          <w:szCs w:val="24"/>
        </w:rPr>
        <w:t xml:space="preserve">• </w:t>
      </w:r>
      <w:proofErr w:type="spellStart"/>
      <w:r w:rsidRPr="00452F6C">
        <w:rPr>
          <w:rFonts w:ascii="Times New Roman" w:hAnsi="Times New Roman" w:cs="Times New Roman"/>
          <w:bCs/>
          <w:sz w:val="24"/>
          <w:szCs w:val="24"/>
        </w:rPr>
        <w:t>смыслообразование</w:t>
      </w:r>
      <w:proofErr w:type="spellEnd"/>
      <w:r w:rsidRPr="00452F6C">
        <w:rPr>
          <w:rFonts w:ascii="Times New Roman" w:hAnsi="Times New Roman" w:cs="Times New Roman"/>
          <w:bCs/>
          <w:sz w:val="24"/>
          <w:szCs w:val="24"/>
        </w:rPr>
        <w:t xml:space="preserve">, т. е. установление обучающимися связи между целью учебной деятельности и её мотивом, другими словами, между результатом учения и тем, что побуждает к деятельности, ради чего она осуществляется. Ученик должен задаваться </w:t>
      </w:r>
      <w:proofErr w:type="gramStart"/>
      <w:r w:rsidRPr="00452F6C">
        <w:rPr>
          <w:rFonts w:ascii="Times New Roman" w:hAnsi="Times New Roman" w:cs="Times New Roman"/>
          <w:bCs/>
          <w:sz w:val="24"/>
          <w:szCs w:val="24"/>
        </w:rPr>
        <w:t>вопросом</w:t>
      </w:r>
      <w:proofErr w:type="gramEnd"/>
      <w:r w:rsidRPr="00452F6C">
        <w:rPr>
          <w:rFonts w:ascii="Times New Roman" w:hAnsi="Times New Roman" w:cs="Times New Roman"/>
          <w:bCs/>
          <w:sz w:val="24"/>
          <w:szCs w:val="24"/>
        </w:rPr>
        <w:t xml:space="preserve">: </w:t>
      </w:r>
      <w:r w:rsidRPr="00452F6C">
        <w:rPr>
          <w:rFonts w:ascii="Times New Roman" w:hAnsi="Times New Roman" w:cs="Times New Roman"/>
          <w:bCs/>
          <w:i/>
          <w:iCs/>
          <w:sz w:val="24"/>
          <w:szCs w:val="24"/>
        </w:rPr>
        <w:t xml:space="preserve">какое значение и </w:t>
      </w:r>
      <w:proofErr w:type="gramStart"/>
      <w:r w:rsidRPr="00452F6C">
        <w:rPr>
          <w:rFonts w:ascii="Times New Roman" w:hAnsi="Times New Roman" w:cs="Times New Roman"/>
          <w:bCs/>
          <w:i/>
          <w:iCs/>
          <w:sz w:val="24"/>
          <w:szCs w:val="24"/>
        </w:rPr>
        <w:t>какой</w:t>
      </w:r>
      <w:proofErr w:type="gramEnd"/>
      <w:r w:rsidRPr="00452F6C">
        <w:rPr>
          <w:rFonts w:ascii="Times New Roman" w:hAnsi="Times New Roman" w:cs="Times New Roman"/>
          <w:bCs/>
          <w:i/>
          <w:iCs/>
          <w:sz w:val="24"/>
          <w:szCs w:val="24"/>
        </w:rPr>
        <w:t xml:space="preserve"> смысл имеет для меня учение? </w:t>
      </w:r>
      <w:r w:rsidRPr="00452F6C">
        <w:rPr>
          <w:rFonts w:ascii="Times New Roman" w:hAnsi="Times New Roman" w:cs="Times New Roman"/>
          <w:bCs/>
          <w:sz w:val="24"/>
          <w:szCs w:val="24"/>
        </w:rPr>
        <w:t xml:space="preserve">— и уметь на него отвечать; </w:t>
      </w:r>
    </w:p>
    <w:p w:rsidR="006B47C9" w:rsidRPr="00452F6C" w:rsidRDefault="006B47C9" w:rsidP="00AB05EA">
      <w:pPr>
        <w:tabs>
          <w:tab w:val="left" w:pos="9180"/>
        </w:tabs>
        <w:suppressAutoHyphens/>
        <w:autoSpaceDE w:val="0"/>
        <w:autoSpaceDN w:val="0"/>
        <w:adjustRightInd w:val="0"/>
        <w:spacing w:after="0" w:line="240" w:lineRule="auto"/>
        <w:ind w:firstLine="567"/>
        <w:contextualSpacing/>
        <w:jc w:val="both"/>
        <w:rPr>
          <w:rFonts w:ascii="Times New Roman" w:hAnsi="Times New Roman" w:cs="Times New Roman"/>
          <w:bCs/>
          <w:sz w:val="24"/>
          <w:szCs w:val="24"/>
        </w:rPr>
      </w:pPr>
      <w:r w:rsidRPr="00452F6C">
        <w:rPr>
          <w:rFonts w:ascii="Times New Roman" w:hAnsi="Times New Roman" w:cs="Times New Roman"/>
          <w:bCs/>
          <w:sz w:val="24"/>
          <w:szCs w:val="24"/>
        </w:rPr>
        <w:t>• нравственно-этическая ориентация, в том числе,  и оценивание усваиваемого содержания (исходя из социальных и личностных ценностей),  обеспечивающее личностный моральный выбор.</w:t>
      </w:r>
    </w:p>
    <w:p w:rsidR="006B47C9" w:rsidRPr="00452F6C" w:rsidRDefault="006B47C9" w:rsidP="00AB05EA">
      <w:pPr>
        <w:tabs>
          <w:tab w:val="left" w:pos="9180"/>
        </w:tabs>
        <w:suppressAutoHyphens/>
        <w:autoSpaceDE w:val="0"/>
        <w:autoSpaceDN w:val="0"/>
        <w:adjustRightInd w:val="0"/>
        <w:spacing w:after="0" w:line="240" w:lineRule="auto"/>
        <w:ind w:firstLine="567"/>
        <w:contextualSpacing/>
        <w:jc w:val="both"/>
        <w:rPr>
          <w:rFonts w:ascii="Times New Roman" w:hAnsi="Times New Roman" w:cs="Times New Roman"/>
          <w:bCs/>
          <w:sz w:val="24"/>
          <w:szCs w:val="24"/>
        </w:rPr>
      </w:pPr>
      <w:r w:rsidRPr="00452F6C">
        <w:rPr>
          <w:rFonts w:ascii="Times New Roman" w:hAnsi="Times New Roman" w:cs="Times New Roman"/>
          <w:b/>
          <w:bCs/>
          <w:iCs/>
          <w:sz w:val="24"/>
          <w:szCs w:val="24"/>
        </w:rPr>
        <w:t>Регулятивные универсальные учебные действия</w:t>
      </w:r>
      <w:r w:rsidRPr="00452F6C">
        <w:rPr>
          <w:rFonts w:ascii="Times New Roman" w:hAnsi="Times New Roman" w:cs="Times New Roman"/>
          <w:bCs/>
          <w:i/>
          <w:iCs/>
          <w:sz w:val="24"/>
          <w:szCs w:val="24"/>
        </w:rPr>
        <w:t xml:space="preserve"> </w:t>
      </w:r>
      <w:r w:rsidRPr="00452F6C">
        <w:rPr>
          <w:rFonts w:ascii="Times New Roman" w:hAnsi="Times New Roman" w:cs="Times New Roman"/>
          <w:bCs/>
          <w:sz w:val="24"/>
          <w:szCs w:val="24"/>
        </w:rPr>
        <w:t xml:space="preserve">обеспечивают </w:t>
      </w:r>
      <w:proofErr w:type="gramStart"/>
      <w:r w:rsidRPr="00452F6C">
        <w:rPr>
          <w:rFonts w:ascii="Times New Roman" w:hAnsi="Times New Roman" w:cs="Times New Roman"/>
          <w:bCs/>
          <w:sz w:val="24"/>
          <w:szCs w:val="24"/>
        </w:rPr>
        <w:t>обучающимся</w:t>
      </w:r>
      <w:proofErr w:type="gramEnd"/>
      <w:r w:rsidRPr="00452F6C">
        <w:rPr>
          <w:rFonts w:ascii="Times New Roman" w:hAnsi="Times New Roman" w:cs="Times New Roman"/>
          <w:bCs/>
          <w:sz w:val="24"/>
          <w:szCs w:val="24"/>
        </w:rPr>
        <w:t xml:space="preserve"> организацию своей учебной деятельности. </w:t>
      </w:r>
    </w:p>
    <w:p w:rsidR="006B47C9" w:rsidRPr="00452F6C" w:rsidRDefault="006B47C9" w:rsidP="00AB05EA">
      <w:pPr>
        <w:tabs>
          <w:tab w:val="left" w:pos="9180"/>
        </w:tabs>
        <w:suppressAutoHyphens/>
        <w:autoSpaceDE w:val="0"/>
        <w:autoSpaceDN w:val="0"/>
        <w:adjustRightInd w:val="0"/>
        <w:spacing w:after="0" w:line="240" w:lineRule="auto"/>
        <w:contextualSpacing/>
        <w:jc w:val="both"/>
        <w:rPr>
          <w:rFonts w:ascii="Times New Roman" w:hAnsi="Times New Roman" w:cs="Times New Roman"/>
          <w:bCs/>
          <w:sz w:val="24"/>
          <w:szCs w:val="24"/>
        </w:rPr>
      </w:pPr>
      <w:r w:rsidRPr="00452F6C">
        <w:rPr>
          <w:rFonts w:ascii="Times New Roman" w:hAnsi="Times New Roman" w:cs="Times New Roman"/>
          <w:bCs/>
          <w:sz w:val="24"/>
          <w:szCs w:val="24"/>
        </w:rPr>
        <w:t>К ним относятся:</w:t>
      </w:r>
    </w:p>
    <w:p w:rsidR="006B47C9" w:rsidRPr="00452F6C" w:rsidRDefault="006B47C9" w:rsidP="00AB05EA">
      <w:pPr>
        <w:tabs>
          <w:tab w:val="left" w:pos="9180"/>
        </w:tabs>
        <w:suppressAutoHyphens/>
        <w:autoSpaceDE w:val="0"/>
        <w:autoSpaceDN w:val="0"/>
        <w:adjustRightInd w:val="0"/>
        <w:spacing w:after="0" w:line="240" w:lineRule="auto"/>
        <w:ind w:firstLine="567"/>
        <w:contextualSpacing/>
        <w:jc w:val="both"/>
        <w:rPr>
          <w:rFonts w:ascii="Times New Roman" w:hAnsi="Times New Roman" w:cs="Times New Roman"/>
          <w:bCs/>
          <w:sz w:val="24"/>
          <w:szCs w:val="24"/>
        </w:rPr>
      </w:pPr>
      <w:r w:rsidRPr="00452F6C">
        <w:rPr>
          <w:rFonts w:ascii="Times New Roman" w:hAnsi="Times New Roman" w:cs="Times New Roman"/>
          <w:bCs/>
          <w:sz w:val="24"/>
          <w:szCs w:val="24"/>
        </w:rPr>
        <w:t xml:space="preserve">• </w:t>
      </w:r>
      <w:proofErr w:type="spellStart"/>
      <w:r w:rsidRPr="00452F6C">
        <w:rPr>
          <w:rFonts w:ascii="Times New Roman" w:hAnsi="Times New Roman" w:cs="Times New Roman"/>
          <w:bCs/>
          <w:sz w:val="24"/>
          <w:szCs w:val="24"/>
        </w:rPr>
        <w:t>целеполагание</w:t>
      </w:r>
      <w:proofErr w:type="spellEnd"/>
      <w:r w:rsidRPr="00452F6C">
        <w:rPr>
          <w:rFonts w:ascii="Times New Roman" w:hAnsi="Times New Roman" w:cs="Times New Roman"/>
          <w:bCs/>
          <w:sz w:val="24"/>
          <w:szCs w:val="24"/>
        </w:rPr>
        <w:t xml:space="preserve"> как постановка учебной задачи на основе соотнесения того, что уже известно и усвоено учащимися, и того, что ещё неизвестно;</w:t>
      </w:r>
    </w:p>
    <w:p w:rsidR="006B47C9" w:rsidRPr="00452F6C" w:rsidRDefault="006B47C9" w:rsidP="00AB05EA">
      <w:pPr>
        <w:tabs>
          <w:tab w:val="left" w:pos="9180"/>
        </w:tabs>
        <w:suppressAutoHyphens/>
        <w:autoSpaceDE w:val="0"/>
        <w:autoSpaceDN w:val="0"/>
        <w:adjustRightInd w:val="0"/>
        <w:spacing w:after="0" w:line="240" w:lineRule="auto"/>
        <w:ind w:firstLine="567"/>
        <w:contextualSpacing/>
        <w:jc w:val="both"/>
        <w:rPr>
          <w:rFonts w:ascii="Times New Roman" w:hAnsi="Times New Roman" w:cs="Times New Roman"/>
          <w:bCs/>
          <w:sz w:val="24"/>
          <w:szCs w:val="24"/>
        </w:rPr>
      </w:pPr>
      <w:r w:rsidRPr="00452F6C">
        <w:rPr>
          <w:rFonts w:ascii="Times New Roman" w:hAnsi="Times New Roman" w:cs="Times New Roman"/>
          <w:bCs/>
          <w:sz w:val="24"/>
          <w:szCs w:val="24"/>
        </w:rPr>
        <w:t>• планирование — определение последовательности промежуточных целей с учётом конечного результата; составление плана и последовательности действий;</w:t>
      </w:r>
    </w:p>
    <w:p w:rsidR="006B47C9" w:rsidRPr="00452F6C" w:rsidRDefault="006B47C9" w:rsidP="00AB05EA">
      <w:pPr>
        <w:tabs>
          <w:tab w:val="left" w:pos="9180"/>
        </w:tabs>
        <w:suppressAutoHyphens/>
        <w:autoSpaceDE w:val="0"/>
        <w:autoSpaceDN w:val="0"/>
        <w:adjustRightInd w:val="0"/>
        <w:spacing w:after="0" w:line="240" w:lineRule="auto"/>
        <w:ind w:firstLine="567"/>
        <w:contextualSpacing/>
        <w:jc w:val="both"/>
        <w:rPr>
          <w:rFonts w:ascii="Times New Roman" w:hAnsi="Times New Roman" w:cs="Times New Roman"/>
          <w:bCs/>
          <w:sz w:val="24"/>
          <w:szCs w:val="24"/>
        </w:rPr>
      </w:pPr>
      <w:r w:rsidRPr="00452F6C">
        <w:rPr>
          <w:rFonts w:ascii="Times New Roman" w:hAnsi="Times New Roman" w:cs="Times New Roman"/>
          <w:bCs/>
          <w:sz w:val="24"/>
          <w:szCs w:val="24"/>
        </w:rPr>
        <w:lastRenderedPageBreak/>
        <w:t>• прогнозирование — предвосхищение результата и уровня усвоения знаний, его временны</w:t>
      </w:r>
      <w:r w:rsidRPr="00452F6C">
        <w:rPr>
          <w:rFonts w:ascii="Times New Roman" w:hAnsi="Times New Roman" w:cs="Times New Roman"/>
          <w:bCs/>
          <w:i/>
          <w:iCs/>
          <w:sz w:val="24"/>
          <w:szCs w:val="24"/>
        </w:rPr>
        <w:t xml:space="preserve"> </w:t>
      </w:r>
      <w:r w:rsidRPr="00452F6C">
        <w:rPr>
          <w:rFonts w:ascii="Times New Roman" w:hAnsi="Times New Roman" w:cs="Times New Roman"/>
          <w:bCs/>
          <w:sz w:val="24"/>
          <w:szCs w:val="24"/>
        </w:rPr>
        <w:t>характеристик;</w:t>
      </w:r>
    </w:p>
    <w:p w:rsidR="006B47C9" w:rsidRPr="00452F6C" w:rsidRDefault="006B47C9" w:rsidP="00AB05EA">
      <w:pPr>
        <w:tabs>
          <w:tab w:val="left" w:pos="9180"/>
        </w:tabs>
        <w:suppressAutoHyphens/>
        <w:autoSpaceDE w:val="0"/>
        <w:autoSpaceDN w:val="0"/>
        <w:adjustRightInd w:val="0"/>
        <w:spacing w:after="0" w:line="240" w:lineRule="auto"/>
        <w:ind w:firstLine="567"/>
        <w:contextualSpacing/>
        <w:jc w:val="both"/>
        <w:rPr>
          <w:rFonts w:ascii="Times New Roman" w:hAnsi="Times New Roman" w:cs="Times New Roman"/>
          <w:bCs/>
          <w:sz w:val="24"/>
          <w:szCs w:val="24"/>
        </w:rPr>
      </w:pPr>
      <w:r w:rsidRPr="00452F6C">
        <w:rPr>
          <w:rFonts w:ascii="Times New Roman" w:hAnsi="Times New Roman" w:cs="Times New Roman"/>
          <w:bCs/>
          <w:sz w:val="24"/>
          <w:szCs w:val="24"/>
        </w:rPr>
        <w:t>• контроль в форме сличения способа действия и его результата с заданным эталоном с целью обнаружения отклонений и отличий от эталона;</w:t>
      </w:r>
    </w:p>
    <w:p w:rsidR="006B47C9" w:rsidRPr="00452F6C" w:rsidRDefault="006B47C9" w:rsidP="00AB05EA">
      <w:pPr>
        <w:tabs>
          <w:tab w:val="left" w:pos="9180"/>
        </w:tabs>
        <w:suppressAutoHyphens/>
        <w:autoSpaceDE w:val="0"/>
        <w:autoSpaceDN w:val="0"/>
        <w:adjustRightInd w:val="0"/>
        <w:spacing w:after="0" w:line="240" w:lineRule="auto"/>
        <w:ind w:firstLine="567"/>
        <w:contextualSpacing/>
        <w:jc w:val="both"/>
        <w:rPr>
          <w:rFonts w:ascii="Times New Roman" w:hAnsi="Times New Roman" w:cs="Times New Roman"/>
          <w:bCs/>
          <w:sz w:val="24"/>
          <w:szCs w:val="24"/>
        </w:rPr>
      </w:pPr>
      <w:r w:rsidRPr="00452F6C">
        <w:rPr>
          <w:rFonts w:ascii="Times New Roman" w:hAnsi="Times New Roman" w:cs="Times New Roman"/>
          <w:bCs/>
          <w:sz w:val="24"/>
          <w:szCs w:val="24"/>
        </w:rPr>
        <w:t>• коррекция — внесение необходимых дополнений и коррективов в план и способ действия в случае расхождения эталона, реального действия и его результата с учётом оценки этого результата самим обучающимся, учителем, товарищами;</w:t>
      </w:r>
    </w:p>
    <w:p w:rsidR="006B47C9" w:rsidRPr="00452F6C" w:rsidRDefault="006B47C9" w:rsidP="00AB05EA">
      <w:pPr>
        <w:tabs>
          <w:tab w:val="left" w:pos="9180"/>
        </w:tabs>
        <w:suppressAutoHyphens/>
        <w:autoSpaceDE w:val="0"/>
        <w:autoSpaceDN w:val="0"/>
        <w:adjustRightInd w:val="0"/>
        <w:spacing w:after="0" w:line="240" w:lineRule="auto"/>
        <w:ind w:firstLine="567"/>
        <w:contextualSpacing/>
        <w:jc w:val="both"/>
        <w:rPr>
          <w:rFonts w:ascii="Times New Roman" w:hAnsi="Times New Roman" w:cs="Times New Roman"/>
          <w:bCs/>
          <w:sz w:val="24"/>
          <w:szCs w:val="24"/>
        </w:rPr>
      </w:pPr>
      <w:r w:rsidRPr="00452F6C">
        <w:rPr>
          <w:rFonts w:ascii="Times New Roman" w:hAnsi="Times New Roman" w:cs="Times New Roman"/>
          <w:bCs/>
          <w:sz w:val="24"/>
          <w:szCs w:val="24"/>
        </w:rPr>
        <w:t xml:space="preserve">• оценка — выделение и осознание </w:t>
      </w:r>
      <w:proofErr w:type="gramStart"/>
      <w:r w:rsidRPr="00452F6C">
        <w:rPr>
          <w:rFonts w:ascii="Times New Roman" w:hAnsi="Times New Roman" w:cs="Times New Roman"/>
          <w:bCs/>
          <w:sz w:val="24"/>
          <w:szCs w:val="24"/>
        </w:rPr>
        <w:t>обучающимся</w:t>
      </w:r>
      <w:proofErr w:type="gramEnd"/>
      <w:r w:rsidRPr="00452F6C">
        <w:rPr>
          <w:rFonts w:ascii="Times New Roman" w:hAnsi="Times New Roman" w:cs="Times New Roman"/>
          <w:bCs/>
          <w:sz w:val="24"/>
          <w:szCs w:val="24"/>
        </w:rPr>
        <w:t xml:space="preserve"> того, что уже усвоено и что ещё нужно усвоить, осознание качества и уровня усвоения; оценка результатов работы;</w:t>
      </w:r>
    </w:p>
    <w:p w:rsidR="006B47C9" w:rsidRPr="00452F6C" w:rsidRDefault="006B47C9" w:rsidP="00AB05EA">
      <w:pPr>
        <w:tabs>
          <w:tab w:val="left" w:pos="9180"/>
        </w:tabs>
        <w:suppressAutoHyphens/>
        <w:autoSpaceDE w:val="0"/>
        <w:autoSpaceDN w:val="0"/>
        <w:adjustRightInd w:val="0"/>
        <w:spacing w:after="0" w:line="240" w:lineRule="auto"/>
        <w:ind w:firstLine="567"/>
        <w:contextualSpacing/>
        <w:jc w:val="both"/>
        <w:rPr>
          <w:rFonts w:ascii="Times New Roman" w:hAnsi="Times New Roman" w:cs="Times New Roman"/>
          <w:bCs/>
          <w:sz w:val="24"/>
          <w:szCs w:val="24"/>
        </w:rPr>
      </w:pPr>
      <w:r w:rsidRPr="00452F6C">
        <w:rPr>
          <w:rFonts w:ascii="Times New Roman" w:hAnsi="Times New Roman" w:cs="Times New Roman"/>
          <w:bCs/>
          <w:sz w:val="24"/>
          <w:szCs w:val="24"/>
        </w:rPr>
        <w:t xml:space="preserve">• </w:t>
      </w:r>
      <w:proofErr w:type="spellStart"/>
      <w:r w:rsidRPr="00452F6C">
        <w:rPr>
          <w:rFonts w:ascii="Times New Roman" w:hAnsi="Times New Roman" w:cs="Times New Roman"/>
          <w:bCs/>
          <w:sz w:val="24"/>
          <w:szCs w:val="24"/>
        </w:rPr>
        <w:t>саморегуляция</w:t>
      </w:r>
      <w:proofErr w:type="spellEnd"/>
      <w:r w:rsidRPr="00452F6C">
        <w:rPr>
          <w:rFonts w:ascii="Times New Roman" w:hAnsi="Times New Roman" w:cs="Times New Roman"/>
          <w:bCs/>
          <w:sz w:val="24"/>
          <w:szCs w:val="24"/>
        </w:rPr>
        <w:t xml:space="preserve"> как способность к мобилизации сил и энергии, к волевому усилию (к выбору в ситуации мотивационного конфликта) и преодолению препятствий.</w:t>
      </w:r>
    </w:p>
    <w:p w:rsidR="006B47C9" w:rsidRPr="00452F6C" w:rsidRDefault="006B47C9" w:rsidP="00AB05EA">
      <w:pPr>
        <w:tabs>
          <w:tab w:val="left" w:pos="9180"/>
        </w:tabs>
        <w:suppressAutoHyphens/>
        <w:autoSpaceDE w:val="0"/>
        <w:autoSpaceDN w:val="0"/>
        <w:adjustRightInd w:val="0"/>
        <w:spacing w:after="0" w:line="240" w:lineRule="auto"/>
        <w:ind w:firstLine="567"/>
        <w:contextualSpacing/>
        <w:jc w:val="both"/>
        <w:rPr>
          <w:rFonts w:ascii="Times New Roman" w:hAnsi="Times New Roman" w:cs="Times New Roman"/>
          <w:bCs/>
          <w:sz w:val="24"/>
          <w:szCs w:val="24"/>
        </w:rPr>
      </w:pPr>
      <w:r w:rsidRPr="00452F6C">
        <w:rPr>
          <w:rFonts w:ascii="Times New Roman" w:hAnsi="Times New Roman" w:cs="Times New Roman"/>
          <w:b/>
          <w:bCs/>
          <w:iCs/>
          <w:sz w:val="24"/>
          <w:szCs w:val="24"/>
        </w:rPr>
        <w:t xml:space="preserve">Познавательные универсальные учебные действия </w:t>
      </w:r>
      <w:r w:rsidRPr="00452F6C">
        <w:rPr>
          <w:rFonts w:ascii="Times New Roman" w:hAnsi="Times New Roman" w:cs="Times New Roman"/>
          <w:bCs/>
          <w:sz w:val="24"/>
          <w:szCs w:val="24"/>
        </w:rPr>
        <w:t xml:space="preserve">включают: </w:t>
      </w:r>
      <w:proofErr w:type="spellStart"/>
      <w:r w:rsidRPr="00452F6C">
        <w:rPr>
          <w:rFonts w:ascii="Times New Roman" w:hAnsi="Times New Roman" w:cs="Times New Roman"/>
          <w:bCs/>
          <w:sz w:val="24"/>
          <w:szCs w:val="24"/>
        </w:rPr>
        <w:t>общеучебные</w:t>
      </w:r>
      <w:proofErr w:type="spellEnd"/>
      <w:r w:rsidRPr="00452F6C">
        <w:rPr>
          <w:rFonts w:ascii="Times New Roman" w:hAnsi="Times New Roman" w:cs="Times New Roman"/>
          <w:bCs/>
          <w:sz w:val="24"/>
          <w:szCs w:val="24"/>
        </w:rPr>
        <w:t>, логические учебные действия, а также постановку и решение проблемы.</w:t>
      </w:r>
    </w:p>
    <w:p w:rsidR="006B47C9" w:rsidRPr="00452F6C" w:rsidRDefault="006B47C9" w:rsidP="00AB05EA">
      <w:pPr>
        <w:tabs>
          <w:tab w:val="left" w:pos="9180"/>
        </w:tabs>
        <w:suppressAutoHyphens/>
        <w:autoSpaceDE w:val="0"/>
        <w:autoSpaceDN w:val="0"/>
        <w:adjustRightInd w:val="0"/>
        <w:spacing w:after="0" w:line="240" w:lineRule="auto"/>
        <w:ind w:firstLine="567"/>
        <w:contextualSpacing/>
        <w:jc w:val="both"/>
        <w:rPr>
          <w:rFonts w:ascii="Times New Roman" w:hAnsi="Times New Roman" w:cs="Times New Roman"/>
          <w:b/>
          <w:bCs/>
          <w:sz w:val="24"/>
          <w:szCs w:val="24"/>
        </w:rPr>
      </w:pPr>
      <w:proofErr w:type="spellStart"/>
      <w:r w:rsidRPr="00452F6C">
        <w:rPr>
          <w:rFonts w:ascii="Times New Roman" w:hAnsi="Times New Roman" w:cs="Times New Roman"/>
          <w:b/>
          <w:bCs/>
          <w:i/>
          <w:iCs/>
          <w:sz w:val="24"/>
          <w:szCs w:val="24"/>
        </w:rPr>
        <w:t>Общеучебные</w:t>
      </w:r>
      <w:proofErr w:type="spellEnd"/>
      <w:r w:rsidRPr="00452F6C">
        <w:rPr>
          <w:rFonts w:ascii="Times New Roman" w:hAnsi="Times New Roman" w:cs="Times New Roman"/>
          <w:b/>
          <w:bCs/>
          <w:i/>
          <w:iCs/>
          <w:sz w:val="24"/>
          <w:szCs w:val="24"/>
        </w:rPr>
        <w:t xml:space="preserve"> универсальные действия</w:t>
      </w:r>
      <w:r w:rsidRPr="00452F6C">
        <w:rPr>
          <w:rFonts w:ascii="Times New Roman" w:hAnsi="Times New Roman" w:cs="Times New Roman"/>
          <w:b/>
          <w:bCs/>
          <w:sz w:val="24"/>
          <w:szCs w:val="24"/>
        </w:rPr>
        <w:t>:</w:t>
      </w:r>
    </w:p>
    <w:p w:rsidR="006B47C9" w:rsidRPr="00452F6C" w:rsidRDefault="006B47C9" w:rsidP="00AB05EA">
      <w:pPr>
        <w:tabs>
          <w:tab w:val="left" w:pos="9180"/>
        </w:tabs>
        <w:suppressAutoHyphens/>
        <w:autoSpaceDE w:val="0"/>
        <w:autoSpaceDN w:val="0"/>
        <w:adjustRightInd w:val="0"/>
        <w:spacing w:after="0" w:line="240" w:lineRule="auto"/>
        <w:ind w:firstLine="567"/>
        <w:contextualSpacing/>
        <w:jc w:val="both"/>
        <w:rPr>
          <w:rFonts w:ascii="Times New Roman" w:hAnsi="Times New Roman" w:cs="Times New Roman"/>
          <w:bCs/>
          <w:sz w:val="24"/>
          <w:szCs w:val="24"/>
        </w:rPr>
      </w:pPr>
      <w:r w:rsidRPr="00452F6C">
        <w:rPr>
          <w:rFonts w:ascii="Times New Roman" w:hAnsi="Times New Roman" w:cs="Times New Roman"/>
          <w:bCs/>
          <w:sz w:val="24"/>
          <w:szCs w:val="24"/>
        </w:rPr>
        <w:t>• самостоятельное выделение и формулирование познавательной цели;</w:t>
      </w:r>
    </w:p>
    <w:p w:rsidR="006B47C9" w:rsidRPr="00452F6C" w:rsidRDefault="006B47C9" w:rsidP="00AB05EA">
      <w:pPr>
        <w:tabs>
          <w:tab w:val="left" w:pos="9180"/>
        </w:tabs>
        <w:suppressAutoHyphens/>
        <w:autoSpaceDE w:val="0"/>
        <w:autoSpaceDN w:val="0"/>
        <w:adjustRightInd w:val="0"/>
        <w:spacing w:after="0" w:line="240" w:lineRule="auto"/>
        <w:ind w:firstLine="567"/>
        <w:contextualSpacing/>
        <w:jc w:val="both"/>
        <w:rPr>
          <w:rFonts w:ascii="Times New Roman" w:hAnsi="Times New Roman" w:cs="Times New Roman"/>
          <w:bCs/>
          <w:sz w:val="24"/>
          <w:szCs w:val="24"/>
        </w:rPr>
      </w:pPr>
      <w:r w:rsidRPr="00452F6C">
        <w:rPr>
          <w:rFonts w:ascii="Times New Roman" w:hAnsi="Times New Roman" w:cs="Times New Roman"/>
          <w:bCs/>
          <w:sz w:val="24"/>
          <w:szCs w:val="24"/>
        </w:rPr>
        <w:t>• поиск и выделение необходимой информации, в том числе решение рабочих задач с использованием общедоступных в начальной школе инструментов ИКТ и источников информации;</w:t>
      </w:r>
    </w:p>
    <w:p w:rsidR="006B47C9" w:rsidRPr="00452F6C" w:rsidRDefault="006B47C9" w:rsidP="00AB05EA">
      <w:pPr>
        <w:tabs>
          <w:tab w:val="left" w:pos="9180"/>
        </w:tabs>
        <w:suppressAutoHyphens/>
        <w:autoSpaceDE w:val="0"/>
        <w:autoSpaceDN w:val="0"/>
        <w:adjustRightInd w:val="0"/>
        <w:spacing w:after="0" w:line="240" w:lineRule="auto"/>
        <w:ind w:firstLine="567"/>
        <w:contextualSpacing/>
        <w:jc w:val="both"/>
        <w:rPr>
          <w:rFonts w:ascii="Times New Roman" w:hAnsi="Times New Roman" w:cs="Times New Roman"/>
          <w:bCs/>
          <w:sz w:val="24"/>
          <w:szCs w:val="24"/>
        </w:rPr>
      </w:pPr>
      <w:r w:rsidRPr="00452F6C">
        <w:rPr>
          <w:rFonts w:ascii="Times New Roman" w:hAnsi="Times New Roman" w:cs="Times New Roman"/>
          <w:bCs/>
          <w:sz w:val="24"/>
          <w:szCs w:val="24"/>
        </w:rPr>
        <w:t>• структурирование знаний;</w:t>
      </w:r>
    </w:p>
    <w:p w:rsidR="006B47C9" w:rsidRPr="00452F6C" w:rsidRDefault="006B47C9" w:rsidP="00AB05EA">
      <w:pPr>
        <w:tabs>
          <w:tab w:val="left" w:pos="9180"/>
        </w:tabs>
        <w:suppressAutoHyphens/>
        <w:autoSpaceDE w:val="0"/>
        <w:autoSpaceDN w:val="0"/>
        <w:adjustRightInd w:val="0"/>
        <w:spacing w:after="0" w:line="240" w:lineRule="auto"/>
        <w:ind w:firstLine="567"/>
        <w:contextualSpacing/>
        <w:jc w:val="both"/>
        <w:rPr>
          <w:rFonts w:ascii="Times New Roman" w:hAnsi="Times New Roman" w:cs="Times New Roman"/>
          <w:bCs/>
          <w:sz w:val="24"/>
          <w:szCs w:val="24"/>
        </w:rPr>
      </w:pPr>
      <w:r w:rsidRPr="00452F6C">
        <w:rPr>
          <w:rFonts w:ascii="Times New Roman" w:hAnsi="Times New Roman" w:cs="Times New Roman"/>
          <w:bCs/>
          <w:sz w:val="24"/>
          <w:szCs w:val="24"/>
        </w:rPr>
        <w:t>• осознанное и произвольное построение речевого высказывания в устной и письменной форме;</w:t>
      </w:r>
    </w:p>
    <w:p w:rsidR="006B47C9" w:rsidRPr="00452F6C" w:rsidRDefault="006B47C9" w:rsidP="00AB05EA">
      <w:pPr>
        <w:tabs>
          <w:tab w:val="left" w:pos="9180"/>
        </w:tabs>
        <w:suppressAutoHyphens/>
        <w:autoSpaceDE w:val="0"/>
        <w:autoSpaceDN w:val="0"/>
        <w:adjustRightInd w:val="0"/>
        <w:spacing w:after="0" w:line="240" w:lineRule="auto"/>
        <w:ind w:firstLine="567"/>
        <w:contextualSpacing/>
        <w:jc w:val="both"/>
        <w:rPr>
          <w:rFonts w:ascii="Times New Roman" w:hAnsi="Times New Roman" w:cs="Times New Roman"/>
          <w:bCs/>
          <w:sz w:val="24"/>
          <w:szCs w:val="24"/>
        </w:rPr>
      </w:pPr>
      <w:r w:rsidRPr="00452F6C">
        <w:rPr>
          <w:rFonts w:ascii="Times New Roman" w:hAnsi="Times New Roman" w:cs="Times New Roman"/>
          <w:bCs/>
          <w:sz w:val="24"/>
          <w:szCs w:val="24"/>
        </w:rPr>
        <w:t xml:space="preserve">• выбор наиболее эффективных способов решения задач </w:t>
      </w:r>
      <w:proofErr w:type="gramStart"/>
      <w:r w:rsidRPr="00452F6C">
        <w:rPr>
          <w:rFonts w:ascii="Times New Roman" w:hAnsi="Times New Roman" w:cs="Times New Roman"/>
          <w:bCs/>
          <w:sz w:val="24"/>
          <w:szCs w:val="24"/>
        </w:rPr>
        <w:t>в</w:t>
      </w:r>
      <w:proofErr w:type="gramEnd"/>
    </w:p>
    <w:p w:rsidR="006B47C9" w:rsidRPr="00452F6C" w:rsidRDefault="006B47C9" w:rsidP="00AB05EA">
      <w:pPr>
        <w:tabs>
          <w:tab w:val="left" w:pos="9180"/>
        </w:tabs>
        <w:suppressAutoHyphens/>
        <w:autoSpaceDE w:val="0"/>
        <w:autoSpaceDN w:val="0"/>
        <w:adjustRightInd w:val="0"/>
        <w:spacing w:after="0" w:line="240" w:lineRule="auto"/>
        <w:ind w:firstLine="567"/>
        <w:contextualSpacing/>
        <w:jc w:val="both"/>
        <w:rPr>
          <w:rFonts w:ascii="Times New Roman" w:hAnsi="Times New Roman" w:cs="Times New Roman"/>
          <w:bCs/>
          <w:sz w:val="24"/>
          <w:szCs w:val="24"/>
        </w:rPr>
      </w:pPr>
      <w:r w:rsidRPr="00452F6C">
        <w:rPr>
          <w:rFonts w:ascii="Times New Roman" w:hAnsi="Times New Roman" w:cs="Times New Roman"/>
          <w:bCs/>
          <w:sz w:val="24"/>
          <w:szCs w:val="24"/>
        </w:rPr>
        <w:t>зависимости от конкретных условий;</w:t>
      </w:r>
    </w:p>
    <w:p w:rsidR="006B47C9" w:rsidRPr="00452F6C" w:rsidRDefault="006B47C9" w:rsidP="00AB05EA">
      <w:pPr>
        <w:tabs>
          <w:tab w:val="left" w:pos="9180"/>
        </w:tabs>
        <w:suppressAutoHyphens/>
        <w:autoSpaceDE w:val="0"/>
        <w:autoSpaceDN w:val="0"/>
        <w:adjustRightInd w:val="0"/>
        <w:spacing w:after="0" w:line="240" w:lineRule="auto"/>
        <w:ind w:firstLine="567"/>
        <w:contextualSpacing/>
        <w:jc w:val="both"/>
        <w:rPr>
          <w:rFonts w:ascii="Times New Roman" w:hAnsi="Times New Roman" w:cs="Times New Roman"/>
          <w:bCs/>
          <w:sz w:val="24"/>
          <w:szCs w:val="24"/>
        </w:rPr>
      </w:pPr>
      <w:r w:rsidRPr="00452F6C">
        <w:rPr>
          <w:rFonts w:ascii="Times New Roman" w:hAnsi="Times New Roman" w:cs="Times New Roman"/>
          <w:bCs/>
          <w:sz w:val="24"/>
          <w:szCs w:val="24"/>
        </w:rPr>
        <w:t>• рефлексия способов и условий действия, контроль и оценка процесса и результатов деятельности;</w:t>
      </w:r>
    </w:p>
    <w:p w:rsidR="006B47C9" w:rsidRPr="00452F6C" w:rsidRDefault="006B47C9" w:rsidP="00AB05EA">
      <w:pPr>
        <w:tabs>
          <w:tab w:val="left" w:pos="9180"/>
        </w:tabs>
        <w:suppressAutoHyphens/>
        <w:autoSpaceDE w:val="0"/>
        <w:autoSpaceDN w:val="0"/>
        <w:adjustRightInd w:val="0"/>
        <w:spacing w:after="0" w:line="240" w:lineRule="auto"/>
        <w:ind w:firstLine="567"/>
        <w:contextualSpacing/>
        <w:jc w:val="both"/>
        <w:rPr>
          <w:rFonts w:ascii="Times New Roman" w:hAnsi="Times New Roman" w:cs="Times New Roman"/>
          <w:bCs/>
          <w:sz w:val="24"/>
          <w:szCs w:val="24"/>
        </w:rPr>
      </w:pPr>
      <w:r w:rsidRPr="00452F6C">
        <w:rPr>
          <w:rFonts w:ascii="Times New Roman" w:hAnsi="Times New Roman" w:cs="Times New Roman"/>
          <w:bCs/>
          <w:sz w:val="24"/>
          <w:szCs w:val="24"/>
        </w:rPr>
        <w:t>• смысловое чтение как осмысление цели чтения и выбор вида чтения в зависимости от цели; извлечение необходимой информации из прослушанных текстов различных жанров;</w:t>
      </w:r>
    </w:p>
    <w:p w:rsidR="006B47C9" w:rsidRPr="00452F6C" w:rsidRDefault="006B47C9" w:rsidP="00AB05EA">
      <w:pPr>
        <w:tabs>
          <w:tab w:val="left" w:pos="9180"/>
        </w:tabs>
        <w:suppressAutoHyphens/>
        <w:autoSpaceDE w:val="0"/>
        <w:autoSpaceDN w:val="0"/>
        <w:adjustRightInd w:val="0"/>
        <w:spacing w:after="0" w:line="240" w:lineRule="auto"/>
        <w:ind w:firstLine="567"/>
        <w:contextualSpacing/>
        <w:jc w:val="both"/>
        <w:rPr>
          <w:rFonts w:ascii="Times New Roman" w:hAnsi="Times New Roman" w:cs="Times New Roman"/>
          <w:bCs/>
          <w:sz w:val="24"/>
          <w:szCs w:val="24"/>
        </w:rPr>
      </w:pPr>
      <w:r w:rsidRPr="00452F6C">
        <w:rPr>
          <w:rFonts w:ascii="Times New Roman" w:hAnsi="Times New Roman" w:cs="Times New Roman"/>
          <w:bCs/>
          <w:sz w:val="24"/>
          <w:szCs w:val="24"/>
        </w:rPr>
        <w:t xml:space="preserve">определение основной и второстепенной информации; свободная ориентация и восприятие текстов </w:t>
      </w:r>
      <w:proofErr w:type="gramStart"/>
      <w:r w:rsidRPr="00452F6C">
        <w:rPr>
          <w:rFonts w:ascii="Times New Roman" w:hAnsi="Times New Roman" w:cs="Times New Roman"/>
          <w:bCs/>
          <w:sz w:val="24"/>
          <w:szCs w:val="24"/>
        </w:rPr>
        <w:t>художественного</w:t>
      </w:r>
      <w:proofErr w:type="gramEnd"/>
      <w:r w:rsidRPr="00452F6C">
        <w:rPr>
          <w:rFonts w:ascii="Times New Roman" w:hAnsi="Times New Roman" w:cs="Times New Roman"/>
          <w:bCs/>
          <w:sz w:val="24"/>
          <w:szCs w:val="24"/>
        </w:rPr>
        <w:t>,</w:t>
      </w:r>
    </w:p>
    <w:p w:rsidR="006B47C9" w:rsidRPr="00452F6C" w:rsidRDefault="006B47C9" w:rsidP="00AB05EA">
      <w:pPr>
        <w:tabs>
          <w:tab w:val="left" w:pos="9180"/>
        </w:tabs>
        <w:suppressAutoHyphens/>
        <w:autoSpaceDE w:val="0"/>
        <w:autoSpaceDN w:val="0"/>
        <w:adjustRightInd w:val="0"/>
        <w:spacing w:after="0" w:line="240" w:lineRule="auto"/>
        <w:ind w:firstLine="567"/>
        <w:contextualSpacing/>
        <w:jc w:val="both"/>
        <w:rPr>
          <w:rFonts w:ascii="Times New Roman" w:hAnsi="Times New Roman" w:cs="Times New Roman"/>
          <w:bCs/>
          <w:sz w:val="24"/>
          <w:szCs w:val="24"/>
        </w:rPr>
      </w:pPr>
      <w:r w:rsidRPr="00452F6C">
        <w:rPr>
          <w:rFonts w:ascii="Times New Roman" w:hAnsi="Times New Roman" w:cs="Times New Roman"/>
          <w:bCs/>
          <w:sz w:val="24"/>
          <w:szCs w:val="24"/>
        </w:rPr>
        <w:t>научного, публицистического и официально-делового стилей; понимание и адекватная оценка языка средств массовой информации;</w:t>
      </w:r>
    </w:p>
    <w:p w:rsidR="006B47C9" w:rsidRPr="00452F6C" w:rsidRDefault="006B47C9" w:rsidP="00AB05EA">
      <w:pPr>
        <w:tabs>
          <w:tab w:val="left" w:pos="9180"/>
        </w:tabs>
        <w:suppressAutoHyphens/>
        <w:autoSpaceDE w:val="0"/>
        <w:autoSpaceDN w:val="0"/>
        <w:adjustRightInd w:val="0"/>
        <w:spacing w:after="0" w:line="240" w:lineRule="auto"/>
        <w:ind w:firstLine="567"/>
        <w:contextualSpacing/>
        <w:jc w:val="both"/>
        <w:rPr>
          <w:rFonts w:ascii="Times New Roman" w:hAnsi="Times New Roman" w:cs="Times New Roman"/>
          <w:bCs/>
          <w:sz w:val="24"/>
          <w:szCs w:val="24"/>
        </w:rPr>
      </w:pPr>
      <w:r w:rsidRPr="00452F6C">
        <w:rPr>
          <w:rFonts w:ascii="Times New Roman" w:hAnsi="Times New Roman" w:cs="Times New Roman"/>
          <w:bCs/>
          <w:sz w:val="24"/>
          <w:szCs w:val="24"/>
        </w:rPr>
        <w:t>• постановка и формулирование проблемы, самостоятельное создание алгоритмов деятельности при решении проблем творческого и поискового характера.</w:t>
      </w:r>
    </w:p>
    <w:p w:rsidR="006B47C9" w:rsidRPr="00452F6C" w:rsidRDefault="006B47C9" w:rsidP="00AB05EA">
      <w:pPr>
        <w:tabs>
          <w:tab w:val="left" w:pos="9180"/>
        </w:tabs>
        <w:suppressAutoHyphens/>
        <w:autoSpaceDE w:val="0"/>
        <w:autoSpaceDN w:val="0"/>
        <w:adjustRightInd w:val="0"/>
        <w:spacing w:after="0" w:line="240" w:lineRule="auto"/>
        <w:ind w:firstLine="567"/>
        <w:contextualSpacing/>
        <w:jc w:val="both"/>
        <w:rPr>
          <w:rFonts w:ascii="Times New Roman" w:hAnsi="Times New Roman" w:cs="Times New Roman"/>
          <w:b/>
          <w:bCs/>
          <w:sz w:val="24"/>
          <w:szCs w:val="24"/>
        </w:rPr>
      </w:pPr>
      <w:r w:rsidRPr="00452F6C">
        <w:rPr>
          <w:rFonts w:ascii="Times New Roman" w:hAnsi="Times New Roman" w:cs="Times New Roman"/>
          <w:bCs/>
          <w:sz w:val="24"/>
          <w:szCs w:val="24"/>
        </w:rPr>
        <w:t xml:space="preserve">Особую группу </w:t>
      </w:r>
      <w:proofErr w:type="spellStart"/>
      <w:r w:rsidRPr="00452F6C">
        <w:rPr>
          <w:rFonts w:ascii="Times New Roman" w:hAnsi="Times New Roman" w:cs="Times New Roman"/>
          <w:bCs/>
          <w:sz w:val="24"/>
          <w:szCs w:val="24"/>
        </w:rPr>
        <w:t>общеучебных</w:t>
      </w:r>
      <w:proofErr w:type="spellEnd"/>
      <w:r w:rsidRPr="00452F6C">
        <w:rPr>
          <w:rFonts w:ascii="Times New Roman" w:hAnsi="Times New Roman" w:cs="Times New Roman"/>
          <w:bCs/>
          <w:sz w:val="24"/>
          <w:szCs w:val="24"/>
        </w:rPr>
        <w:t xml:space="preserve"> универсальных действий составляют </w:t>
      </w:r>
      <w:r w:rsidRPr="00452F6C">
        <w:rPr>
          <w:rFonts w:ascii="Times New Roman" w:hAnsi="Times New Roman" w:cs="Times New Roman"/>
          <w:b/>
          <w:bCs/>
          <w:i/>
          <w:iCs/>
          <w:sz w:val="24"/>
          <w:szCs w:val="24"/>
        </w:rPr>
        <w:t>знаково-символические действия</w:t>
      </w:r>
      <w:r w:rsidRPr="00452F6C">
        <w:rPr>
          <w:rFonts w:ascii="Times New Roman" w:hAnsi="Times New Roman" w:cs="Times New Roman"/>
          <w:b/>
          <w:bCs/>
          <w:sz w:val="24"/>
          <w:szCs w:val="24"/>
        </w:rPr>
        <w:t>:</w:t>
      </w:r>
    </w:p>
    <w:p w:rsidR="006B47C9" w:rsidRPr="00452F6C" w:rsidRDefault="006B47C9" w:rsidP="00AB05EA">
      <w:pPr>
        <w:tabs>
          <w:tab w:val="left" w:pos="9180"/>
        </w:tabs>
        <w:suppressAutoHyphens/>
        <w:autoSpaceDE w:val="0"/>
        <w:autoSpaceDN w:val="0"/>
        <w:adjustRightInd w:val="0"/>
        <w:spacing w:after="0" w:line="240" w:lineRule="auto"/>
        <w:ind w:firstLine="567"/>
        <w:contextualSpacing/>
        <w:jc w:val="both"/>
        <w:rPr>
          <w:rFonts w:ascii="Times New Roman" w:hAnsi="Times New Roman" w:cs="Times New Roman"/>
          <w:bCs/>
          <w:sz w:val="24"/>
          <w:szCs w:val="24"/>
        </w:rPr>
      </w:pPr>
      <w:proofErr w:type="gramStart"/>
      <w:r w:rsidRPr="00452F6C">
        <w:rPr>
          <w:rFonts w:ascii="Times New Roman" w:hAnsi="Times New Roman" w:cs="Times New Roman"/>
          <w:bCs/>
          <w:sz w:val="24"/>
          <w:szCs w:val="24"/>
        </w:rPr>
        <w:t>• моделирование — преобразование объекта из чувственной формы в модель, где выделены существенные характеристики объекта (пространственно-графическая или знаково-символическая);</w:t>
      </w:r>
      <w:proofErr w:type="gramEnd"/>
    </w:p>
    <w:p w:rsidR="006B47C9" w:rsidRPr="00452F6C" w:rsidRDefault="006B47C9" w:rsidP="00AB05EA">
      <w:pPr>
        <w:tabs>
          <w:tab w:val="left" w:pos="9180"/>
        </w:tabs>
        <w:suppressAutoHyphens/>
        <w:autoSpaceDE w:val="0"/>
        <w:autoSpaceDN w:val="0"/>
        <w:adjustRightInd w:val="0"/>
        <w:spacing w:after="0" w:line="240" w:lineRule="auto"/>
        <w:ind w:firstLine="567"/>
        <w:contextualSpacing/>
        <w:jc w:val="both"/>
        <w:rPr>
          <w:rFonts w:ascii="Times New Roman" w:hAnsi="Times New Roman" w:cs="Times New Roman"/>
          <w:bCs/>
          <w:sz w:val="24"/>
          <w:szCs w:val="24"/>
        </w:rPr>
      </w:pPr>
      <w:r w:rsidRPr="00452F6C">
        <w:rPr>
          <w:rFonts w:ascii="Times New Roman" w:hAnsi="Times New Roman" w:cs="Times New Roman"/>
          <w:bCs/>
          <w:sz w:val="24"/>
          <w:szCs w:val="24"/>
        </w:rPr>
        <w:t>• преобразование модели с целью выявления общих законов, определяющих данную предметную область.</w:t>
      </w:r>
    </w:p>
    <w:p w:rsidR="006B47C9" w:rsidRPr="00452F6C" w:rsidRDefault="006B47C9" w:rsidP="00AB05EA">
      <w:pPr>
        <w:tabs>
          <w:tab w:val="left" w:pos="9180"/>
        </w:tabs>
        <w:suppressAutoHyphens/>
        <w:autoSpaceDE w:val="0"/>
        <w:autoSpaceDN w:val="0"/>
        <w:adjustRightInd w:val="0"/>
        <w:spacing w:after="0" w:line="240" w:lineRule="auto"/>
        <w:contextualSpacing/>
        <w:jc w:val="both"/>
        <w:rPr>
          <w:rFonts w:ascii="Times New Roman" w:hAnsi="Times New Roman" w:cs="Times New Roman"/>
          <w:bCs/>
          <w:sz w:val="24"/>
          <w:szCs w:val="24"/>
        </w:rPr>
      </w:pPr>
      <w:r w:rsidRPr="00452F6C">
        <w:rPr>
          <w:rFonts w:ascii="Times New Roman" w:hAnsi="Times New Roman" w:cs="Times New Roman"/>
          <w:b/>
          <w:bCs/>
          <w:i/>
          <w:iCs/>
          <w:sz w:val="24"/>
          <w:szCs w:val="24"/>
        </w:rPr>
        <w:t>Логические универсальные действия</w:t>
      </w:r>
      <w:r w:rsidRPr="00452F6C">
        <w:rPr>
          <w:rFonts w:ascii="Times New Roman" w:hAnsi="Times New Roman" w:cs="Times New Roman"/>
          <w:bCs/>
          <w:sz w:val="24"/>
          <w:szCs w:val="24"/>
        </w:rPr>
        <w:t>:</w:t>
      </w:r>
    </w:p>
    <w:p w:rsidR="006B47C9" w:rsidRPr="00452F6C" w:rsidRDefault="006B47C9" w:rsidP="00AB05EA">
      <w:pPr>
        <w:tabs>
          <w:tab w:val="left" w:pos="9180"/>
        </w:tabs>
        <w:suppressAutoHyphens/>
        <w:autoSpaceDE w:val="0"/>
        <w:autoSpaceDN w:val="0"/>
        <w:adjustRightInd w:val="0"/>
        <w:spacing w:after="0" w:line="240" w:lineRule="auto"/>
        <w:ind w:firstLine="567"/>
        <w:contextualSpacing/>
        <w:jc w:val="both"/>
        <w:rPr>
          <w:rFonts w:ascii="Times New Roman" w:hAnsi="Times New Roman" w:cs="Times New Roman"/>
          <w:bCs/>
          <w:sz w:val="24"/>
          <w:szCs w:val="24"/>
        </w:rPr>
      </w:pPr>
      <w:r w:rsidRPr="00452F6C">
        <w:rPr>
          <w:rFonts w:ascii="Times New Roman" w:hAnsi="Times New Roman" w:cs="Times New Roman"/>
          <w:bCs/>
          <w:sz w:val="24"/>
          <w:szCs w:val="24"/>
        </w:rPr>
        <w:t>• анализ объектов с целью выделения признаков (существенных, несущественных);</w:t>
      </w:r>
    </w:p>
    <w:p w:rsidR="006B47C9" w:rsidRPr="00452F6C" w:rsidRDefault="006B47C9" w:rsidP="00AB05EA">
      <w:pPr>
        <w:tabs>
          <w:tab w:val="left" w:pos="9180"/>
        </w:tabs>
        <w:suppressAutoHyphens/>
        <w:autoSpaceDE w:val="0"/>
        <w:autoSpaceDN w:val="0"/>
        <w:adjustRightInd w:val="0"/>
        <w:spacing w:after="0" w:line="240" w:lineRule="auto"/>
        <w:ind w:firstLine="567"/>
        <w:contextualSpacing/>
        <w:jc w:val="both"/>
        <w:rPr>
          <w:rFonts w:ascii="Times New Roman" w:hAnsi="Times New Roman" w:cs="Times New Roman"/>
          <w:bCs/>
          <w:sz w:val="24"/>
          <w:szCs w:val="24"/>
        </w:rPr>
      </w:pPr>
      <w:r w:rsidRPr="00452F6C">
        <w:rPr>
          <w:rFonts w:ascii="Times New Roman" w:hAnsi="Times New Roman" w:cs="Times New Roman"/>
          <w:bCs/>
          <w:sz w:val="24"/>
          <w:szCs w:val="24"/>
        </w:rPr>
        <w:t>• синтез — составление целого из частей, в том числе самостоятельное достраивание с восполнением недостающих компонентов;</w:t>
      </w:r>
    </w:p>
    <w:p w:rsidR="006B47C9" w:rsidRPr="00452F6C" w:rsidRDefault="006B47C9" w:rsidP="00AB05EA">
      <w:pPr>
        <w:tabs>
          <w:tab w:val="left" w:pos="9180"/>
        </w:tabs>
        <w:suppressAutoHyphens/>
        <w:autoSpaceDE w:val="0"/>
        <w:autoSpaceDN w:val="0"/>
        <w:adjustRightInd w:val="0"/>
        <w:spacing w:after="0" w:line="240" w:lineRule="auto"/>
        <w:ind w:firstLine="567"/>
        <w:contextualSpacing/>
        <w:jc w:val="both"/>
        <w:rPr>
          <w:rFonts w:ascii="Times New Roman" w:hAnsi="Times New Roman" w:cs="Times New Roman"/>
          <w:bCs/>
          <w:sz w:val="24"/>
          <w:szCs w:val="24"/>
        </w:rPr>
      </w:pPr>
      <w:r w:rsidRPr="00452F6C">
        <w:rPr>
          <w:rFonts w:ascii="Times New Roman" w:hAnsi="Times New Roman" w:cs="Times New Roman"/>
          <w:bCs/>
          <w:sz w:val="24"/>
          <w:szCs w:val="24"/>
        </w:rPr>
        <w:t xml:space="preserve">• выбор оснований и критериев для сравнения, </w:t>
      </w:r>
      <w:proofErr w:type="spellStart"/>
      <w:r w:rsidRPr="00452F6C">
        <w:rPr>
          <w:rFonts w:ascii="Times New Roman" w:hAnsi="Times New Roman" w:cs="Times New Roman"/>
          <w:bCs/>
          <w:sz w:val="24"/>
          <w:szCs w:val="24"/>
        </w:rPr>
        <w:t>сериации</w:t>
      </w:r>
      <w:proofErr w:type="spellEnd"/>
      <w:r w:rsidRPr="00452F6C">
        <w:rPr>
          <w:rFonts w:ascii="Times New Roman" w:hAnsi="Times New Roman" w:cs="Times New Roman"/>
          <w:bCs/>
          <w:sz w:val="24"/>
          <w:szCs w:val="24"/>
        </w:rPr>
        <w:t>, классификации объектов;</w:t>
      </w:r>
    </w:p>
    <w:p w:rsidR="006B47C9" w:rsidRPr="00452F6C" w:rsidRDefault="006B47C9" w:rsidP="00AB05EA">
      <w:pPr>
        <w:tabs>
          <w:tab w:val="left" w:pos="9180"/>
        </w:tabs>
        <w:suppressAutoHyphens/>
        <w:autoSpaceDE w:val="0"/>
        <w:autoSpaceDN w:val="0"/>
        <w:adjustRightInd w:val="0"/>
        <w:spacing w:after="0" w:line="240" w:lineRule="auto"/>
        <w:ind w:firstLine="567"/>
        <w:contextualSpacing/>
        <w:jc w:val="both"/>
        <w:rPr>
          <w:rFonts w:ascii="Times New Roman" w:hAnsi="Times New Roman" w:cs="Times New Roman"/>
          <w:bCs/>
          <w:sz w:val="24"/>
          <w:szCs w:val="24"/>
        </w:rPr>
      </w:pPr>
      <w:r w:rsidRPr="00452F6C">
        <w:rPr>
          <w:rFonts w:ascii="Times New Roman" w:hAnsi="Times New Roman" w:cs="Times New Roman"/>
          <w:bCs/>
          <w:sz w:val="24"/>
          <w:szCs w:val="24"/>
        </w:rPr>
        <w:t xml:space="preserve">• подведение под понятие, выведение следствий; </w:t>
      </w:r>
    </w:p>
    <w:p w:rsidR="006B47C9" w:rsidRPr="00452F6C" w:rsidRDefault="006B47C9" w:rsidP="00AB05EA">
      <w:pPr>
        <w:tabs>
          <w:tab w:val="left" w:pos="9180"/>
        </w:tabs>
        <w:suppressAutoHyphens/>
        <w:autoSpaceDE w:val="0"/>
        <w:autoSpaceDN w:val="0"/>
        <w:adjustRightInd w:val="0"/>
        <w:spacing w:after="0" w:line="240" w:lineRule="auto"/>
        <w:ind w:firstLine="567"/>
        <w:contextualSpacing/>
        <w:jc w:val="both"/>
        <w:rPr>
          <w:rFonts w:ascii="Times New Roman" w:hAnsi="Times New Roman" w:cs="Times New Roman"/>
          <w:bCs/>
          <w:sz w:val="24"/>
          <w:szCs w:val="24"/>
        </w:rPr>
      </w:pPr>
      <w:r w:rsidRPr="00452F6C">
        <w:rPr>
          <w:rFonts w:ascii="Times New Roman" w:hAnsi="Times New Roman" w:cs="Times New Roman"/>
          <w:bCs/>
          <w:sz w:val="24"/>
          <w:szCs w:val="24"/>
        </w:rPr>
        <w:t>• установление причинно-следственных связей, представление цепочек объектов и явлений;</w:t>
      </w:r>
    </w:p>
    <w:p w:rsidR="006B47C9" w:rsidRPr="00452F6C" w:rsidRDefault="006B47C9" w:rsidP="00AB05EA">
      <w:pPr>
        <w:tabs>
          <w:tab w:val="left" w:pos="9180"/>
        </w:tabs>
        <w:suppressAutoHyphens/>
        <w:autoSpaceDE w:val="0"/>
        <w:autoSpaceDN w:val="0"/>
        <w:adjustRightInd w:val="0"/>
        <w:spacing w:after="0" w:line="240" w:lineRule="auto"/>
        <w:ind w:firstLine="567"/>
        <w:contextualSpacing/>
        <w:jc w:val="both"/>
        <w:rPr>
          <w:rFonts w:ascii="Times New Roman" w:hAnsi="Times New Roman" w:cs="Times New Roman"/>
          <w:bCs/>
          <w:sz w:val="24"/>
          <w:szCs w:val="24"/>
        </w:rPr>
      </w:pPr>
      <w:r w:rsidRPr="00452F6C">
        <w:rPr>
          <w:rFonts w:ascii="Times New Roman" w:hAnsi="Times New Roman" w:cs="Times New Roman"/>
          <w:bCs/>
          <w:sz w:val="24"/>
          <w:szCs w:val="24"/>
        </w:rPr>
        <w:t>• построение логической цепочки рассуждений, анализ истинности утверждений;</w:t>
      </w:r>
    </w:p>
    <w:p w:rsidR="006B47C9" w:rsidRPr="00452F6C" w:rsidRDefault="006B47C9" w:rsidP="00AB05EA">
      <w:pPr>
        <w:tabs>
          <w:tab w:val="left" w:pos="9180"/>
        </w:tabs>
        <w:suppressAutoHyphens/>
        <w:autoSpaceDE w:val="0"/>
        <w:autoSpaceDN w:val="0"/>
        <w:adjustRightInd w:val="0"/>
        <w:spacing w:after="0" w:line="240" w:lineRule="auto"/>
        <w:ind w:firstLine="567"/>
        <w:contextualSpacing/>
        <w:jc w:val="both"/>
        <w:rPr>
          <w:rFonts w:ascii="Times New Roman" w:hAnsi="Times New Roman" w:cs="Times New Roman"/>
          <w:bCs/>
          <w:sz w:val="24"/>
          <w:szCs w:val="24"/>
        </w:rPr>
      </w:pPr>
      <w:r w:rsidRPr="00452F6C">
        <w:rPr>
          <w:rFonts w:ascii="Times New Roman" w:hAnsi="Times New Roman" w:cs="Times New Roman"/>
          <w:bCs/>
          <w:sz w:val="24"/>
          <w:szCs w:val="24"/>
        </w:rPr>
        <w:t>• доказательство;</w:t>
      </w:r>
    </w:p>
    <w:p w:rsidR="006B47C9" w:rsidRPr="00452F6C" w:rsidRDefault="006B47C9" w:rsidP="00AB05EA">
      <w:pPr>
        <w:tabs>
          <w:tab w:val="left" w:pos="9180"/>
        </w:tabs>
        <w:suppressAutoHyphens/>
        <w:autoSpaceDE w:val="0"/>
        <w:autoSpaceDN w:val="0"/>
        <w:adjustRightInd w:val="0"/>
        <w:spacing w:after="0" w:line="240" w:lineRule="auto"/>
        <w:ind w:firstLine="567"/>
        <w:contextualSpacing/>
        <w:jc w:val="both"/>
        <w:rPr>
          <w:rFonts w:ascii="Times New Roman" w:hAnsi="Times New Roman" w:cs="Times New Roman"/>
          <w:bCs/>
          <w:sz w:val="24"/>
          <w:szCs w:val="24"/>
        </w:rPr>
      </w:pPr>
      <w:r w:rsidRPr="00452F6C">
        <w:rPr>
          <w:rFonts w:ascii="Times New Roman" w:hAnsi="Times New Roman" w:cs="Times New Roman"/>
          <w:bCs/>
          <w:sz w:val="24"/>
          <w:szCs w:val="24"/>
        </w:rPr>
        <w:t>• выдвижение гипотез и их обоснование.</w:t>
      </w:r>
    </w:p>
    <w:p w:rsidR="006B47C9" w:rsidRPr="00452F6C" w:rsidRDefault="006B47C9" w:rsidP="00AB05EA">
      <w:pPr>
        <w:tabs>
          <w:tab w:val="left" w:pos="9180"/>
        </w:tabs>
        <w:suppressAutoHyphens/>
        <w:autoSpaceDE w:val="0"/>
        <w:autoSpaceDN w:val="0"/>
        <w:adjustRightInd w:val="0"/>
        <w:spacing w:after="0" w:line="240" w:lineRule="auto"/>
        <w:contextualSpacing/>
        <w:jc w:val="both"/>
        <w:rPr>
          <w:rFonts w:ascii="Times New Roman" w:hAnsi="Times New Roman" w:cs="Times New Roman"/>
          <w:b/>
          <w:bCs/>
          <w:sz w:val="24"/>
          <w:szCs w:val="24"/>
        </w:rPr>
      </w:pPr>
      <w:r w:rsidRPr="00452F6C">
        <w:rPr>
          <w:rFonts w:ascii="Times New Roman" w:hAnsi="Times New Roman" w:cs="Times New Roman"/>
          <w:b/>
          <w:bCs/>
          <w:i/>
          <w:iCs/>
          <w:sz w:val="24"/>
          <w:szCs w:val="24"/>
        </w:rPr>
        <w:t>Постановка и решение проблемы</w:t>
      </w:r>
      <w:r w:rsidRPr="00452F6C">
        <w:rPr>
          <w:rFonts w:ascii="Times New Roman" w:hAnsi="Times New Roman" w:cs="Times New Roman"/>
          <w:b/>
          <w:bCs/>
          <w:sz w:val="24"/>
          <w:szCs w:val="24"/>
        </w:rPr>
        <w:t>:</w:t>
      </w:r>
    </w:p>
    <w:p w:rsidR="006B47C9" w:rsidRPr="00452F6C" w:rsidRDefault="006B47C9" w:rsidP="00AB05EA">
      <w:pPr>
        <w:tabs>
          <w:tab w:val="left" w:pos="9180"/>
        </w:tabs>
        <w:suppressAutoHyphens/>
        <w:autoSpaceDE w:val="0"/>
        <w:autoSpaceDN w:val="0"/>
        <w:adjustRightInd w:val="0"/>
        <w:spacing w:after="0" w:line="240" w:lineRule="auto"/>
        <w:ind w:firstLine="567"/>
        <w:contextualSpacing/>
        <w:jc w:val="both"/>
        <w:rPr>
          <w:rFonts w:ascii="Times New Roman" w:hAnsi="Times New Roman" w:cs="Times New Roman"/>
          <w:bCs/>
          <w:sz w:val="24"/>
          <w:szCs w:val="24"/>
        </w:rPr>
      </w:pPr>
      <w:r w:rsidRPr="00452F6C">
        <w:rPr>
          <w:rFonts w:ascii="Times New Roman" w:hAnsi="Times New Roman" w:cs="Times New Roman"/>
          <w:bCs/>
          <w:sz w:val="24"/>
          <w:szCs w:val="24"/>
        </w:rPr>
        <w:lastRenderedPageBreak/>
        <w:t>• формулирование проблемы;</w:t>
      </w:r>
    </w:p>
    <w:p w:rsidR="006B47C9" w:rsidRPr="00452F6C" w:rsidRDefault="006B47C9" w:rsidP="00AB05EA">
      <w:pPr>
        <w:tabs>
          <w:tab w:val="left" w:pos="9180"/>
        </w:tabs>
        <w:suppressAutoHyphens/>
        <w:autoSpaceDE w:val="0"/>
        <w:autoSpaceDN w:val="0"/>
        <w:adjustRightInd w:val="0"/>
        <w:spacing w:after="0" w:line="240" w:lineRule="auto"/>
        <w:ind w:firstLine="567"/>
        <w:contextualSpacing/>
        <w:jc w:val="both"/>
        <w:rPr>
          <w:rFonts w:ascii="Times New Roman" w:hAnsi="Times New Roman" w:cs="Times New Roman"/>
          <w:bCs/>
          <w:sz w:val="24"/>
          <w:szCs w:val="24"/>
        </w:rPr>
      </w:pPr>
      <w:r w:rsidRPr="00452F6C">
        <w:rPr>
          <w:rFonts w:ascii="Times New Roman" w:hAnsi="Times New Roman" w:cs="Times New Roman"/>
          <w:bCs/>
          <w:sz w:val="24"/>
          <w:szCs w:val="24"/>
        </w:rPr>
        <w:t>• самостоятельное создание способов решения проблем творческого и поискового характера.</w:t>
      </w:r>
    </w:p>
    <w:p w:rsidR="006B47C9" w:rsidRPr="00452F6C" w:rsidRDefault="006B47C9" w:rsidP="00AB05EA">
      <w:pPr>
        <w:tabs>
          <w:tab w:val="left" w:pos="9180"/>
        </w:tabs>
        <w:suppressAutoHyphens/>
        <w:autoSpaceDE w:val="0"/>
        <w:autoSpaceDN w:val="0"/>
        <w:adjustRightInd w:val="0"/>
        <w:spacing w:after="0" w:line="240" w:lineRule="auto"/>
        <w:ind w:firstLine="567"/>
        <w:contextualSpacing/>
        <w:jc w:val="both"/>
        <w:rPr>
          <w:rFonts w:ascii="Times New Roman" w:hAnsi="Times New Roman" w:cs="Times New Roman"/>
          <w:bCs/>
          <w:iCs/>
          <w:sz w:val="24"/>
          <w:szCs w:val="24"/>
        </w:rPr>
      </w:pPr>
      <w:r w:rsidRPr="00452F6C">
        <w:rPr>
          <w:rFonts w:ascii="Times New Roman" w:hAnsi="Times New Roman" w:cs="Times New Roman"/>
          <w:bCs/>
          <w:iCs/>
          <w:sz w:val="24"/>
          <w:szCs w:val="24"/>
        </w:rPr>
        <w:t>Коммуникативные универсальные учебные действия обеспечивают социальную компетентность и учёт позиции других людей, партнёров по общению или деятельности; умение слушать и вступать в диалог; участвовать в коллективном обсуждении проблем; интегрироваться в группу сверстников</w:t>
      </w:r>
    </w:p>
    <w:p w:rsidR="006B47C9" w:rsidRPr="00452F6C" w:rsidRDefault="006B47C9" w:rsidP="00AB05EA">
      <w:pPr>
        <w:tabs>
          <w:tab w:val="left" w:pos="9180"/>
        </w:tabs>
        <w:suppressAutoHyphens/>
        <w:autoSpaceDE w:val="0"/>
        <w:autoSpaceDN w:val="0"/>
        <w:adjustRightInd w:val="0"/>
        <w:spacing w:after="0" w:line="240" w:lineRule="auto"/>
        <w:contextualSpacing/>
        <w:jc w:val="both"/>
        <w:rPr>
          <w:rFonts w:ascii="Times New Roman" w:hAnsi="Times New Roman" w:cs="Times New Roman"/>
          <w:bCs/>
          <w:iCs/>
          <w:sz w:val="24"/>
          <w:szCs w:val="24"/>
        </w:rPr>
      </w:pPr>
      <w:r w:rsidRPr="00452F6C">
        <w:rPr>
          <w:rFonts w:ascii="Times New Roman" w:hAnsi="Times New Roman" w:cs="Times New Roman"/>
          <w:bCs/>
          <w:iCs/>
          <w:sz w:val="24"/>
          <w:szCs w:val="24"/>
        </w:rPr>
        <w:t>и строить продуктивное взаимодействие и сотрудничество со сверстниками и взрослыми.</w:t>
      </w:r>
    </w:p>
    <w:p w:rsidR="006B47C9" w:rsidRPr="00452F6C" w:rsidRDefault="006B47C9" w:rsidP="00AB05EA">
      <w:pPr>
        <w:tabs>
          <w:tab w:val="left" w:pos="9180"/>
        </w:tabs>
        <w:suppressAutoHyphens/>
        <w:autoSpaceDE w:val="0"/>
        <w:autoSpaceDN w:val="0"/>
        <w:adjustRightInd w:val="0"/>
        <w:spacing w:after="0" w:line="240" w:lineRule="auto"/>
        <w:contextualSpacing/>
        <w:jc w:val="both"/>
        <w:rPr>
          <w:rFonts w:ascii="Times New Roman" w:hAnsi="Times New Roman" w:cs="Times New Roman"/>
          <w:bCs/>
          <w:iCs/>
          <w:sz w:val="24"/>
          <w:szCs w:val="24"/>
        </w:rPr>
      </w:pPr>
      <w:r w:rsidRPr="00452F6C">
        <w:rPr>
          <w:rFonts w:ascii="Times New Roman" w:hAnsi="Times New Roman" w:cs="Times New Roman"/>
          <w:b/>
          <w:bCs/>
          <w:iCs/>
          <w:sz w:val="24"/>
          <w:szCs w:val="24"/>
        </w:rPr>
        <w:t>К коммуникативным действиям</w:t>
      </w:r>
      <w:r w:rsidRPr="00452F6C">
        <w:rPr>
          <w:rFonts w:ascii="Times New Roman" w:hAnsi="Times New Roman" w:cs="Times New Roman"/>
          <w:bCs/>
          <w:iCs/>
          <w:sz w:val="24"/>
          <w:szCs w:val="24"/>
        </w:rPr>
        <w:t xml:space="preserve"> относятся:</w:t>
      </w:r>
    </w:p>
    <w:p w:rsidR="006B47C9" w:rsidRPr="00452F6C" w:rsidRDefault="006B47C9" w:rsidP="00AB05EA">
      <w:pPr>
        <w:tabs>
          <w:tab w:val="left" w:pos="9180"/>
        </w:tabs>
        <w:suppressAutoHyphens/>
        <w:autoSpaceDE w:val="0"/>
        <w:autoSpaceDN w:val="0"/>
        <w:adjustRightInd w:val="0"/>
        <w:spacing w:after="0" w:line="240" w:lineRule="auto"/>
        <w:ind w:firstLine="567"/>
        <w:contextualSpacing/>
        <w:jc w:val="both"/>
        <w:rPr>
          <w:rFonts w:ascii="Times New Roman" w:hAnsi="Times New Roman" w:cs="Times New Roman"/>
          <w:bCs/>
          <w:iCs/>
          <w:sz w:val="24"/>
          <w:szCs w:val="24"/>
        </w:rPr>
      </w:pPr>
      <w:r w:rsidRPr="00452F6C">
        <w:rPr>
          <w:rFonts w:ascii="Times New Roman" w:hAnsi="Times New Roman" w:cs="Times New Roman"/>
          <w:bCs/>
          <w:iCs/>
          <w:sz w:val="24"/>
          <w:szCs w:val="24"/>
        </w:rPr>
        <w:t>• планирование учебного сотрудничества с учителем и сверстниками — определение цели, функций участников, способов взаимодействия;</w:t>
      </w:r>
    </w:p>
    <w:p w:rsidR="006B47C9" w:rsidRPr="00452F6C" w:rsidRDefault="006B47C9" w:rsidP="00AB05EA">
      <w:pPr>
        <w:tabs>
          <w:tab w:val="left" w:pos="9180"/>
        </w:tabs>
        <w:suppressAutoHyphens/>
        <w:autoSpaceDE w:val="0"/>
        <w:autoSpaceDN w:val="0"/>
        <w:adjustRightInd w:val="0"/>
        <w:spacing w:after="0" w:line="240" w:lineRule="auto"/>
        <w:ind w:firstLine="567"/>
        <w:contextualSpacing/>
        <w:jc w:val="both"/>
        <w:rPr>
          <w:rFonts w:ascii="Times New Roman" w:hAnsi="Times New Roman" w:cs="Times New Roman"/>
          <w:bCs/>
          <w:iCs/>
          <w:sz w:val="24"/>
          <w:szCs w:val="24"/>
        </w:rPr>
      </w:pPr>
      <w:r w:rsidRPr="00452F6C">
        <w:rPr>
          <w:rFonts w:ascii="Times New Roman" w:hAnsi="Times New Roman" w:cs="Times New Roman"/>
          <w:bCs/>
          <w:iCs/>
          <w:sz w:val="24"/>
          <w:szCs w:val="24"/>
        </w:rPr>
        <w:t>• постановка вопросов — инициативное сотрудничество в поиске и сборе информации;</w:t>
      </w:r>
    </w:p>
    <w:p w:rsidR="006B47C9" w:rsidRPr="00452F6C" w:rsidRDefault="006B47C9" w:rsidP="00AB05EA">
      <w:pPr>
        <w:tabs>
          <w:tab w:val="left" w:pos="9180"/>
        </w:tabs>
        <w:suppressAutoHyphens/>
        <w:autoSpaceDE w:val="0"/>
        <w:autoSpaceDN w:val="0"/>
        <w:adjustRightInd w:val="0"/>
        <w:spacing w:after="0" w:line="240" w:lineRule="auto"/>
        <w:ind w:firstLine="567"/>
        <w:contextualSpacing/>
        <w:jc w:val="both"/>
        <w:rPr>
          <w:rFonts w:ascii="Times New Roman" w:hAnsi="Times New Roman" w:cs="Times New Roman"/>
          <w:bCs/>
          <w:iCs/>
          <w:sz w:val="24"/>
          <w:szCs w:val="24"/>
        </w:rPr>
      </w:pPr>
      <w:r w:rsidRPr="00452F6C">
        <w:rPr>
          <w:rFonts w:ascii="Times New Roman" w:hAnsi="Times New Roman" w:cs="Times New Roman"/>
          <w:bCs/>
          <w:iCs/>
          <w:sz w:val="24"/>
          <w:szCs w:val="24"/>
        </w:rPr>
        <w:t>• разрешение конфликтов — выявление, идентификация проблемы, поиск и оценка альтернативных способов разрешения конфликта, принятие решения и его реализация;</w:t>
      </w:r>
    </w:p>
    <w:p w:rsidR="006B47C9" w:rsidRPr="00452F6C" w:rsidRDefault="006B47C9" w:rsidP="00AB05EA">
      <w:pPr>
        <w:tabs>
          <w:tab w:val="left" w:pos="9180"/>
        </w:tabs>
        <w:suppressAutoHyphens/>
        <w:autoSpaceDE w:val="0"/>
        <w:autoSpaceDN w:val="0"/>
        <w:adjustRightInd w:val="0"/>
        <w:spacing w:after="0" w:line="240" w:lineRule="auto"/>
        <w:ind w:firstLine="567"/>
        <w:contextualSpacing/>
        <w:jc w:val="both"/>
        <w:rPr>
          <w:rFonts w:ascii="Times New Roman" w:hAnsi="Times New Roman" w:cs="Times New Roman"/>
          <w:bCs/>
          <w:iCs/>
          <w:sz w:val="24"/>
          <w:szCs w:val="24"/>
        </w:rPr>
      </w:pPr>
      <w:r w:rsidRPr="00452F6C">
        <w:rPr>
          <w:rFonts w:ascii="Times New Roman" w:hAnsi="Times New Roman" w:cs="Times New Roman"/>
          <w:bCs/>
          <w:iCs/>
          <w:sz w:val="24"/>
          <w:szCs w:val="24"/>
        </w:rPr>
        <w:t>• управление поведением партнёра — контроль, коррекция, оценка его действий;</w:t>
      </w:r>
    </w:p>
    <w:p w:rsidR="006B47C9" w:rsidRPr="00452F6C" w:rsidRDefault="006B47C9" w:rsidP="00AB05EA">
      <w:pPr>
        <w:tabs>
          <w:tab w:val="left" w:pos="9180"/>
        </w:tabs>
        <w:suppressAutoHyphens/>
        <w:autoSpaceDE w:val="0"/>
        <w:autoSpaceDN w:val="0"/>
        <w:adjustRightInd w:val="0"/>
        <w:spacing w:after="0" w:line="240" w:lineRule="auto"/>
        <w:ind w:firstLine="567"/>
        <w:contextualSpacing/>
        <w:jc w:val="both"/>
        <w:rPr>
          <w:rFonts w:ascii="Times New Roman" w:hAnsi="Times New Roman" w:cs="Times New Roman"/>
          <w:bCs/>
          <w:iCs/>
          <w:sz w:val="24"/>
          <w:szCs w:val="24"/>
        </w:rPr>
      </w:pPr>
      <w:r w:rsidRPr="00452F6C">
        <w:rPr>
          <w:rFonts w:ascii="Times New Roman" w:hAnsi="Times New Roman" w:cs="Times New Roman"/>
          <w:bCs/>
          <w:iCs/>
          <w:sz w:val="24"/>
          <w:szCs w:val="24"/>
        </w:rPr>
        <w:t>• умение с достаточной полнотой и точностью выражать свои мысли в соответствии с задачами и условиями коммуникации; владение монологической и диалогической формами речи в соответствии с грамматическими и синтаксическими нормами родного языка, современных средств коммуникации.</w:t>
      </w:r>
    </w:p>
    <w:p w:rsidR="006B47C9" w:rsidRPr="00452F6C" w:rsidRDefault="006B47C9" w:rsidP="00AB05EA">
      <w:pPr>
        <w:tabs>
          <w:tab w:val="left" w:pos="9180"/>
        </w:tabs>
        <w:suppressAutoHyphens/>
        <w:autoSpaceDE w:val="0"/>
        <w:autoSpaceDN w:val="0"/>
        <w:adjustRightInd w:val="0"/>
        <w:spacing w:after="0" w:line="240" w:lineRule="auto"/>
        <w:ind w:firstLine="567"/>
        <w:contextualSpacing/>
        <w:jc w:val="both"/>
        <w:rPr>
          <w:rFonts w:ascii="Times New Roman" w:hAnsi="Times New Roman" w:cs="Times New Roman"/>
          <w:bCs/>
          <w:iCs/>
          <w:sz w:val="24"/>
          <w:szCs w:val="24"/>
        </w:rPr>
      </w:pPr>
      <w:r w:rsidRPr="00452F6C">
        <w:rPr>
          <w:rFonts w:ascii="Times New Roman" w:hAnsi="Times New Roman" w:cs="Times New Roman"/>
          <w:bCs/>
          <w:iCs/>
          <w:sz w:val="24"/>
          <w:szCs w:val="24"/>
        </w:rPr>
        <w:t xml:space="preserve">Универсальные учебные действия представляют собой целостную систему, в которой происхождение и развитие каждого вида учебного действия определяется его отношением с другими видами учебных действий и общей логикой возрастного развития. </w:t>
      </w:r>
    </w:p>
    <w:p w:rsidR="006B47C9" w:rsidRPr="00452F6C" w:rsidRDefault="006B47C9" w:rsidP="00AB05EA">
      <w:pPr>
        <w:tabs>
          <w:tab w:val="left" w:pos="9180"/>
        </w:tabs>
        <w:suppressAutoHyphens/>
        <w:autoSpaceDE w:val="0"/>
        <w:autoSpaceDN w:val="0"/>
        <w:adjustRightInd w:val="0"/>
        <w:spacing w:after="0" w:line="240" w:lineRule="auto"/>
        <w:ind w:firstLine="567"/>
        <w:contextualSpacing/>
        <w:jc w:val="both"/>
        <w:rPr>
          <w:rFonts w:ascii="Times New Roman" w:hAnsi="Times New Roman" w:cs="Times New Roman"/>
          <w:bCs/>
          <w:iCs/>
          <w:sz w:val="24"/>
          <w:szCs w:val="24"/>
        </w:rPr>
      </w:pPr>
      <w:r w:rsidRPr="00452F6C">
        <w:rPr>
          <w:rFonts w:ascii="Times New Roman" w:hAnsi="Times New Roman" w:cs="Times New Roman"/>
          <w:bCs/>
          <w:iCs/>
          <w:sz w:val="24"/>
          <w:szCs w:val="24"/>
        </w:rPr>
        <w:t xml:space="preserve">Содержание и способы общения и коммуникации обусловливают развитие способности ребёнка к регуляции поведения и деятельности, познанию мира, определяют образ «Я» как систему представлений о себе, отношений к себе. </w:t>
      </w:r>
    </w:p>
    <w:p w:rsidR="006B47C9" w:rsidRPr="00452F6C" w:rsidRDefault="006B47C9" w:rsidP="003552DD">
      <w:pPr>
        <w:pStyle w:val="2"/>
        <w:numPr>
          <w:ilvl w:val="1"/>
          <w:numId w:val="145"/>
        </w:numPr>
        <w:suppressAutoHyphens/>
        <w:spacing w:after="0" w:afterAutospacing="0"/>
        <w:ind w:left="0" w:firstLine="0"/>
        <w:contextualSpacing/>
        <w:jc w:val="left"/>
        <w:rPr>
          <w:rFonts w:ascii="Times New Roman" w:hAnsi="Times New Roman"/>
          <w:bCs w:val="0"/>
          <w:i w:val="0"/>
          <w:sz w:val="24"/>
        </w:rPr>
      </w:pPr>
      <w:bookmarkStart w:id="24" w:name="_Toc278411488"/>
      <w:r w:rsidRPr="00452F6C">
        <w:rPr>
          <w:rFonts w:ascii="Times New Roman" w:hAnsi="Times New Roman"/>
          <w:bCs w:val="0"/>
          <w:i w:val="0"/>
          <w:sz w:val="24"/>
        </w:rPr>
        <w:t>Характеристика результатов формирования универсальных учебных действий</w:t>
      </w:r>
      <w:bookmarkEnd w:id="24"/>
    </w:p>
    <w:p w:rsidR="006B47C9" w:rsidRPr="00452F6C" w:rsidRDefault="006B47C9" w:rsidP="00AB05EA">
      <w:pPr>
        <w:pStyle w:val="2"/>
        <w:suppressAutoHyphens/>
        <w:spacing w:after="0" w:afterAutospacing="0"/>
        <w:contextualSpacing/>
        <w:rPr>
          <w:rFonts w:ascii="Times New Roman" w:hAnsi="Times New Roman"/>
          <w:bCs w:val="0"/>
          <w:i w:val="0"/>
          <w:sz w:val="24"/>
        </w:rPr>
      </w:pPr>
      <w:bookmarkStart w:id="25" w:name="_Toc278411489"/>
      <w:r w:rsidRPr="00452F6C">
        <w:rPr>
          <w:rFonts w:ascii="Times New Roman" w:hAnsi="Times New Roman"/>
          <w:bCs w:val="0"/>
          <w:i w:val="0"/>
          <w:sz w:val="24"/>
        </w:rPr>
        <w:t>на разных этапах обучения по УМК «Школа России» в начальной школе</w:t>
      </w:r>
      <w:bookmarkEnd w:id="25"/>
    </w:p>
    <w:tbl>
      <w:tblPr>
        <w:tblW w:w="9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8"/>
        <w:gridCol w:w="2356"/>
        <w:gridCol w:w="2325"/>
        <w:gridCol w:w="2111"/>
        <w:gridCol w:w="2310"/>
      </w:tblGrid>
      <w:tr w:rsidR="006B47C9" w:rsidRPr="00452F6C" w:rsidTr="004E0EF4">
        <w:tc>
          <w:tcPr>
            <w:tcW w:w="817" w:type="dxa"/>
          </w:tcPr>
          <w:p w:rsidR="006B47C9" w:rsidRPr="00452F6C" w:rsidRDefault="006B47C9" w:rsidP="00AB05EA">
            <w:pPr>
              <w:suppressAutoHyphens/>
              <w:spacing w:after="0" w:line="240" w:lineRule="auto"/>
              <w:contextualSpacing/>
              <w:jc w:val="both"/>
              <w:rPr>
                <w:rFonts w:ascii="Times New Roman" w:hAnsi="Times New Roman" w:cs="Times New Roman"/>
                <w:b/>
                <w:bCs/>
                <w:sz w:val="24"/>
                <w:szCs w:val="24"/>
              </w:rPr>
            </w:pPr>
            <w:r w:rsidRPr="00452F6C">
              <w:rPr>
                <w:rFonts w:ascii="Times New Roman" w:hAnsi="Times New Roman" w:cs="Times New Roman"/>
                <w:b/>
                <w:bCs/>
                <w:sz w:val="24"/>
                <w:szCs w:val="24"/>
              </w:rPr>
              <w:t>Класс</w:t>
            </w:r>
          </w:p>
        </w:tc>
        <w:tc>
          <w:tcPr>
            <w:tcW w:w="2410" w:type="dxa"/>
          </w:tcPr>
          <w:p w:rsidR="006B47C9" w:rsidRPr="00452F6C" w:rsidRDefault="006B47C9" w:rsidP="00AB05EA">
            <w:pPr>
              <w:suppressAutoHyphens/>
              <w:spacing w:after="0" w:line="240" w:lineRule="auto"/>
              <w:contextualSpacing/>
              <w:jc w:val="both"/>
              <w:rPr>
                <w:rFonts w:ascii="Times New Roman" w:hAnsi="Times New Roman" w:cs="Times New Roman"/>
                <w:b/>
                <w:bCs/>
                <w:sz w:val="24"/>
                <w:szCs w:val="24"/>
              </w:rPr>
            </w:pPr>
            <w:r w:rsidRPr="00452F6C">
              <w:rPr>
                <w:rFonts w:ascii="Times New Roman" w:hAnsi="Times New Roman" w:cs="Times New Roman"/>
                <w:b/>
                <w:bCs/>
                <w:sz w:val="24"/>
                <w:szCs w:val="24"/>
              </w:rPr>
              <w:t>Личностные УУД</w:t>
            </w:r>
          </w:p>
        </w:tc>
        <w:tc>
          <w:tcPr>
            <w:tcW w:w="2409" w:type="dxa"/>
          </w:tcPr>
          <w:p w:rsidR="006B47C9" w:rsidRPr="00452F6C" w:rsidRDefault="006B47C9" w:rsidP="00AB05EA">
            <w:pPr>
              <w:suppressAutoHyphens/>
              <w:spacing w:after="0" w:line="240" w:lineRule="auto"/>
              <w:contextualSpacing/>
              <w:jc w:val="both"/>
              <w:rPr>
                <w:rFonts w:ascii="Times New Roman" w:hAnsi="Times New Roman" w:cs="Times New Roman"/>
                <w:b/>
                <w:bCs/>
                <w:sz w:val="24"/>
                <w:szCs w:val="24"/>
              </w:rPr>
            </w:pPr>
            <w:r w:rsidRPr="00452F6C">
              <w:rPr>
                <w:rFonts w:ascii="Times New Roman" w:hAnsi="Times New Roman" w:cs="Times New Roman"/>
                <w:b/>
                <w:bCs/>
                <w:sz w:val="24"/>
                <w:szCs w:val="24"/>
              </w:rPr>
              <w:t xml:space="preserve">Регулятивные УУД </w:t>
            </w:r>
          </w:p>
        </w:tc>
        <w:tc>
          <w:tcPr>
            <w:tcW w:w="2127" w:type="dxa"/>
          </w:tcPr>
          <w:p w:rsidR="006B47C9" w:rsidRPr="00452F6C" w:rsidRDefault="006B47C9" w:rsidP="00AB05EA">
            <w:pPr>
              <w:suppressAutoHyphens/>
              <w:spacing w:after="0" w:line="240" w:lineRule="auto"/>
              <w:contextualSpacing/>
              <w:jc w:val="both"/>
              <w:rPr>
                <w:rFonts w:ascii="Times New Roman" w:hAnsi="Times New Roman" w:cs="Times New Roman"/>
                <w:b/>
                <w:bCs/>
                <w:sz w:val="24"/>
                <w:szCs w:val="24"/>
              </w:rPr>
            </w:pPr>
            <w:r w:rsidRPr="00452F6C">
              <w:rPr>
                <w:rFonts w:ascii="Times New Roman" w:hAnsi="Times New Roman" w:cs="Times New Roman"/>
                <w:b/>
                <w:bCs/>
                <w:sz w:val="24"/>
                <w:szCs w:val="24"/>
              </w:rPr>
              <w:t>Познавательные УУД</w:t>
            </w:r>
          </w:p>
        </w:tc>
        <w:tc>
          <w:tcPr>
            <w:tcW w:w="2197" w:type="dxa"/>
          </w:tcPr>
          <w:p w:rsidR="006B47C9" w:rsidRPr="00452F6C" w:rsidRDefault="006B47C9" w:rsidP="00AB05EA">
            <w:pPr>
              <w:suppressAutoHyphens/>
              <w:spacing w:after="0" w:line="240" w:lineRule="auto"/>
              <w:contextualSpacing/>
              <w:jc w:val="both"/>
              <w:rPr>
                <w:rFonts w:ascii="Times New Roman" w:hAnsi="Times New Roman" w:cs="Times New Roman"/>
                <w:b/>
                <w:bCs/>
                <w:sz w:val="24"/>
                <w:szCs w:val="24"/>
              </w:rPr>
            </w:pPr>
            <w:r w:rsidRPr="00452F6C">
              <w:rPr>
                <w:rFonts w:ascii="Times New Roman" w:hAnsi="Times New Roman" w:cs="Times New Roman"/>
                <w:b/>
                <w:bCs/>
                <w:sz w:val="24"/>
                <w:szCs w:val="24"/>
              </w:rPr>
              <w:t>Коммуникативные УУД</w:t>
            </w:r>
          </w:p>
        </w:tc>
      </w:tr>
      <w:tr w:rsidR="006B47C9" w:rsidRPr="00452F6C" w:rsidTr="004E0EF4">
        <w:tc>
          <w:tcPr>
            <w:tcW w:w="817" w:type="dxa"/>
          </w:tcPr>
          <w:p w:rsidR="006B47C9" w:rsidRPr="00452F6C" w:rsidRDefault="006B47C9" w:rsidP="00AB05EA">
            <w:pPr>
              <w:suppressAutoHyphens/>
              <w:spacing w:after="0" w:line="240" w:lineRule="auto"/>
              <w:contextualSpacing/>
              <w:jc w:val="both"/>
              <w:rPr>
                <w:rFonts w:ascii="Times New Roman" w:hAnsi="Times New Roman" w:cs="Times New Roman"/>
                <w:b/>
                <w:bCs/>
                <w:sz w:val="24"/>
                <w:szCs w:val="24"/>
              </w:rPr>
            </w:pPr>
            <w:r w:rsidRPr="00452F6C">
              <w:rPr>
                <w:rFonts w:ascii="Times New Roman" w:hAnsi="Times New Roman" w:cs="Times New Roman"/>
                <w:b/>
                <w:bCs/>
                <w:sz w:val="24"/>
                <w:szCs w:val="24"/>
              </w:rPr>
              <w:t>1 класс</w:t>
            </w:r>
          </w:p>
        </w:tc>
        <w:tc>
          <w:tcPr>
            <w:tcW w:w="2410" w:type="dxa"/>
          </w:tcPr>
          <w:p w:rsidR="006B47C9" w:rsidRPr="00452F6C" w:rsidRDefault="006B47C9" w:rsidP="00AB05EA">
            <w:pPr>
              <w:suppressAutoHyphens/>
              <w:spacing w:after="0" w:line="240" w:lineRule="auto"/>
              <w:contextualSpacing/>
              <w:jc w:val="both"/>
              <w:rPr>
                <w:rFonts w:ascii="Times New Roman" w:hAnsi="Times New Roman" w:cs="Times New Roman"/>
                <w:bCs/>
                <w:sz w:val="24"/>
                <w:szCs w:val="24"/>
              </w:rPr>
            </w:pPr>
            <w:r w:rsidRPr="00452F6C">
              <w:rPr>
                <w:rFonts w:ascii="Times New Roman" w:hAnsi="Times New Roman" w:cs="Times New Roman"/>
                <w:bCs/>
                <w:sz w:val="24"/>
                <w:szCs w:val="24"/>
              </w:rPr>
              <w:t>1. Ценить и принимать следующие базовые ценности:  «добро», «терпение», «родина», «природа», «семья».</w:t>
            </w:r>
          </w:p>
          <w:p w:rsidR="006B47C9" w:rsidRPr="00452F6C" w:rsidRDefault="006B47C9" w:rsidP="00AB05EA">
            <w:pPr>
              <w:suppressAutoHyphens/>
              <w:spacing w:after="0" w:line="240" w:lineRule="auto"/>
              <w:contextualSpacing/>
              <w:jc w:val="both"/>
              <w:rPr>
                <w:rFonts w:ascii="Times New Roman" w:hAnsi="Times New Roman" w:cs="Times New Roman"/>
                <w:bCs/>
                <w:sz w:val="24"/>
                <w:szCs w:val="24"/>
              </w:rPr>
            </w:pPr>
            <w:r w:rsidRPr="00452F6C">
              <w:rPr>
                <w:rFonts w:ascii="Times New Roman" w:hAnsi="Times New Roman" w:cs="Times New Roman"/>
                <w:bCs/>
                <w:sz w:val="24"/>
                <w:szCs w:val="24"/>
              </w:rPr>
              <w:t xml:space="preserve">2. Уважать к своей семье, к своим родственникам, любовь к родителям. </w:t>
            </w:r>
          </w:p>
          <w:p w:rsidR="006B47C9" w:rsidRPr="00452F6C" w:rsidRDefault="006B47C9" w:rsidP="00AB05EA">
            <w:pPr>
              <w:suppressAutoHyphens/>
              <w:spacing w:after="0" w:line="240" w:lineRule="auto"/>
              <w:contextualSpacing/>
              <w:jc w:val="both"/>
              <w:rPr>
                <w:rFonts w:ascii="Times New Roman" w:hAnsi="Times New Roman" w:cs="Times New Roman"/>
                <w:bCs/>
                <w:sz w:val="24"/>
                <w:szCs w:val="24"/>
              </w:rPr>
            </w:pPr>
            <w:r w:rsidRPr="00452F6C">
              <w:rPr>
                <w:rFonts w:ascii="Times New Roman" w:hAnsi="Times New Roman" w:cs="Times New Roman"/>
                <w:bCs/>
                <w:sz w:val="24"/>
                <w:szCs w:val="24"/>
              </w:rPr>
              <w:t>3. Освоить  роли  ученика; формирование интереса (мотивации) к учению.</w:t>
            </w:r>
          </w:p>
          <w:p w:rsidR="006B47C9" w:rsidRPr="00452F6C" w:rsidRDefault="006B47C9" w:rsidP="00AB05EA">
            <w:pPr>
              <w:suppressAutoHyphens/>
              <w:spacing w:after="0" w:line="240" w:lineRule="auto"/>
              <w:contextualSpacing/>
              <w:jc w:val="both"/>
              <w:rPr>
                <w:rFonts w:ascii="Times New Roman" w:hAnsi="Times New Roman" w:cs="Times New Roman"/>
                <w:bCs/>
                <w:sz w:val="24"/>
                <w:szCs w:val="24"/>
              </w:rPr>
            </w:pPr>
            <w:r w:rsidRPr="00452F6C">
              <w:rPr>
                <w:rFonts w:ascii="Times New Roman" w:hAnsi="Times New Roman" w:cs="Times New Roman"/>
                <w:bCs/>
                <w:sz w:val="24"/>
                <w:szCs w:val="24"/>
              </w:rPr>
              <w:t xml:space="preserve">4. Оценивать  жизненные ситуаций  и </w:t>
            </w:r>
            <w:r w:rsidRPr="00452F6C">
              <w:rPr>
                <w:rFonts w:ascii="Times New Roman" w:hAnsi="Times New Roman" w:cs="Times New Roman"/>
                <w:bCs/>
                <w:sz w:val="24"/>
                <w:szCs w:val="24"/>
              </w:rPr>
              <w:lastRenderedPageBreak/>
              <w:t>поступки героев художественных текстов с точки зрения общечеловеческих норм.</w:t>
            </w:r>
          </w:p>
        </w:tc>
        <w:tc>
          <w:tcPr>
            <w:tcW w:w="2409" w:type="dxa"/>
          </w:tcPr>
          <w:p w:rsidR="006B47C9" w:rsidRPr="00452F6C" w:rsidRDefault="006B47C9" w:rsidP="00AB05EA">
            <w:pPr>
              <w:pStyle w:val="af1"/>
              <w:suppressAutoHyphens/>
              <w:contextualSpacing/>
              <w:jc w:val="both"/>
              <w:rPr>
                <w:rFonts w:ascii="Times New Roman" w:hAnsi="Times New Roman" w:cs="Times New Roman"/>
                <w:b w:val="0"/>
              </w:rPr>
            </w:pPr>
            <w:r w:rsidRPr="00452F6C">
              <w:rPr>
                <w:rFonts w:ascii="Times New Roman" w:hAnsi="Times New Roman" w:cs="Times New Roman"/>
                <w:b w:val="0"/>
              </w:rPr>
              <w:lastRenderedPageBreak/>
              <w:t xml:space="preserve">1. Организовывать свое рабочее место под руководством учителя. </w:t>
            </w:r>
          </w:p>
          <w:p w:rsidR="006B47C9" w:rsidRPr="00452F6C" w:rsidRDefault="006B47C9" w:rsidP="00AB05EA">
            <w:pPr>
              <w:pStyle w:val="af1"/>
              <w:suppressAutoHyphens/>
              <w:contextualSpacing/>
              <w:jc w:val="both"/>
              <w:rPr>
                <w:rFonts w:ascii="Times New Roman" w:hAnsi="Times New Roman" w:cs="Times New Roman"/>
                <w:b w:val="0"/>
              </w:rPr>
            </w:pPr>
            <w:r w:rsidRPr="00452F6C">
              <w:rPr>
                <w:rFonts w:ascii="Times New Roman" w:hAnsi="Times New Roman" w:cs="Times New Roman"/>
                <w:b w:val="0"/>
              </w:rPr>
              <w:t xml:space="preserve">2. Определять цель выполнения заданий на уроке, во внеурочной деятельности, в жизненных ситуациях под руководством учителя. </w:t>
            </w:r>
          </w:p>
          <w:p w:rsidR="006B47C9" w:rsidRPr="00452F6C" w:rsidRDefault="006B47C9" w:rsidP="00AB05EA">
            <w:pPr>
              <w:pStyle w:val="af1"/>
              <w:suppressAutoHyphens/>
              <w:contextualSpacing/>
              <w:jc w:val="both"/>
              <w:rPr>
                <w:rFonts w:ascii="Times New Roman" w:hAnsi="Times New Roman" w:cs="Times New Roman"/>
                <w:b w:val="0"/>
              </w:rPr>
            </w:pPr>
            <w:r w:rsidRPr="00452F6C">
              <w:rPr>
                <w:rFonts w:ascii="Times New Roman" w:hAnsi="Times New Roman" w:cs="Times New Roman"/>
                <w:b w:val="0"/>
              </w:rPr>
              <w:t xml:space="preserve">3. Определять план выполнения заданий на уроках, внеурочной деятельности, жизненных ситуациях под руководством </w:t>
            </w:r>
            <w:r w:rsidRPr="00452F6C">
              <w:rPr>
                <w:rFonts w:ascii="Times New Roman" w:hAnsi="Times New Roman" w:cs="Times New Roman"/>
                <w:b w:val="0"/>
              </w:rPr>
              <w:lastRenderedPageBreak/>
              <w:t>учителя.</w:t>
            </w:r>
          </w:p>
          <w:p w:rsidR="006B47C9" w:rsidRPr="00452F6C" w:rsidRDefault="006B47C9" w:rsidP="00AB05EA">
            <w:pPr>
              <w:pStyle w:val="af1"/>
              <w:suppressAutoHyphens/>
              <w:contextualSpacing/>
              <w:jc w:val="both"/>
              <w:rPr>
                <w:rFonts w:ascii="Times New Roman" w:hAnsi="Times New Roman" w:cs="Times New Roman"/>
                <w:bCs w:val="0"/>
              </w:rPr>
            </w:pPr>
            <w:r w:rsidRPr="00452F6C">
              <w:rPr>
                <w:rFonts w:ascii="Times New Roman" w:hAnsi="Times New Roman" w:cs="Times New Roman"/>
                <w:b w:val="0"/>
              </w:rPr>
              <w:t>4. Использовать в своей деятельности простейшие приборы: линейку, треугольник и т.д.</w:t>
            </w:r>
          </w:p>
        </w:tc>
        <w:tc>
          <w:tcPr>
            <w:tcW w:w="2127" w:type="dxa"/>
          </w:tcPr>
          <w:p w:rsidR="006B47C9" w:rsidRPr="00452F6C" w:rsidRDefault="006B47C9" w:rsidP="00AB05EA">
            <w:pPr>
              <w:pStyle w:val="af1"/>
              <w:suppressAutoHyphens/>
              <w:contextualSpacing/>
              <w:jc w:val="both"/>
              <w:rPr>
                <w:rFonts w:ascii="Times New Roman" w:hAnsi="Times New Roman" w:cs="Times New Roman"/>
                <w:b w:val="0"/>
              </w:rPr>
            </w:pPr>
            <w:r w:rsidRPr="00452F6C">
              <w:rPr>
                <w:rFonts w:ascii="Times New Roman" w:hAnsi="Times New Roman" w:cs="Times New Roman"/>
                <w:b w:val="0"/>
              </w:rPr>
              <w:lastRenderedPageBreak/>
              <w:t xml:space="preserve">1. Ориентироваться в учебнике: определять умения, которые будут сформированы на основе изучения данного раздела. </w:t>
            </w:r>
          </w:p>
          <w:p w:rsidR="006B47C9" w:rsidRPr="00452F6C" w:rsidRDefault="006B47C9" w:rsidP="00AB05EA">
            <w:pPr>
              <w:pStyle w:val="af1"/>
              <w:suppressAutoHyphens/>
              <w:contextualSpacing/>
              <w:jc w:val="both"/>
              <w:rPr>
                <w:rFonts w:ascii="Times New Roman" w:hAnsi="Times New Roman" w:cs="Times New Roman"/>
                <w:b w:val="0"/>
              </w:rPr>
            </w:pPr>
            <w:r w:rsidRPr="00452F6C">
              <w:rPr>
                <w:rFonts w:ascii="Times New Roman" w:hAnsi="Times New Roman" w:cs="Times New Roman"/>
                <w:b w:val="0"/>
              </w:rPr>
              <w:t>2. Отвечать на простые вопросы учителя, находить нужную информацию в учебнике.</w:t>
            </w:r>
          </w:p>
          <w:p w:rsidR="006B47C9" w:rsidRPr="00452F6C" w:rsidRDefault="006B47C9" w:rsidP="00AB05EA">
            <w:pPr>
              <w:pStyle w:val="af1"/>
              <w:suppressAutoHyphens/>
              <w:contextualSpacing/>
              <w:jc w:val="both"/>
              <w:rPr>
                <w:rFonts w:ascii="Times New Roman" w:hAnsi="Times New Roman" w:cs="Times New Roman"/>
                <w:b w:val="0"/>
              </w:rPr>
            </w:pPr>
            <w:r w:rsidRPr="00452F6C">
              <w:rPr>
                <w:rFonts w:ascii="Times New Roman" w:hAnsi="Times New Roman" w:cs="Times New Roman"/>
                <w:b w:val="0"/>
              </w:rPr>
              <w:t>3. Сравнивать предметы, объекты: находить общее и различие.</w:t>
            </w:r>
          </w:p>
          <w:p w:rsidR="006B47C9" w:rsidRPr="00452F6C" w:rsidRDefault="006B47C9" w:rsidP="00AB05EA">
            <w:pPr>
              <w:pStyle w:val="af1"/>
              <w:suppressAutoHyphens/>
              <w:contextualSpacing/>
              <w:jc w:val="both"/>
              <w:rPr>
                <w:rFonts w:ascii="Times New Roman" w:hAnsi="Times New Roman" w:cs="Times New Roman"/>
                <w:b w:val="0"/>
              </w:rPr>
            </w:pPr>
            <w:r w:rsidRPr="00452F6C">
              <w:rPr>
                <w:rFonts w:ascii="Times New Roman" w:hAnsi="Times New Roman" w:cs="Times New Roman"/>
                <w:b w:val="0"/>
              </w:rPr>
              <w:t xml:space="preserve">4. Группировать </w:t>
            </w:r>
            <w:r w:rsidRPr="00452F6C">
              <w:rPr>
                <w:rFonts w:ascii="Times New Roman" w:hAnsi="Times New Roman" w:cs="Times New Roman"/>
                <w:b w:val="0"/>
              </w:rPr>
              <w:lastRenderedPageBreak/>
              <w:t>предметы, объекты на основе существенных признаков.</w:t>
            </w:r>
          </w:p>
          <w:p w:rsidR="006B47C9" w:rsidRPr="00452F6C" w:rsidRDefault="006B47C9" w:rsidP="00AB05EA">
            <w:pPr>
              <w:pStyle w:val="af1"/>
              <w:suppressAutoHyphens/>
              <w:contextualSpacing/>
              <w:jc w:val="both"/>
              <w:rPr>
                <w:rFonts w:ascii="Times New Roman" w:hAnsi="Times New Roman" w:cs="Times New Roman"/>
                <w:b w:val="0"/>
              </w:rPr>
            </w:pPr>
            <w:r w:rsidRPr="00452F6C">
              <w:rPr>
                <w:rFonts w:ascii="Times New Roman" w:hAnsi="Times New Roman" w:cs="Times New Roman"/>
                <w:b w:val="0"/>
              </w:rPr>
              <w:t xml:space="preserve">5. Подробно пересказывать </w:t>
            </w:r>
            <w:proofErr w:type="gramStart"/>
            <w:r w:rsidRPr="00452F6C">
              <w:rPr>
                <w:rFonts w:ascii="Times New Roman" w:hAnsi="Times New Roman" w:cs="Times New Roman"/>
                <w:b w:val="0"/>
              </w:rPr>
              <w:t>прочитанное</w:t>
            </w:r>
            <w:proofErr w:type="gramEnd"/>
            <w:r w:rsidRPr="00452F6C">
              <w:rPr>
                <w:rFonts w:ascii="Times New Roman" w:hAnsi="Times New Roman" w:cs="Times New Roman"/>
                <w:b w:val="0"/>
              </w:rPr>
              <w:t xml:space="preserve"> или прослушанное; определять тему. </w:t>
            </w:r>
          </w:p>
        </w:tc>
        <w:tc>
          <w:tcPr>
            <w:tcW w:w="2197" w:type="dxa"/>
          </w:tcPr>
          <w:p w:rsidR="006B47C9" w:rsidRPr="00452F6C" w:rsidRDefault="006B47C9" w:rsidP="00AB05EA">
            <w:pPr>
              <w:pStyle w:val="af1"/>
              <w:suppressAutoHyphens/>
              <w:contextualSpacing/>
              <w:jc w:val="both"/>
              <w:rPr>
                <w:rFonts w:ascii="Times New Roman" w:hAnsi="Times New Roman" w:cs="Times New Roman"/>
                <w:b w:val="0"/>
              </w:rPr>
            </w:pPr>
            <w:r w:rsidRPr="00452F6C">
              <w:rPr>
                <w:rFonts w:ascii="Times New Roman" w:hAnsi="Times New Roman" w:cs="Times New Roman"/>
                <w:b w:val="0"/>
              </w:rPr>
              <w:lastRenderedPageBreak/>
              <w:t>1. Участвовать в диалоге на уроке и в жизненных ситуациях.</w:t>
            </w:r>
          </w:p>
          <w:p w:rsidR="006B47C9" w:rsidRPr="00452F6C" w:rsidRDefault="006B47C9" w:rsidP="00AB05EA">
            <w:pPr>
              <w:pStyle w:val="af1"/>
              <w:suppressAutoHyphens/>
              <w:contextualSpacing/>
              <w:jc w:val="both"/>
              <w:rPr>
                <w:rFonts w:ascii="Times New Roman" w:hAnsi="Times New Roman" w:cs="Times New Roman"/>
                <w:b w:val="0"/>
              </w:rPr>
            </w:pPr>
            <w:r w:rsidRPr="00452F6C">
              <w:rPr>
                <w:rFonts w:ascii="Times New Roman" w:hAnsi="Times New Roman" w:cs="Times New Roman"/>
                <w:b w:val="0"/>
              </w:rPr>
              <w:t xml:space="preserve">2. Отвечать на вопросы учителя, товарищей по классу. </w:t>
            </w:r>
          </w:p>
          <w:p w:rsidR="006B47C9" w:rsidRPr="00452F6C" w:rsidRDefault="006B47C9" w:rsidP="00AB05EA">
            <w:pPr>
              <w:pStyle w:val="af1"/>
              <w:suppressAutoHyphens/>
              <w:contextualSpacing/>
              <w:jc w:val="both"/>
              <w:rPr>
                <w:rFonts w:ascii="Times New Roman" w:hAnsi="Times New Roman" w:cs="Times New Roman"/>
                <w:b w:val="0"/>
              </w:rPr>
            </w:pPr>
            <w:r w:rsidRPr="00452F6C">
              <w:rPr>
                <w:rFonts w:ascii="Times New Roman" w:hAnsi="Times New Roman" w:cs="Times New Roman"/>
                <w:b w:val="0"/>
              </w:rPr>
              <w:t>2. Соблюдать простейшие нормы речевого этикета: здороваться, прощаться, благодарить.</w:t>
            </w:r>
          </w:p>
          <w:p w:rsidR="006B47C9" w:rsidRPr="00452F6C" w:rsidRDefault="006B47C9" w:rsidP="00AB05EA">
            <w:pPr>
              <w:pStyle w:val="af1"/>
              <w:suppressAutoHyphens/>
              <w:contextualSpacing/>
              <w:jc w:val="both"/>
              <w:rPr>
                <w:rFonts w:ascii="Times New Roman" w:hAnsi="Times New Roman" w:cs="Times New Roman"/>
                <w:b w:val="0"/>
              </w:rPr>
            </w:pPr>
            <w:r w:rsidRPr="00452F6C">
              <w:rPr>
                <w:rFonts w:ascii="Times New Roman" w:hAnsi="Times New Roman" w:cs="Times New Roman"/>
                <w:b w:val="0"/>
              </w:rPr>
              <w:t>3. Слушать и понимать речь других.</w:t>
            </w:r>
          </w:p>
          <w:p w:rsidR="006B47C9" w:rsidRPr="00452F6C" w:rsidRDefault="006B47C9" w:rsidP="00AB05EA">
            <w:pPr>
              <w:pStyle w:val="af1"/>
              <w:suppressAutoHyphens/>
              <w:contextualSpacing/>
              <w:jc w:val="both"/>
              <w:rPr>
                <w:rFonts w:ascii="Times New Roman" w:hAnsi="Times New Roman" w:cs="Times New Roman"/>
                <w:b w:val="0"/>
              </w:rPr>
            </w:pPr>
            <w:r w:rsidRPr="00452F6C">
              <w:rPr>
                <w:rFonts w:ascii="Times New Roman" w:hAnsi="Times New Roman" w:cs="Times New Roman"/>
                <w:b w:val="0"/>
              </w:rPr>
              <w:t xml:space="preserve">4. Участвовать  в паре. </w:t>
            </w:r>
          </w:p>
          <w:p w:rsidR="006B47C9" w:rsidRPr="00452F6C" w:rsidRDefault="006B47C9" w:rsidP="00AB05EA">
            <w:pPr>
              <w:pStyle w:val="af1"/>
              <w:suppressAutoHyphens/>
              <w:contextualSpacing/>
              <w:jc w:val="both"/>
              <w:rPr>
                <w:rFonts w:ascii="Times New Roman" w:hAnsi="Times New Roman" w:cs="Times New Roman"/>
                <w:b w:val="0"/>
              </w:rPr>
            </w:pPr>
          </w:p>
        </w:tc>
      </w:tr>
      <w:tr w:rsidR="006B47C9" w:rsidRPr="00452F6C" w:rsidTr="004E0EF4">
        <w:tc>
          <w:tcPr>
            <w:tcW w:w="817" w:type="dxa"/>
          </w:tcPr>
          <w:p w:rsidR="006B47C9" w:rsidRPr="00452F6C" w:rsidRDefault="006B47C9" w:rsidP="00AB05EA">
            <w:pPr>
              <w:suppressAutoHyphens/>
              <w:spacing w:after="0" w:line="240" w:lineRule="auto"/>
              <w:contextualSpacing/>
              <w:jc w:val="both"/>
              <w:rPr>
                <w:rFonts w:ascii="Times New Roman" w:hAnsi="Times New Roman" w:cs="Times New Roman"/>
                <w:b/>
                <w:bCs/>
                <w:sz w:val="24"/>
                <w:szCs w:val="24"/>
              </w:rPr>
            </w:pPr>
            <w:r w:rsidRPr="00452F6C">
              <w:rPr>
                <w:rFonts w:ascii="Times New Roman" w:hAnsi="Times New Roman" w:cs="Times New Roman"/>
                <w:b/>
                <w:bCs/>
                <w:sz w:val="24"/>
                <w:szCs w:val="24"/>
              </w:rPr>
              <w:lastRenderedPageBreak/>
              <w:t>2 класс</w:t>
            </w:r>
          </w:p>
        </w:tc>
        <w:tc>
          <w:tcPr>
            <w:tcW w:w="2410" w:type="dxa"/>
          </w:tcPr>
          <w:p w:rsidR="006B47C9" w:rsidRPr="00452F6C" w:rsidRDefault="006B47C9" w:rsidP="00AB05EA">
            <w:pPr>
              <w:suppressAutoHyphens/>
              <w:spacing w:after="0" w:line="240" w:lineRule="auto"/>
              <w:contextualSpacing/>
              <w:jc w:val="both"/>
              <w:rPr>
                <w:rFonts w:ascii="Times New Roman" w:hAnsi="Times New Roman" w:cs="Times New Roman"/>
                <w:bCs/>
                <w:sz w:val="24"/>
                <w:szCs w:val="24"/>
              </w:rPr>
            </w:pPr>
            <w:r w:rsidRPr="00452F6C">
              <w:rPr>
                <w:rFonts w:ascii="Times New Roman" w:hAnsi="Times New Roman" w:cs="Times New Roman"/>
                <w:bCs/>
                <w:sz w:val="24"/>
                <w:szCs w:val="24"/>
              </w:rPr>
              <w:t xml:space="preserve">1. </w:t>
            </w:r>
            <w:proofErr w:type="gramStart"/>
            <w:r w:rsidRPr="00452F6C">
              <w:rPr>
                <w:rFonts w:ascii="Times New Roman" w:hAnsi="Times New Roman" w:cs="Times New Roman"/>
                <w:bCs/>
                <w:sz w:val="24"/>
                <w:szCs w:val="24"/>
              </w:rPr>
              <w:t>Ценить и принимать следующие базовые ценности:  «добро», «терпение», «родина», «природа», «семья», «мир», «настоящий друг».</w:t>
            </w:r>
            <w:proofErr w:type="gramEnd"/>
          </w:p>
          <w:p w:rsidR="006B47C9" w:rsidRPr="00452F6C" w:rsidRDefault="006B47C9" w:rsidP="00AB05EA">
            <w:pPr>
              <w:suppressAutoHyphens/>
              <w:spacing w:after="0" w:line="240" w:lineRule="auto"/>
              <w:contextualSpacing/>
              <w:jc w:val="both"/>
              <w:rPr>
                <w:rFonts w:ascii="Times New Roman" w:hAnsi="Times New Roman" w:cs="Times New Roman"/>
                <w:bCs/>
                <w:sz w:val="24"/>
                <w:szCs w:val="24"/>
              </w:rPr>
            </w:pPr>
            <w:r w:rsidRPr="00452F6C">
              <w:rPr>
                <w:rFonts w:ascii="Times New Roman" w:hAnsi="Times New Roman" w:cs="Times New Roman"/>
                <w:bCs/>
                <w:sz w:val="24"/>
                <w:szCs w:val="24"/>
              </w:rPr>
              <w:t xml:space="preserve">2. Уважение к своему народу, к своей родине.  </w:t>
            </w:r>
          </w:p>
          <w:p w:rsidR="006B47C9" w:rsidRPr="00452F6C" w:rsidRDefault="006B47C9" w:rsidP="00AB05EA">
            <w:pPr>
              <w:suppressAutoHyphens/>
              <w:spacing w:after="0" w:line="240" w:lineRule="auto"/>
              <w:contextualSpacing/>
              <w:jc w:val="both"/>
              <w:rPr>
                <w:rFonts w:ascii="Times New Roman" w:hAnsi="Times New Roman" w:cs="Times New Roman"/>
                <w:bCs/>
                <w:sz w:val="24"/>
                <w:szCs w:val="24"/>
              </w:rPr>
            </w:pPr>
            <w:r w:rsidRPr="00452F6C">
              <w:rPr>
                <w:rFonts w:ascii="Times New Roman" w:hAnsi="Times New Roman" w:cs="Times New Roman"/>
                <w:bCs/>
                <w:sz w:val="24"/>
                <w:szCs w:val="24"/>
              </w:rPr>
              <w:t xml:space="preserve">3. Освоение личностного смысла учения, желания учиться. </w:t>
            </w:r>
          </w:p>
          <w:p w:rsidR="006B47C9" w:rsidRPr="00452F6C" w:rsidRDefault="006B47C9" w:rsidP="00AB05EA">
            <w:pPr>
              <w:suppressAutoHyphens/>
              <w:spacing w:after="0" w:line="240" w:lineRule="auto"/>
              <w:contextualSpacing/>
              <w:jc w:val="both"/>
              <w:rPr>
                <w:rFonts w:ascii="Times New Roman" w:hAnsi="Times New Roman" w:cs="Times New Roman"/>
                <w:bCs/>
                <w:sz w:val="24"/>
                <w:szCs w:val="24"/>
              </w:rPr>
            </w:pPr>
            <w:r w:rsidRPr="00452F6C">
              <w:rPr>
                <w:rFonts w:ascii="Times New Roman" w:hAnsi="Times New Roman" w:cs="Times New Roman"/>
                <w:bCs/>
                <w:sz w:val="24"/>
                <w:szCs w:val="24"/>
              </w:rPr>
              <w:t>4. Оценка жизненных ситуаций  и поступков героев художественных текстов с точки зрения общечеловеческих норм.</w:t>
            </w:r>
          </w:p>
        </w:tc>
        <w:tc>
          <w:tcPr>
            <w:tcW w:w="2409" w:type="dxa"/>
          </w:tcPr>
          <w:p w:rsidR="006B47C9" w:rsidRPr="00452F6C" w:rsidRDefault="006B47C9" w:rsidP="00AB05EA">
            <w:pPr>
              <w:pStyle w:val="af1"/>
              <w:suppressAutoHyphens/>
              <w:contextualSpacing/>
              <w:jc w:val="both"/>
              <w:rPr>
                <w:rFonts w:ascii="Times New Roman" w:hAnsi="Times New Roman" w:cs="Times New Roman"/>
                <w:b w:val="0"/>
              </w:rPr>
            </w:pPr>
            <w:r w:rsidRPr="00452F6C">
              <w:rPr>
                <w:rFonts w:ascii="Times New Roman" w:hAnsi="Times New Roman" w:cs="Times New Roman"/>
                <w:b w:val="0"/>
              </w:rPr>
              <w:t>1. Самостоятельно организовывать свое рабочее место.</w:t>
            </w:r>
          </w:p>
          <w:p w:rsidR="006B47C9" w:rsidRPr="00452F6C" w:rsidRDefault="006B47C9" w:rsidP="00AB05EA">
            <w:pPr>
              <w:pStyle w:val="af1"/>
              <w:suppressAutoHyphens/>
              <w:contextualSpacing/>
              <w:jc w:val="both"/>
              <w:rPr>
                <w:rFonts w:ascii="Times New Roman" w:hAnsi="Times New Roman" w:cs="Times New Roman"/>
                <w:b w:val="0"/>
              </w:rPr>
            </w:pPr>
            <w:r w:rsidRPr="00452F6C">
              <w:rPr>
                <w:rFonts w:ascii="Times New Roman" w:hAnsi="Times New Roman" w:cs="Times New Roman"/>
                <w:b w:val="0"/>
              </w:rPr>
              <w:t xml:space="preserve">2. Следовать режиму организации учебной и </w:t>
            </w:r>
            <w:proofErr w:type="spellStart"/>
            <w:r w:rsidRPr="00452F6C">
              <w:rPr>
                <w:rFonts w:ascii="Times New Roman" w:hAnsi="Times New Roman" w:cs="Times New Roman"/>
                <w:b w:val="0"/>
              </w:rPr>
              <w:t>внеучебной</w:t>
            </w:r>
            <w:proofErr w:type="spellEnd"/>
            <w:r w:rsidRPr="00452F6C">
              <w:rPr>
                <w:rFonts w:ascii="Times New Roman" w:hAnsi="Times New Roman" w:cs="Times New Roman"/>
                <w:b w:val="0"/>
              </w:rPr>
              <w:t xml:space="preserve"> деятельности.</w:t>
            </w:r>
          </w:p>
          <w:p w:rsidR="006B47C9" w:rsidRPr="00452F6C" w:rsidRDefault="006B47C9" w:rsidP="00AB05EA">
            <w:pPr>
              <w:pStyle w:val="af1"/>
              <w:suppressAutoHyphens/>
              <w:contextualSpacing/>
              <w:jc w:val="both"/>
              <w:rPr>
                <w:rFonts w:ascii="Times New Roman" w:hAnsi="Times New Roman" w:cs="Times New Roman"/>
                <w:b w:val="0"/>
              </w:rPr>
            </w:pPr>
            <w:r w:rsidRPr="00452F6C">
              <w:rPr>
                <w:rFonts w:ascii="Times New Roman" w:hAnsi="Times New Roman" w:cs="Times New Roman"/>
                <w:b w:val="0"/>
              </w:rPr>
              <w:t xml:space="preserve">3. Определять цель учебной деятельности с помощью учителя и самостоятельно. </w:t>
            </w:r>
          </w:p>
          <w:p w:rsidR="006B47C9" w:rsidRPr="00452F6C" w:rsidRDefault="006B47C9" w:rsidP="00AB05EA">
            <w:pPr>
              <w:pStyle w:val="af1"/>
              <w:suppressAutoHyphens/>
              <w:contextualSpacing/>
              <w:jc w:val="both"/>
              <w:rPr>
                <w:rFonts w:ascii="Times New Roman" w:hAnsi="Times New Roman" w:cs="Times New Roman"/>
                <w:b w:val="0"/>
              </w:rPr>
            </w:pPr>
            <w:r w:rsidRPr="00452F6C">
              <w:rPr>
                <w:rFonts w:ascii="Times New Roman" w:hAnsi="Times New Roman" w:cs="Times New Roman"/>
                <w:b w:val="0"/>
              </w:rPr>
              <w:t>4. Определять план выполнения заданий на уроках, внеурочной деятельности, жизненных ситуациях под руководством учителя.</w:t>
            </w:r>
          </w:p>
          <w:p w:rsidR="006B47C9" w:rsidRPr="00452F6C" w:rsidRDefault="006B47C9" w:rsidP="00AB05EA">
            <w:pPr>
              <w:pStyle w:val="af1"/>
              <w:suppressAutoHyphens/>
              <w:contextualSpacing/>
              <w:jc w:val="both"/>
              <w:rPr>
                <w:rFonts w:ascii="Times New Roman" w:hAnsi="Times New Roman" w:cs="Times New Roman"/>
                <w:b w:val="0"/>
              </w:rPr>
            </w:pPr>
            <w:r w:rsidRPr="00452F6C">
              <w:rPr>
                <w:rFonts w:ascii="Times New Roman" w:hAnsi="Times New Roman" w:cs="Times New Roman"/>
                <w:b w:val="0"/>
              </w:rPr>
              <w:t>5.  Соотносить выполненное задание  с образцом, предложенным учителем.</w:t>
            </w:r>
          </w:p>
          <w:p w:rsidR="006B47C9" w:rsidRPr="00452F6C" w:rsidRDefault="006B47C9" w:rsidP="00AB05EA">
            <w:pPr>
              <w:pStyle w:val="af1"/>
              <w:suppressAutoHyphens/>
              <w:contextualSpacing/>
              <w:jc w:val="both"/>
              <w:rPr>
                <w:rFonts w:ascii="Times New Roman" w:hAnsi="Times New Roman" w:cs="Times New Roman"/>
                <w:b w:val="0"/>
              </w:rPr>
            </w:pPr>
            <w:r w:rsidRPr="00452F6C">
              <w:rPr>
                <w:rFonts w:ascii="Times New Roman" w:hAnsi="Times New Roman" w:cs="Times New Roman"/>
                <w:b w:val="0"/>
              </w:rPr>
              <w:t xml:space="preserve">6. Использовать в работе простейшие  инструменты и более сложные приборы (циркуль). </w:t>
            </w:r>
          </w:p>
          <w:p w:rsidR="006B47C9" w:rsidRPr="00452F6C" w:rsidRDefault="006B47C9" w:rsidP="00AB05EA">
            <w:pPr>
              <w:pStyle w:val="af1"/>
              <w:suppressAutoHyphens/>
              <w:contextualSpacing/>
              <w:jc w:val="both"/>
              <w:rPr>
                <w:rFonts w:ascii="Times New Roman" w:hAnsi="Times New Roman" w:cs="Times New Roman"/>
                <w:b w:val="0"/>
              </w:rPr>
            </w:pPr>
            <w:r w:rsidRPr="00452F6C">
              <w:rPr>
                <w:rFonts w:ascii="Times New Roman" w:hAnsi="Times New Roman" w:cs="Times New Roman"/>
                <w:b w:val="0"/>
              </w:rPr>
              <w:t>6. Корректировать выполнение задания в дальнейшем.</w:t>
            </w:r>
          </w:p>
          <w:p w:rsidR="006B47C9" w:rsidRPr="00452F6C" w:rsidRDefault="006B47C9" w:rsidP="00AB05EA">
            <w:pPr>
              <w:pStyle w:val="af1"/>
              <w:suppressAutoHyphens/>
              <w:contextualSpacing/>
              <w:jc w:val="both"/>
              <w:rPr>
                <w:rFonts w:ascii="Times New Roman" w:hAnsi="Times New Roman" w:cs="Times New Roman"/>
                <w:b w:val="0"/>
              </w:rPr>
            </w:pPr>
            <w:r w:rsidRPr="00452F6C">
              <w:rPr>
                <w:rFonts w:ascii="Times New Roman" w:hAnsi="Times New Roman" w:cs="Times New Roman"/>
                <w:b w:val="0"/>
              </w:rPr>
              <w:t xml:space="preserve">7. Оценка своего задания по следующим параметрам: легко выполнять, </w:t>
            </w:r>
            <w:r w:rsidRPr="00452F6C">
              <w:rPr>
                <w:rFonts w:ascii="Times New Roman" w:hAnsi="Times New Roman" w:cs="Times New Roman"/>
                <w:b w:val="0"/>
              </w:rPr>
              <w:lastRenderedPageBreak/>
              <w:t xml:space="preserve">возникли сложности при выполнении. </w:t>
            </w:r>
          </w:p>
          <w:p w:rsidR="006B47C9" w:rsidRPr="00452F6C" w:rsidRDefault="006B47C9" w:rsidP="00AB05EA">
            <w:pPr>
              <w:pStyle w:val="af1"/>
              <w:suppressAutoHyphens/>
              <w:contextualSpacing/>
              <w:jc w:val="both"/>
              <w:rPr>
                <w:rFonts w:ascii="Times New Roman" w:hAnsi="Times New Roman" w:cs="Times New Roman"/>
                <w:b w:val="0"/>
              </w:rPr>
            </w:pPr>
          </w:p>
          <w:p w:rsidR="006B47C9" w:rsidRPr="00452F6C" w:rsidRDefault="006B47C9" w:rsidP="00AB05EA">
            <w:pPr>
              <w:suppressAutoHyphens/>
              <w:spacing w:after="0" w:line="240" w:lineRule="auto"/>
              <w:contextualSpacing/>
              <w:jc w:val="both"/>
              <w:rPr>
                <w:rFonts w:ascii="Times New Roman" w:hAnsi="Times New Roman" w:cs="Times New Roman"/>
                <w:bCs/>
                <w:sz w:val="24"/>
                <w:szCs w:val="24"/>
              </w:rPr>
            </w:pPr>
          </w:p>
        </w:tc>
        <w:tc>
          <w:tcPr>
            <w:tcW w:w="2127" w:type="dxa"/>
          </w:tcPr>
          <w:p w:rsidR="006B47C9" w:rsidRPr="00452F6C" w:rsidRDefault="006B47C9" w:rsidP="00AB05EA">
            <w:pPr>
              <w:pStyle w:val="af1"/>
              <w:suppressAutoHyphens/>
              <w:contextualSpacing/>
              <w:jc w:val="both"/>
              <w:rPr>
                <w:rFonts w:ascii="Times New Roman" w:hAnsi="Times New Roman" w:cs="Times New Roman"/>
                <w:b w:val="0"/>
              </w:rPr>
            </w:pPr>
            <w:r w:rsidRPr="00452F6C">
              <w:rPr>
                <w:rFonts w:ascii="Times New Roman" w:hAnsi="Times New Roman" w:cs="Times New Roman"/>
                <w:b w:val="0"/>
              </w:rPr>
              <w:lastRenderedPageBreak/>
              <w:t xml:space="preserve">1. Ориентироваться в учебнике: определять умения, которые будут сформированы на основе изучения данного раздела; определять круг своего незнания. </w:t>
            </w:r>
          </w:p>
          <w:p w:rsidR="006B47C9" w:rsidRPr="00452F6C" w:rsidRDefault="006B47C9" w:rsidP="00AB05EA">
            <w:pPr>
              <w:pStyle w:val="af1"/>
              <w:suppressAutoHyphens/>
              <w:contextualSpacing/>
              <w:jc w:val="both"/>
              <w:rPr>
                <w:rFonts w:ascii="Times New Roman" w:hAnsi="Times New Roman" w:cs="Times New Roman"/>
                <w:b w:val="0"/>
              </w:rPr>
            </w:pPr>
            <w:r w:rsidRPr="00452F6C">
              <w:rPr>
                <w:rFonts w:ascii="Times New Roman" w:hAnsi="Times New Roman" w:cs="Times New Roman"/>
                <w:b w:val="0"/>
              </w:rPr>
              <w:t>2. Отвечать на простые  и сложные вопросы учителя, самим задавать вопросы, находить нужную информацию в учебнике.</w:t>
            </w:r>
          </w:p>
          <w:p w:rsidR="006B47C9" w:rsidRPr="00452F6C" w:rsidRDefault="006B47C9" w:rsidP="00AB05EA">
            <w:pPr>
              <w:pStyle w:val="af1"/>
              <w:suppressAutoHyphens/>
              <w:contextualSpacing/>
              <w:jc w:val="both"/>
              <w:rPr>
                <w:rFonts w:ascii="Times New Roman" w:hAnsi="Times New Roman" w:cs="Times New Roman"/>
                <w:b w:val="0"/>
              </w:rPr>
            </w:pPr>
            <w:r w:rsidRPr="00452F6C">
              <w:rPr>
                <w:rFonts w:ascii="Times New Roman" w:hAnsi="Times New Roman" w:cs="Times New Roman"/>
                <w:b w:val="0"/>
              </w:rPr>
              <w:t xml:space="preserve">3. Сравнивать  и группировать предметы, объекты  по нескольким основаниям; находить закономерности; самостоятельно продолжать их по </w:t>
            </w:r>
            <w:proofErr w:type="gramStart"/>
            <w:r w:rsidRPr="00452F6C">
              <w:rPr>
                <w:rFonts w:ascii="Times New Roman" w:hAnsi="Times New Roman" w:cs="Times New Roman"/>
                <w:b w:val="0"/>
              </w:rPr>
              <w:t>установленном</w:t>
            </w:r>
            <w:proofErr w:type="gramEnd"/>
            <w:r w:rsidRPr="00452F6C">
              <w:rPr>
                <w:rFonts w:ascii="Times New Roman" w:hAnsi="Times New Roman" w:cs="Times New Roman"/>
                <w:b w:val="0"/>
              </w:rPr>
              <w:t xml:space="preserve"> правилу. </w:t>
            </w:r>
          </w:p>
          <w:p w:rsidR="006B47C9" w:rsidRPr="00452F6C" w:rsidRDefault="006B47C9" w:rsidP="00AB05EA">
            <w:pPr>
              <w:pStyle w:val="af1"/>
              <w:suppressAutoHyphens/>
              <w:contextualSpacing/>
              <w:jc w:val="both"/>
              <w:rPr>
                <w:rFonts w:ascii="Times New Roman" w:hAnsi="Times New Roman" w:cs="Times New Roman"/>
                <w:b w:val="0"/>
              </w:rPr>
            </w:pPr>
            <w:r w:rsidRPr="00452F6C">
              <w:rPr>
                <w:rFonts w:ascii="Times New Roman" w:hAnsi="Times New Roman" w:cs="Times New Roman"/>
                <w:b w:val="0"/>
              </w:rPr>
              <w:t xml:space="preserve"> 4. Подробно пересказывать </w:t>
            </w:r>
            <w:proofErr w:type="gramStart"/>
            <w:r w:rsidRPr="00452F6C">
              <w:rPr>
                <w:rFonts w:ascii="Times New Roman" w:hAnsi="Times New Roman" w:cs="Times New Roman"/>
                <w:b w:val="0"/>
              </w:rPr>
              <w:t>прочитанное</w:t>
            </w:r>
            <w:proofErr w:type="gramEnd"/>
            <w:r w:rsidRPr="00452F6C">
              <w:rPr>
                <w:rFonts w:ascii="Times New Roman" w:hAnsi="Times New Roman" w:cs="Times New Roman"/>
                <w:b w:val="0"/>
              </w:rPr>
              <w:t xml:space="preserve"> или прослушанное;  составлять простой план .</w:t>
            </w:r>
          </w:p>
          <w:p w:rsidR="006B47C9" w:rsidRPr="00452F6C" w:rsidRDefault="006B47C9" w:rsidP="00AB05EA">
            <w:pPr>
              <w:pStyle w:val="af1"/>
              <w:suppressAutoHyphens/>
              <w:contextualSpacing/>
              <w:jc w:val="both"/>
              <w:rPr>
                <w:rFonts w:ascii="Times New Roman" w:hAnsi="Times New Roman" w:cs="Times New Roman"/>
                <w:b w:val="0"/>
              </w:rPr>
            </w:pPr>
            <w:r w:rsidRPr="00452F6C">
              <w:rPr>
                <w:rFonts w:ascii="Times New Roman" w:hAnsi="Times New Roman" w:cs="Times New Roman"/>
                <w:b w:val="0"/>
              </w:rPr>
              <w:t xml:space="preserve">5. Определять,  в каких источниках  можно  найти  необходимую </w:t>
            </w:r>
            <w:r w:rsidRPr="00452F6C">
              <w:rPr>
                <w:rFonts w:ascii="Times New Roman" w:hAnsi="Times New Roman" w:cs="Times New Roman"/>
                <w:b w:val="0"/>
              </w:rPr>
              <w:lastRenderedPageBreak/>
              <w:t xml:space="preserve">информацию для  выполнения задания. </w:t>
            </w:r>
          </w:p>
          <w:p w:rsidR="006B47C9" w:rsidRPr="00452F6C" w:rsidRDefault="006B47C9" w:rsidP="00AB05EA">
            <w:pPr>
              <w:suppressAutoHyphens/>
              <w:spacing w:after="0" w:line="240" w:lineRule="auto"/>
              <w:contextualSpacing/>
              <w:jc w:val="both"/>
              <w:rPr>
                <w:rFonts w:ascii="Times New Roman" w:hAnsi="Times New Roman" w:cs="Times New Roman"/>
                <w:sz w:val="24"/>
                <w:szCs w:val="24"/>
              </w:rPr>
            </w:pPr>
            <w:r w:rsidRPr="00452F6C">
              <w:rPr>
                <w:rFonts w:ascii="Times New Roman" w:hAnsi="Times New Roman" w:cs="Times New Roman"/>
                <w:sz w:val="24"/>
                <w:szCs w:val="24"/>
              </w:rPr>
              <w:t>6. Находить необходимую информацию,  как в учебнике, так и в  словарях в учебнике.</w:t>
            </w:r>
          </w:p>
          <w:p w:rsidR="006B47C9" w:rsidRPr="00452F6C" w:rsidRDefault="006B47C9" w:rsidP="00AB05EA">
            <w:pPr>
              <w:suppressAutoHyphens/>
              <w:spacing w:after="0" w:line="240" w:lineRule="auto"/>
              <w:contextualSpacing/>
              <w:jc w:val="both"/>
              <w:rPr>
                <w:rFonts w:ascii="Times New Roman" w:hAnsi="Times New Roman" w:cs="Times New Roman"/>
                <w:bCs/>
                <w:sz w:val="24"/>
                <w:szCs w:val="24"/>
              </w:rPr>
            </w:pPr>
            <w:r w:rsidRPr="00452F6C">
              <w:rPr>
                <w:rFonts w:ascii="Times New Roman" w:hAnsi="Times New Roman" w:cs="Times New Roman"/>
                <w:sz w:val="24"/>
                <w:szCs w:val="24"/>
              </w:rPr>
              <w:t>7. Наблюдать и делать самостоятельные   простые выводы</w:t>
            </w:r>
          </w:p>
        </w:tc>
        <w:tc>
          <w:tcPr>
            <w:tcW w:w="2197" w:type="dxa"/>
          </w:tcPr>
          <w:p w:rsidR="006B47C9" w:rsidRPr="00452F6C" w:rsidRDefault="006B47C9" w:rsidP="00AB05EA">
            <w:pPr>
              <w:pStyle w:val="af1"/>
              <w:suppressAutoHyphens/>
              <w:contextualSpacing/>
              <w:jc w:val="both"/>
              <w:rPr>
                <w:rFonts w:ascii="Times New Roman" w:hAnsi="Times New Roman" w:cs="Times New Roman"/>
                <w:b w:val="0"/>
              </w:rPr>
            </w:pPr>
            <w:r w:rsidRPr="00452F6C">
              <w:rPr>
                <w:rFonts w:ascii="Times New Roman" w:hAnsi="Times New Roman" w:cs="Times New Roman"/>
                <w:b w:val="0"/>
              </w:rPr>
              <w:lastRenderedPageBreak/>
              <w:t>1.Участвовать в диалоге; слушать и понимать других, высказывать свою точку зрения на события, поступки.</w:t>
            </w:r>
          </w:p>
          <w:p w:rsidR="006B47C9" w:rsidRPr="00452F6C" w:rsidRDefault="006B47C9" w:rsidP="00AB05EA">
            <w:pPr>
              <w:suppressAutoHyphens/>
              <w:spacing w:after="0" w:line="240" w:lineRule="auto"/>
              <w:contextualSpacing/>
              <w:jc w:val="both"/>
              <w:rPr>
                <w:rFonts w:ascii="Times New Roman" w:hAnsi="Times New Roman" w:cs="Times New Roman"/>
                <w:sz w:val="24"/>
                <w:szCs w:val="24"/>
              </w:rPr>
            </w:pPr>
            <w:r w:rsidRPr="00452F6C">
              <w:rPr>
                <w:rFonts w:ascii="Times New Roman" w:hAnsi="Times New Roman" w:cs="Times New Roman"/>
                <w:sz w:val="24"/>
                <w:szCs w:val="24"/>
              </w:rPr>
              <w:t xml:space="preserve">2.Оформлять свои мысли в устной и письменной речи с учетом своих учебных и жизненных речевых ситуаций. </w:t>
            </w:r>
          </w:p>
          <w:p w:rsidR="006B47C9" w:rsidRPr="00452F6C" w:rsidRDefault="006B47C9" w:rsidP="00AB05EA">
            <w:pPr>
              <w:suppressAutoHyphens/>
              <w:spacing w:after="0" w:line="240" w:lineRule="auto"/>
              <w:contextualSpacing/>
              <w:jc w:val="both"/>
              <w:rPr>
                <w:rFonts w:ascii="Times New Roman" w:hAnsi="Times New Roman" w:cs="Times New Roman"/>
                <w:sz w:val="24"/>
                <w:szCs w:val="24"/>
              </w:rPr>
            </w:pPr>
            <w:r w:rsidRPr="00452F6C">
              <w:rPr>
                <w:rFonts w:ascii="Times New Roman" w:hAnsi="Times New Roman" w:cs="Times New Roman"/>
                <w:sz w:val="24"/>
                <w:szCs w:val="24"/>
              </w:rPr>
              <w:t xml:space="preserve">3.Читать вслух и про себя тексты учебников, других художественных и научно-популярных книг, понимать прочитанное. </w:t>
            </w:r>
          </w:p>
          <w:p w:rsidR="006B47C9" w:rsidRPr="00452F6C" w:rsidRDefault="006B47C9" w:rsidP="00AB05EA">
            <w:pPr>
              <w:pStyle w:val="af1"/>
              <w:suppressAutoHyphens/>
              <w:contextualSpacing/>
              <w:jc w:val="both"/>
              <w:rPr>
                <w:rFonts w:ascii="Times New Roman" w:hAnsi="Times New Roman" w:cs="Times New Roman"/>
                <w:b w:val="0"/>
              </w:rPr>
            </w:pPr>
            <w:r w:rsidRPr="00452F6C">
              <w:rPr>
                <w:rFonts w:ascii="Times New Roman" w:hAnsi="Times New Roman" w:cs="Times New Roman"/>
                <w:b w:val="0"/>
              </w:rPr>
              <w:t>4. Выполняя различные роли в группе, сотрудничать в совместном решении проблемы (задачи).</w:t>
            </w:r>
          </w:p>
          <w:p w:rsidR="006B47C9" w:rsidRPr="00452F6C" w:rsidRDefault="006B47C9" w:rsidP="00AB05EA">
            <w:pPr>
              <w:suppressAutoHyphens/>
              <w:spacing w:after="0" w:line="240" w:lineRule="auto"/>
              <w:contextualSpacing/>
              <w:jc w:val="both"/>
              <w:rPr>
                <w:rFonts w:ascii="Times New Roman" w:hAnsi="Times New Roman" w:cs="Times New Roman"/>
                <w:bCs/>
                <w:sz w:val="24"/>
                <w:szCs w:val="24"/>
              </w:rPr>
            </w:pPr>
          </w:p>
        </w:tc>
      </w:tr>
      <w:tr w:rsidR="006B47C9" w:rsidRPr="00452F6C" w:rsidTr="004E0EF4">
        <w:tc>
          <w:tcPr>
            <w:tcW w:w="817" w:type="dxa"/>
          </w:tcPr>
          <w:p w:rsidR="006B47C9" w:rsidRPr="00452F6C" w:rsidRDefault="006B47C9" w:rsidP="00AB05EA">
            <w:pPr>
              <w:suppressAutoHyphens/>
              <w:spacing w:after="0" w:line="240" w:lineRule="auto"/>
              <w:contextualSpacing/>
              <w:jc w:val="both"/>
              <w:rPr>
                <w:rFonts w:ascii="Times New Roman" w:hAnsi="Times New Roman" w:cs="Times New Roman"/>
                <w:b/>
                <w:bCs/>
                <w:sz w:val="24"/>
                <w:szCs w:val="24"/>
              </w:rPr>
            </w:pPr>
            <w:r w:rsidRPr="00452F6C">
              <w:rPr>
                <w:rFonts w:ascii="Times New Roman" w:hAnsi="Times New Roman" w:cs="Times New Roman"/>
                <w:b/>
                <w:bCs/>
                <w:sz w:val="24"/>
                <w:szCs w:val="24"/>
              </w:rPr>
              <w:lastRenderedPageBreak/>
              <w:t>3 класс</w:t>
            </w:r>
          </w:p>
        </w:tc>
        <w:tc>
          <w:tcPr>
            <w:tcW w:w="2410" w:type="dxa"/>
          </w:tcPr>
          <w:p w:rsidR="006B47C9" w:rsidRPr="00452F6C" w:rsidRDefault="006B47C9" w:rsidP="00AB05EA">
            <w:pPr>
              <w:suppressAutoHyphens/>
              <w:spacing w:after="0" w:line="240" w:lineRule="auto"/>
              <w:contextualSpacing/>
              <w:jc w:val="both"/>
              <w:rPr>
                <w:rFonts w:ascii="Times New Roman" w:hAnsi="Times New Roman" w:cs="Times New Roman"/>
                <w:bCs/>
                <w:sz w:val="24"/>
                <w:szCs w:val="24"/>
              </w:rPr>
            </w:pPr>
            <w:r w:rsidRPr="00452F6C">
              <w:rPr>
                <w:rFonts w:ascii="Times New Roman" w:hAnsi="Times New Roman" w:cs="Times New Roman"/>
                <w:bCs/>
                <w:sz w:val="24"/>
                <w:szCs w:val="24"/>
              </w:rPr>
              <w:t xml:space="preserve">1. </w:t>
            </w:r>
            <w:proofErr w:type="gramStart"/>
            <w:r w:rsidRPr="00452F6C">
              <w:rPr>
                <w:rFonts w:ascii="Times New Roman" w:hAnsi="Times New Roman" w:cs="Times New Roman"/>
                <w:bCs/>
                <w:sz w:val="24"/>
                <w:szCs w:val="24"/>
              </w:rPr>
              <w:t>Ценить и принимать следующие базовые ценности:  «добро», «терпение», «родина», «природа», «семья», «мир», «настоящий друг», «справедливость», «желание понимать друг друга», «понимать позицию другого».</w:t>
            </w:r>
            <w:proofErr w:type="gramEnd"/>
          </w:p>
          <w:p w:rsidR="006B47C9" w:rsidRPr="00452F6C" w:rsidRDefault="006B47C9" w:rsidP="00AB05EA">
            <w:pPr>
              <w:suppressAutoHyphens/>
              <w:spacing w:after="0" w:line="240" w:lineRule="auto"/>
              <w:contextualSpacing/>
              <w:jc w:val="both"/>
              <w:rPr>
                <w:rFonts w:ascii="Times New Roman" w:hAnsi="Times New Roman" w:cs="Times New Roman"/>
                <w:bCs/>
                <w:sz w:val="24"/>
                <w:szCs w:val="24"/>
              </w:rPr>
            </w:pPr>
            <w:r w:rsidRPr="00452F6C">
              <w:rPr>
                <w:rFonts w:ascii="Times New Roman" w:hAnsi="Times New Roman" w:cs="Times New Roman"/>
                <w:bCs/>
                <w:sz w:val="24"/>
                <w:szCs w:val="24"/>
              </w:rPr>
              <w:t>2. Уважение к своему народу, к другим народам, терпимость к обычаям и традициям других народов.</w:t>
            </w:r>
          </w:p>
          <w:p w:rsidR="006B47C9" w:rsidRPr="00452F6C" w:rsidRDefault="006B47C9" w:rsidP="00AB05EA">
            <w:pPr>
              <w:suppressAutoHyphens/>
              <w:spacing w:after="0" w:line="240" w:lineRule="auto"/>
              <w:contextualSpacing/>
              <w:jc w:val="both"/>
              <w:rPr>
                <w:rFonts w:ascii="Times New Roman" w:hAnsi="Times New Roman" w:cs="Times New Roman"/>
                <w:bCs/>
                <w:sz w:val="24"/>
                <w:szCs w:val="24"/>
              </w:rPr>
            </w:pPr>
            <w:r w:rsidRPr="00452F6C">
              <w:rPr>
                <w:rFonts w:ascii="Times New Roman" w:hAnsi="Times New Roman" w:cs="Times New Roman"/>
                <w:bCs/>
                <w:sz w:val="24"/>
                <w:szCs w:val="24"/>
              </w:rPr>
              <w:t>3. Освоение личностного смысла учения; желания продолжать свою учебу.</w:t>
            </w:r>
          </w:p>
          <w:p w:rsidR="006B47C9" w:rsidRPr="00452F6C" w:rsidRDefault="006B47C9" w:rsidP="00AB05EA">
            <w:pPr>
              <w:suppressAutoHyphens/>
              <w:spacing w:after="0" w:line="240" w:lineRule="auto"/>
              <w:contextualSpacing/>
              <w:jc w:val="both"/>
              <w:rPr>
                <w:rFonts w:ascii="Times New Roman" w:hAnsi="Times New Roman" w:cs="Times New Roman"/>
                <w:bCs/>
                <w:sz w:val="24"/>
                <w:szCs w:val="24"/>
              </w:rPr>
            </w:pPr>
            <w:r w:rsidRPr="00452F6C">
              <w:rPr>
                <w:rFonts w:ascii="Times New Roman" w:hAnsi="Times New Roman" w:cs="Times New Roman"/>
                <w:bCs/>
                <w:sz w:val="24"/>
                <w:szCs w:val="24"/>
              </w:rPr>
              <w:t>4. Оценка жизненных ситуаций  и поступков героев художественных текстов с точки зрения общечеловеческих норм, нравственных и этических ценностей.</w:t>
            </w:r>
          </w:p>
        </w:tc>
        <w:tc>
          <w:tcPr>
            <w:tcW w:w="2409" w:type="dxa"/>
          </w:tcPr>
          <w:p w:rsidR="006B47C9" w:rsidRPr="00452F6C" w:rsidRDefault="006B47C9" w:rsidP="00AB05EA">
            <w:pPr>
              <w:pStyle w:val="af1"/>
              <w:suppressAutoHyphens/>
              <w:contextualSpacing/>
              <w:jc w:val="both"/>
              <w:rPr>
                <w:rFonts w:ascii="Times New Roman" w:hAnsi="Times New Roman" w:cs="Times New Roman"/>
                <w:b w:val="0"/>
              </w:rPr>
            </w:pPr>
            <w:r w:rsidRPr="00452F6C">
              <w:rPr>
                <w:rFonts w:ascii="Times New Roman" w:hAnsi="Times New Roman" w:cs="Times New Roman"/>
                <w:b w:val="0"/>
              </w:rPr>
              <w:t>1. Самостоятельно организовывать свое рабочее место в соответствии с целью выполнения заданий.</w:t>
            </w:r>
          </w:p>
          <w:p w:rsidR="006B47C9" w:rsidRPr="00452F6C" w:rsidRDefault="006B47C9" w:rsidP="00AB05EA">
            <w:pPr>
              <w:pStyle w:val="af1"/>
              <w:suppressAutoHyphens/>
              <w:contextualSpacing/>
              <w:jc w:val="both"/>
              <w:rPr>
                <w:rFonts w:ascii="Times New Roman" w:hAnsi="Times New Roman" w:cs="Times New Roman"/>
                <w:b w:val="0"/>
              </w:rPr>
            </w:pPr>
            <w:r w:rsidRPr="00452F6C">
              <w:rPr>
                <w:rFonts w:ascii="Times New Roman" w:hAnsi="Times New Roman" w:cs="Times New Roman"/>
                <w:b w:val="0"/>
              </w:rPr>
              <w:t>2. Самостоятельно определять важность или  необходимость выполнения различных задания в учебном  процессе и жизненных ситуациях.</w:t>
            </w:r>
          </w:p>
          <w:p w:rsidR="006B47C9" w:rsidRPr="00452F6C" w:rsidRDefault="006B47C9" w:rsidP="00AB05EA">
            <w:pPr>
              <w:pStyle w:val="af1"/>
              <w:suppressAutoHyphens/>
              <w:contextualSpacing/>
              <w:jc w:val="both"/>
              <w:rPr>
                <w:rFonts w:ascii="Times New Roman" w:hAnsi="Times New Roman" w:cs="Times New Roman"/>
                <w:b w:val="0"/>
              </w:rPr>
            </w:pPr>
            <w:r w:rsidRPr="00452F6C">
              <w:rPr>
                <w:rFonts w:ascii="Times New Roman" w:hAnsi="Times New Roman" w:cs="Times New Roman"/>
                <w:b w:val="0"/>
              </w:rPr>
              <w:t xml:space="preserve">3. Определять цель учебной деятельности с помощью самостоятельно. </w:t>
            </w:r>
          </w:p>
          <w:p w:rsidR="006B47C9" w:rsidRPr="00452F6C" w:rsidRDefault="006B47C9" w:rsidP="00AB05EA">
            <w:pPr>
              <w:pStyle w:val="af1"/>
              <w:suppressAutoHyphens/>
              <w:contextualSpacing/>
              <w:jc w:val="both"/>
              <w:rPr>
                <w:rFonts w:ascii="Times New Roman" w:hAnsi="Times New Roman" w:cs="Times New Roman"/>
                <w:b w:val="0"/>
              </w:rPr>
            </w:pPr>
            <w:r w:rsidRPr="00452F6C">
              <w:rPr>
                <w:rFonts w:ascii="Times New Roman" w:hAnsi="Times New Roman" w:cs="Times New Roman"/>
                <w:b w:val="0"/>
              </w:rPr>
              <w:t>4. Определять план выполнения заданий на уроках, внеурочной деятельности, жизненных ситуациях под руководством учителя.</w:t>
            </w:r>
          </w:p>
          <w:p w:rsidR="006B47C9" w:rsidRPr="00452F6C" w:rsidRDefault="006B47C9" w:rsidP="00AB05EA">
            <w:pPr>
              <w:pStyle w:val="af1"/>
              <w:suppressAutoHyphens/>
              <w:contextualSpacing/>
              <w:jc w:val="both"/>
              <w:rPr>
                <w:rFonts w:ascii="Times New Roman" w:hAnsi="Times New Roman" w:cs="Times New Roman"/>
                <w:b w:val="0"/>
              </w:rPr>
            </w:pPr>
            <w:r w:rsidRPr="00452F6C">
              <w:rPr>
                <w:rFonts w:ascii="Times New Roman" w:hAnsi="Times New Roman" w:cs="Times New Roman"/>
                <w:b w:val="0"/>
              </w:rPr>
              <w:t xml:space="preserve">5. Определять правильность выполненного задания  на основе сравнения с предыдущими заданиями, или на основе различных образцов. </w:t>
            </w:r>
          </w:p>
          <w:p w:rsidR="006B47C9" w:rsidRPr="00452F6C" w:rsidRDefault="006B47C9" w:rsidP="00AB05EA">
            <w:pPr>
              <w:pStyle w:val="af1"/>
              <w:suppressAutoHyphens/>
              <w:contextualSpacing/>
              <w:jc w:val="both"/>
              <w:rPr>
                <w:rFonts w:ascii="Times New Roman" w:hAnsi="Times New Roman" w:cs="Times New Roman"/>
                <w:b w:val="0"/>
              </w:rPr>
            </w:pPr>
            <w:r w:rsidRPr="00452F6C">
              <w:rPr>
                <w:rFonts w:ascii="Times New Roman" w:hAnsi="Times New Roman" w:cs="Times New Roman"/>
                <w:b w:val="0"/>
              </w:rPr>
              <w:lastRenderedPageBreak/>
              <w:t xml:space="preserve">6. Корректировать выполнение задания в соответствии с планом, условиями выполнения, результатом действий на определенном этапе. </w:t>
            </w:r>
          </w:p>
          <w:p w:rsidR="006B47C9" w:rsidRPr="00452F6C" w:rsidRDefault="006B47C9" w:rsidP="00AB05EA">
            <w:pPr>
              <w:pStyle w:val="af1"/>
              <w:suppressAutoHyphens/>
              <w:contextualSpacing/>
              <w:jc w:val="both"/>
              <w:rPr>
                <w:rFonts w:ascii="Times New Roman" w:hAnsi="Times New Roman" w:cs="Times New Roman"/>
                <w:b w:val="0"/>
              </w:rPr>
            </w:pPr>
            <w:r w:rsidRPr="00452F6C">
              <w:rPr>
                <w:rFonts w:ascii="Times New Roman" w:hAnsi="Times New Roman" w:cs="Times New Roman"/>
                <w:b w:val="0"/>
              </w:rPr>
              <w:t xml:space="preserve">7. Использовать в работе литературу, инструменты, приборы. </w:t>
            </w:r>
          </w:p>
          <w:p w:rsidR="006B47C9" w:rsidRPr="00452F6C" w:rsidRDefault="006B47C9" w:rsidP="00AB05EA">
            <w:pPr>
              <w:pStyle w:val="af1"/>
              <w:suppressAutoHyphens/>
              <w:contextualSpacing/>
              <w:jc w:val="both"/>
              <w:rPr>
                <w:rFonts w:ascii="Times New Roman" w:hAnsi="Times New Roman" w:cs="Times New Roman"/>
                <w:b w:val="0"/>
              </w:rPr>
            </w:pPr>
            <w:r w:rsidRPr="00452F6C">
              <w:rPr>
                <w:rFonts w:ascii="Times New Roman" w:hAnsi="Times New Roman" w:cs="Times New Roman"/>
                <w:b w:val="0"/>
              </w:rPr>
              <w:t>8. Оценка своего задания по  параметрам, заранее представленным.</w:t>
            </w:r>
          </w:p>
          <w:p w:rsidR="006B47C9" w:rsidRPr="00452F6C" w:rsidRDefault="006B47C9" w:rsidP="00AB05EA">
            <w:pPr>
              <w:pStyle w:val="af1"/>
              <w:suppressAutoHyphens/>
              <w:contextualSpacing/>
              <w:jc w:val="both"/>
              <w:rPr>
                <w:rFonts w:ascii="Times New Roman" w:hAnsi="Times New Roman" w:cs="Times New Roman"/>
                <w:b w:val="0"/>
              </w:rPr>
            </w:pPr>
          </w:p>
          <w:p w:rsidR="006B47C9" w:rsidRPr="00452F6C" w:rsidRDefault="006B47C9" w:rsidP="00AB05EA">
            <w:pPr>
              <w:suppressAutoHyphens/>
              <w:spacing w:after="0" w:line="240" w:lineRule="auto"/>
              <w:contextualSpacing/>
              <w:jc w:val="both"/>
              <w:rPr>
                <w:rFonts w:ascii="Times New Roman" w:hAnsi="Times New Roman" w:cs="Times New Roman"/>
                <w:bCs/>
                <w:sz w:val="24"/>
                <w:szCs w:val="24"/>
              </w:rPr>
            </w:pPr>
          </w:p>
        </w:tc>
        <w:tc>
          <w:tcPr>
            <w:tcW w:w="2127" w:type="dxa"/>
          </w:tcPr>
          <w:p w:rsidR="006B47C9" w:rsidRPr="00452F6C" w:rsidRDefault="006B47C9" w:rsidP="00AB05EA">
            <w:pPr>
              <w:pStyle w:val="af1"/>
              <w:suppressAutoHyphens/>
              <w:contextualSpacing/>
              <w:jc w:val="both"/>
              <w:rPr>
                <w:rFonts w:ascii="Times New Roman" w:hAnsi="Times New Roman" w:cs="Times New Roman"/>
                <w:b w:val="0"/>
              </w:rPr>
            </w:pPr>
            <w:r w:rsidRPr="00452F6C">
              <w:rPr>
                <w:rFonts w:ascii="Times New Roman" w:hAnsi="Times New Roman" w:cs="Times New Roman"/>
                <w:b w:val="0"/>
              </w:rPr>
              <w:lastRenderedPageBreak/>
              <w:t xml:space="preserve">1. Ориентироваться в учебнике: определять умения, которые будут сформированы на основе изучения данного раздела; определять круг своего незнания; планировать свою работу по изучению незнакомого материала.  </w:t>
            </w:r>
          </w:p>
          <w:p w:rsidR="006B47C9" w:rsidRPr="00452F6C" w:rsidRDefault="006B47C9" w:rsidP="00AB05EA">
            <w:pPr>
              <w:pStyle w:val="af1"/>
              <w:suppressAutoHyphens/>
              <w:contextualSpacing/>
              <w:jc w:val="both"/>
              <w:rPr>
                <w:rFonts w:ascii="Times New Roman" w:hAnsi="Times New Roman" w:cs="Times New Roman"/>
                <w:b w:val="0"/>
              </w:rPr>
            </w:pPr>
            <w:r w:rsidRPr="00452F6C">
              <w:rPr>
                <w:rFonts w:ascii="Times New Roman" w:hAnsi="Times New Roman" w:cs="Times New Roman"/>
                <w:b w:val="0"/>
              </w:rPr>
              <w:t>2. Самостоятельно предполагать, какая  дополнительная информация буде нужна для изучения незнакомого материала;</w:t>
            </w:r>
          </w:p>
          <w:p w:rsidR="006B47C9" w:rsidRPr="00452F6C" w:rsidRDefault="006B47C9" w:rsidP="00AB05EA">
            <w:pPr>
              <w:pStyle w:val="af1"/>
              <w:suppressAutoHyphens/>
              <w:contextualSpacing/>
              <w:jc w:val="both"/>
              <w:rPr>
                <w:rFonts w:ascii="Times New Roman" w:hAnsi="Times New Roman" w:cs="Times New Roman"/>
                <w:b w:val="0"/>
              </w:rPr>
            </w:pPr>
            <w:r w:rsidRPr="00452F6C">
              <w:rPr>
                <w:rFonts w:ascii="Times New Roman" w:hAnsi="Times New Roman" w:cs="Times New Roman"/>
                <w:b w:val="0"/>
              </w:rPr>
              <w:t>отбирать необходимые  источники информации среди предложенных учителем словарей, энциклопедий, справочников.</w:t>
            </w:r>
          </w:p>
          <w:p w:rsidR="006B47C9" w:rsidRPr="00452F6C" w:rsidRDefault="006B47C9" w:rsidP="00AB05EA">
            <w:pPr>
              <w:suppressAutoHyphens/>
              <w:spacing w:after="0" w:line="240" w:lineRule="auto"/>
              <w:contextualSpacing/>
              <w:jc w:val="both"/>
              <w:rPr>
                <w:rFonts w:ascii="Times New Roman" w:hAnsi="Times New Roman" w:cs="Times New Roman"/>
                <w:sz w:val="24"/>
                <w:szCs w:val="24"/>
              </w:rPr>
            </w:pPr>
            <w:r w:rsidRPr="00452F6C">
              <w:rPr>
                <w:rFonts w:ascii="Times New Roman" w:hAnsi="Times New Roman" w:cs="Times New Roman"/>
                <w:sz w:val="24"/>
                <w:szCs w:val="24"/>
              </w:rPr>
              <w:t xml:space="preserve">3. </w:t>
            </w:r>
            <w:proofErr w:type="gramStart"/>
            <w:r w:rsidRPr="00452F6C">
              <w:rPr>
                <w:rFonts w:ascii="Times New Roman" w:hAnsi="Times New Roman" w:cs="Times New Roman"/>
                <w:sz w:val="24"/>
                <w:szCs w:val="24"/>
              </w:rPr>
              <w:t xml:space="preserve">Извлекать информацию, </w:t>
            </w:r>
            <w:r w:rsidRPr="00452F6C">
              <w:rPr>
                <w:rFonts w:ascii="Times New Roman" w:hAnsi="Times New Roman" w:cs="Times New Roman"/>
                <w:sz w:val="24"/>
                <w:szCs w:val="24"/>
              </w:rPr>
              <w:lastRenderedPageBreak/>
              <w:t xml:space="preserve">представленную в разных формах (текст, таблица, схема, экспонат, модель, </w:t>
            </w:r>
            <w:proofErr w:type="gramEnd"/>
          </w:p>
          <w:p w:rsidR="006B47C9" w:rsidRPr="00452F6C" w:rsidRDefault="006B47C9" w:rsidP="00AB05EA">
            <w:pPr>
              <w:suppressAutoHyphens/>
              <w:spacing w:after="0" w:line="240" w:lineRule="auto"/>
              <w:contextualSpacing/>
              <w:jc w:val="both"/>
              <w:rPr>
                <w:rFonts w:ascii="Times New Roman" w:hAnsi="Times New Roman" w:cs="Times New Roman"/>
                <w:sz w:val="24"/>
                <w:szCs w:val="24"/>
              </w:rPr>
            </w:pPr>
            <w:r w:rsidRPr="00452F6C">
              <w:rPr>
                <w:rFonts w:ascii="Times New Roman" w:hAnsi="Times New Roman" w:cs="Times New Roman"/>
                <w:sz w:val="24"/>
                <w:szCs w:val="24"/>
              </w:rPr>
              <w:t>а, иллюстрация и др.)</w:t>
            </w:r>
          </w:p>
          <w:p w:rsidR="006B47C9" w:rsidRPr="00452F6C" w:rsidRDefault="006B47C9" w:rsidP="00AB05EA">
            <w:pPr>
              <w:suppressAutoHyphens/>
              <w:spacing w:after="0" w:line="240" w:lineRule="auto"/>
              <w:contextualSpacing/>
              <w:jc w:val="both"/>
              <w:rPr>
                <w:rFonts w:ascii="Times New Roman" w:hAnsi="Times New Roman" w:cs="Times New Roman"/>
                <w:sz w:val="24"/>
                <w:szCs w:val="24"/>
              </w:rPr>
            </w:pPr>
            <w:r w:rsidRPr="00452F6C">
              <w:rPr>
                <w:rFonts w:ascii="Times New Roman" w:hAnsi="Times New Roman" w:cs="Times New Roman"/>
                <w:sz w:val="24"/>
                <w:szCs w:val="24"/>
              </w:rPr>
              <w:t>4. Представлять информацию в виде текста, таблицы, схемы, в том числе с помощью ИКТ.</w:t>
            </w:r>
          </w:p>
          <w:p w:rsidR="006B47C9" w:rsidRPr="00452F6C" w:rsidRDefault="006B47C9" w:rsidP="00AB05EA">
            <w:pPr>
              <w:suppressAutoHyphens/>
              <w:spacing w:after="0" w:line="240" w:lineRule="auto"/>
              <w:contextualSpacing/>
              <w:jc w:val="both"/>
              <w:rPr>
                <w:rFonts w:ascii="Times New Roman" w:hAnsi="Times New Roman" w:cs="Times New Roman"/>
                <w:bCs/>
                <w:sz w:val="24"/>
                <w:szCs w:val="24"/>
              </w:rPr>
            </w:pPr>
            <w:r w:rsidRPr="00452F6C">
              <w:rPr>
                <w:rFonts w:ascii="Times New Roman" w:hAnsi="Times New Roman" w:cs="Times New Roman"/>
                <w:sz w:val="24"/>
                <w:szCs w:val="24"/>
              </w:rPr>
              <w:t xml:space="preserve">5. Анализировать, сравнивать, группировать различные объекты, явления, факты. </w:t>
            </w:r>
          </w:p>
        </w:tc>
        <w:tc>
          <w:tcPr>
            <w:tcW w:w="2197" w:type="dxa"/>
          </w:tcPr>
          <w:p w:rsidR="006B47C9" w:rsidRPr="00452F6C" w:rsidRDefault="006B47C9" w:rsidP="00AB05EA">
            <w:pPr>
              <w:pStyle w:val="af1"/>
              <w:suppressAutoHyphens/>
              <w:contextualSpacing/>
              <w:jc w:val="both"/>
              <w:rPr>
                <w:rFonts w:ascii="Times New Roman" w:hAnsi="Times New Roman" w:cs="Times New Roman"/>
                <w:b w:val="0"/>
              </w:rPr>
            </w:pPr>
            <w:r w:rsidRPr="00452F6C">
              <w:rPr>
                <w:rFonts w:ascii="Times New Roman" w:hAnsi="Times New Roman" w:cs="Times New Roman"/>
                <w:b w:val="0"/>
              </w:rPr>
              <w:lastRenderedPageBreak/>
              <w:t>1. Участвовать в диалоге; слушать и понимать других, высказывать свою точку зрения на события, поступки.</w:t>
            </w:r>
          </w:p>
          <w:p w:rsidR="006B47C9" w:rsidRPr="00452F6C" w:rsidRDefault="006B47C9" w:rsidP="00AB05EA">
            <w:pPr>
              <w:suppressAutoHyphens/>
              <w:spacing w:after="0" w:line="240" w:lineRule="auto"/>
              <w:contextualSpacing/>
              <w:jc w:val="both"/>
              <w:rPr>
                <w:rFonts w:ascii="Times New Roman" w:hAnsi="Times New Roman" w:cs="Times New Roman"/>
                <w:sz w:val="24"/>
                <w:szCs w:val="24"/>
              </w:rPr>
            </w:pPr>
            <w:r w:rsidRPr="00452F6C">
              <w:rPr>
                <w:rFonts w:ascii="Times New Roman" w:hAnsi="Times New Roman" w:cs="Times New Roman"/>
                <w:sz w:val="24"/>
                <w:szCs w:val="24"/>
              </w:rPr>
              <w:t xml:space="preserve">2.Оформлять свои мысли в устной и письменной речи с учетом своих учебных и жизненных речевых ситуаций. </w:t>
            </w:r>
          </w:p>
          <w:p w:rsidR="006B47C9" w:rsidRPr="00452F6C" w:rsidRDefault="006B47C9" w:rsidP="00AB05EA">
            <w:pPr>
              <w:suppressAutoHyphens/>
              <w:spacing w:after="0" w:line="240" w:lineRule="auto"/>
              <w:contextualSpacing/>
              <w:jc w:val="both"/>
              <w:rPr>
                <w:rFonts w:ascii="Times New Roman" w:hAnsi="Times New Roman" w:cs="Times New Roman"/>
                <w:sz w:val="24"/>
                <w:szCs w:val="24"/>
              </w:rPr>
            </w:pPr>
            <w:r w:rsidRPr="00452F6C">
              <w:rPr>
                <w:rFonts w:ascii="Times New Roman" w:hAnsi="Times New Roman" w:cs="Times New Roman"/>
                <w:sz w:val="24"/>
                <w:szCs w:val="24"/>
              </w:rPr>
              <w:t xml:space="preserve">3.Читать вслух и про себя тексты учебников, других художественных и научно-популярных книг, понимать прочитанное. </w:t>
            </w:r>
          </w:p>
          <w:p w:rsidR="006B47C9" w:rsidRPr="00452F6C" w:rsidRDefault="006B47C9" w:rsidP="00AB05EA">
            <w:pPr>
              <w:pStyle w:val="af1"/>
              <w:suppressAutoHyphens/>
              <w:contextualSpacing/>
              <w:jc w:val="both"/>
              <w:rPr>
                <w:rFonts w:ascii="Times New Roman" w:hAnsi="Times New Roman" w:cs="Times New Roman"/>
                <w:b w:val="0"/>
              </w:rPr>
            </w:pPr>
            <w:r w:rsidRPr="00452F6C">
              <w:rPr>
                <w:rFonts w:ascii="Times New Roman" w:hAnsi="Times New Roman" w:cs="Times New Roman"/>
                <w:b w:val="0"/>
              </w:rPr>
              <w:t>4. Выполняя различные роли в группе, сотрудничать в совместном решении проблемы (задачи).</w:t>
            </w:r>
          </w:p>
          <w:p w:rsidR="006B47C9" w:rsidRPr="00452F6C" w:rsidRDefault="006B47C9" w:rsidP="00AB05EA">
            <w:pPr>
              <w:pStyle w:val="af1"/>
              <w:suppressAutoHyphens/>
              <w:contextualSpacing/>
              <w:jc w:val="both"/>
              <w:rPr>
                <w:rFonts w:ascii="Times New Roman" w:hAnsi="Times New Roman" w:cs="Times New Roman"/>
                <w:b w:val="0"/>
              </w:rPr>
            </w:pPr>
            <w:r w:rsidRPr="00452F6C">
              <w:rPr>
                <w:rFonts w:ascii="Times New Roman" w:hAnsi="Times New Roman" w:cs="Times New Roman"/>
                <w:b w:val="0"/>
              </w:rPr>
              <w:t xml:space="preserve">5. Отстаивать свою точку зрения, соблюдая правила речевого этикета. </w:t>
            </w:r>
          </w:p>
          <w:p w:rsidR="006B47C9" w:rsidRPr="00452F6C" w:rsidRDefault="006B47C9" w:rsidP="00AB05EA">
            <w:pPr>
              <w:suppressAutoHyphens/>
              <w:spacing w:after="0" w:line="240" w:lineRule="auto"/>
              <w:contextualSpacing/>
              <w:jc w:val="both"/>
              <w:rPr>
                <w:rFonts w:ascii="Times New Roman" w:hAnsi="Times New Roman" w:cs="Times New Roman"/>
                <w:bCs/>
                <w:sz w:val="24"/>
                <w:szCs w:val="24"/>
              </w:rPr>
            </w:pPr>
            <w:r w:rsidRPr="00452F6C">
              <w:rPr>
                <w:rFonts w:ascii="Times New Roman" w:hAnsi="Times New Roman" w:cs="Times New Roman"/>
                <w:bCs/>
                <w:sz w:val="24"/>
                <w:szCs w:val="24"/>
              </w:rPr>
              <w:t>6. Критично относиться к своему мнению</w:t>
            </w:r>
          </w:p>
          <w:p w:rsidR="006B47C9" w:rsidRPr="00452F6C" w:rsidRDefault="006B47C9" w:rsidP="00AB05EA">
            <w:pPr>
              <w:pStyle w:val="af1"/>
              <w:suppressAutoHyphens/>
              <w:contextualSpacing/>
              <w:jc w:val="both"/>
              <w:rPr>
                <w:rFonts w:ascii="Times New Roman" w:hAnsi="Times New Roman" w:cs="Times New Roman"/>
                <w:b w:val="0"/>
              </w:rPr>
            </w:pPr>
            <w:r w:rsidRPr="00452F6C">
              <w:rPr>
                <w:rFonts w:ascii="Times New Roman" w:hAnsi="Times New Roman" w:cs="Times New Roman"/>
                <w:b w:val="0"/>
              </w:rPr>
              <w:t xml:space="preserve">7. Понимать точку зрения другого </w:t>
            </w:r>
          </w:p>
          <w:p w:rsidR="006B47C9" w:rsidRPr="00452F6C" w:rsidRDefault="006B47C9" w:rsidP="00AB05EA">
            <w:pPr>
              <w:pStyle w:val="af1"/>
              <w:suppressAutoHyphens/>
              <w:contextualSpacing/>
              <w:jc w:val="both"/>
              <w:rPr>
                <w:rFonts w:ascii="Times New Roman" w:hAnsi="Times New Roman" w:cs="Times New Roman"/>
                <w:b w:val="0"/>
              </w:rPr>
            </w:pPr>
            <w:r w:rsidRPr="00452F6C">
              <w:rPr>
                <w:rFonts w:ascii="Times New Roman" w:hAnsi="Times New Roman" w:cs="Times New Roman"/>
                <w:b w:val="0"/>
              </w:rPr>
              <w:t xml:space="preserve">8. Участвовать в работе группы, </w:t>
            </w:r>
            <w:r w:rsidRPr="00452F6C">
              <w:rPr>
                <w:rFonts w:ascii="Times New Roman" w:hAnsi="Times New Roman" w:cs="Times New Roman"/>
                <w:b w:val="0"/>
              </w:rPr>
              <w:lastRenderedPageBreak/>
              <w:t xml:space="preserve">распределять роли, договариваться друг с другом. </w:t>
            </w:r>
          </w:p>
          <w:p w:rsidR="006B47C9" w:rsidRPr="00452F6C" w:rsidRDefault="006B47C9" w:rsidP="00AB05EA">
            <w:pPr>
              <w:suppressAutoHyphens/>
              <w:spacing w:after="0" w:line="240" w:lineRule="auto"/>
              <w:contextualSpacing/>
              <w:jc w:val="both"/>
              <w:rPr>
                <w:rFonts w:ascii="Times New Roman" w:hAnsi="Times New Roman" w:cs="Times New Roman"/>
                <w:bCs/>
                <w:sz w:val="24"/>
                <w:szCs w:val="24"/>
              </w:rPr>
            </w:pPr>
          </w:p>
        </w:tc>
      </w:tr>
      <w:tr w:rsidR="006B47C9" w:rsidRPr="00452F6C" w:rsidTr="004E0EF4">
        <w:tc>
          <w:tcPr>
            <w:tcW w:w="817" w:type="dxa"/>
          </w:tcPr>
          <w:p w:rsidR="006B47C9" w:rsidRPr="00452F6C" w:rsidRDefault="006B47C9" w:rsidP="00AB05EA">
            <w:pPr>
              <w:suppressAutoHyphens/>
              <w:spacing w:after="0" w:line="240" w:lineRule="auto"/>
              <w:contextualSpacing/>
              <w:jc w:val="both"/>
              <w:rPr>
                <w:rFonts w:ascii="Times New Roman" w:hAnsi="Times New Roman" w:cs="Times New Roman"/>
                <w:b/>
                <w:bCs/>
                <w:sz w:val="24"/>
                <w:szCs w:val="24"/>
              </w:rPr>
            </w:pPr>
            <w:r w:rsidRPr="00452F6C">
              <w:rPr>
                <w:rFonts w:ascii="Times New Roman" w:hAnsi="Times New Roman" w:cs="Times New Roman"/>
                <w:b/>
                <w:bCs/>
                <w:sz w:val="24"/>
                <w:szCs w:val="24"/>
              </w:rPr>
              <w:lastRenderedPageBreak/>
              <w:t>4 класс</w:t>
            </w:r>
          </w:p>
        </w:tc>
        <w:tc>
          <w:tcPr>
            <w:tcW w:w="2410" w:type="dxa"/>
          </w:tcPr>
          <w:p w:rsidR="006B47C9" w:rsidRPr="00452F6C" w:rsidRDefault="006B47C9" w:rsidP="00AB05EA">
            <w:pPr>
              <w:suppressAutoHyphens/>
              <w:spacing w:after="0" w:line="240" w:lineRule="auto"/>
              <w:contextualSpacing/>
              <w:jc w:val="both"/>
              <w:rPr>
                <w:rFonts w:ascii="Times New Roman" w:hAnsi="Times New Roman" w:cs="Times New Roman"/>
                <w:bCs/>
                <w:sz w:val="24"/>
                <w:szCs w:val="24"/>
              </w:rPr>
            </w:pPr>
            <w:r w:rsidRPr="00452F6C">
              <w:rPr>
                <w:rFonts w:ascii="Times New Roman" w:hAnsi="Times New Roman" w:cs="Times New Roman"/>
                <w:bCs/>
                <w:sz w:val="24"/>
                <w:szCs w:val="24"/>
              </w:rPr>
              <w:t xml:space="preserve">1. </w:t>
            </w:r>
            <w:proofErr w:type="gramStart"/>
            <w:r w:rsidRPr="00452F6C">
              <w:rPr>
                <w:rFonts w:ascii="Times New Roman" w:hAnsi="Times New Roman" w:cs="Times New Roman"/>
                <w:bCs/>
                <w:sz w:val="24"/>
                <w:szCs w:val="24"/>
              </w:rPr>
              <w:t>Ценить и принимать следующие базовые ценности:  «добро», «терпение», «родина», «природа», «семья», «мир», «настоящий друг», «справедливость», «желание понимать друг друга», «понимать позицию другого», «народ», «национальность» и т.д.</w:t>
            </w:r>
            <w:proofErr w:type="gramEnd"/>
          </w:p>
          <w:p w:rsidR="006B47C9" w:rsidRPr="00452F6C" w:rsidRDefault="006B47C9" w:rsidP="00AB05EA">
            <w:pPr>
              <w:suppressAutoHyphens/>
              <w:spacing w:after="0" w:line="240" w:lineRule="auto"/>
              <w:contextualSpacing/>
              <w:jc w:val="both"/>
              <w:rPr>
                <w:rFonts w:ascii="Times New Roman" w:hAnsi="Times New Roman" w:cs="Times New Roman"/>
                <w:bCs/>
                <w:sz w:val="24"/>
                <w:szCs w:val="24"/>
              </w:rPr>
            </w:pPr>
            <w:r w:rsidRPr="00452F6C">
              <w:rPr>
                <w:rFonts w:ascii="Times New Roman" w:hAnsi="Times New Roman" w:cs="Times New Roman"/>
                <w:bCs/>
                <w:sz w:val="24"/>
                <w:szCs w:val="24"/>
              </w:rPr>
              <w:t>2. Уважение  к своему народу, к другим народам, принятие ценностей других народов.</w:t>
            </w:r>
          </w:p>
          <w:p w:rsidR="006B47C9" w:rsidRPr="00452F6C" w:rsidRDefault="006B47C9" w:rsidP="00AB05EA">
            <w:pPr>
              <w:suppressAutoHyphens/>
              <w:spacing w:after="0" w:line="240" w:lineRule="auto"/>
              <w:contextualSpacing/>
              <w:jc w:val="both"/>
              <w:rPr>
                <w:rFonts w:ascii="Times New Roman" w:hAnsi="Times New Roman" w:cs="Times New Roman"/>
                <w:bCs/>
                <w:sz w:val="24"/>
                <w:szCs w:val="24"/>
              </w:rPr>
            </w:pPr>
            <w:r w:rsidRPr="00452F6C">
              <w:rPr>
                <w:rFonts w:ascii="Times New Roman" w:hAnsi="Times New Roman" w:cs="Times New Roman"/>
                <w:bCs/>
                <w:sz w:val="24"/>
                <w:szCs w:val="24"/>
              </w:rPr>
              <w:t>3. Освоение личностного смысла учения;  выбор дальнейшего образовательного маршрута.</w:t>
            </w:r>
          </w:p>
          <w:p w:rsidR="006B47C9" w:rsidRPr="00452F6C" w:rsidRDefault="006B47C9" w:rsidP="00AB05EA">
            <w:pPr>
              <w:suppressAutoHyphens/>
              <w:spacing w:after="0" w:line="240" w:lineRule="auto"/>
              <w:contextualSpacing/>
              <w:jc w:val="both"/>
              <w:rPr>
                <w:rFonts w:ascii="Times New Roman" w:hAnsi="Times New Roman" w:cs="Times New Roman"/>
                <w:bCs/>
                <w:sz w:val="24"/>
                <w:szCs w:val="24"/>
              </w:rPr>
            </w:pPr>
            <w:r w:rsidRPr="00452F6C">
              <w:rPr>
                <w:rFonts w:ascii="Times New Roman" w:hAnsi="Times New Roman" w:cs="Times New Roman"/>
                <w:bCs/>
                <w:sz w:val="24"/>
                <w:szCs w:val="24"/>
              </w:rPr>
              <w:t xml:space="preserve">4. Оценка жизненных ситуаций  и поступков героев художественных </w:t>
            </w:r>
            <w:r w:rsidRPr="00452F6C">
              <w:rPr>
                <w:rFonts w:ascii="Times New Roman" w:hAnsi="Times New Roman" w:cs="Times New Roman"/>
                <w:bCs/>
                <w:sz w:val="24"/>
                <w:szCs w:val="24"/>
              </w:rPr>
              <w:lastRenderedPageBreak/>
              <w:t>текстов с точки зрения общечеловеческих норм, нравственных и этических ценностей, ценностей гражданина России.</w:t>
            </w:r>
          </w:p>
        </w:tc>
        <w:tc>
          <w:tcPr>
            <w:tcW w:w="2409" w:type="dxa"/>
          </w:tcPr>
          <w:p w:rsidR="006B47C9" w:rsidRPr="00452F6C" w:rsidRDefault="006B47C9" w:rsidP="00AB05EA">
            <w:pPr>
              <w:pStyle w:val="af1"/>
              <w:suppressAutoHyphens/>
              <w:contextualSpacing/>
              <w:jc w:val="both"/>
              <w:rPr>
                <w:rFonts w:ascii="Times New Roman" w:hAnsi="Times New Roman" w:cs="Times New Roman"/>
                <w:b w:val="0"/>
              </w:rPr>
            </w:pPr>
            <w:r w:rsidRPr="00452F6C">
              <w:rPr>
                <w:rFonts w:ascii="Times New Roman" w:hAnsi="Times New Roman" w:cs="Times New Roman"/>
                <w:b w:val="0"/>
              </w:rPr>
              <w:lastRenderedPageBreak/>
              <w:t>1. Самостоятельно  формулировать задание: определять его цель, планировать алгоритм его выполнения, корректировать работу по ходу его выполнения, самостоятельно оценивать.</w:t>
            </w:r>
          </w:p>
          <w:p w:rsidR="006B47C9" w:rsidRPr="00452F6C" w:rsidRDefault="006B47C9" w:rsidP="00AB05EA">
            <w:pPr>
              <w:pStyle w:val="af1"/>
              <w:suppressAutoHyphens/>
              <w:contextualSpacing/>
              <w:jc w:val="both"/>
              <w:rPr>
                <w:rFonts w:ascii="Times New Roman" w:hAnsi="Times New Roman" w:cs="Times New Roman"/>
                <w:b w:val="0"/>
              </w:rPr>
            </w:pPr>
            <w:r w:rsidRPr="00452F6C">
              <w:rPr>
                <w:rFonts w:ascii="Times New Roman" w:hAnsi="Times New Roman" w:cs="Times New Roman"/>
                <w:b w:val="0"/>
              </w:rPr>
              <w:t xml:space="preserve">2. Использовать  </w:t>
            </w:r>
            <w:proofErr w:type="gramStart"/>
            <w:r w:rsidRPr="00452F6C">
              <w:rPr>
                <w:rFonts w:ascii="Times New Roman" w:hAnsi="Times New Roman" w:cs="Times New Roman"/>
                <w:b w:val="0"/>
              </w:rPr>
              <w:t>при</w:t>
            </w:r>
            <w:proofErr w:type="gramEnd"/>
            <w:r w:rsidRPr="00452F6C">
              <w:rPr>
                <w:rFonts w:ascii="Times New Roman" w:hAnsi="Times New Roman" w:cs="Times New Roman"/>
                <w:b w:val="0"/>
              </w:rPr>
              <w:t xml:space="preserve"> выполнения задания различные средства: справочную литературу, ИКТ, инструменты и приборы. </w:t>
            </w:r>
          </w:p>
          <w:p w:rsidR="006B47C9" w:rsidRPr="00452F6C" w:rsidRDefault="006B47C9" w:rsidP="00AB05EA">
            <w:pPr>
              <w:pStyle w:val="af1"/>
              <w:suppressAutoHyphens/>
              <w:contextualSpacing/>
              <w:jc w:val="both"/>
              <w:rPr>
                <w:rFonts w:ascii="Times New Roman" w:hAnsi="Times New Roman" w:cs="Times New Roman"/>
                <w:b w:val="0"/>
              </w:rPr>
            </w:pPr>
            <w:r w:rsidRPr="00452F6C">
              <w:rPr>
                <w:rFonts w:ascii="Times New Roman" w:hAnsi="Times New Roman" w:cs="Times New Roman"/>
                <w:b w:val="0"/>
              </w:rPr>
              <w:t xml:space="preserve">3. Определять самостоятельно критерии оценивания, давать самооценку. </w:t>
            </w:r>
          </w:p>
        </w:tc>
        <w:tc>
          <w:tcPr>
            <w:tcW w:w="2127" w:type="dxa"/>
          </w:tcPr>
          <w:p w:rsidR="006B47C9" w:rsidRPr="00452F6C" w:rsidRDefault="006B47C9" w:rsidP="00AB05EA">
            <w:pPr>
              <w:pStyle w:val="af1"/>
              <w:suppressAutoHyphens/>
              <w:contextualSpacing/>
              <w:jc w:val="both"/>
              <w:rPr>
                <w:rFonts w:ascii="Times New Roman" w:hAnsi="Times New Roman" w:cs="Times New Roman"/>
                <w:b w:val="0"/>
              </w:rPr>
            </w:pPr>
            <w:r w:rsidRPr="00452F6C">
              <w:rPr>
                <w:rFonts w:ascii="Times New Roman" w:hAnsi="Times New Roman" w:cs="Times New Roman"/>
                <w:b w:val="0"/>
              </w:rPr>
              <w:t xml:space="preserve">1. Ориентироваться в учебнике: определять умения, которые будут сформированы на основе изучения данного раздела; определять круг своего незнания; планировать свою работу по изучению незнакомого материала.  </w:t>
            </w:r>
          </w:p>
          <w:p w:rsidR="006B47C9" w:rsidRPr="00452F6C" w:rsidRDefault="006B47C9" w:rsidP="00AB05EA">
            <w:pPr>
              <w:pStyle w:val="af1"/>
              <w:suppressAutoHyphens/>
              <w:contextualSpacing/>
              <w:jc w:val="both"/>
              <w:rPr>
                <w:rFonts w:ascii="Times New Roman" w:hAnsi="Times New Roman" w:cs="Times New Roman"/>
                <w:b w:val="0"/>
              </w:rPr>
            </w:pPr>
            <w:r w:rsidRPr="00452F6C">
              <w:rPr>
                <w:rFonts w:ascii="Times New Roman" w:hAnsi="Times New Roman" w:cs="Times New Roman"/>
                <w:b w:val="0"/>
              </w:rPr>
              <w:t>2. Самостоятельно предполагать, какая  дополнительная информация буде нужна для изучения незнакомого материала;</w:t>
            </w:r>
          </w:p>
          <w:p w:rsidR="006B47C9" w:rsidRPr="00452F6C" w:rsidRDefault="006B47C9" w:rsidP="00AB05EA">
            <w:pPr>
              <w:pStyle w:val="af1"/>
              <w:suppressAutoHyphens/>
              <w:contextualSpacing/>
              <w:jc w:val="both"/>
              <w:rPr>
                <w:rFonts w:ascii="Times New Roman" w:hAnsi="Times New Roman" w:cs="Times New Roman"/>
                <w:b w:val="0"/>
              </w:rPr>
            </w:pPr>
            <w:r w:rsidRPr="00452F6C">
              <w:rPr>
                <w:rFonts w:ascii="Times New Roman" w:hAnsi="Times New Roman" w:cs="Times New Roman"/>
                <w:b w:val="0"/>
              </w:rPr>
              <w:t xml:space="preserve">отбирать необходимые  источники информации среди предложенных </w:t>
            </w:r>
            <w:r w:rsidRPr="00452F6C">
              <w:rPr>
                <w:rFonts w:ascii="Times New Roman" w:hAnsi="Times New Roman" w:cs="Times New Roman"/>
                <w:b w:val="0"/>
              </w:rPr>
              <w:lastRenderedPageBreak/>
              <w:t>учителем словарей, энциклопедий, справочников, электронные диски.</w:t>
            </w:r>
          </w:p>
          <w:p w:rsidR="006B47C9" w:rsidRPr="00452F6C" w:rsidRDefault="006B47C9" w:rsidP="00AB05EA">
            <w:pPr>
              <w:pStyle w:val="af1"/>
              <w:suppressAutoHyphens/>
              <w:contextualSpacing/>
              <w:jc w:val="both"/>
              <w:rPr>
                <w:rFonts w:ascii="Times New Roman" w:hAnsi="Times New Roman" w:cs="Times New Roman"/>
                <w:b w:val="0"/>
              </w:rPr>
            </w:pPr>
            <w:r w:rsidRPr="00452F6C">
              <w:rPr>
                <w:rFonts w:ascii="Times New Roman" w:hAnsi="Times New Roman" w:cs="Times New Roman"/>
                <w:b w:val="0"/>
              </w:rPr>
              <w:t xml:space="preserve">3. Сопоставлять  и отбирать информацию, полученную из  различных источников (словари, энциклопедии, справочники, электронные диски, сеть Интернет). </w:t>
            </w:r>
          </w:p>
          <w:p w:rsidR="006B47C9" w:rsidRPr="00452F6C" w:rsidRDefault="006B47C9" w:rsidP="00AB05EA">
            <w:pPr>
              <w:pStyle w:val="af1"/>
              <w:suppressAutoHyphens/>
              <w:contextualSpacing/>
              <w:jc w:val="both"/>
              <w:rPr>
                <w:rFonts w:ascii="Times New Roman" w:hAnsi="Times New Roman" w:cs="Times New Roman"/>
                <w:b w:val="0"/>
              </w:rPr>
            </w:pPr>
            <w:r w:rsidRPr="00452F6C">
              <w:rPr>
                <w:rFonts w:ascii="Times New Roman" w:hAnsi="Times New Roman" w:cs="Times New Roman"/>
                <w:b w:val="0"/>
              </w:rPr>
              <w:t xml:space="preserve">4. Анализировать, сравнивать, группировать различные объекты, явления, факты. </w:t>
            </w:r>
          </w:p>
          <w:p w:rsidR="006B47C9" w:rsidRPr="00452F6C" w:rsidRDefault="006B47C9" w:rsidP="00AB05EA">
            <w:pPr>
              <w:pStyle w:val="af1"/>
              <w:suppressAutoHyphens/>
              <w:contextualSpacing/>
              <w:jc w:val="both"/>
              <w:rPr>
                <w:rFonts w:ascii="Times New Roman" w:hAnsi="Times New Roman" w:cs="Times New Roman"/>
                <w:b w:val="0"/>
              </w:rPr>
            </w:pPr>
            <w:r w:rsidRPr="00452F6C">
              <w:rPr>
                <w:rFonts w:ascii="Times New Roman" w:hAnsi="Times New Roman" w:cs="Times New Roman"/>
                <w:b w:val="0"/>
              </w:rPr>
              <w:t>5. Самостоятельно делать выводы, перерабатывать информацию, преобразовывать её,  представлять информацию на основе схем, моделей, сообщений.</w:t>
            </w:r>
          </w:p>
          <w:p w:rsidR="006B47C9" w:rsidRPr="00452F6C" w:rsidRDefault="006B47C9" w:rsidP="00AB05EA">
            <w:pPr>
              <w:pStyle w:val="af1"/>
              <w:suppressAutoHyphens/>
              <w:contextualSpacing/>
              <w:jc w:val="both"/>
              <w:rPr>
                <w:rFonts w:ascii="Times New Roman" w:hAnsi="Times New Roman" w:cs="Times New Roman"/>
                <w:b w:val="0"/>
              </w:rPr>
            </w:pPr>
            <w:r w:rsidRPr="00452F6C">
              <w:rPr>
                <w:rFonts w:ascii="Times New Roman" w:hAnsi="Times New Roman" w:cs="Times New Roman"/>
                <w:b w:val="0"/>
              </w:rPr>
              <w:t>6. Составлять сложный план текста.</w:t>
            </w:r>
          </w:p>
          <w:p w:rsidR="006B47C9" w:rsidRPr="00452F6C" w:rsidRDefault="006B47C9" w:rsidP="00AB05EA">
            <w:pPr>
              <w:pStyle w:val="af1"/>
              <w:suppressAutoHyphens/>
              <w:contextualSpacing/>
              <w:jc w:val="both"/>
              <w:rPr>
                <w:rFonts w:ascii="Times New Roman" w:hAnsi="Times New Roman" w:cs="Times New Roman"/>
                <w:b w:val="0"/>
              </w:rPr>
            </w:pPr>
            <w:r w:rsidRPr="00452F6C">
              <w:rPr>
                <w:rFonts w:ascii="Times New Roman" w:hAnsi="Times New Roman" w:cs="Times New Roman"/>
                <w:b w:val="0"/>
              </w:rPr>
              <w:t>7. Уметь передавать содержание в сжатом, выборочном или развёрнутом виде</w:t>
            </w:r>
          </w:p>
        </w:tc>
        <w:tc>
          <w:tcPr>
            <w:tcW w:w="2197" w:type="dxa"/>
          </w:tcPr>
          <w:p w:rsidR="006B47C9" w:rsidRPr="00452F6C" w:rsidRDefault="006B47C9" w:rsidP="00AB05EA">
            <w:pPr>
              <w:pStyle w:val="af1"/>
              <w:suppressAutoHyphens/>
              <w:contextualSpacing/>
              <w:jc w:val="both"/>
              <w:rPr>
                <w:rFonts w:ascii="Times New Roman" w:hAnsi="Times New Roman" w:cs="Times New Roman"/>
                <w:b w:val="0"/>
              </w:rPr>
            </w:pPr>
            <w:r w:rsidRPr="00452F6C">
              <w:rPr>
                <w:rFonts w:ascii="Times New Roman" w:hAnsi="Times New Roman" w:cs="Times New Roman"/>
                <w:b w:val="0"/>
              </w:rPr>
              <w:lastRenderedPageBreak/>
              <w:t>Участвовать в диалоге; слушать и понимать других, высказывать свою точку зрения на события, поступки.</w:t>
            </w:r>
          </w:p>
          <w:p w:rsidR="006B47C9" w:rsidRPr="00452F6C" w:rsidRDefault="006B47C9" w:rsidP="00AB05EA">
            <w:pPr>
              <w:suppressAutoHyphens/>
              <w:spacing w:after="0" w:line="240" w:lineRule="auto"/>
              <w:contextualSpacing/>
              <w:jc w:val="both"/>
              <w:rPr>
                <w:rFonts w:ascii="Times New Roman" w:hAnsi="Times New Roman" w:cs="Times New Roman"/>
                <w:sz w:val="24"/>
                <w:szCs w:val="24"/>
              </w:rPr>
            </w:pPr>
            <w:r w:rsidRPr="00452F6C">
              <w:rPr>
                <w:rFonts w:ascii="Times New Roman" w:hAnsi="Times New Roman" w:cs="Times New Roman"/>
                <w:sz w:val="24"/>
                <w:szCs w:val="24"/>
              </w:rPr>
              <w:t xml:space="preserve">2.Оформлять свои мысли в устной и письменной речи с учетом своих учебных и жизненных речевых ситуаций. </w:t>
            </w:r>
          </w:p>
          <w:p w:rsidR="006B47C9" w:rsidRPr="00452F6C" w:rsidRDefault="006B47C9" w:rsidP="00AB05EA">
            <w:pPr>
              <w:suppressAutoHyphens/>
              <w:spacing w:after="0" w:line="240" w:lineRule="auto"/>
              <w:contextualSpacing/>
              <w:jc w:val="both"/>
              <w:rPr>
                <w:rFonts w:ascii="Times New Roman" w:hAnsi="Times New Roman" w:cs="Times New Roman"/>
                <w:sz w:val="24"/>
                <w:szCs w:val="24"/>
              </w:rPr>
            </w:pPr>
            <w:r w:rsidRPr="00452F6C">
              <w:rPr>
                <w:rFonts w:ascii="Times New Roman" w:hAnsi="Times New Roman" w:cs="Times New Roman"/>
                <w:sz w:val="24"/>
                <w:szCs w:val="24"/>
              </w:rPr>
              <w:t xml:space="preserve">3.Читать вслух и про себя тексты учебников, других художественных и научно-популярных книг, понимать прочитанное. </w:t>
            </w:r>
          </w:p>
          <w:p w:rsidR="006B47C9" w:rsidRPr="00452F6C" w:rsidRDefault="006B47C9" w:rsidP="00AB05EA">
            <w:pPr>
              <w:pStyle w:val="af1"/>
              <w:suppressAutoHyphens/>
              <w:contextualSpacing/>
              <w:jc w:val="both"/>
              <w:rPr>
                <w:rFonts w:ascii="Times New Roman" w:hAnsi="Times New Roman" w:cs="Times New Roman"/>
                <w:b w:val="0"/>
              </w:rPr>
            </w:pPr>
            <w:r w:rsidRPr="00452F6C">
              <w:rPr>
                <w:rFonts w:ascii="Times New Roman" w:hAnsi="Times New Roman" w:cs="Times New Roman"/>
                <w:b w:val="0"/>
              </w:rPr>
              <w:t>4. Выполняя различные роли в группе, сотрудничать в совместном решении проблемы (задачи).</w:t>
            </w:r>
          </w:p>
          <w:p w:rsidR="006B47C9" w:rsidRPr="00452F6C" w:rsidRDefault="006B47C9" w:rsidP="00AB05EA">
            <w:pPr>
              <w:pStyle w:val="af1"/>
              <w:suppressAutoHyphens/>
              <w:contextualSpacing/>
              <w:jc w:val="both"/>
              <w:rPr>
                <w:rFonts w:ascii="Times New Roman" w:hAnsi="Times New Roman" w:cs="Times New Roman"/>
                <w:b w:val="0"/>
              </w:rPr>
            </w:pPr>
            <w:r w:rsidRPr="00452F6C">
              <w:rPr>
                <w:rFonts w:ascii="Times New Roman" w:hAnsi="Times New Roman" w:cs="Times New Roman"/>
                <w:b w:val="0"/>
              </w:rPr>
              <w:t xml:space="preserve">5. Отстаивать свою точку зрения, соблюдая правила речевого этикета; аргументировать </w:t>
            </w:r>
            <w:r w:rsidRPr="00452F6C">
              <w:rPr>
                <w:rFonts w:ascii="Times New Roman" w:hAnsi="Times New Roman" w:cs="Times New Roman"/>
                <w:b w:val="0"/>
              </w:rPr>
              <w:lastRenderedPageBreak/>
              <w:t xml:space="preserve">свою точку зрения с помощью фактов и дополнительных сведений.  </w:t>
            </w:r>
          </w:p>
          <w:p w:rsidR="006B47C9" w:rsidRPr="00452F6C" w:rsidRDefault="006B47C9" w:rsidP="00AB05EA">
            <w:pPr>
              <w:suppressAutoHyphens/>
              <w:spacing w:after="0" w:line="240" w:lineRule="auto"/>
              <w:contextualSpacing/>
              <w:jc w:val="both"/>
              <w:rPr>
                <w:rFonts w:ascii="Times New Roman" w:hAnsi="Times New Roman" w:cs="Times New Roman"/>
                <w:bCs/>
                <w:sz w:val="24"/>
                <w:szCs w:val="24"/>
              </w:rPr>
            </w:pPr>
            <w:r w:rsidRPr="00452F6C">
              <w:rPr>
                <w:rFonts w:ascii="Times New Roman" w:hAnsi="Times New Roman" w:cs="Times New Roman"/>
                <w:bCs/>
                <w:sz w:val="24"/>
                <w:szCs w:val="24"/>
              </w:rPr>
              <w:t>6. Критично относиться к своему мнению.</w:t>
            </w:r>
            <w:r w:rsidRPr="00452F6C">
              <w:rPr>
                <w:rFonts w:ascii="Times New Roman" w:hAnsi="Times New Roman" w:cs="Times New Roman"/>
                <w:sz w:val="24"/>
                <w:szCs w:val="24"/>
              </w:rPr>
              <w:t xml:space="preserve"> Уметь взглянуть на ситуацию с иной позиции и договариваться с людьми иных позиций</w:t>
            </w:r>
            <w:r w:rsidRPr="00452F6C">
              <w:rPr>
                <w:rFonts w:ascii="Times New Roman" w:hAnsi="Times New Roman" w:cs="Times New Roman"/>
                <w:bCs/>
                <w:sz w:val="24"/>
                <w:szCs w:val="24"/>
              </w:rPr>
              <w:t>.</w:t>
            </w:r>
          </w:p>
          <w:p w:rsidR="006B47C9" w:rsidRPr="00452F6C" w:rsidRDefault="006B47C9" w:rsidP="00AB05EA">
            <w:pPr>
              <w:pStyle w:val="af1"/>
              <w:suppressAutoHyphens/>
              <w:contextualSpacing/>
              <w:jc w:val="both"/>
              <w:rPr>
                <w:rFonts w:ascii="Times New Roman" w:hAnsi="Times New Roman" w:cs="Times New Roman"/>
                <w:b w:val="0"/>
              </w:rPr>
            </w:pPr>
            <w:r w:rsidRPr="00452F6C">
              <w:rPr>
                <w:rFonts w:ascii="Times New Roman" w:hAnsi="Times New Roman" w:cs="Times New Roman"/>
                <w:b w:val="0"/>
              </w:rPr>
              <w:t xml:space="preserve">7. Понимать точку зрения другого </w:t>
            </w:r>
          </w:p>
          <w:p w:rsidR="006B47C9" w:rsidRPr="00452F6C" w:rsidRDefault="006B47C9" w:rsidP="00AB05EA">
            <w:pPr>
              <w:pStyle w:val="af1"/>
              <w:suppressAutoHyphens/>
              <w:contextualSpacing/>
              <w:jc w:val="both"/>
              <w:rPr>
                <w:rFonts w:ascii="Times New Roman" w:hAnsi="Times New Roman" w:cs="Times New Roman"/>
                <w:b w:val="0"/>
              </w:rPr>
            </w:pPr>
            <w:r w:rsidRPr="00452F6C">
              <w:rPr>
                <w:rFonts w:ascii="Times New Roman" w:hAnsi="Times New Roman" w:cs="Times New Roman"/>
                <w:b w:val="0"/>
              </w:rPr>
              <w:t>8. Участвовать в работе группы, распределять роли, договариваться друг с другом. Предвидеть  последствия коллективных решений.</w:t>
            </w:r>
          </w:p>
        </w:tc>
      </w:tr>
    </w:tbl>
    <w:p w:rsidR="006B47C9" w:rsidRPr="00452F6C" w:rsidRDefault="006B47C9" w:rsidP="00AB05EA">
      <w:pPr>
        <w:pStyle w:val="2"/>
        <w:suppressAutoHyphens/>
        <w:spacing w:after="0" w:afterAutospacing="0"/>
        <w:contextualSpacing/>
        <w:rPr>
          <w:rFonts w:ascii="Times New Roman" w:hAnsi="Times New Roman"/>
          <w:i w:val="0"/>
          <w:sz w:val="24"/>
        </w:rPr>
      </w:pPr>
      <w:bookmarkStart w:id="26" w:name="_Toc278411490"/>
    </w:p>
    <w:p w:rsidR="006B47C9" w:rsidRPr="00452F6C" w:rsidRDefault="006B47C9" w:rsidP="00AB05EA">
      <w:pPr>
        <w:pStyle w:val="2"/>
        <w:suppressAutoHyphens/>
        <w:spacing w:after="0" w:afterAutospacing="0"/>
        <w:ind w:left="420"/>
        <w:contextualSpacing/>
        <w:rPr>
          <w:rFonts w:ascii="Times New Roman" w:hAnsi="Times New Roman"/>
          <w:i w:val="0"/>
          <w:sz w:val="24"/>
        </w:rPr>
      </w:pPr>
    </w:p>
    <w:p w:rsidR="006B47C9" w:rsidRPr="00452F6C" w:rsidRDefault="003552DD" w:rsidP="00AB05EA">
      <w:pPr>
        <w:pStyle w:val="2"/>
        <w:suppressAutoHyphens/>
        <w:spacing w:after="0" w:afterAutospacing="0"/>
        <w:ind w:left="420"/>
        <w:contextualSpacing/>
        <w:rPr>
          <w:rFonts w:ascii="Times New Roman" w:hAnsi="Times New Roman"/>
          <w:i w:val="0"/>
          <w:sz w:val="24"/>
        </w:rPr>
      </w:pPr>
      <w:r w:rsidRPr="00452F6C">
        <w:rPr>
          <w:rFonts w:ascii="Times New Roman" w:hAnsi="Times New Roman"/>
          <w:i w:val="0"/>
          <w:sz w:val="24"/>
        </w:rPr>
        <w:t>3</w:t>
      </w:r>
      <w:r w:rsidR="006B47C9" w:rsidRPr="00452F6C">
        <w:rPr>
          <w:rFonts w:ascii="Times New Roman" w:hAnsi="Times New Roman"/>
          <w:i w:val="0"/>
          <w:sz w:val="24"/>
        </w:rPr>
        <w:t>.3. Связь универсальных учебных действий с содержанием учебных предметов</w:t>
      </w:r>
      <w:bookmarkEnd w:id="26"/>
    </w:p>
    <w:p w:rsidR="006B47C9" w:rsidRPr="00452F6C" w:rsidRDefault="006B47C9" w:rsidP="00AB05EA">
      <w:pPr>
        <w:pStyle w:val="2"/>
        <w:suppressAutoHyphens/>
        <w:spacing w:after="0" w:afterAutospacing="0"/>
        <w:contextualSpacing/>
        <w:rPr>
          <w:rFonts w:ascii="Times New Roman" w:hAnsi="Times New Roman"/>
          <w:b w:val="0"/>
          <w:sz w:val="24"/>
        </w:rPr>
      </w:pPr>
      <w:bookmarkStart w:id="27" w:name="_Toc278411491"/>
      <w:r w:rsidRPr="00452F6C">
        <w:rPr>
          <w:rFonts w:ascii="Times New Roman" w:hAnsi="Times New Roman"/>
          <w:i w:val="0"/>
          <w:sz w:val="24"/>
        </w:rPr>
        <w:t>на основе образовательных ресурсов УМК  «Школа России»</w:t>
      </w:r>
      <w:bookmarkEnd w:id="27"/>
    </w:p>
    <w:p w:rsidR="006B47C9" w:rsidRPr="00452F6C" w:rsidRDefault="006B47C9" w:rsidP="00AB05EA">
      <w:pPr>
        <w:pStyle w:val="ac"/>
        <w:spacing w:after="0"/>
        <w:ind w:left="0" w:firstLine="567"/>
        <w:contextualSpacing/>
      </w:pPr>
      <w:r w:rsidRPr="00452F6C">
        <w:t xml:space="preserve">Формирование универсальных учебных действий в образовательном процессе осуществляется в контексте усвоения разных предметных дисциплин. Требования к </w:t>
      </w:r>
      <w:r w:rsidRPr="00452F6C">
        <w:lastRenderedPageBreak/>
        <w:t xml:space="preserve">формированию универсальных учебных действий находят отражение в планируемых результатах освоения программ учебных предметов «Русский язык», «Литературное чтение», «Математика», «Окружающий мир», «Технология», «Иностранный язык», «Изобразительное искусство», «Физическая культура» в отношении  ценностно-смыслового, личностного, познавательного и коммуникативного развития учащихся. </w:t>
      </w:r>
    </w:p>
    <w:p w:rsidR="006B47C9" w:rsidRPr="00452F6C" w:rsidRDefault="006B47C9" w:rsidP="00AB05EA">
      <w:pPr>
        <w:suppressAutoHyphens/>
        <w:spacing w:after="0" w:line="240" w:lineRule="auto"/>
        <w:ind w:firstLine="567"/>
        <w:contextualSpacing/>
        <w:jc w:val="both"/>
        <w:rPr>
          <w:rFonts w:ascii="Times New Roman" w:hAnsi="Times New Roman" w:cs="Times New Roman"/>
          <w:sz w:val="24"/>
          <w:szCs w:val="24"/>
        </w:rPr>
      </w:pPr>
      <w:r w:rsidRPr="00452F6C">
        <w:rPr>
          <w:rFonts w:ascii="Times New Roman" w:hAnsi="Times New Roman" w:cs="Times New Roman"/>
          <w:sz w:val="24"/>
          <w:szCs w:val="24"/>
        </w:rPr>
        <w:t>Каждый из предметов УМК «Школа России», помимо прямого эффекта обучения – приобретения определенных знаний, умений, навыков, вносит свой вклад в формирование универсальных учебных умений:</w:t>
      </w:r>
    </w:p>
    <w:p w:rsidR="006B47C9" w:rsidRPr="00452F6C" w:rsidRDefault="006B47C9" w:rsidP="00AB05EA">
      <w:pPr>
        <w:numPr>
          <w:ilvl w:val="0"/>
          <w:numId w:val="5"/>
        </w:numPr>
        <w:tabs>
          <w:tab w:val="clear" w:pos="780"/>
          <w:tab w:val="num" w:pos="426"/>
        </w:tabs>
        <w:suppressAutoHyphens/>
        <w:spacing w:after="0" w:line="240" w:lineRule="auto"/>
        <w:ind w:left="0" w:firstLine="420"/>
        <w:contextualSpacing/>
        <w:jc w:val="both"/>
        <w:rPr>
          <w:rFonts w:ascii="Times New Roman" w:hAnsi="Times New Roman" w:cs="Times New Roman"/>
          <w:sz w:val="24"/>
          <w:szCs w:val="24"/>
        </w:rPr>
      </w:pPr>
      <w:r w:rsidRPr="00452F6C">
        <w:rPr>
          <w:rFonts w:ascii="Times New Roman" w:hAnsi="Times New Roman" w:cs="Times New Roman"/>
          <w:sz w:val="24"/>
          <w:szCs w:val="24"/>
        </w:rPr>
        <w:t>Коммуникативных умений, в том числе умения ориентироваться в ситуации общения, адекватно понимать речь партнера и строить свое речевое высказывание; контролировать и корректировать речь в зависимость от задач и ситуации общения; извлекать из текста информацию в соответствии с коммуникативной задачей;</w:t>
      </w:r>
    </w:p>
    <w:p w:rsidR="006B47C9" w:rsidRPr="00452F6C" w:rsidRDefault="006B47C9" w:rsidP="00AB05EA">
      <w:pPr>
        <w:numPr>
          <w:ilvl w:val="0"/>
          <w:numId w:val="5"/>
        </w:numPr>
        <w:tabs>
          <w:tab w:val="clear" w:pos="780"/>
          <w:tab w:val="num" w:pos="426"/>
        </w:tabs>
        <w:suppressAutoHyphens/>
        <w:spacing w:after="0" w:line="240" w:lineRule="auto"/>
        <w:ind w:left="0" w:firstLine="420"/>
        <w:contextualSpacing/>
        <w:jc w:val="both"/>
        <w:rPr>
          <w:rFonts w:ascii="Times New Roman" w:hAnsi="Times New Roman" w:cs="Times New Roman"/>
          <w:sz w:val="24"/>
          <w:szCs w:val="24"/>
        </w:rPr>
      </w:pPr>
      <w:r w:rsidRPr="00452F6C">
        <w:rPr>
          <w:rFonts w:ascii="Times New Roman" w:hAnsi="Times New Roman" w:cs="Times New Roman"/>
          <w:sz w:val="24"/>
          <w:szCs w:val="24"/>
        </w:rPr>
        <w:t>Умения использовать знаковые системы и символы для моделирования объектов и отношений между ними;</w:t>
      </w:r>
    </w:p>
    <w:p w:rsidR="006B47C9" w:rsidRPr="00452F6C" w:rsidRDefault="006B47C9" w:rsidP="00AB05EA">
      <w:pPr>
        <w:numPr>
          <w:ilvl w:val="0"/>
          <w:numId w:val="5"/>
        </w:numPr>
        <w:tabs>
          <w:tab w:val="clear" w:pos="780"/>
          <w:tab w:val="num" w:pos="426"/>
        </w:tabs>
        <w:suppressAutoHyphens/>
        <w:spacing w:after="0" w:line="240" w:lineRule="auto"/>
        <w:ind w:left="0" w:firstLine="420"/>
        <w:contextualSpacing/>
        <w:jc w:val="both"/>
        <w:rPr>
          <w:rFonts w:ascii="Times New Roman" w:hAnsi="Times New Roman" w:cs="Times New Roman"/>
          <w:sz w:val="24"/>
          <w:szCs w:val="24"/>
        </w:rPr>
      </w:pPr>
      <w:r w:rsidRPr="00452F6C">
        <w:rPr>
          <w:rFonts w:ascii="Times New Roman" w:hAnsi="Times New Roman" w:cs="Times New Roman"/>
          <w:sz w:val="24"/>
          <w:szCs w:val="24"/>
        </w:rPr>
        <w:t>Умений выполнять логические действия абстрагирования, сравнения, нахождения общих закономерностей, анализа, синтеза; осуществлять эвристические действия; выбирать стратегию решения; строить и проверять элементарные гипотезы.</w:t>
      </w:r>
    </w:p>
    <w:p w:rsidR="006B47C9" w:rsidRPr="00452F6C" w:rsidRDefault="006B47C9" w:rsidP="00AB05EA">
      <w:pPr>
        <w:shd w:val="clear" w:color="auto" w:fill="FFFFFF"/>
        <w:suppressAutoHyphens/>
        <w:spacing w:after="0" w:line="240" w:lineRule="auto"/>
        <w:ind w:firstLine="709"/>
        <w:contextualSpacing/>
        <w:jc w:val="both"/>
        <w:rPr>
          <w:rFonts w:ascii="Times New Roman" w:hAnsi="Times New Roman" w:cs="Times New Roman"/>
          <w:spacing w:val="-8"/>
          <w:w w:val="103"/>
          <w:sz w:val="24"/>
          <w:szCs w:val="24"/>
        </w:rPr>
      </w:pPr>
      <w:r w:rsidRPr="00452F6C">
        <w:rPr>
          <w:rFonts w:ascii="Times New Roman" w:hAnsi="Times New Roman" w:cs="Times New Roman"/>
          <w:w w:val="103"/>
          <w:sz w:val="24"/>
          <w:szCs w:val="24"/>
        </w:rPr>
        <w:t xml:space="preserve">Каждый учебный предмет в зависимости от его содержания и способов организации учебной деятельности учащихся раскрывает определенные </w:t>
      </w:r>
      <w:r w:rsidRPr="00452F6C">
        <w:rPr>
          <w:rFonts w:ascii="Times New Roman" w:hAnsi="Times New Roman" w:cs="Times New Roman"/>
          <w:spacing w:val="-2"/>
          <w:w w:val="103"/>
          <w:sz w:val="24"/>
          <w:szCs w:val="24"/>
        </w:rPr>
        <w:t xml:space="preserve">возможности для формирования универсальных учебных </w:t>
      </w:r>
      <w:r w:rsidRPr="00452F6C">
        <w:rPr>
          <w:rFonts w:ascii="Times New Roman" w:hAnsi="Times New Roman" w:cs="Times New Roman"/>
          <w:spacing w:val="-8"/>
          <w:w w:val="103"/>
          <w:sz w:val="24"/>
          <w:szCs w:val="24"/>
        </w:rPr>
        <w:t>действий.</w:t>
      </w:r>
    </w:p>
    <w:p w:rsidR="006B47C9" w:rsidRPr="00452F6C" w:rsidRDefault="006B47C9" w:rsidP="00AB05EA">
      <w:pPr>
        <w:shd w:val="clear" w:color="auto" w:fill="FFFFFF"/>
        <w:suppressAutoHyphens/>
        <w:spacing w:after="0" w:line="240" w:lineRule="auto"/>
        <w:ind w:firstLine="709"/>
        <w:contextualSpacing/>
        <w:jc w:val="both"/>
        <w:rPr>
          <w:rFonts w:ascii="Times New Roman" w:hAnsi="Times New Roman" w:cs="Times New Roman"/>
          <w:spacing w:val="-8"/>
          <w:w w:val="103"/>
          <w:sz w:val="24"/>
          <w:szCs w:val="24"/>
        </w:rPr>
      </w:pPr>
    </w:p>
    <w:p w:rsidR="006B47C9" w:rsidRPr="00452F6C" w:rsidRDefault="006B47C9" w:rsidP="00AB05EA">
      <w:pPr>
        <w:shd w:val="clear" w:color="auto" w:fill="FFFFFF"/>
        <w:suppressAutoHyphens/>
        <w:spacing w:after="0" w:line="240" w:lineRule="auto"/>
        <w:ind w:firstLine="709"/>
        <w:contextualSpacing/>
        <w:jc w:val="both"/>
        <w:rPr>
          <w:rFonts w:ascii="Times New Roman" w:hAnsi="Times New Roman" w:cs="Times New Roman"/>
          <w:spacing w:val="-8"/>
          <w:w w:val="103"/>
          <w:sz w:val="24"/>
          <w:szCs w:val="24"/>
        </w:rPr>
      </w:pPr>
    </w:p>
    <w:p w:rsidR="006B47C9" w:rsidRPr="00452F6C" w:rsidRDefault="006B47C9" w:rsidP="00AB05EA">
      <w:pPr>
        <w:shd w:val="clear" w:color="auto" w:fill="FFFFFF"/>
        <w:suppressAutoHyphens/>
        <w:spacing w:after="0" w:line="240" w:lineRule="auto"/>
        <w:ind w:firstLine="709"/>
        <w:contextualSpacing/>
        <w:jc w:val="both"/>
        <w:rPr>
          <w:rFonts w:ascii="Times New Roman" w:hAnsi="Times New Roman" w:cs="Times New Roman"/>
          <w:spacing w:val="-8"/>
          <w:w w:val="103"/>
          <w:sz w:val="24"/>
          <w:szCs w:val="24"/>
        </w:rPr>
      </w:pPr>
    </w:p>
    <w:tbl>
      <w:tblP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75"/>
        <w:gridCol w:w="1788"/>
        <w:gridCol w:w="1936"/>
        <w:gridCol w:w="1848"/>
        <w:gridCol w:w="1900"/>
      </w:tblGrid>
      <w:tr w:rsidR="006B47C9" w:rsidRPr="00452F6C" w:rsidTr="004E0EF4">
        <w:tc>
          <w:tcPr>
            <w:tcW w:w="1021" w:type="pct"/>
          </w:tcPr>
          <w:p w:rsidR="006B47C9" w:rsidRPr="00452F6C" w:rsidRDefault="006B47C9" w:rsidP="00AB05EA">
            <w:pPr>
              <w:suppressAutoHyphens/>
              <w:spacing w:after="0" w:line="240" w:lineRule="auto"/>
              <w:contextualSpacing/>
              <w:jc w:val="both"/>
              <w:rPr>
                <w:rFonts w:ascii="Times New Roman" w:hAnsi="Times New Roman" w:cs="Times New Roman"/>
                <w:b/>
                <w:sz w:val="24"/>
                <w:szCs w:val="24"/>
              </w:rPr>
            </w:pPr>
            <w:r w:rsidRPr="00452F6C">
              <w:rPr>
                <w:rFonts w:ascii="Times New Roman" w:hAnsi="Times New Roman" w:cs="Times New Roman"/>
                <w:b/>
                <w:sz w:val="24"/>
                <w:szCs w:val="24"/>
              </w:rPr>
              <w:t xml:space="preserve">Смысловые </w:t>
            </w:r>
          </w:p>
          <w:p w:rsidR="006B47C9" w:rsidRPr="00452F6C" w:rsidRDefault="006B47C9" w:rsidP="00AB05EA">
            <w:pPr>
              <w:suppressAutoHyphens/>
              <w:spacing w:after="0" w:line="240" w:lineRule="auto"/>
              <w:contextualSpacing/>
              <w:jc w:val="both"/>
              <w:rPr>
                <w:rFonts w:ascii="Times New Roman" w:hAnsi="Times New Roman" w:cs="Times New Roman"/>
                <w:b/>
                <w:sz w:val="24"/>
                <w:szCs w:val="24"/>
              </w:rPr>
            </w:pPr>
            <w:r w:rsidRPr="00452F6C">
              <w:rPr>
                <w:rFonts w:ascii="Times New Roman" w:hAnsi="Times New Roman" w:cs="Times New Roman"/>
                <w:b/>
                <w:sz w:val="24"/>
                <w:szCs w:val="24"/>
              </w:rPr>
              <w:t>акценты УУД</w:t>
            </w:r>
          </w:p>
        </w:tc>
        <w:tc>
          <w:tcPr>
            <w:tcW w:w="939" w:type="pct"/>
          </w:tcPr>
          <w:p w:rsidR="006B47C9" w:rsidRPr="00452F6C" w:rsidRDefault="006B47C9" w:rsidP="00AB05EA">
            <w:pPr>
              <w:suppressAutoHyphens/>
              <w:spacing w:after="0" w:line="240" w:lineRule="auto"/>
              <w:contextualSpacing/>
              <w:jc w:val="both"/>
              <w:rPr>
                <w:rFonts w:ascii="Times New Roman" w:hAnsi="Times New Roman" w:cs="Times New Roman"/>
                <w:b/>
                <w:sz w:val="24"/>
                <w:szCs w:val="24"/>
              </w:rPr>
            </w:pPr>
            <w:r w:rsidRPr="00452F6C">
              <w:rPr>
                <w:rFonts w:ascii="Times New Roman" w:hAnsi="Times New Roman" w:cs="Times New Roman"/>
                <w:b/>
                <w:sz w:val="24"/>
                <w:szCs w:val="24"/>
              </w:rPr>
              <w:t>Русский язык</w:t>
            </w:r>
          </w:p>
        </w:tc>
        <w:tc>
          <w:tcPr>
            <w:tcW w:w="1104" w:type="pct"/>
          </w:tcPr>
          <w:p w:rsidR="006B47C9" w:rsidRPr="00452F6C" w:rsidRDefault="006B47C9" w:rsidP="00AB05EA">
            <w:pPr>
              <w:suppressAutoHyphens/>
              <w:spacing w:after="0" w:line="240" w:lineRule="auto"/>
              <w:contextualSpacing/>
              <w:jc w:val="both"/>
              <w:rPr>
                <w:rFonts w:ascii="Times New Roman" w:hAnsi="Times New Roman" w:cs="Times New Roman"/>
                <w:b/>
                <w:sz w:val="24"/>
                <w:szCs w:val="24"/>
              </w:rPr>
            </w:pPr>
            <w:r w:rsidRPr="00452F6C">
              <w:rPr>
                <w:rFonts w:ascii="Times New Roman" w:hAnsi="Times New Roman" w:cs="Times New Roman"/>
                <w:b/>
                <w:sz w:val="24"/>
                <w:szCs w:val="24"/>
              </w:rPr>
              <w:t>Литературное чтение</w:t>
            </w:r>
          </w:p>
        </w:tc>
        <w:tc>
          <w:tcPr>
            <w:tcW w:w="895" w:type="pct"/>
          </w:tcPr>
          <w:p w:rsidR="006B47C9" w:rsidRPr="00452F6C" w:rsidRDefault="006B47C9" w:rsidP="00AB05EA">
            <w:pPr>
              <w:suppressAutoHyphens/>
              <w:spacing w:after="0" w:line="240" w:lineRule="auto"/>
              <w:contextualSpacing/>
              <w:jc w:val="both"/>
              <w:rPr>
                <w:rFonts w:ascii="Times New Roman" w:hAnsi="Times New Roman" w:cs="Times New Roman"/>
                <w:b/>
                <w:sz w:val="24"/>
                <w:szCs w:val="24"/>
              </w:rPr>
            </w:pPr>
            <w:r w:rsidRPr="00452F6C">
              <w:rPr>
                <w:rFonts w:ascii="Times New Roman" w:hAnsi="Times New Roman" w:cs="Times New Roman"/>
                <w:b/>
                <w:sz w:val="24"/>
                <w:szCs w:val="24"/>
              </w:rPr>
              <w:t>Математика</w:t>
            </w:r>
          </w:p>
        </w:tc>
        <w:tc>
          <w:tcPr>
            <w:tcW w:w="1041" w:type="pct"/>
          </w:tcPr>
          <w:p w:rsidR="006B47C9" w:rsidRPr="00452F6C" w:rsidRDefault="006B47C9" w:rsidP="00AB05EA">
            <w:pPr>
              <w:suppressAutoHyphens/>
              <w:spacing w:after="0" w:line="240" w:lineRule="auto"/>
              <w:contextualSpacing/>
              <w:jc w:val="both"/>
              <w:rPr>
                <w:rFonts w:ascii="Times New Roman" w:hAnsi="Times New Roman" w:cs="Times New Roman"/>
                <w:b/>
                <w:sz w:val="24"/>
                <w:szCs w:val="24"/>
              </w:rPr>
            </w:pPr>
            <w:r w:rsidRPr="00452F6C">
              <w:rPr>
                <w:rFonts w:ascii="Times New Roman" w:hAnsi="Times New Roman" w:cs="Times New Roman"/>
                <w:b/>
                <w:sz w:val="24"/>
                <w:szCs w:val="24"/>
              </w:rPr>
              <w:t>Окружающий мир</w:t>
            </w:r>
          </w:p>
        </w:tc>
      </w:tr>
      <w:tr w:rsidR="006B47C9" w:rsidRPr="00452F6C" w:rsidTr="004E0EF4">
        <w:trPr>
          <w:trHeight w:val="685"/>
        </w:trPr>
        <w:tc>
          <w:tcPr>
            <w:tcW w:w="1021" w:type="pct"/>
          </w:tcPr>
          <w:p w:rsidR="006B47C9" w:rsidRPr="00452F6C" w:rsidRDefault="006B47C9" w:rsidP="00AB05EA">
            <w:pPr>
              <w:suppressAutoHyphens/>
              <w:spacing w:after="0" w:line="240" w:lineRule="auto"/>
              <w:contextualSpacing/>
              <w:jc w:val="both"/>
              <w:rPr>
                <w:rFonts w:ascii="Times New Roman" w:hAnsi="Times New Roman" w:cs="Times New Roman"/>
                <w:b/>
                <w:sz w:val="24"/>
                <w:szCs w:val="24"/>
              </w:rPr>
            </w:pPr>
            <w:r w:rsidRPr="00452F6C">
              <w:rPr>
                <w:rFonts w:ascii="Times New Roman" w:hAnsi="Times New Roman" w:cs="Times New Roman"/>
                <w:b/>
                <w:sz w:val="24"/>
                <w:szCs w:val="24"/>
              </w:rPr>
              <w:t>личностные</w:t>
            </w:r>
          </w:p>
        </w:tc>
        <w:tc>
          <w:tcPr>
            <w:tcW w:w="939" w:type="pct"/>
          </w:tcPr>
          <w:p w:rsidR="006B47C9" w:rsidRPr="00452F6C" w:rsidRDefault="006B47C9" w:rsidP="00AB05EA">
            <w:pPr>
              <w:suppressAutoHyphens/>
              <w:spacing w:after="0" w:line="240" w:lineRule="auto"/>
              <w:contextualSpacing/>
              <w:jc w:val="both"/>
              <w:rPr>
                <w:rFonts w:ascii="Times New Roman" w:hAnsi="Times New Roman" w:cs="Times New Roman"/>
                <w:sz w:val="24"/>
                <w:szCs w:val="24"/>
              </w:rPr>
            </w:pPr>
            <w:r w:rsidRPr="00452F6C">
              <w:rPr>
                <w:rFonts w:ascii="Times New Roman" w:hAnsi="Times New Roman" w:cs="Times New Roman"/>
                <w:sz w:val="24"/>
                <w:szCs w:val="24"/>
              </w:rPr>
              <w:t>жизненное само-</w:t>
            </w:r>
          </w:p>
          <w:p w:rsidR="006B47C9" w:rsidRPr="00452F6C" w:rsidRDefault="006B47C9" w:rsidP="00AB05EA">
            <w:pPr>
              <w:suppressAutoHyphens/>
              <w:spacing w:after="0" w:line="240" w:lineRule="auto"/>
              <w:contextualSpacing/>
              <w:jc w:val="both"/>
              <w:rPr>
                <w:rFonts w:ascii="Times New Roman" w:hAnsi="Times New Roman" w:cs="Times New Roman"/>
                <w:sz w:val="24"/>
                <w:szCs w:val="24"/>
              </w:rPr>
            </w:pPr>
            <w:r w:rsidRPr="00452F6C">
              <w:rPr>
                <w:rFonts w:ascii="Times New Roman" w:hAnsi="Times New Roman" w:cs="Times New Roman"/>
                <w:sz w:val="24"/>
                <w:szCs w:val="24"/>
              </w:rPr>
              <w:t>определение</w:t>
            </w:r>
          </w:p>
        </w:tc>
        <w:tc>
          <w:tcPr>
            <w:tcW w:w="1104" w:type="pct"/>
          </w:tcPr>
          <w:p w:rsidR="006B47C9" w:rsidRPr="00452F6C" w:rsidRDefault="006B47C9" w:rsidP="00AB05EA">
            <w:pPr>
              <w:suppressAutoHyphens/>
              <w:spacing w:after="0" w:line="240" w:lineRule="auto"/>
              <w:contextualSpacing/>
              <w:jc w:val="both"/>
              <w:rPr>
                <w:rFonts w:ascii="Times New Roman" w:hAnsi="Times New Roman" w:cs="Times New Roman"/>
                <w:sz w:val="24"/>
                <w:szCs w:val="24"/>
              </w:rPr>
            </w:pPr>
            <w:r w:rsidRPr="00452F6C">
              <w:rPr>
                <w:rFonts w:ascii="Times New Roman" w:hAnsi="Times New Roman" w:cs="Times New Roman"/>
                <w:sz w:val="24"/>
                <w:szCs w:val="24"/>
              </w:rPr>
              <w:t>нравственно-этическая ориентация</w:t>
            </w:r>
          </w:p>
        </w:tc>
        <w:tc>
          <w:tcPr>
            <w:tcW w:w="895" w:type="pct"/>
          </w:tcPr>
          <w:p w:rsidR="006B47C9" w:rsidRPr="00452F6C" w:rsidRDefault="006B47C9" w:rsidP="00AB05EA">
            <w:pPr>
              <w:suppressAutoHyphens/>
              <w:spacing w:after="0" w:line="240" w:lineRule="auto"/>
              <w:contextualSpacing/>
              <w:jc w:val="both"/>
              <w:rPr>
                <w:rFonts w:ascii="Times New Roman" w:hAnsi="Times New Roman" w:cs="Times New Roman"/>
                <w:sz w:val="24"/>
                <w:szCs w:val="24"/>
              </w:rPr>
            </w:pPr>
            <w:proofErr w:type="spellStart"/>
            <w:r w:rsidRPr="00452F6C">
              <w:rPr>
                <w:rFonts w:ascii="Times New Roman" w:hAnsi="Times New Roman" w:cs="Times New Roman"/>
                <w:sz w:val="24"/>
                <w:szCs w:val="24"/>
              </w:rPr>
              <w:t>смысло</w:t>
            </w:r>
            <w:proofErr w:type="spellEnd"/>
          </w:p>
          <w:p w:rsidR="006B47C9" w:rsidRPr="00452F6C" w:rsidRDefault="006B47C9" w:rsidP="00AB05EA">
            <w:pPr>
              <w:suppressAutoHyphens/>
              <w:spacing w:after="0" w:line="240" w:lineRule="auto"/>
              <w:contextualSpacing/>
              <w:jc w:val="both"/>
              <w:rPr>
                <w:rFonts w:ascii="Times New Roman" w:hAnsi="Times New Roman" w:cs="Times New Roman"/>
                <w:sz w:val="24"/>
                <w:szCs w:val="24"/>
              </w:rPr>
            </w:pPr>
            <w:r w:rsidRPr="00452F6C">
              <w:rPr>
                <w:rFonts w:ascii="Times New Roman" w:hAnsi="Times New Roman" w:cs="Times New Roman"/>
                <w:sz w:val="24"/>
                <w:szCs w:val="24"/>
              </w:rPr>
              <w:t>образование</w:t>
            </w:r>
          </w:p>
        </w:tc>
        <w:tc>
          <w:tcPr>
            <w:tcW w:w="1041" w:type="pct"/>
          </w:tcPr>
          <w:p w:rsidR="006B47C9" w:rsidRPr="00452F6C" w:rsidRDefault="006B47C9" w:rsidP="00AB05EA">
            <w:pPr>
              <w:suppressAutoHyphens/>
              <w:spacing w:after="0" w:line="240" w:lineRule="auto"/>
              <w:contextualSpacing/>
              <w:jc w:val="both"/>
              <w:rPr>
                <w:rFonts w:ascii="Times New Roman" w:hAnsi="Times New Roman" w:cs="Times New Roman"/>
                <w:sz w:val="24"/>
                <w:szCs w:val="24"/>
              </w:rPr>
            </w:pPr>
            <w:r w:rsidRPr="00452F6C">
              <w:rPr>
                <w:rFonts w:ascii="Times New Roman" w:hAnsi="Times New Roman" w:cs="Times New Roman"/>
                <w:sz w:val="24"/>
                <w:szCs w:val="24"/>
              </w:rPr>
              <w:t>нравственно-этическая ориентация</w:t>
            </w:r>
          </w:p>
        </w:tc>
      </w:tr>
      <w:tr w:rsidR="006B47C9" w:rsidRPr="00452F6C" w:rsidTr="004E0EF4">
        <w:tc>
          <w:tcPr>
            <w:tcW w:w="1021" w:type="pct"/>
          </w:tcPr>
          <w:p w:rsidR="006B47C9" w:rsidRPr="00452F6C" w:rsidRDefault="006B47C9" w:rsidP="00AB05EA">
            <w:pPr>
              <w:suppressAutoHyphens/>
              <w:spacing w:after="0" w:line="240" w:lineRule="auto"/>
              <w:contextualSpacing/>
              <w:jc w:val="both"/>
              <w:rPr>
                <w:rFonts w:ascii="Times New Roman" w:hAnsi="Times New Roman" w:cs="Times New Roman"/>
                <w:b/>
                <w:sz w:val="24"/>
                <w:szCs w:val="24"/>
              </w:rPr>
            </w:pPr>
            <w:r w:rsidRPr="00452F6C">
              <w:rPr>
                <w:rFonts w:ascii="Times New Roman" w:hAnsi="Times New Roman" w:cs="Times New Roman"/>
                <w:b/>
                <w:sz w:val="24"/>
                <w:szCs w:val="24"/>
              </w:rPr>
              <w:t>регулятивные</w:t>
            </w:r>
          </w:p>
        </w:tc>
        <w:tc>
          <w:tcPr>
            <w:tcW w:w="3979" w:type="pct"/>
            <w:gridSpan w:val="4"/>
          </w:tcPr>
          <w:p w:rsidR="006B47C9" w:rsidRPr="00452F6C" w:rsidRDefault="006B47C9" w:rsidP="00AB05EA">
            <w:pPr>
              <w:suppressAutoHyphens/>
              <w:spacing w:after="0" w:line="240" w:lineRule="auto"/>
              <w:contextualSpacing/>
              <w:jc w:val="both"/>
              <w:rPr>
                <w:rFonts w:ascii="Times New Roman" w:hAnsi="Times New Roman" w:cs="Times New Roman"/>
                <w:sz w:val="24"/>
                <w:szCs w:val="24"/>
              </w:rPr>
            </w:pPr>
            <w:proofErr w:type="spellStart"/>
            <w:r w:rsidRPr="00452F6C">
              <w:rPr>
                <w:rFonts w:ascii="Times New Roman" w:hAnsi="Times New Roman" w:cs="Times New Roman"/>
                <w:sz w:val="24"/>
                <w:szCs w:val="24"/>
              </w:rPr>
              <w:t>целеполагание</w:t>
            </w:r>
            <w:proofErr w:type="spellEnd"/>
            <w:r w:rsidRPr="00452F6C">
              <w:rPr>
                <w:rFonts w:ascii="Times New Roman" w:hAnsi="Times New Roman" w:cs="Times New Roman"/>
                <w:sz w:val="24"/>
                <w:szCs w:val="24"/>
              </w:rPr>
              <w:t>, планирование, прогнозирование, контроль, коррекция, оценка,          алгоритмизация действий (Математика, Русский язык, Окружающий мир, Технология</w:t>
            </w:r>
            <w:proofErr w:type="gramStart"/>
            <w:r w:rsidRPr="00452F6C">
              <w:rPr>
                <w:rFonts w:ascii="Times New Roman" w:hAnsi="Times New Roman" w:cs="Times New Roman"/>
                <w:sz w:val="24"/>
                <w:szCs w:val="24"/>
              </w:rPr>
              <w:t xml:space="preserve"> ,</w:t>
            </w:r>
            <w:proofErr w:type="gramEnd"/>
            <w:r w:rsidRPr="00452F6C">
              <w:rPr>
                <w:rFonts w:ascii="Times New Roman" w:hAnsi="Times New Roman" w:cs="Times New Roman"/>
                <w:sz w:val="24"/>
                <w:szCs w:val="24"/>
              </w:rPr>
              <w:t xml:space="preserve"> Физическая культура и др.)</w:t>
            </w:r>
          </w:p>
        </w:tc>
      </w:tr>
      <w:tr w:rsidR="006B47C9" w:rsidRPr="00452F6C" w:rsidTr="004E0EF4">
        <w:tc>
          <w:tcPr>
            <w:tcW w:w="1021" w:type="pct"/>
          </w:tcPr>
          <w:p w:rsidR="006B47C9" w:rsidRPr="00452F6C" w:rsidRDefault="006B47C9" w:rsidP="00AB05EA">
            <w:pPr>
              <w:suppressAutoHyphens/>
              <w:spacing w:after="0" w:line="240" w:lineRule="auto"/>
              <w:contextualSpacing/>
              <w:jc w:val="both"/>
              <w:rPr>
                <w:rFonts w:ascii="Times New Roman" w:hAnsi="Times New Roman" w:cs="Times New Roman"/>
                <w:b/>
                <w:sz w:val="24"/>
                <w:szCs w:val="24"/>
              </w:rPr>
            </w:pPr>
            <w:r w:rsidRPr="00452F6C">
              <w:rPr>
                <w:rFonts w:ascii="Times New Roman" w:hAnsi="Times New Roman" w:cs="Times New Roman"/>
                <w:b/>
                <w:sz w:val="24"/>
                <w:szCs w:val="24"/>
              </w:rPr>
              <w:t>познавательные</w:t>
            </w:r>
          </w:p>
          <w:p w:rsidR="006B47C9" w:rsidRPr="00452F6C" w:rsidRDefault="006B47C9" w:rsidP="00AB05EA">
            <w:pPr>
              <w:suppressAutoHyphens/>
              <w:spacing w:after="0" w:line="240" w:lineRule="auto"/>
              <w:contextualSpacing/>
              <w:jc w:val="both"/>
              <w:rPr>
                <w:rFonts w:ascii="Times New Roman" w:hAnsi="Times New Roman" w:cs="Times New Roman"/>
                <w:b/>
                <w:sz w:val="24"/>
                <w:szCs w:val="24"/>
              </w:rPr>
            </w:pPr>
            <w:proofErr w:type="spellStart"/>
            <w:r w:rsidRPr="00452F6C">
              <w:rPr>
                <w:rFonts w:ascii="Times New Roman" w:hAnsi="Times New Roman" w:cs="Times New Roman"/>
                <w:b/>
                <w:sz w:val="24"/>
                <w:szCs w:val="24"/>
              </w:rPr>
              <w:t>общеучебные</w:t>
            </w:r>
            <w:proofErr w:type="spellEnd"/>
          </w:p>
        </w:tc>
        <w:tc>
          <w:tcPr>
            <w:tcW w:w="939" w:type="pct"/>
          </w:tcPr>
          <w:p w:rsidR="006B47C9" w:rsidRPr="00452F6C" w:rsidRDefault="006B47C9" w:rsidP="00AB05EA">
            <w:pPr>
              <w:suppressAutoHyphens/>
              <w:spacing w:after="0" w:line="240" w:lineRule="auto"/>
              <w:contextualSpacing/>
              <w:jc w:val="both"/>
              <w:rPr>
                <w:rFonts w:ascii="Times New Roman" w:hAnsi="Times New Roman" w:cs="Times New Roman"/>
                <w:sz w:val="24"/>
                <w:szCs w:val="24"/>
              </w:rPr>
            </w:pPr>
            <w:r w:rsidRPr="00452F6C">
              <w:rPr>
                <w:rFonts w:ascii="Times New Roman" w:hAnsi="Times New Roman" w:cs="Times New Roman"/>
                <w:sz w:val="24"/>
                <w:szCs w:val="24"/>
              </w:rPr>
              <w:t xml:space="preserve">моделирование (перевод устной речи в </w:t>
            </w:r>
            <w:proofErr w:type="gramStart"/>
            <w:r w:rsidRPr="00452F6C">
              <w:rPr>
                <w:rFonts w:ascii="Times New Roman" w:hAnsi="Times New Roman" w:cs="Times New Roman"/>
                <w:sz w:val="24"/>
                <w:szCs w:val="24"/>
              </w:rPr>
              <w:t>письменную</w:t>
            </w:r>
            <w:proofErr w:type="gramEnd"/>
            <w:r w:rsidRPr="00452F6C">
              <w:rPr>
                <w:rFonts w:ascii="Times New Roman" w:hAnsi="Times New Roman" w:cs="Times New Roman"/>
                <w:sz w:val="24"/>
                <w:szCs w:val="24"/>
              </w:rPr>
              <w:t>)</w:t>
            </w:r>
          </w:p>
        </w:tc>
        <w:tc>
          <w:tcPr>
            <w:tcW w:w="1104" w:type="pct"/>
          </w:tcPr>
          <w:p w:rsidR="006B47C9" w:rsidRPr="00452F6C" w:rsidRDefault="006B47C9" w:rsidP="00AB05EA">
            <w:pPr>
              <w:suppressAutoHyphens/>
              <w:spacing w:after="0" w:line="240" w:lineRule="auto"/>
              <w:contextualSpacing/>
              <w:jc w:val="both"/>
              <w:rPr>
                <w:rFonts w:ascii="Times New Roman" w:hAnsi="Times New Roman" w:cs="Times New Roman"/>
                <w:sz w:val="24"/>
                <w:szCs w:val="24"/>
              </w:rPr>
            </w:pPr>
            <w:r w:rsidRPr="00452F6C">
              <w:rPr>
                <w:rFonts w:ascii="Times New Roman" w:hAnsi="Times New Roman" w:cs="Times New Roman"/>
                <w:sz w:val="24"/>
                <w:szCs w:val="24"/>
              </w:rPr>
              <w:t xml:space="preserve"> смысловое чтение, произвольные и осознанные устные и письменные высказывания</w:t>
            </w:r>
          </w:p>
        </w:tc>
        <w:tc>
          <w:tcPr>
            <w:tcW w:w="895" w:type="pct"/>
          </w:tcPr>
          <w:p w:rsidR="006B47C9" w:rsidRPr="00452F6C" w:rsidRDefault="006B47C9" w:rsidP="00AB05EA">
            <w:pPr>
              <w:suppressAutoHyphens/>
              <w:spacing w:after="0" w:line="240" w:lineRule="auto"/>
              <w:contextualSpacing/>
              <w:jc w:val="both"/>
              <w:rPr>
                <w:rFonts w:ascii="Times New Roman" w:hAnsi="Times New Roman" w:cs="Times New Roman"/>
                <w:sz w:val="24"/>
                <w:szCs w:val="24"/>
              </w:rPr>
            </w:pPr>
            <w:r w:rsidRPr="00452F6C">
              <w:rPr>
                <w:rFonts w:ascii="Times New Roman" w:hAnsi="Times New Roman" w:cs="Times New Roman"/>
                <w:sz w:val="24"/>
                <w:szCs w:val="24"/>
              </w:rPr>
              <w:t>моделирование, выбор наиболее эффективных способов решения задач</w:t>
            </w:r>
          </w:p>
        </w:tc>
        <w:tc>
          <w:tcPr>
            <w:tcW w:w="1041" w:type="pct"/>
          </w:tcPr>
          <w:p w:rsidR="006B47C9" w:rsidRPr="00452F6C" w:rsidRDefault="006B47C9" w:rsidP="00AB05EA">
            <w:pPr>
              <w:suppressAutoHyphens/>
              <w:spacing w:after="0" w:line="240" w:lineRule="auto"/>
              <w:contextualSpacing/>
              <w:jc w:val="both"/>
              <w:rPr>
                <w:rFonts w:ascii="Times New Roman" w:hAnsi="Times New Roman" w:cs="Times New Roman"/>
                <w:sz w:val="24"/>
                <w:szCs w:val="24"/>
              </w:rPr>
            </w:pPr>
            <w:r w:rsidRPr="00452F6C">
              <w:rPr>
                <w:rFonts w:ascii="Times New Roman" w:hAnsi="Times New Roman" w:cs="Times New Roman"/>
                <w:sz w:val="24"/>
                <w:szCs w:val="24"/>
              </w:rPr>
              <w:t>широкий спектр источников информации</w:t>
            </w:r>
          </w:p>
        </w:tc>
      </w:tr>
      <w:tr w:rsidR="006B47C9" w:rsidRPr="00452F6C" w:rsidTr="004E0EF4">
        <w:tc>
          <w:tcPr>
            <w:tcW w:w="1021" w:type="pct"/>
          </w:tcPr>
          <w:p w:rsidR="006B47C9" w:rsidRPr="00452F6C" w:rsidRDefault="006B47C9" w:rsidP="00AB05EA">
            <w:pPr>
              <w:suppressAutoHyphens/>
              <w:spacing w:after="0" w:line="240" w:lineRule="auto"/>
              <w:contextualSpacing/>
              <w:jc w:val="both"/>
              <w:rPr>
                <w:rFonts w:ascii="Times New Roman" w:hAnsi="Times New Roman" w:cs="Times New Roman"/>
                <w:b/>
                <w:sz w:val="24"/>
                <w:szCs w:val="24"/>
              </w:rPr>
            </w:pPr>
            <w:r w:rsidRPr="00452F6C">
              <w:rPr>
                <w:rFonts w:ascii="Times New Roman" w:hAnsi="Times New Roman" w:cs="Times New Roman"/>
                <w:b/>
                <w:sz w:val="24"/>
                <w:szCs w:val="24"/>
              </w:rPr>
              <w:t>познавательные логические</w:t>
            </w:r>
          </w:p>
        </w:tc>
        <w:tc>
          <w:tcPr>
            <w:tcW w:w="2043" w:type="pct"/>
            <w:gridSpan w:val="2"/>
          </w:tcPr>
          <w:p w:rsidR="006B47C9" w:rsidRPr="00452F6C" w:rsidRDefault="006B47C9" w:rsidP="00AB05EA">
            <w:pPr>
              <w:suppressAutoHyphens/>
              <w:spacing w:after="0" w:line="240" w:lineRule="auto"/>
              <w:contextualSpacing/>
              <w:jc w:val="both"/>
              <w:rPr>
                <w:rFonts w:ascii="Times New Roman" w:hAnsi="Times New Roman" w:cs="Times New Roman"/>
                <w:sz w:val="24"/>
                <w:szCs w:val="24"/>
              </w:rPr>
            </w:pPr>
            <w:r w:rsidRPr="00452F6C">
              <w:rPr>
                <w:rFonts w:ascii="Times New Roman" w:hAnsi="Times New Roman" w:cs="Times New Roman"/>
                <w:sz w:val="24"/>
                <w:szCs w:val="24"/>
              </w:rPr>
              <w:t>формулирование личных, языковых, нравственных проблем. Самостоятельное создание способов решения проблем поискового и творческого характера</w:t>
            </w:r>
          </w:p>
        </w:tc>
        <w:tc>
          <w:tcPr>
            <w:tcW w:w="1936" w:type="pct"/>
            <w:gridSpan w:val="2"/>
          </w:tcPr>
          <w:p w:rsidR="006B47C9" w:rsidRPr="00452F6C" w:rsidRDefault="006B47C9" w:rsidP="00AB05EA">
            <w:pPr>
              <w:suppressAutoHyphens/>
              <w:spacing w:after="0" w:line="240" w:lineRule="auto"/>
              <w:contextualSpacing/>
              <w:jc w:val="both"/>
              <w:rPr>
                <w:rFonts w:ascii="Times New Roman" w:hAnsi="Times New Roman" w:cs="Times New Roman"/>
                <w:sz w:val="24"/>
                <w:szCs w:val="24"/>
              </w:rPr>
            </w:pPr>
            <w:proofErr w:type="gramStart"/>
            <w:r w:rsidRPr="00452F6C">
              <w:rPr>
                <w:rFonts w:ascii="Times New Roman" w:hAnsi="Times New Roman" w:cs="Times New Roman"/>
                <w:sz w:val="24"/>
                <w:szCs w:val="24"/>
              </w:rPr>
              <w:t>анализ, синтез, сравнение, группировка, причинно-следственные связи, логические рассуждения, доказательства, практические действия</w:t>
            </w:r>
            <w:proofErr w:type="gramEnd"/>
          </w:p>
        </w:tc>
      </w:tr>
      <w:tr w:rsidR="006B47C9" w:rsidRPr="00452F6C" w:rsidTr="004E0EF4">
        <w:tc>
          <w:tcPr>
            <w:tcW w:w="1021" w:type="pct"/>
          </w:tcPr>
          <w:p w:rsidR="006B47C9" w:rsidRPr="00452F6C" w:rsidRDefault="006B47C9" w:rsidP="00AB05EA">
            <w:pPr>
              <w:suppressAutoHyphens/>
              <w:spacing w:after="0" w:line="240" w:lineRule="auto"/>
              <w:contextualSpacing/>
              <w:jc w:val="both"/>
              <w:rPr>
                <w:rFonts w:ascii="Times New Roman" w:hAnsi="Times New Roman" w:cs="Times New Roman"/>
                <w:b/>
                <w:sz w:val="24"/>
                <w:szCs w:val="24"/>
              </w:rPr>
            </w:pPr>
            <w:r w:rsidRPr="00452F6C">
              <w:rPr>
                <w:rFonts w:ascii="Times New Roman" w:hAnsi="Times New Roman" w:cs="Times New Roman"/>
                <w:b/>
                <w:sz w:val="24"/>
                <w:szCs w:val="24"/>
              </w:rPr>
              <w:t>коммуникативные</w:t>
            </w:r>
          </w:p>
        </w:tc>
        <w:tc>
          <w:tcPr>
            <w:tcW w:w="3979" w:type="pct"/>
            <w:gridSpan w:val="4"/>
          </w:tcPr>
          <w:p w:rsidR="006B47C9" w:rsidRPr="00452F6C" w:rsidRDefault="006B47C9" w:rsidP="00AB05EA">
            <w:pPr>
              <w:suppressAutoHyphens/>
              <w:spacing w:after="0" w:line="240" w:lineRule="auto"/>
              <w:contextualSpacing/>
              <w:jc w:val="both"/>
              <w:rPr>
                <w:rFonts w:ascii="Times New Roman" w:hAnsi="Times New Roman" w:cs="Times New Roman"/>
                <w:sz w:val="24"/>
                <w:szCs w:val="24"/>
              </w:rPr>
            </w:pPr>
            <w:r w:rsidRPr="00452F6C">
              <w:rPr>
                <w:rFonts w:ascii="Times New Roman" w:hAnsi="Times New Roman" w:cs="Times New Roman"/>
                <w:sz w:val="24"/>
                <w:szCs w:val="24"/>
              </w:rPr>
              <w:t xml:space="preserve">использование средств языка и речи для получения и передачи информации, участие в продуктивном диалоге;     самовыражение: монологические высказывания разного типа.  </w:t>
            </w:r>
          </w:p>
        </w:tc>
      </w:tr>
    </w:tbl>
    <w:p w:rsidR="006B47C9" w:rsidRPr="00452F6C" w:rsidRDefault="006B47C9" w:rsidP="00AB05EA">
      <w:pPr>
        <w:suppressAutoHyphens/>
        <w:spacing w:after="0" w:line="240" w:lineRule="auto"/>
        <w:ind w:firstLine="708"/>
        <w:contextualSpacing/>
        <w:jc w:val="both"/>
        <w:rPr>
          <w:rFonts w:ascii="Times New Roman" w:hAnsi="Times New Roman" w:cs="Times New Roman"/>
          <w:bCs/>
          <w:iCs/>
          <w:sz w:val="24"/>
          <w:szCs w:val="24"/>
        </w:rPr>
      </w:pPr>
      <w:r w:rsidRPr="00452F6C">
        <w:rPr>
          <w:rFonts w:ascii="Times New Roman" w:hAnsi="Times New Roman" w:cs="Times New Roman"/>
          <w:sz w:val="24"/>
          <w:szCs w:val="24"/>
        </w:rPr>
        <w:t xml:space="preserve">Связь универсальных учебных действий с содержанием учебных предметов  определяется  </w:t>
      </w:r>
      <w:r w:rsidRPr="00452F6C">
        <w:rPr>
          <w:rFonts w:ascii="Times New Roman" w:hAnsi="Times New Roman" w:cs="Times New Roman"/>
          <w:bCs/>
          <w:iCs/>
          <w:sz w:val="24"/>
          <w:szCs w:val="24"/>
        </w:rPr>
        <w:t xml:space="preserve"> следующими утверждениями:</w:t>
      </w:r>
    </w:p>
    <w:p w:rsidR="006B47C9" w:rsidRPr="00452F6C" w:rsidRDefault="006B47C9" w:rsidP="00AB05EA">
      <w:pPr>
        <w:numPr>
          <w:ilvl w:val="0"/>
          <w:numId w:val="4"/>
        </w:numPr>
        <w:tabs>
          <w:tab w:val="left" w:pos="1134"/>
        </w:tabs>
        <w:suppressAutoHyphens/>
        <w:spacing w:after="0" w:line="240" w:lineRule="auto"/>
        <w:ind w:left="0" w:firstLine="567"/>
        <w:contextualSpacing/>
        <w:jc w:val="both"/>
        <w:rPr>
          <w:rFonts w:ascii="Times New Roman" w:hAnsi="Times New Roman" w:cs="Times New Roman"/>
          <w:sz w:val="24"/>
          <w:szCs w:val="24"/>
        </w:rPr>
      </w:pPr>
      <w:r w:rsidRPr="00452F6C">
        <w:rPr>
          <w:rFonts w:ascii="Times New Roman" w:hAnsi="Times New Roman" w:cs="Times New Roman"/>
          <w:sz w:val="24"/>
          <w:szCs w:val="24"/>
        </w:rPr>
        <w:t xml:space="preserve">УУД представляют собой целостную систему, в которой можно выделить  взаимосвязанные и </w:t>
      </w:r>
      <w:proofErr w:type="spellStart"/>
      <w:r w:rsidRPr="00452F6C">
        <w:rPr>
          <w:rFonts w:ascii="Times New Roman" w:hAnsi="Times New Roman" w:cs="Times New Roman"/>
          <w:sz w:val="24"/>
          <w:szCs w:val="24"/>
        </w:rPr>
        <w:t>взаимообуславливающие</w:t>
      </w:r>
      <w:proofErr w:type="spellEnd"/>
      <w:r w:rsidRPr="00452F6C">
        <w:rPr>
          <w:rFonts w:ascii="Times New Roman" w:hAnsi="Times New Roman" w:cs="Times New Roman"/>
          <w:sz w:val="24"/>
          <w:szCs w:val="24"/>
        </w:rPr>
        <w:t xml:space="preserve">  виды действий:</w:t>
      </w:r>
    </w:p>
    <w:p w:rsidR="006B47C9" w:rsidRPr="00452F6C" w:rsidRDefault="006B47C9" w:rsidP="00AB05EA">
      <w:pPr>
        <w:tabs>
          <w:tab w:val="left" w:pos="1134"/>
        </w:tabs>
        <w:suppressAutoHyphens/>
        <w:spacing w:after="0" w:line="240" w:lineRule="auto"/>
        <w:ind w:firstLine="567"/>
        <w:contextualSpacing/>
        <w:jc w:val="both"/>
        <w:rPr>
          <w:rFonts w:ascii="Times New Roman" w:hAnsi="Times New Roman" w:cs="Times New Roman"/>
          <w:sz w:val="24"/>
          <w:szCs w:val="24"/>
        </w:rPr>
      </w:pPr>
      <w:proofErr w:type="gramStart"/>
      <w:r w:rsidRPr="00452F6C">
        <w:rPr>
          <w:rFonts w:ascii="Times New Roman" w:hAnsi="Times New Roman" w:cs="Times New Roman"/>
          <w:sz w:val="24"/>
          <w:szCs w:val="24"/>
        </w:rPr>
        <w:lastRenderedPageBreak/>
        <w:t>коммуникативные</w:t>
      </w:r>
      <w:proofErr w:type="gramEnd"/>
      <w:r w:rsidRPr="00452F6C">
        <w:rPr>
          <w:rFonts w:ascii="Times New Roman" w:hAnsi="Times New Roman" w:cs="Times New Roman"/>
          <w:sz w:val="24"/>
          <w:szCs w:val="24"/>
        </w:rPr>
        <w:t xml:space="preserve"> – обеспечивающие социальную компетентность,</w:t>
      </w:r>
    </w:p>
    <w:p w:rsidR="006B47C9" w:rsidRPr="00452F6C" w:rsidRDefault="006B47C9" w:rsidP="00AB05EA">
      <w:pPr>
        <w:tabs>
          <w:tab w:val="left" w:pos="1134"/>
        </w:tabs>
        <w:suppressAutoHyphens/>
        <w:spacing w:after="0" w:line="240" w:lineRule="auto"/>
        <w:ind w:firstLine="567"/>
        <w:contextualSpacing/>
        <w:jc w:val="both"/>
        <w:rPr>
          <w:rFonts w:ascii="Times New Roman" w:hAnsi="Times New Roman" w:cs="Times New Roman"/>
          <w:sz w:val="24"/>
          <w:szCs w:val="24"/>
        </w:rPr>
      </w:pPr>
      <w:r w:rsidRPr="00452F6C">
        <w:rPr>
          <w:rFonts w:ascii="Times New Roman" w:hAnsi="Times New Roman" w:cs="Times New Roman"/>
          <w:sz w:val="24"/>
          <w:szCs w:val="24"/>
        </w:rPr>
        <w:t xml:space="preserve">познавательные – </w:t>
      </w:r>
      <w:proofErr w:type="spellStart"/>
      <w:r w:rsidRPr="00452F6C">
        <w:rPr>
          <w:rFonts w:ascii="Times New Roman" w:hAnsi="Times New Roman" w:cs="Times New Roman"/>
          <w:sz w:val="24"/>
          <w:szCs w:val="24"/>
        </w:rPr>
        <w:t>общеучебные</w:t>
      </w:r>
      <w:proofErr w:type="spellEnd"/>
      <w:r w:rsidRPr="00452F6C">
        <w:rPr>
          <w:rFonts w:ascii="Times New Roman" w:hAnsi="Times New Roman" w:cs="Times New Roman"/>
          <w:sz w:val="24"/>
          <w:szCs w:val="24"/>
        </w:rPr>
        <w:t>, логические, связанные с решением проблемы,</w:t>
      </w:r>
    </w:p>
    <w:p w:rsidR="006B47C9" w:rsidRPr="00452F6C" w:rsidRDefault="006B47C9" w:rsidP="00AB05EA">
      <w:pPr>
        <w:tabs>
          <w:tab w:val="left" w:pos="1134"/>
        </w:tabs>
        <w:suppressAutoHyphens/>
        <w:spacing w:after="0" w:line="240" w:lineRule="auto"/>
        <w:ind w:firstLine="567"/>
        <w:contextualSpacing/>
        <w:jc w:val="both"/>
        <w:rPr>
          <w:rFonts w:ascii="Times New Roman" w:hAnsi="Times New Roman" w:cs="Times New Roman"/>
          <w:sz w:val="24"/>
          <w:szCs w:val="24"/>
        </w:rPr>
      </w:pPr>
      <w:proofErr w:type="gramStart"/>
      <w:r w:rsidRPr="00452F6C">
        <w:rPr>
          <w:rFonts w:ascii="Times New Roman" w:hAnsi="Times New Roman" w:cs="Times New Roman"/>
          <w:sz w:val="24"/>
          <w:szCs w:val="24"/>
        </w:rPr>
        <w:t>личностные</w:t>
      </w:r>
      <w:proofErr w:type="gramEnd"/>
      <w:r w:rsidRPr="00452F6C">
        <w:rPr>
          <w:rFonts w:ascii="Times New Roman" w:hAnsi="Times New Roman" w:cs="Times New Roman"/>
          <w:sz w:val="24"/>
          <w:szCs w:val="24"/>
        </w:rPr>
        <w:t xml:space="preserve"> – определяющие мотивационную ориентацию,</w:t>
      </w:r>
    </w:p>
    <w:p w:rsidR="006B47C9" w:rsidRPr="00452F6C" w:rsidRDefault="006B47C9" w:rsidP="00AB05EA">
      <w:pPr>
        <w:tabs>
          <w:tab w:val="left" w:pos="1134"/>
        </w:tabs>
        <w:suppressAutoHyphens/>
        <w:spacing w:after="0" w:line="240" w:lineRule="auto"/>
        <w:ind w:firstLine="567"/>
        <w:contextualSpacing/>
        <w:jc w:val="both"/>
        <w:rPr>
          <w:rFonts w:ascii="Times New Roman" w:hAnsi="Times New Roman" w:cs="Times New Roman"/>
          <w:sz w:val="24"/>
          <w:szCs w:val="24"/>
        </w:rPr>
      </w:pPr>
      <w:proofErr w:type="gramStart"/>
      <w:r w:rsidRPr="00452F6C">
        <w:rPr>
          <w:rFonts w:ascii="Times New Roman" w:hAnsi="Times New Roman" w:cs="Times New Roman"/>
          <w:sz w:val="24"/>
          <w:szCs w:val="24"/>
        </w:rPr>
        <w:t xml:space="preserve">регулятивные –  обеспечивающие организацию собственной  деятельности. </w:t>
      </w:r>
      <w:proofErr w:type="gramEnd"/>
    </w:p>
    <w:p w:rsidR="006B47C9" w:rsidRPr="00452F6C" w:rsidRDefault="006B47C9" w:rsidP="00AB05EA">
      <w:pPr>
        <w:numPr>
          <w:ilvl w:val="0"/>
          <w:numId w:val="4"/>
        </w:numPr>
        <w:tabs>
          <w:tab w:val="left" w:pos="1134"/>
        </w:tabs>
        <w:suppressAutoHyphens/>
        <w:spacing w:after="0" w:line="240" w:lineRule="auto"/>
        <w:ind w:left="0" w:firstLine="567"/>
        <w:contextualSpacing/>
        <w:jc w:val="both"/>
        <w:rPr>
          <w:rFonts w:ascii="Times New Roman" w:hAnsi="Times New Roman" w:cs="Times New Roman"/>
          <w:sz w:val="24"/>
          <w:szCs w:val="24"/>
        </w:rPr>
      </w:pPr>
      <w:r w:rsidRPr="00452F6C">
        <w:rPr>
          <w:rFonts w:ascii="Times New Roman" w:hAnsi="Times New Roman" w:cs="Times New Roman"/>
          <w:sz w:val="24"/>
          <w:szCs w:val="24"/>
        </w:rPr>
        <w:t>Формирование УУД является целенаправленным, системным процессом, который реализуется через все предметные области  и внеурочную деятельность.</w:t>
      </w:r>
    </w:p>
    <w:p w:rsidR="006B47C9" w:rsidRPr="00452F6C" w:rsidRDefault="006B47C9" w:rsidP="00AB05EA">
      <w:pPr>
        <w:numPr>
          <w:ilvl w:val="0"/>
          <w:numId w:val="4"/>
        </w:numPr>
        <w:tabs>
          <w:tab w:val="left" w:pos="1134"/>
        </w:tabs>
        <w:suppressAutoHyphens/>
        <w:spacing w:after="0" w:line="240" w:lineRule="auto"/>
        <w:ind w:left="0" w:firstLine="567"/>
        <w:contextualSpacing/>
        <w:jc w:val="both"/>
        <w:rPr>
          <w:rFonts w:ascii="Times New Roman" w:hAnsi="Times New Roman" w:cs="Times New Roman"/>
          <w:sz w:val="24"/>
          <w:szCs w:val="24"/>
        </w:rPr>
      </w:pPr>
      <w:r w:rsidRPr="00452F6C">
        <w:rPr>
          <w:rFonts w:ascii="Times New Roman" w:hAnsi="Times New Roman" w:cs="Times New Roman"/>
          <w:sz w:val="24"/>
          <w:szCs w:val="24"/>
        </w:rPr>
        <w:t>Заданные стандартом УУД определяют акценты в отборе содержания, планировании  и организации  образовательного процесса с учетом возрастно-психологических особенностей обучающихся.</w:t>
      </w:r>
    </w:p>
    <w:p w:rsidR="006B47C9" w:rsidRPr="00452F6C" w:rsidRDefault="006B47C9" w:rsidP="00AB05EA">
      <w:pPr>
        <w:numPr>
          <w:ilvl w:val="0"/>
          <w:numId w:val="4"/>
        </w:numPr>
        <w:tabs>
          <w:tab w:val="left" w:pos="1134"/>
        </w:tabs>
        <w:suppressAutoHyphens/>
        <w:spacing w:after="0" w:line="240" w:lineRule="auto"/>
        <w:ind w:left="0" w:firstLine="567"/>
        <w:contextualSpacing/>
        <w:jc w:val="both"/>
        <w:rPr>
          <w:rFonts w:ascii="Times New Roman" w:hAnsi="Times New Roman" w:cs="Times New Roman"/>
          <w:sz w:val="24"/>
          <w:szCs w:val="24"/>
        </w:rPr>
      </w:pPr>
      <w:r w:rsidRPr="00452F6C">
        <w:rPr>
          <w:rFonts w:ascii="Times New Roman" w:hAnsi="Times New Roman" w:cs="Times New Roman"/>
          <w:sz w:val="24"/>
          <w:szCs w:val="24"/>
        </w:rPr>
        <w:t xml:space="preserve"> Схема работы над формированием конкретных УУД каждого вида указывается в тематическом планировании, технологических картах.  </w:t>
      </w:r>
    </w:p>
    <w:p w:rsidR="006B47C9" w:rsidRPr="00452F6C" w:rsidRDefault="006B47C9" w:rsidP="00AB05EA">
      <w:pPr>
        <w:numPr>
          <w:ilvl w:val="0"/>
          <w:numId w:val="4"/>
        </w:numPr>
        <w:tabs>
          <w:tab w:val="left" w:pos="1134"/>
        </w:tabs>
        <w:suppressAutoHyphens/>
        <w:spacing w:after="0" w:line="240" w:lineRule="auto"/>
        <w:ind w:left="0" w:firstLine="567"/>
        <w:contextualSpacing/>
        <w:jc w:val="both"/>
        <w:rPr>
          <w:rFonts w:ascii="Times New Roman" w:hAnsi="Times New Roman" w:cs="Times New Roman"/>
          <w:sz w:val="24"/>
          <w:szCs w:val="24"/>
        </w:rPr>
      </w:pPr>
      <w:r w:rsidRPr="00452F6C">
        <w:rPr>
          <w:rFonts w:ascii="Times New Roman" w:hAnsi="Times New Roman" w:cs="Times New Roman"/>
          <w:sz w:val="24"/>
          <w:szCs w:val="24"/>
        </w:rPr>
        <w:t xml:space="preserve">Способы учета уровня их </w:t>
      </w:r>
      <w:proofErr w:type="spellStart"/>
      <w:r w:rsidRPr="00452F6C">
        <w:rPr>
          <w:rFonts w:ascii="Times New Roman" w:hAnsi="Times New Roman" w:cs="Times New Roman"/>
          <w:sz w:val="24"/>
          <w:szCs w:val="24"/>
        </w:rPr>
        <w:t>сформированности</w:t>
      </w:r>
      <w:proofErr w:type="spellEnd"/>
      <w:r w:rsidRPr="00452F6C">
        <w:rPr>
          <w:rFonts w:ascii="Times New Roman" w:hAnsi="Times New Roman" w:cs="Times New Roman"/>
          <w:sz w:val="24"/>
          <w:szCs w:val="24"/>
        </w:rPr>
        <w:t xml:space="preserve"> -   в требованиях к результатам освоения УП по каждому предмету и в обязательных программах внеурочной деятельности. </w:t>
      </w:r>
    </w:p>
    <w:p w:rsidR="006B47C9" w:rsidRPr="00452F6C" w:rsidRDefault="006B47C9" w:rsidP="00AB05EA">
      <w:pPr>
        <w:numPr>
          <w:ilvl w:val="0"/>
          <w:numId w:val="4"/>
        </w:numPr>
        <w:tabs>
          <w:tab w:val="left" w:pos="1134"/>
        </w:tabs>
        <w:suppressAutoHyphens/>
        <w:spacing w:after="0" w:line="240" w:lineRule="auto"/>
        <w:ind w:left="0" w:firstLine="567"/>
        <w:contextualSpacing/>
        <w:jc w:val="both"/>
        <w:rPr>
          <w:rFonts w:ascii="Times New Roman" w:hAnsi="Times New Roman" w:cs="Times New Roman"/>
          <w:sz w:val="24"/>
          <w:szCs w:val="24"/>
        </w:rPr>
      </w:pPr>
      <w:r w:rsidRPr="00452F6C">
        <w:rPr>
          <w:rFonts w:ascii="Times New Roman" w:hAnsi="Times New Roman" w:cs="Times New Roman"/>
          <w:sz w:val="24"/>
          <w:szCs w:val="24"/>
        </w:rPr>
        <w:t xml:space="preserve"> Педагогическое сопровождение этого процесса  осуществляется с помощью Универсального интегрированного </w:t>
      </w:r>
      <w:proofErr w:type="spellStart"/>
      <w:r w:rsidRPr="00452F6C">
        <w:rPr>
          <w:rFonts w:ascii="Times New Roman" w:hAnsi="Times New Roman" w:cs="Times New Roman"/>
          <w:sz w:val="24"/>
          <w:szCs w:val="24"/>
        </w:rPr>
        <w:t>Портфолио</w:t>
      </w:r>
      <w:proofErr w:type="spellEnd"/>
      <w:r w:rsidRPr="00452F6C">
        <w:rPr>
          <w:rFonts w:ascii="Times New Roman" w:hAnsi="Times New Roman" w:cs="Times New Roman"/>
          <w:sz w:val="24"/>
          <w:szCs w:val="24"/>
        </w:rPr>
        <w:t xml:space="preserve"> (раздел «Система оценки достижений планируемых результатов образования»),  который является  процессуальным способом оценки достижений учащихся в развитии универсальных учебных действий.</w:t>
      </w:r>
    </w:p>
    <w:p w:rsidR="006B47C9" w:rsidRPr="00452F6C" w:rsidRDefault="006B47C9" w:rsidP="00AB05EA">
      <w:pPr>
        <w:numPr>
          <w:ilvl w:val="0"/>
          <w:numId w:val="4"/>
        </w:numPr>
        <w:tabs>
          <w:tab w:val="left" w:pos="1134"/>
        </w:tabs>
        <w:suppressAutoHyphens/>
        <w:spacing w:after="0" w:line="240" w:lineRule="auto"/>
        <w:ind w:left="0" w:firstLine="567"/>
        <w:contextualSpacing/>
        <w:jc w:val="both"/>
        <w:rPr>
          <w:rFonts w:ascii="Times New Roman" w:hAnsi="Times New Roman" w:cs="Times New Roman"/>
          <w:sz w:val="24"/>
          <w:szCs w:val="24"/>
        </w:rPr>
      </w:pPr>
      <w:r w:rsidRPr="00452F6C">
        <w:rPr>
          <w:rFonts w:ascii="Times New Roman" w:hAnsi="Times New Roman" w:cs="Times New Roman"/>
          <w:sz w:val="24"/>
          <w:szCs w:val="24"/>
        </w:rPr>
        <w:t>Результаты усвоения УУД формулируются для каждого класса и являются ориентиром при организации мониторинга их достижения.</w:t>
      </w:r>
    </w:p>
    <w:p w:rsidR="006B47C9" w:rsidRPr="00452F6C" w:rsidRDefault="006B47C9" w:rsidP="00AB05EA">
      <w:pPr>
        <w:tabs>
          <w:tab w:val="left" w:pos="1134"/>
        </w:tabs>
        <w:suppressAutoHyphens/>
        <w:spacing w:after="0" w:line="240" w:lineRule="auto"/>
        <w:ind w:left="567"/>
        <w:contextualSpacing/>
        <w:jc w:val="both"/>
        <w:rPr>
          <w:rFonts w:ascii="Times New Roman" w:hAnsi="Times New Roman" w:cs="Times New Roman"/>
          <w:sz w:val="24"/>
          <w:szCs w:val="24"/>
        </w:rPr>
      </w:pPr>
    </w:p>
    <w:p w:rsidR="006B47C9" w:rsidRPr="00452F6C" w:rsidRDefault="003552DD" w:rsidP="00AB05EA">
      <w:pPr>
        <w:suppressAutoHyphens/>
        <w:spacing w:after="0" w:line="240" w:lineRule="auto"/>
        <w:ind w:left="709"/>
        <w:contextualSpacing/>
        <w:jc w:val="both"/>
        <w:rPr>
          <w:rFonts w:ascii="Times New Roman" w:hAnsi="Times New Roman" w:cs="Times New Roman"/>
          <w:b/>
          <w:sz w:val="24"/>
          <w:szCs w:val="24"/>
        </w:rPr>
      </w:pPr>
      <w:r w:rsidRPr="00452F6C">
        <w:rPr>
          <w:rFonts w:ascii="Times New Roman" w:hAnsi="Times New Roman" w:cs="Times New Roman"/>
          <w:b/>
          <w:sz w:val="24"/>
          <w:szCs w:val="24"/>
        </w:rPr>
        <w:t>3</w:t>
      </w:r>
      <w:r w:rsidR="006B47C9" w:rsidRPr="00452F6C">
        <w:rPr>
          <w:rFonts w:ascii="Times New Roman" w:hAnsi="Times New Roman" w:cs="Times New Roman"/>
          <w:b/>
          <w:sz w:val="24"/>
          <w:szCs w:val="24"/>
        </w:rPr>
        <w:t xml:space="preserve">.4. Достижение личностных, </w:t>
      </w:r>
      <w:proofErr w:type="spellStart"/>
      <w:r w:rsidR="006B47C9" w:rsidRPr="00452F6C">
        <w:rPr>
          <w:rFonts w:ascii="Times New Roman" w:hAnsi="Times New Roman" w:cs="Times New Roman"/>
          <w:b/>
          <w:sz w:val="24"/>
          <w:szCs w:val="24"/>
        </w:rPr>
        <w:t>метапредметных</w:t>
      </w:r>
      <w:proofErr w:type="spellEnd"/>
      <w:r w:rsidR="006B47C9" w:rsidRPr="00452F6C">
        <w:rPr>
          <w:rFonts w:ascii="Times New Roman" w:hAnsi="Times New Roman" w:cs="Times New Roman"/>
          <w:b/>
          <w:sz w:val="24"/>
          <w:szCs w:val="24"/>
        </w:rPr>
        <w:t xml:space="preserve"> и предметных результатов освоения основной образовательной программы начального общего образования</w:t>
      </w:r>
    </w:p>
    <w:p w:rsidR="006B47C9" w:rsidRPr="00452F6C" w:rsidRDefault="006B47C9" w:rsidP="00AB05EA">
      <w:pPr>
        <w:suppressAutoHyphens/>
        <w:spacing w:after="0" w:line="240" w:lineRule="auto"/>
        <w:ind w:left="709"/>
        <w:contextualSpacing/>
        <w:jc w:val="both"/>
        <w:rPr>
          <w:rFonts w:ascii="Times New Roman" w:hAnsi="Times New Roman" w:cs="Times New Roman"/>
          <w:b/>
          <w:sz w:val="24"/>
          <w:szCs w:val="24"/>
        </w:rPr>
      </w:pPr>
    </w:p>
    <w:p w:rsidR="006B47C9" w:rsidRPr="00452F6C" w:rsidRDefault="003552DD" w:rsidP="00AB05EA">
      <w:pPr>
        <w:suppressAutoHyphens/>
        <w:spacing w:after="0" w:line="240" w:lineRule="auto"/>
        <w:ind w:left="709"/>
        <w:contextualSpacing/>
        <w:jc w:val="both"/>
        <w:rPr>
          <w:rFonts w:ascii="Times New Roman" w:hAnsi="Times New Roman" w:cs="Times New Roman"/>
          <w:b/>
          <w:bCs/>
          <w:sz w:val="24"/>
          <w:szCs w:val="24"/>
        </w:rPr>
      </w:pPr>
      <w:r w:rsidRPr="00452F6C">
        <w:rPr>
          <w:rFonts w:ascii="Times New Roman" w:hAnsi="Times New Roman" w:cs="Times New Roman"/>
          <w:b/>
          <w:sz w:val="24"/>
          <w:szCs w:val="24"/>
        </w:rPr>
        <w:t>3</w:t>
      </w:r>
      <w:r w:rsidR="006B47C9" w:rsidRPr="00452F6C">
        <w:rPr>
          <w:rFonts w:ascii="Times New Roman" w:hAnsi="Times New Roman" w:cs="Times New Roman"/>
          <w:b/>
          <w:sz w:val="24"/>
          <w:szCs w:val="24"/>
        </w:rPr>
        <w:t xml:space="preserve">.4.1. Достижение </w:t>
      </w:r>
      <w:r w:rsidR="006B47C9" w:rsidRPr="00452F6C">
        <w:rPr>
          <w:rFonts w:ascii="Times New Roman" w:hAnsi="Times New Roman" w:cs="Times New Roman"/>
          <w:b/>
          <w:sz w:val="24"/>
          <w:szCs w:val="24"/>
          <w:u w:val="single"/>
        </w:rPr>
        <w:t>личностных</w:t>
      </w:r>
      <w:r w:rsidR="006B47C9" w:rsidRPr="00452F6C">
        <w:rPr>
          <w:rFonts w:ascii="Times New Roman" w:hAnsi="Times New Roman" w:cs="Times New Roman"/>
          <w:b/>
          <w:sz w:val="24"/>
          <w:szCs w:val="24"/>
        </w:rPr>
        <w:t xml:space="preserve"> результатов освоения основной образовательной программ</w:t>
      </w:r>
      <w:r w:rsidR="006B47C9" w:rsidRPr="00452F6C">
        <w:rPr>
          <w:rFonts w:ascii="Times New Roman" w:hAnsi="Times New Roman" w:cs="Times New Roman"/>
          <w:b/>
          <w:bCs/>
          <w:sz w:val="24"/>
          <w:szCs w:val="24"/>
        </w:rPr>
        <w:t>ы начального общего образования</w:t>
      </w:r>
    </w:p>
    <w:p w:rsidR="006B47C9" w:rsidRPr="00452F6C" w:rsidRDefault="006B47C9" w:rsidP="00AB05EA">
      <w:pPr>
        <w:suppressAutoHyphens/>
        <w:spacing w:after="0" w:line="240" w:lineRule="auto"/>
        <w:ind w:left="709"/>
        <w:contextualSpacing/>
        <w:jc w:val="both"/>
        <w:rPr>
          <w:rFonts w:ascii="Times New Roman" w:hAnsi="Times New Roman" w:cs="Times New Roman"/>
          <w:b/>
          <w:sz w:val="24"/>
          <w:szCs w:val="24"/>
        </w:rPr>
      </w:pPr>
    </w:p>
    <w:p w:rsidR="006B47C9" w:rsidRPr="00452F6C" w:rsidRDefault="006B47C9" w:rsidP="00AB05EA">
      <w:pPr>
        <w:shd w:val="clear" w:color="auto" w:fill="FFFFFF"/>
        <w:suppressAutoHyphens/>
        <w:autoSpaceDE w:val="0"/>
        <w:autoSpaceDN w:val="0"/>
        <w:adjustRightInd w:val="0"/>
        <w:spacing w:after="0" w:line="240" w:lineRule="auto"/>
        <w:ind w:firstLine="567"/>
        <w:contextualSpacing/>
        <w:jc w:val="both"/>
        <w:rPr>
          <w:rFonts w:ascii="Times New Roman" w:hAnsi="Times New Roman" w:cs="Times New Roman"/>
          <w:i/>
          <w:sz w:val="24"/>
          <w:szCs w:val="24"/>
        </w:rPr>
      </w:pPr>
      <w:r w:rsidRPr="00452F6C">
        <w:rPr>
          <w:rFonts w:ascii="Times New Roman" w:hAnsi="Times New Roman" w:cs="Times New Roman"/>
          <w:sz w:val="24"/>
          <w:szCs w:val="24"/>
        </w:rPr>
        <w:t>В соответствии с требованиями ФГОС структура и содержание системы учебников «Школа России» направлены на достижение следующих личностных результатов освоения основной образовательной программы:</w:t>
      </w:r>
      <w:r w:rsidRPr="00452F6C">
        <w:rPr>
          <w:rFonts w:ascii="Times New Roman" w:hAnsi="Times New Roman" w:cs="Times New Roman"/>
          <w:i/>
          <w:sz w:val="24"/>
          <w:szCs w:val="24"/>
        </w:rPr>
        <w:t xml:space="preserve"> </w:t>
      </w:r>
    </w:p>
    <w:p w:rsidR="006B47C9" w:rsidRPr="00452F6C" w:rsidRDefault="006B47C9" w:rsidP="00AB05EA">
      <w:pPr>
        <w:suppressAutoHyphens/>
        <w:spacing w:after="0" w:line="240" w:lineRule="auto"/>
        <w:ind w:firstLine="567"/>
        <w:contextualSpacing/>
        <w:jc w:val="both"/>
        <w:rPr>
          <w:rFonts w:ascii="Times New Roman" w:hAnsi="Times New Roman" w:cs="Times New Roman"/>
          <w:b/>
          <w:i/>
          <w:sz w:val="24"/>
          <w:szCs w:val="24"/>
        </w:rPr>
      </w:pPr>
      <w:r w:rsidRPr="00452F6C">
        <w:rPr>
          <w:rFonts w:ascii="Times New Roman" w:hAnsi="Times New Roman" w:cs="Times New Roman"/>
          <w:b/>
          <w:i/>
          <w:sz w:val="24"/>
          <w:szCs w:val="24"/>
        </w:rPr>
        <w:t>1)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ценности многонационального российского общества, гуманистические и демократические ценностные ориентации.</w:t>
      </w:r>
    </w:p>
    <w:p w:rsidR="006B47C9" w:rsidRPr="00452F6C" w:rsidRDefault="006B47C9" w:rsidP="00AB05EA">
      <w:pPr>
        <w:shd w:val="clear" w:color="auto" w:fill="FFFFFF"/>
        <w:suppressAutoHyphens/>
        <w:autoSpaceDE w:val="0"/>
        <w:autoSpaceDN w:val="0"/>
        <w:adjustRightInd w:val="0"/>
        <w:spacing w:after="0" w:line="240" w:lineRule="auto"/>
        <w:ind w:firstLine="567"/>
        <w:contextualSpacing/>
        <w:jc w:val="both"/>
        <w:rPr>
          <w:rFonts w:ascii="Times New Roman" w:hAnsi="Times New Roman" w:cs="Times New Roman"/>
          <w:b/>
          <w:i/>
          <w:sz w:val="24"/>
          <w:szCs w:val="24"/>
        </w:rPr>
      </w:pPr>
      <w:r w:rsidRPr="00452F6C">
        <w:rPr>
          <w:rFonts w:ascii="Times New Roman" w:hAnsi="Times New Roman" w:cs="Times New Roman"/>
          <w:b/>
          <w:i/>
          <w:sz w:val="24"/>
          <w:szCs w:val="24"/>
        </w:rPr>
        <w:t xml:space="preserve">2) Формирование целостного, социально ориентированного взгляда на мир в его органичном единстве и разнообразии природы, народов, культур и религий. </w:t>
      </w:r>
    </w:p>
    <w:p w:rsidR="006B47C9" w:rsidRPr="00452F6C" w:rsidRDefault="006B47C9" w:rsidP="00AB05EA">
      <w:pPr>
        <w:shd w:val="clear" w:color="auto" w:fill="FFFFFF"/>
        <w:suppressAutoHyphens/>
        <w:autoSpaceDE w:val="0"/>
        <w:autoSpaceDN w:val="0"/>
        <w:adjustRightInd w:val="0"/>
        <w:spacing w:after="0" w:line="240" w:lineRule="auto"/>
        <w:ind w:firstLine="567"/>
        <w:contextualSpacing/>
        <w:jc w:val="both"/>
        <w:rPr>
          <w:rFonts w:ascii="Times New Roman" w:hAnsi="Times New Roman" w:cs="Times New Roman"/>
          <w:b/>
          <w:i/>
          <w:sz w:val="24"/>
          <w:szCs w:val="24"/>
        </w:rPr>
      </w:pPr>
      <w:r w:rsidRPr="00452F6C">
        <w:rPr>
          <w:rFonts w:ascii="Times New Roman" w:hAnsi="Times New Roman" w:cs="Times New Roman"/>
          <w:b/>
          <w:i/>
          <w:sz w:val="24"/>
          <w:szCs w:val="24"/>
        </w:rPr>
        <w:t>3) Формирование уважительного отношения к иному мнению, истории и культуре других народов.</w:t>
      </w:r>
    </w:p>
    <w:p w:rsidR="006B47C9" w:rsidRPr="00452F6C" w:rsidRDefault="006B47C9" w:rsidP="00AB05EA">
      <w:pPr>
        <w:shd w:val="clear" w:color="auto" w:fill="FFFFFF"/>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452F6C">
        <w:rPr>
          <w:rFonts w:ascii="Times New Roman" w:hAnsi="Times New Roman" w:cs="Times New Roman"/>
          <w:sz w:val="24"/>
          <w:szCs w:val="24"/>
        </w:rPr>
        <w:t xml:space="preserve">Для достижения указанных личностных результатов в систему учебников «Школа России» с 1 по 4 класс введены соответствующие разделы и темы, разнообразные по форме и содержанию тексты, упражнения, задания, задачи. </w:t>
      </w:r>
    </w:p>
    <w:p w:rsidR="006B47C9" w:rsidRPr="00452F6C" w:rsidRDefault="006B47C9" w:rsidP="00AB05EA">
      <w:pPr>
        <w:shd w:val="clear" w:color="auto" w:fill="FFFFFF"/>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452F6C">
        <w:rPr>
          <w:rFonts w:ascii="Times New Roman" w:hAnsi="Times New Roman" w:cs="Times New Roman"/>
          <w:b/>
          <w:sz w:val="24"/>
          <w:szCs w:val="24"/>
        </w:rPr>
        <w:t>В курсе «Окружающий мир»</w:t>
      </w:r>
      <w:r w:rsidRPr="00452F6C">
        <w:rPr>
          <w:rFonts w:ascii="Times New Roman" w:hAnsi="Times New Roman" w:cs="Times New Roman"/>
          <w:sz w:val="24"/>
          <w:szCs w:val="24"/>
        </w:rPr>
        <w:t xml:space="preserve">  — это темы «Природа России», «Страницы истории Отечества», «Родной край — часть большой страны», «Современная Россия», «Жизнь города и села», «Что такое Родина?», «Что мы знаем о народах России?», «Что мы знаем о Москве?», «Россия на карте».</w:t>
      </w:r>
    </w:p>
    <w:p w:rsidR="006B47C9" w:rsidRPr="00452F6C" w:rsidRDefault="006B47C9" w:rsidP="00AB05EA">
      <w:pPr>
        <w:shd w:val="clear" w:color="auto" w:fill="FFFFFF"/>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452F6C">
        <w:rPr>
          <w:rFonts w:ascii="Times New Roman" w:hAnsi="Times New Roman" w:cs="Times New Roman"/>
          <w:sz w:val="24"/>
          <w:szCs w:val="24"/>
        </w:rPr>
        <w:t xml:space="preserve"> В 1 классе дети знакомятся с государственными символами России (гербом и флагом), а во 2 классе на уроках музыки разучивают Гимн России, и продолжают знакомство с государственной символикой государства.</w:t>
      </w:r>
    </w:p>
    <w:p w:rsidR="006B47C9" w:rsidRPr="00452F6C" w:rsidRDefault="006B47C9" w:rsidP="00AB05EA">
      <w:pPr>
        <w:shd w:val="clear" w:color="auto" w:fill="FFFFFF"/>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452F6C">
        <w:rPr>
          <w:rFonts w:ascii="Times New Roman" w:hAnsi="Times New Roman" w:cs="Times New Roman"/>
          <w:sz w:val="24"/>
          <w:szCs w:val="24"/>
        </w:rPr>
        <w:t xml:space="preserve"> Учащиеся выполняют учебные проекты «Родной город», «Города России»,  «Кто нас защищает» (знакомство с Вооруженными Силами России,  Государственной службой пожарной охраны, МЧС России) и др.</w:t>
      </w:r>
    </w:p>
    <w:p w:rsidR="006B47C9" w:rsidRPr="00452F6C" w:rsidRDefault="006B47C9" w:rsidP="00AB05EA">
      <w:pPr>
        <w:shd w:val="clear" w:color="auto" w:fill="FFFFFF"/>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452F6C">
        <w:rPr>
          <w:rFonts w:ascii="Times New Roman" w:hAnsi="Times New Roman" w:cs="Times New Roman"/>
          <w:b/>
          <w:sz w:val="24"/>
          <w:szCs w:val="24"/>
        </w:rPr>
        <w:t xml:space="preserve">В курсе «Литературное чтение» — </w:t>
      </w:r>
      <w:r w:rsidRPr="00452F6C">
        <w:rPr>
          <w:rFonts w:ascii="Times New Roman" w:hAnsi="Times New Roman" w:cs="Times New Roman"/>
          <w:sz w:val="24"/>
          <w:szCs w:val="24"/>
        </w:rPr>
        <w:t xml:space="preserve"> это разделы: </w:t>
      </w:r>
      <w:proofErr w:type="gramStart"/>
      <w:r w:rsidRPr="00452F6C">
        <w:rPr>
          <w:rFonts w:ascii="Times New Roman" w:hAnsi="Times New Roman" w:cs="Times New Roman"/>
          <w:sz w:val="24"/>
          <w:szCs w:val="24"/>
        </w:rPr>
        <w:t xml:space="preserve">«Устное народное творчество», «Летописи, былины, жития», «Родина», «Люблю природу русскую», «Поэтическая тетрадь», </w:t>
      </w:r>
      <w:r w:rsidRPr="00452F6C">
        <w:rPr>
          <w:rFonts w:ascii="Times New Roman" w:hAnsi="Times New Roman" w:cs="Times New Roman"/>
          <w:sz w:val="24"/>
          <w:szCs w:val="24"/>
        </w:rPr>
        <w:lastRenderedPageBreak/>
        <w:t>«Природа и мы», «Из русской классической  литературы», «Литература зарубежных стран» и др., а также тексты и задания о нашей многонациональной стране, о традициях и обычаях ее народов и народов мира, о многообразии природы и необходимости бережного к ней отношения.</w:t>
      </w:r>
      <w:proofErr w:type="gramEnd"/>
      <w:r w:rsidRPr="00452F6C">
        <w:rPr>
          <w:rFonts w:ascii="Times New Roman" w:hAnsi="Times New Roman" w:cs="Times New Roman"/>
          <w:sz w:val="24"/>
          <w:szCs w:val="24"/>
        </w:rPr>
        <w:t xml:space="preserve"> Система таких заданий позволяет учащимся осознавать себя гражданами страны, формировать общечеловеческую идентичность.</w:t>
      </w:r>
    </w:p>
    <w:p w:rsidR="006B47C9" w:rsidRPr="00452F6C" w:rsidRDefault="006B47C9" w:rsidP="00AB05EA">
      <w:pPr>
        <w:shd w:val="clear" w:color="auto" w:fill="FFFFFF"/>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452F6C">
        <w:rPr>
          <w:rFonts w:ascii="Times New Roman" w:hAnsi="Times New Roman" w:cs="Times New Roman"/>
          <w:b/>
          <w:sz w:val="24"/>
          <w:szCs w:val="24"/>
        </w:rPr>
        <w:t>В курсе «Русский язык»</w:t>
      </w:r>
      <w:r w:rsidRPr="00452F6C">
        <w:rPr>
          <w:rFonts w:ascii="Times New Roman" w:hAnsi="Times New Roman" w:cs="Times New Roman"/>
          <w:sz w:val="24"/>
          <w:szCs w:val="24"/>
        </w:rPr>
        <w:t xml:space="preserve">  представлены разнообразные по форме и содержанию упражнения и задания о Родине, о защитниках российской Земли, о сохранении мира в своей стране и во всём мире. Через тексты дети знакомятся с национальными ценностями нашего отечества, памятниками старины и их создателями,   русскими умельцами, руками которых созданы Царь-пушка и Царь-колокол,  церковь Покрова на Нерли и др., узнают о великом достоянии нашего народа — русском языке. </w:t>
      </w:r>
      <w:proofErr w:type="gramStart"/>
      <w:r w:rsidRPr="00452F6C">
        <w:rPr>
          <w:rFonts w:ascii="Times New Roman" w:hAnsi="Times New Roman" w:cs="Times New Roman"/>
          <w:sz w:val="24"/>
          <w:szCs w:val="24"/>
        </w:rPr>
        <w:t>В этой связи даны тексты И.Д. Тургенева, А.И. Куприна, А.Н.Толстого, Д.С.Лихачёва, М.М. Пришвина,  И. С. Соколова-Микитова, К.Г. Паустовского и др., поэтические строки  А.С.Пушкина, И.А. Бунина, М.Ю. Лермонтова, Н.М. Рубцова, Н.И. Сладкова, С.Я.Маршака и др., убеждающие учащихся в красоте, образности, богатстве  русского языка.</w:t>
      </w:r>
      <w:proofErr w:type="gramEnd"/>
      <w:r w:rsidRPr="00452F6C">
        <w:rPr>
          <w:rFonts w:ascii="Times New Roman" w:hAnsi="Times New Roman" w:cs="Times New Roman"/>
          <w:sz w:val="24"/>
          <w:szCs w:val="24"/>
        </w:rPr>
        <w:t xml:space="preserve"> Ученики составляют тексты, рассказы о своей малой родине — крае, городе, селе, об их достопримечательностях, природных и культурно-исторических особенностях.</w:t>
      </w:r>
    </w:p>
    <w:p w:rsidR="006B47C9" w:rsidRPr="00452F6C" w:rsidRDefault="006B47C9" w:rsidP="00AB05EA">
      <w:pPr>
        <w:suppressAutoHyphens/>
        <w:spacing w:after="0" w:line="240" w:lineRule="auto"/>
        <w:ind w:firstLine="567"/>
        <w:contextualSpacing/>
        <w:jc w:val="both"/>
        <w:rPr>
          <w:rFonts w:ascii="Times New Roman" w:hAnsi="Times New Roman" w:cs="Times New Roman"/>
          <w:sz w:val="24"/>
          <w:szCs w:val="24"/>
        </w:rPr>
      </w:pPr>
      <w:r w:rsidRPr="00452F6C">
        <w:rPr>
          <w:rFonts w:ascii="Times New Roman" w:hAnsi="Times New Roman" w:cs="Times New Roman"/>
          <w:b/>
          <w:sz w:val="24"/>
          <w:szCs w:val="24"/>
        </w:rPr>
        <w:t>В курсе «Математика»</w:t>
      </w:r>
      <w:r w:rsidRPr="00452F6C">
        <w:rPr>
          <w:rFonts w:ascii="Times New Roman" w:hAnsi="Times New Roman" w:cs="Times New Roman"/>
          <w:sz w:val="24"/>
          <w:szCs w:val="24"/>
        </w:rPr>
        <w:t xml:space="preserve"> — в  сюжетах текстовых задач (например, в 3 и 4 </w:t>
      </w:r>
      <w:proofErr w:type="spellStart"/>
      <w:r w:rsidRPr="00452F6C">
        <w:rPr>
          <w:rFonts w:ascii="Times New Roman" w:hAnsi="Times New Roman" w:cs="Times New Roman"/>
          <w:sz w:val="24"/>
          <w:szCs w:val="24"/>
        </w:rPr>
        <w:t>кл</w:t>
      </w:r>
      <w:proofErr w:type="spellEnd"/>
      <w:r w:rsidRPr="00452F6C">
        <w:rPr>
          <w:rFonts w:ascii="Times New Roman" w:hAnsi="Times New Roman" w:cs="Times New Roman"/>
          <w:sz w:val="24"/>
          <w:szCs w:val="24"/>
        </w:rPr>
        <w:t>.) представлены сведения из исторического прошлого нашей страны — о продолжительности Великой Отечественной войны и о победе в ней, о школьном музее боевой славы и о помощи ветеранам, о возрасте Российского флота, о современных достижениях России в области космонавтики; об отраслях промышленности, о богатом культурном наследии страны (например, о годах жизни А.С. Пушкина, о собрании сочинений Л.Н. Толстого, о посещении музеев, художественных галерей и др.).</w:t>
      </w:r>
    </w:p>
    <w:p w:rsidR="006B47C9" w:rsidRPr="00452F6C" w:rsidRDefault="006B47C9" w:rsidP="00AB05EA">
      <w:pPr>
        <w:suppressAutoHyphens/>
        <w:spacing w:after="0" w:line="240" w:lineRule="auto"/>
        <w:ind w:firstLine="709"/>
        <w:contextualSpacing/>
        <w:jc w:val="both"/>
        <w:rPr>
          <w:rFonts w:ascii="Times New Roman" w:hAnsi="Times New Roman" w:cs="Times New Roman"/>
          <w:sz w:val="24"/>
          <w:szCs w:val="24"/>
        </w:rPr>
      </w:pPr>
      <w:r w:rsidRPr="00452F6C">
        <w:rPr>
          <w:rFonts w:ascii="Times New Roman" w:hAnsi="Times New Roman" w:cs="Times New Roman"/>
          <w:b/>
          <w:sz w:val="24"/>
          <w:szCs w:val="24"/>
        </w:rPr>
        <w:t>В курсе «Музыка»</w:t>
      </w:r>
      <w:r w:rsidRPr="00452F6C">
        <w:rPr>
          <w:rFonts w:ascii="Times New Roman" w:hAnsi="Times New Roman" w:cs="Times New Roman"/>
          <w:sz w:val="24"/>
          <w:szCs w:val="24"/>
        </w:rPr>
        <w:t xml:space="preserve"> произведения отечественного музыкального искусства рассматриваются в контексте мировой художественной культуры, широко используется принцип диалога культур. Он предполагает знакомство учащихся с народной и профессиональной музыкой различных национальностей на основе ее сопоставления и выявления общности жизненного содержания, нравственно-эстетической проблематики, различия стилей, музыкального языка, творческого почерка представителей разных эпох и культур.</w:t>
      </w:r>
    </w:p>
    <w:p w:rsidR="006B47C9" w:rsidRPr="00452F6C" w:rsidRDefault="006B47C9" w:rsidP="00AB05EA">
      <w:pPr>
        <w:suppressAutoHyphens/>
        <w:spacing w:after="0" w:line="240" w:lineRule="auto"/>
        <w:ind w:firstLine="709"/>
        <w:contextualSpacing/>
        <w:jc w:val="both"/>
        <w:rPr>
          <w:rFonts w:ascii="Times New Roman" w:hAnsi="Times New Roman" w:cs="Times New Roman"/>
          <w:sz w:val="24"/>
          <w:szCs w:val="24"/>
        </w:rPr>
      </w:pPr>
      <w:r w:rsidRPr="00452F6C">
        <w:rPr>
          <w:rFonts w:ascii="Times New Roman" w:hAnsi="Times New Roman" w:cs="Times New Roman"/>
          <w:b/>
          <w:sz w:val="24"/>
          <w:szCs w:val="24"/>
        </w:rPr>
        <w:t>В курсе «Изобразительное искусство»</w:t>
      </w:r>
      <w:r w:rsidRPr="00452F6C">
        <w:rPr>
          <w:rFonts w:ascii="Times New Roman" w:hAnsi="Times New Roman" w:cs="Times New Roman"/>
          <w:sz w:val="24"/>
          <w:szCs w:val="24"/>
        </w:rPr>
        <w:t xml:space="preserve"> достижение указанных результатов осуществляется благодаря содержанию конкретных  заданий и сквозному принципу построения обучающего материала, в основе которого идея «от родного порога — в мир большой культуры».</w:t>
      </w:r>
    </w:p>
    <w:p w:rsidR="006B47C9" w:rsidRPr="00452F6C" w:rsidRDefault="006B47C9" w:rsidP="00AB05EA">
      <w:pPr>
        <w:suppressAutoHyphens/>
        <w:spacing w:after="0" w:line="240" w:lineRule="auto"/>
        <w:ind w:firstLine="567"/>
        <w:contextualSpacing/>
        <w:jc w:val="both"/>
        <w:rPr>
          <w:rFonts w:ascii="Times New Roman" w:hAnsi="Times New Roman" w:cs="Times New Roman"/>
          <w:sz w:val="24"/>
          <w:szCs w:val="24"/>
        </w:rPr>
      </w:pPr>
      <w:proofErr w:type="gramStart"/>
      <w:r w:rsidRPr="00452F6C">
        <w:rPr>
          <w:rFonts w:ascii="Times New Roman" w:hAnsi="Times New Roman" w:cs="Times New Roman"/>
          <w:b/>
          <w:sz w:val="24"/>
          <w:szCs w:val="24"/>
        </w:rPr>
        <w:t>В курсах иностранных языков (английского</w:t>
      </w:r>
      <w:r w:rsidRPr="00452F6C">
        <w:rPr>
          <w:rFonts w:ascii="Times New Roman" w:hAnsi="Times New Roman" w:cs="Times New Roman"/>
          <w:sz w:val="24"/>
          <w:szCs w:val="24"/>
        </w:rPr>
        <w:t xml:space="preserve"> с этой целью предлагаются тексты и диалоги о культуре  России  и аналогичные тексты о культуре и истории изучаемых стран. </w:t>
      </w:r>
      <w:proofErr w:type="gramEnd"/>
    </w:p>
    <w:p w:rsidR="006B47C9" w:rsidRPr="00452F6C" w:rsidRDefault="006B47C9" w:rsidP="00AB05EA">
      <w:pPr>
        <w:suppressAutoHyphens/>
        <w:spacing w:after="0" w:line="240" w:lineRule="auto"/>
        <w:ind w:firstLine="567"/>
        <w:contextualSpacing/>
        <w:jc w:val="both"/>
        <w:rPr>
          <w:rFonts w:ascii="Times New Roman" w:hAnsi="Times New Roman" w:cs="Times New Roman"/>
          <w:sz w:val="24"/>
          <w:szCs w:val="24"/>
        </w:rPr>
      </w:pPr>
      <w:r w:rsidRPr="00452F6C">
        <w:rPr>
          <w:rFonts w:ascii="Times New Roman" w:hAnsi="Times New Roman" w:cs="Times New Roman"/>
          <w:sz w:val="24"/>
          <w:szCs w:val="24"/>
        </w:rPr>
        <w:t>Начиная со 2 класса содержание текстов, заданий и упражнений направлены на развитие идеи диалога культур России и изучаемых стран. Учащимся предлагаются увлекательные материалы об этих странах и их столицах: Мадриде, Париже, Берлине, Вашингтоне; о России и её столице Москве, об испанских, французских, немецких, английских</w:t>
      </w:r>
      <w:proofErr w:type="gramStart"/>
      <w:r w:rsidRPr="00452F6C">
        <w:rPr>
          <w:rFonts w:ascii="Times New Roman" w:hAnsi="Times New Roman" w:cs="Times New Roman"/>
          <w:sz w:val="24"/>
          <w:szCs w:val="24"/>
        </w:rPr>
        <w:t xml:space="preserve"> ,</w:t>
      </w:r>
      <w:proofErr w:type="gramEnd"/>
      <w:r w:rsidRPr="00452F6C">
        <w:rPr>
          <w:rFonts w:ascii="Times New Roman" w:hAnsi="Times New Roman" w:cs="Times New Roman"/>
          <w:sz w:val="24"/>
          <w:szCs w:val="24"/>
        </w:rPr>
        <w:t xml:space="preserve"> американских </w:t>
      </w:r>
      <w:proofErr w:type="spellStart"/>
      <w:r w:rsidRPr="00452F6C">
        <w:rPr>
          <w:rFonts w:ascii="Times New Roman" w:hAnsi="Times New Roman" w:cs="Times New Roman"/>
          <w:sz w:val="24"/>
          <w:szCs w:val="24"/>
        </w:rPr>
        <w:t>руссийских</w:t>
      </w:r>
      <w:proofErr w:type="spellEnd"/>
      <w:r w:rsidRPr="00452F6C">
        <w:rPr>
          <w:rFonts w:ascii="Times New Roman" w:hAnsi="Times New Roman" w:cs="Times New Roman"/>
          <w:sz w:val="24"/>
          <w:szCs w:val="24"/>
        </w:rPr>
        <w:t xml:space="preserve"> музеях, о праздниках, традициях и обычаях нашей страны и изучаемых стран.</w:t>
      </w:r>
    </w:p>
    <w:p w:rsidR="006B47C9" w:rsidRPr="00452F6C" w:rsidRDefault="006B47C9" w:rsidP="00AB05EA">
      <w:pPr>
        <w:pStyle w:val="ae"/>
        <w:suppressAutoHyphens/>
        <w:ind w:firstLine="567"/>
        <w:contextualSpacing/>
        <w:rPr>
          <w:rFonts w:ascii="Times New Roman" w:hAnsi="Times New Roman" w:cs="Times New Roman"/>
          <w:sz w:val="24"/>
          <w:szCs w:val="24"/>
        </w:rPr>
      </w:pPr>
      <w:r w:rsidRPr="00452F6C">
        <w:rPr>
          <w:rFonts w:ascii="Times New Roman" w:hAnsi="Times New Roman" w:cs="Times New Roman"/>
          <w:b/>
          <w:sz w:val="24"/>
          <w:szCs w:val="24"/>
        </w:rPr>
        <w:t>В курсе «Основы религиозных культур и светской этики»</w:t>
      </w:r>
      <w:r w:rsidRPr="00452F6C">
        <w:rPr>
          <w:rFonts w:ascii="Times New Roman" w:hAnsi="Times New Roman" w:cs="Times New Roman"/>
          <w:sz w:val="24"/>
          <w:szCs w:val="24"/>
        </w:rPr>
        <w:t xml:space="preserve"> для реализации указанных личностных результатов каждый учебник содержит общие для всех 6 модулей уроки: урок 1 «Россия — наша Родина» и урок 30 «Любовь и уважение к Отчеству». Тема Родины, России, любви и уважения к Отчеству, единства разнообразных культурных и духовных традиций народов нашей страны лежит в начале учебной программы каждого предмета и ею же завершается. Также и в содержании каждого учебника эта тема системно представлена иллюстративным материалом, отражающим особенности российских культурных и религиозных традиций, учебным содержанием, которое раскрывается на материале отечественной истории. Кроме того, в основе содержания всех модулей лежат </w:t>
      </w:r>
      <w:r w:rsidRPr="00452F6C">
        <w:rPr>
          <w:rFonts w:ascii="Times New Roman" w:hAnsi="Times New Roman" w:cs="Times New Roman"/>
          <w:sz w:val="24"/>
          <w:szCs w:val="24"/>
        </w:rPr>
        <w:lastRenderedPageBreak/>
        <w:t xml:space="preserve">концептуальные понятия «мы — российский народ», «мы разные и мы вместе». Содержание религиозных и светских традиций в каждом учебнике раскрыто как содержание традиций российских народов. Таким образом, у </w:t>
      </w:r>
      <w:proofErr w:type="gramStart"/>
      <w:r w:rsidRPr="00452F6C">
        <w:rPr>
          <w:rFonts w:ascii="Times New Roman" w:hAnsi="Times New Roman" w:cs="Times New Roman"/>
          <w:sz w:val="24"/>
          <w:szCs w:val="24"/>
        </w:rPr>
        <w:t>обучающихся</w:t>
      </w:r>
      <w:proofErr w:type="gramEnd"/>
      <w:r w:rsidRPr="00452F6C">
        <w:rPr>
          <w:rFonts w:ascii="Times New Roman" w:hAnsi="Times New Roman" w:cs="Times New Roman"/>
          <w:sz w:val="24"/>
          <w:szCs w:val="24"/>
        </w:rPr>
        <w:t xml:space="preserve"> складывается целостный образ культурно-исторического мира России.</w:t>
      </w:r>
    </w:p>
    <w:p w:rsidR="006B47C9" w:rsidRPr="00452F6C" w:rsidRDefault="006B47C9" w:rsidP="00AB05EA">
      <w:pPr>
        <w:pStyle w:val="ae"/>
        <w:suppressAutoHyphens/>
        <w:ind w:firstLine="567"/>
        <w:contextualSpacing/>
        <w:rPr>
          <w:rFonts w:ascii="Times New Roman" w:hAnsi="Times New Roman" w:cs="Times New Roman"/>
          <w:b/>
          <w:sz w:val="24"/>
          <w:szCs w:val="24"/>
        </w:rPr>
      </w:pPr>
    </w:p>
    <w:p w:rsidR="006B47C9" w:rsidRPr="00452F6C" w:rsidRDefault="003552DD" w:rsidP="00AB05EA">
      <w:pPr>
        <w:shd w:val="clear" w:color="auto" w:fill="FFFFFF"/>
        <w:suppressAutoHyphens/>
        <w:autoSpaceDE w:val="0"/>
        <w:autoSpaceDN w:val="0"/>
        <w:adjustRightInd w:val="0"/>
        <w:spacing w:after="0" w:line="240" w:lineRule="auto"/>
        <w:ind w:firstLine="567"/>
        <w:contextualSpacing/>
        <w:jc w:val="both"/>
        <w:rPr>
          <w:rFonts w:ascii="Times New Roman" w:hAnsi="Times New Roman" w:cs="Times New Roman"/>
          <w:b/>
          <w:sz w:val="24"/>
          <w:szCs w:val="24"/>
        </w:rPr>
      </w:pPr>
      <w:r w:rsidRPr="00452F6C">
        <w:rPr>
          <w:rFonts w:ascii="Times New Roman" w:hAnsi="Times New Roman" w:cs="Times New Roman"/>
          <w:b/>
          <w:sz w:val="24"/>
          <w:szCs w:val="24"/>
        </w:rPr>
        <w:t>3</w:t>
      </w:r>
      <w:r w:rsidR="006B47C9" w:rsidRPr="00452F6C">
        <w:rPr>
          <w:rFonts w:ascii="Times New Roman" w:hAnsi="Times New Roman" w:cs="Times New Roman"/>
          <w:b/>
          <w:sz w:val="24"/>
          <w:szCs w:val="24"/>
        </w:rPr>
        <w:t xml:space="preserve">.4.2.Достижение   </w:t>
      </w:r>
      <w:proofErr w:type="spellStart"/>
      <w:r w:rsidR="006B47C9" w:rsidRPr="00452F6C">
        <w:rPr>
          <w:rFonts w:ascii="Times New Roman" w:hAnsi="Times New Roman" w:cs="Times New Roman"/>
          <w:b/>
          <w:sz w:val="24"/>
          <w:szCs w:val="24"/>
          <w:u w:val="single"/>
        </w:rPr>
        <w:t>метапредметных</w:t>
      </w:r>
      <w:proofErr w:type="spellEnd"/>
      <w:r w:rsidR="006B47C9" w:rsidRPr="00452F6C">
        <w:rPr>
          <w:rFonts w:ascii="Times New Roman" w:hAnsi="Times New Roman" w:cs="Times New Roman"/>
          <w:b/>
          <w:sz w:val="24"/>
          <w:szCs w:val="24"/>
        </w:rPr>
        <w:t xml:space="preserve"> результатов освоения основной образовательной программы:</w:t>
      </w:r>
    </w:p>
    <w:p w:rsidR="006B47C9" w:rsidRPr="00452F6C" w:rsidRDefault="006B47C9" w:rsidP="00AB05EA">
      <w:pPr>
        <w:shd w:val="clear" w:color="auto" w:fill="FFFFFF"/>
        <w:suppressAutoHyphens/>
        <w:autoSpaceDE w:val="0"/>
        <w:autoSpaceDN w:val="0"/>
        <w:adjustRightInd w:val="0"/>
        <w:spacing w:after="0" w:line="240" w:lineRule="auto"/>
        <w:ind w:firstLine="567"/>
        <w:contextualSpacing/>
        <w:jc w:val="both"/>
        <w:rPr>
          <w:rFonts w:ascii="Times New Roman" w:hAnsi="Times New Roman" w:cs="Times New Roman"/>
          <w:b/>
          <w:i/>
          <w:sz w:val="24"/>
          <w:szCs w:val="24"/>
        </w:rPr>
      </w:pPr>
    </w:p>
    <w:p w:rsidR="006B47C9" w:rsidRPr="00452F6C" w:rsidRDefault="006B47C9" w:rsidP="00AB05EA">
      <w:pPr>
        <w:tabs>
          <w:tab w:val="left" w:pos="993"/>
        </w:tabs>
        <w:suppressAutoHyphens/>
        <w:autoSpaceDE w:val="0"/>
        <w:autoSpaceDN w:val="0"/>
        <w:adjustRightInd w:val="0"/>
        <w:spacing w:after="0" w:line="240" w:lineRule="auto"/>
        <w:ind w:left="-10"/>
        <w:contextualSpacing/>
        <w:jc w:val="both"/>
        <w:rPr>
          <w:rFonts w:ascii="Times New Roman" w:hAnsi="Times New Roman" w:cs="Times New Roman"/>
          <w:b/>
          <w:i/>
          <w:sz w:val="24"/>
          <w:szCs w:val="24"/>
        </w:rPr>
      </w:pPr>
      <w:r w:rsidRPr="00452F6C">
        <w:rPr>
          <w:rFonts w:ascii="Times New Roman" w:hAnsi="Times New Roman" w:cs="Times New Roman"/>
          <w:b/>
          <w:i/>
          <w:sz w:val="24"/>
          <w:szCs w:val="24"/>
        </w:rPr>
        <w:tab/>
        <w:t xml:space="preserve">Овладение способностью принимать и сохранять цели и задачи учебной деятельности, поиска средств ее осуществления. </w:t>
      </w:r>
    </w:p>
    <w:p w:rsidR="006B47C9" w:rsidRPr="00452F6C" w:rsidRDefault="006B47C9" w:rsidP="00AB05EA">
      <w:pPr>
        <w:suppressAutoHyphens/>
        <w:spacing w:after="0" w:line="240" w:lineRule="auto"/>
        <w:contextualSpacing/>
        <w:jc w:val="both"/>
        <w:rPr>
          <w:rFonts w:ascii="Times New Roman" w:hAnsi="Times New Roman" w:cs="Times New Roman"/>
          <w:sz w:val="24"/>
          <w:szCs w:val="24"/>
        </w:rPr>
      </w:pPr>
      <w:r w:rsidRPr="00452F6C">
        <w:rPr>
          <w:rFonts w:ascii="Times New Roman" w:hAnsi="Times New Roman" w:cs="Times New Roman"/>
          <w:sz w:val="24"/>
          <w:szCs w:val="24"/>
        </w:rPr>
        <w:tab/>
        <w:t xml:space="preserve">В учебниках русского языка, математики, окружающего мира, литературного чтения (1-4кл.) на шмуцтитулах каждого раздела сформулированы основные цели и задачи учебной деятельности, что позволяет учащимся узнать, чему конкретно они будут учиться, изучая данный раздел. В начале каждого урока представлены цели и задачи учебной деятельности на данном уроке. Это помогает ученикам  видеть перспективу работы по теме и соотносить конкретные цели каждого урока с конечным результатом ее изучения. </w:t>
      </w:r>
    </w:p>
    <w:p w:rsidR="006B47C9" w:rsidRPr="00452F6C" w:rsidRDefault="006B47C9" w:rsidP="00AB05EA">
      <w:pPr>
        <w:suppressAutoHyphens/>
        <w:spacing w:after="0" w:line="240" w:lineRule="auto"/>
        <w:ind w:firstLine="708"/>
        <w:contextualSpacing/>
        <w:jc w:val="both"/>
        <w:rPr>
          <w:rFonts w:ascii="Times New Roman" w:hAnsi="Times New Roman" w:cs="Times New Roman"/>
          <w:sz w:val="24"/>
          <w:szCs w:val="24"/>
        </w:rPr>
      </w:pPr>
      <w:r w:rsidRPr="00452F6C">
        <w:rPr>
          <w:rFonts w:ascii="Times New Roman" w:hAnsi="Times New Roman" w:cs="Times New Roman"/>
          <w:sz w:val="24"/>
          <w:szCs w:val="24"/>
        </w:rPr>
        <w:t xml:space="preserve">Постановка учебной задачи, как правило, показывает детям недостаточность имеющихся у них знаний, побуждает их к поиску новых знаний и способов действий, которые они «открывают» в результате применения и использования уже известных способов действий и имеющихся знаний. При такой системе построения материала учебников постепенно формируются  умения сначала понимать и принимать познавательную цель, сохранять её при выполнении учебных  действий, а затем и  самостоятельно формулировать учебную задачу, выстраивать план действия для её последующего решения. </w:t>
      </w:r>
    </w:p>
    <w:p w:rsidR="006B47C9" w:rsidRPr="00452F6C" w:rsidRDefault="006B47C9" w:rsidP="00AB05EA">
      <w:pPr>
        <w:suppressAutoHyphens/>
        <w:spacing w:after="0" w:line="240" w:lineRule="auto"/>
        <w:ind w:firstLine="708"/>
        <w:contextualSpacing/>
        <w:jc w:val="both"/>
        <w:rPr>
          <w:rFonts w:ascii="Times New Roman" w:hAnsi="Times New Roman" w:cs="Times New Roman"/>
          <w:sz w:val="24"/>
          <w:szCs w:val="24"/>
        </w:rPr>
      </w:pPr>
      <w:r w:rsidRPr="00452F6C">
        <w:rPr>
          <w:rFonts w:ascii="Times New Roman" w:hAnsi="Times New Roman" w:cs="Times New Roman"/>
          <w:sz w:val="24"/>
          <w:szCs w:val="24"/>
        </w:rPr>
        <w:t xml:space="preserve">Способность принимать и сохранять задачи учебной деятельности, находить средства ее реализации развивается через систему заданий, предусмотренных в материале каждого урока. Урок, тема, раздел завершаются заданиями рубрики «Проверь себя», содержание которых способствует организации контрольно-оценочной деятельности, формированию рефлексивной позиции школьника, его волевой </w:t>
      </w:r>
      <w:proofErr w:type="spellStart"/>
      <w:r w:rsidRPr="00452F6C">
        <w:rPr>
          <w:rFonts w:ascii="Times New Roman" w:hAnsi="Times New Roman" w:cs="Times New Roman"/>
          <w:sz w:val="24"/>
          <w:szCs w:val="24"/>
        </w:rPr>
        <w:t>саморегуляции</w:t>
      </w:r>
      <w:proofErr w:type="spellEnd"/>
      <w:r w:rsidRPr="00452F6C">
        <w:rPr>
          <w:rFonts w:ascii="Times New Roman" w:hAnsi="Times New Roman" w:cs="Times New Roman"/>
          <w:sz w:val="24"/>
          <w:szCs w:val="24"/>
        </w:rPr>
        <w:t xml:space="preserve">. </w:t>
      </w:r>
    </w:p>
    <w:p w:rsidR="006B47C9" w:rsidRPr="00452F6C" w:rsidRDefault="006B47C9" w:rsidP="00AB05EA">
      <w:pPr>
        <w:suppressAutoHyphens/>
        <w:spacing w:after="0" w:line="240" w:lineRule="auto"/>
        <w:ind w:firstLine="708"/>
        <w:contextualSpacing/>
        <w:jc w:val="both"/>
        <w:rPr>
          <w:rFonts w:ascii="Times New Roman" w:hAnsi="Times New Roman" w:cs="Times New Roman"/>
          <w:sz w:val="24"/>
          <w:szCs w:val="24"/>
        </w:rPr>
      </w:pPr>
      <w:r w:rsidRPr="00452F6C">
        <w:rPr>
          <w:rFonts w:ascii="Times New Roman" w:hAnsi="Times New Roman" w:cs="Times New Roman"/>
          <w:sz w:val="24"/>
          <w:szCs w:val="24"/>
        </w:rPr>
        <w:t>Такая дидактическая структура: общая цель — ее конкретизация в начале каждого урока (или раздела) — реализация поставленных задач в содержании урока (раздела) — творческие проверочные задания способствуют формированию регулятивных УУД младшего школьника.</w:t>
      </w:r>
    </w:p>
    <w:p w:rsidR="006B47C9" w:rsidRPr="00452F6C" w:rsidRDefault="006B47C9" w:rsidP="00AB05EA">
      <w:pPr>
        <w:tabs>
          <w:tab w:val="left" w:pos="993"/>
        </w:tabs>
        <w:suppressAutoHyphens/>
        <w:autoSpaceDE w:val="0"/>
        <w:autoSpaceDN w:val="0"/>
        <w:adjustRightInd w:val="0"/>
        <w:spacing w:after="0" w:line="240" w:lineRule="auto"/>
        <w:ind w:left="-10"/>
        <w:contextualSpacing/>
        <w:jc w:val="both"/>
        <w:rPr>
          <w:rFonts w:ascii="Times New Roman" w:hAnsi="Times New Roman" w:cs="Times New Roman"/>
          <w:b/>
          <w:i/>
          <w:sz w:val="24"/>
          <w:szCs w:val="24"/>
        </w:rPr>
      </w:pPr>
    </w:p>
    <w:p w:rsidR="006B47C9" w:rsidRPr="00452F6C" w:rsidRDefault="006B47C9" w:rsidP="00AB05EA">
      <w:pPr>
        <w:tabs>
          <w:tab w:val="left" w:pos="993"/>
        </w:tabs>
        <w:suppressAutoHyphens/>
        <w:autoSpaceDE w:val="0"/>
        <w:autoSpaceDN w:val="0"/>
        <w:adjustRightInd w:val="0"/>
        <w:spacing w:after="0" w:line="240" w:lineRule="auto"/>
        <w:ind w:left="-10"/>
        <w:contextualSpacing/>
        <w:jc w:val="both"/>
        <w:rPr>
          <w:rFonts w:ascii="Times New Roman" w:hAnsi="Times New Roman" w:cs="Times New Roman"/>
          <w:b/>
          <w:i/>
          <w:sz w:val="24"/>
          <w:szCs w:val="24"/>
        </w:rPr>
      </w:pPr>
      <w:r w:rsidRPr="00452F6C">
        <w:rPr>
          <w:rFonts w:ascii="Times New Roman" w:hAnsi="Times New Roman" w:cs="Times New Roman"/>
          <w:b/>
          <w:i/>
          <w:sz w:val="24"/>
          <w:szCs w:val="24"/>
        </w:rPr>
        <w:t>Освоение способов решения проблем творческого и поискового характера.</w:t>
      </w:r>
    </w:p>
    <w:p w:rsidR="006B47C9" w:rsidRPr="00452F6C" w:rsidRDefault="006B47C9" w:rsidP="00AB05EA">
      <w:pPr>
        <w:tabs>
          <w:tab w:val="left" w:pos="993"/>
        </w:tabs>
        <w:suppressAutoHyphens/>
        <w:autoSpaceDE w:val="0"/>
        <w:autoSpaceDN w:val="0"/>
        <w:adjustRightInd w:val="0"/>
        <w:spacing w:after="0" w:line="240" w:lineRule="auto"/>
        <w:ind w:left="710"/>
        <w:contextualSpacing/>
        <w:jc w:val="both"/>
        <w:rPr>
          <w:rFonts w:ascii="Times New Roman" w:hAnsi="Times New Roman" w:cs="Times New Roman"/>
          <w:b/>
          <w:i/>
          <w:sz w:val="24"/>
          <w:szCs w:val="24"/>
        </w:rPr>
      </w:pPr>
    </w:p>
    <w:p w:rsidR="006B47C9" w:rsidRPr="00452F6C" w:rsidRDefault="006B47C9" w:rsidP="00AB05EA">
      <w:pPr>
        <w:suppressAutoHyphens/>
        <w:spacing w:after="0" w:line="240" w:lineRule="auto"/>
        <w:ind w:firstLine="708"/>
        <w:contextualSpacing/>
        <w:jc w:val="both"/>
        <w:rPr>
          <w:rFonts w:ascii="Times New Roman" w:hAnsi="Times New Roman" w:cs="Times New Roman"/>
          <w:sz w:val="24"/>
          <w:szCs w:val="24"/>
        </w:rPr>
      </w:pPr>
      <w:r w:rsidRPr="00452F6C">
        <w:rPr>
          <w:rFonts w:ascii="Times New Roman" w:hAnsi="Times New Roman" w:cs="Times New Roman"/>
          <w:i/>
          <w:sz w:val="24"/>
          <w:szCs w:val="24"/>
        </w:rPr>
        <w:t xml:space="preserve"> </w:t>
      </w:r>
      <w:r w:rsidRPr="00452F6C">
        <w:rPr>
          <w:rFonts w:ascii="Times New Roman" w:hAnsi="Times New Roman" w:cs="Times New Roman"/>
          <w:sz w:val="24"/>
          <w:szCs w:val="24"/>
        </w:rPr>
        <w:t>Формирование и освоение  указанных способов и приёмов действий основывается на разработанной в учебниках системе заданий творческого и поискового характера,  направленных на развитие у учащихся познавательных УУД и творческих способностей. В учебниках «Школы России» в каждой теме формулируются проблемные вопросы, учебные задачи или создаются проблемные ситуации.</w:t>
      </w:r>
    </w:p>
    <w:p w:rsidR="006B47C9" w:rsidRPr="00452F6C" w:rsidRDefault="006B47C9" w:rsidP="00AB05EA">
      <w:pPr>
        <w:suppressAutoHyphens/>
        <w:spacing w:after="0" w:line="240" w:lineRule="auto"/>
        <w:ind w:firstLine="567"/>
        <w:contextualSpacing/>
        <w:jc w:val="both"/>
        <w:rPr>
          <w:rFonts w:ascii="Times New Roman" w:hAnsi="Times New Roman" w:cs="Times New Roman"/>
          <w:sz w:val="24"/>
          <w:szCs w:val="24"/>
        </w:rPr>
      </w:pPr>
      <w:r w:rsidRPr="00452F6C">
        <w:rPr>
          <w:rFonts w:ascii="Times New Roman" w:hAnsi="Times New Roman" w:cs="Times New Roman"/>
          <w:b/>
          <w:sz w:val="24"/>
          <w:szCs w:val="24"/>
        </w:rPr>
        <w:t>В курсе «Русский язык»</w:t>
      </w:r>
      <w:r w:rsidRPr="00452F6C">
        <w:rPr>
          <w:rFonts w:ascii="Times New Roman" w:hAnsi="Times New Roman" w:cs="Times New Roman"/>
          <w:sz w:val="24"/>
          <w:szCs w:val="24"/>
        </w:rPr>
        <w:t xml:space="preserve"> одним из приёмов решения учебных проблем является языковой эксперимент, который представлен в учебнике под рубрикой «Проведи опыт».  </w:t>
      </w:r>
      <w:proofErr w:type="gramStart"/>
      <w:r w:rsidRPr="00452F6C">
        <w:rPr>
          <w:rFonts w:ascii="Times New Roman" w:hAnsi="Times New Roman" w:cs="Times New Roman"/>
          <w:sz w:val="24"/>
          <w:szCs w:val="24"/>
        </w:rPr>
        <w:t>Проводя исследование, дети, например,  узнают, как можно определить слоги в слове, основу слова; убеждаются, что слов без корня не бывает; определяют, какие глаголы спрягаются, а какие — нет.</w:t>
      </w:r>
      <w:proofErr w:type="gramEnd"/>
      <w:r w:rsidRPr="00452F6C">
        <w:rPr>
          <w:rFonts w:ascii="Times New Roman" w:hAnsi="Times New Roman" w:cs="Times New Roman"/>
          <w:sz w:val="24"/>
          <w:szCs w:val="24"/>
        </w:rPr>
        <w:t xml:space="preserve"> Учащиеся включаются в поиск ответа, выдвигая предположения, обсуждая их, находя с помощью учебника необходимую информацию, делая выводы и таким образом, овладевают новыми знаниями.</w:t>
      </w:r>
    </w:p>
    <w:p w:rsidR="006B47C9" w:rsidRPr="00452F6C" w:rsidRDefault="006B47C9" w:rsidP="00AB05EA">
      <w:pPr>
        <w:suppressAutoHyphens/>
        <w:spacing w:after="0" w:line="240" w:lineRule="auto"/>
        <w:ind w:firstLine="567"/>
        <w:contextualSpacing/>
        <w:jc w:val="both"/>
        <w:rPr>
          <w:rFonts w:ascii="Times New Roman" w:hAnsi="Times New Roman" w:cs="Times New Roman"/>
          <w:sz w:val="24"/>
          <w:szCs w:val="24"/>
        </w:rPr>
      </w:pPr>
      <w:r w:rsidRPr="00452F6C">
        <w:rPr>
          <w:rFonts w:ascii="Times New Roman" w:hAnsi="Times New Roman" w:cs="Times New Roman"/>
          <w:sz w:val="24"/>
          <w:szCs w:val="24"/>
        </w:rPr>
        <w:t xml:space="preserve"> Проблемы творческого и поискового характера решаются также при работе над учебными проектами и проектными задачами, которые предусмотрены в каждом классе предметных линий комплекса учебников «Школа России». </w:t>
      </w:r>
    </w:p>
    <w:p w:rsidR="006B47C9" w:rsidRPr="00452F6C" w:rsidRDefault="006B47C9" w:rsidP="00AB05EA">
      <w:pPr>
        <w:suppressAutoHyphens/>
        <w:spacing w:after="0" w:line="240" w:lineRule="auto"/>
        <w:ind w:firstLine="567"/>
        <w:contextualSpacing/>
        <w:jc w:val="both"/>
        <w:rPr>
          <w:rFonts w:ascii="Times New Roman" w:hAnsi="Times New Roman" w:cs="Times New Roman"/>
          <w:sz w:val="24"/>
          <w:szCs w:val="24"/>
        </w:rPr>
      </w:pPr>
      <w:r w:rsidRPr="00452F6C">
        <w:rPr>
          <w:rFonts w:ascii="Times New Roman" w:hAnsi="Times New Roman" w:cs="Times New Roman"/>
          <w:b/>
          <w:sz w:val="24"/>
          <w:szCs w:val="24"/>
        </w:rPr>
        <w:lastRenderedPageBreak/>
        <w:t>В курсе «Математика»</w:t>
      </w:r>
      <w:r w:rsidRPr="00452F6C">
        <w:rPr>
          <w:rFonts w:ascii="Times New Roman" w:hAnsi="Times New Roman" w:cs="Times New Roman"/>
          <w:sz w:val="24"/>
          <w:szCs w:val="24"/>
        </w:rPr>
        <w:t xml:space="preserve"> освоение  указанных способов основывается на представленной в учебниках 1—4 классов</w:t>
      </w:r>
      <w:r w:rsidRPr="00452F6C">
        <w:rPr>
          <w:rFonts w:ascii="Times New Roman" w:hAnsi="Times New Roman" w:cs="Times New Roman"/>
          <w:i/>
          <w:sz w:val="24"/>
          <w:szCs w:val="24"/>
        </w:rPr>
        <w:t xml:space="preserve"> </w:t>
      </w:r>
      <w:r w:rsidRPr="00452F6C">
        <w:rPr>
          <w:rFonts w:ascii="Times New Roman" w:hAnsi="Times New Roman" w:cs="Times New Roman"/>
          <w:sz w:val="24"/>
          <w:szCs w:val="24"/>
        </w:rPr>
        <w:t>серии заданий творческого и поискового характера, например, предлагающих:</w:t>
      </w:r>
    </w:p>
    <w:p w:rsidR="006B47C9" w:rsidRPr="00452F6C" w:rsidRDefault="006B47C9" w:rsidP="00AB05EA">
      <w:pPr>
        <w:numPr>
          <w:ilvl w:val="0"/>
          <w:numId w:val="148"/>
        </w:numPr>
        <w:suppressAutoHyphens/>
        <w:spacing w:after="0" w:line="240" w:lineRule="auto"/>
        <w:ind w:left="0" w:firstLine="567"/>
        <w:contextualSpacing/>
        <w:jc w:val="both"/>
        <w:rPr>
          <w:rFonts w:ascii="Times New Roman" w:hAnsi="Times New Roman" w:cs="Times New Roman"/>
          <w:sz w:val="24"/>
          <w:szCs w:val="24"/>
        </w:rPr>
      </w:pPr>
      <w:r w:rsidRPr="00452F6C">
        <w:rPr>
          <w:rFonts w:ascii="Times New Roman" w:hAnsi="Times New Roman" w:cs="Times New Roman"/>
          <w:sz w:val="24"/>
          <w:szCs w:val="24"/>
        </w:rPr>
        <w:t xml:space="preserve">продолжить (дополнить) ряд чисел, числовых выражений, равенств, значений величин, геометрических фигур и др., записанных по определённому правилу; </w:t>
      </w:r>
    </w:p>
    <w:p w:rsidR="006B47C9" w:rsidRPr="00452F6C" w:rsidRDefault="006B47C9" w:rsidP="00AB05EA">
      <w:pPr>
        <w:numPr>
          <w:ilvl w:val="0"/>
          <w:numId w:val="148"/>
        </w:numPr>
        <w:suppressAutoHyphens/>
        <w:spacing w:after="0" w:line="240" w:lineRule="auto"/>
        <w:ind w:left="0" w:firstLine="567"/>
        <w:contextualSpacing/>
        <w:jc w:val="both"/>
        <w:rPr>
          <w:rFonts w:ascii="Times New Roman" w:hAnsi="Times New Roman" w:cs="Times New Roman"/>
          <w:sz w:val="24"/>
          <w:szCs w:val="24"/>
        </w:rPr>
      </w:pPr>
      <w:r w:rsidRPr="00452F6C">
        <w:rPr>
          <w:rFonts w:ascii="Times New Roman" w:hAnsi="Times New Roman" w:cs="Times New Roman"/>
          <w:sz w:val="24"/>
          <w:szCs w:val="24"/>
        </w:rPr>
        <w:t xml:space="preserve">провести классификацию объектов, чисел, равенств, значений величин, геометрических фигур и др. по заданному признаку; </w:t>
      </w:r>
    </w:p>
    <w:p w:rsidR="006B47C9" w:rsidRPr="00452F6C" w:rsidRDefault="006B47C9" w:rsidP="00AB05EA">
      <w:pPr>
        <w:numPr>
          <w:ilvl w:val="0"/>
          <w:numId w:val="148"/>
        </w:numPr>
        <w:suppressAutoHyphens/>
        <w:spacing w:after="0" w:line="240" w:lineRule="auto"/>
        <w:ind w:left="0" w:firstLine="567"/>
        <w:contextualSpacing/>
        <w:jc w:val="both"/>
        <w:rPr>
          <w:rFonts w:ascii="Times New Roman" w:hAnsi="Times New Roman" w:cs="Times New Roman"/>
          <w:sz w:val="24"/>
          <w:szCs w:val="24"/>
        </w:rPr>
      </w:pPr>
      <w:r w:rsidRPr="00452F6C">
        <w:rPr>
          <w:rFonts w:ascii="Times New Roman" w:hAnsi="Times New Roman" w:cs="Times New Roman"/>
          <w:sz w:val="24"/>
          <w:szCs w:val="24"/>
        </w:rPr>
        <w:t xml:space="preserve">провести </w:t>
      </w:r>
      <w:proofErr w:type="gramStart"/>
      <w:r w:rsidRPr="00452F6C">
        <w:rPr>
          <w:rFonts w:ascii="Times New Roman" w:hAnsi="Times New Roman" w:cs="Times New Roman"/>
          <w:sz w:val="24"/>
          <w:szCs w:val="24"/>
        </w:rPr>
        <w:t>логические рассуждения</w:t>
      </w:r>
      <w:proofErr w:type="gramEnd"/>
      <w:r w:rsidRPr="00452F6C">
        <w:rPr>
          <w:rFonts w:ascii="Times New Roman" w:hAnsi="Times New Roman" w:cs="Times New Roman"/>
          <w:sz w:val="24"/>
          <w:szCs w:val="24"/>
        </w:rPr>
        <w:t xml:space="preserve">, использовать знания в новых условиях при выполнении заданий поискового характера. </w:t>
      </w:r>
    </w:p>
    <w:p w:rsidR="006B47C9" w:rsidRPr="00452F6C" w:rsidRDefault="006B47C9" w:rsidP="00AB05EA">
      <w:pPr>
        <w:suppressAutoHyphens/>
        <w:spacing w:after="0" w:line="240" w:lineRule="auto"/>
        <w:ind w:firstLine="567"/>
        <w:contextualSpacing/>
        <w:jc w:val="both"/>
        <w:rPr>
          <w:rFonts w:ascii="Times New Roman" w:hAnsi="Times New Roman" w:cs="Times New Roman"/>
          <w:sz w:val="24"/>
          <w:szCs w:val="24"/>
        </w:rPr>
      </w:pPr>
      <w:r w:rsidRPr="00452F6C">
        <w:rPr>
          <w:rFonts w:ascii="Times New Roman" w:hAnsi="Times New Roman" w:cs="Times New Roman"/>
          <w:sz w:val="24"/>
          <w:szCs w:val="24"/>
        </w:rPr>
        <w:t xml:space="preserve">В учебниках предлагаются «Странички для любознательных» с заданиями творческого характера, начиная со 2 класса, добавляются странички «Готовимся к олимпиаде», задания конкурса «Смекалка». </w:t>
      </w:r>
    </w:p>
    <w:p w:rsidR="006B47C9" w:rsidRPr="00452F6C" w:rsidRDefault="006B47C9" w:rsidP="00AB05EA">
      <w:pPr>
        <w:suppressAutoHyphens/>
        <w:spacing w:after="0" w:line="240" w:lineRule="auto"/>
        <w:ind w:firstLine="567"/>
        <w:contextualSpacing/>
        <w:jc w:val="both"/>
        <w:rPr>
          <w:rFonts w:ascii="Times New Roman" w:hAnsi="Times New Roman" w:cs="Times New Roman"/>
          <w:sz w:val="24"/>
          <w:szCs w:val="24"/>
        </w:rPr>
      </w:pPr>
      <w:r w:rsidRPr="00452F6C">
        <w:rPr>
          <w:rFonts w:ascii="Times New Roman" w:hAnsi="Times New Roman" w:cs="Times New Roman"/>
          <w:sz w:val="24"/>
          <w:szCs w:val="24"/>
        </w:rPr>
        <w:t xml:space="preserve">С первого класса младшие школьники учатся не только наблюдать, сравнивать, выполнять классификацию объектов, рассуждать, проводить обобщения и др., но и фиксировать результаты своих наблюдений и действий разными способами (словесными, практическими, знаковыми, графическими). Всё это формирует умения решать задачи творческого и поискового характера. </w:t>
      </w:r>
    </w:p>
    <w:p w:rsidR="006B47C9" w:rsidRPr="00452F6C" w:rsidRDefault="006B47C9" w:rsidP="00AB05EA">
      <w:pPr>
        <w:suppressAutoHyphens/>
        <w:spacing w:after="0" w:line="240" w:lineRule="auto"/>
        <w:ind w:firstLine="708"/>
        <w:contextualSpacing/>
        <w:jc w:val="both"/>
        <w:rPr>
          <w:rFonts w:ascii="Times New Roman" w:hAnsi="Times New Roman" w:cs="Times New Roman"/>
          <w:sz w:val="24"/>
          <w:szCs w:val="24"/>
        </w:rPr>
      </w:pPr>
      <w:r w:rsidRPr="00452F6C">
        <w:rPr>
          <w:rFonts w:ascii="Times New Roman" w:hAnsi="Times New Roman" w:cs="Times New Roman"/>
          <w:sz w:val="24"/>
          <w:szCs w:val="24"/>
        </w:rPr>
        <w:t xml:space="preserve">  Проблемы творческого и поискового характера решаются также при работе над учебными проектами по </w:t>
      </w:r>
      <w:r w:rsidRPr="00452F6C">
        <w:rPr>
          <w:rFonts w:ascii="Times New Roman" w:hAnsi="Times New Roman" w:cs="Times New Roman"/>
          <w:b/>
          <w:sz w:val="24"/>
          <w:szCs w:val="24"/>
        </w:rPr>
        <w:t xml:space="preserve">математике, русскому языку, литературному чтению, окружающему миру, технологии, иностранным языкам, информатики, </w:t>
      </w:r>
      <w:r w:rsidRPr="00452F6C">
        <w:rPr>
          <w:rFonts w:ascii="Times New Roman" w:hAnsi="Times New Roman" w:cs="Times New Roman"/>
          <w:sz w:val="24"/>
          <w:szCs w:val="24"/>
        </w:rPr>
        <w:t>которые предусмотрены в каждом учебнике с 1 по 4 класс.</w:t>
      </w:r>
    </w:p>
    <w:p w:rsidR="006B47C9" w:rsidRPr="00452F6C" w:rsidRDefault="006B47C9" w:rsidP="00AB05EA">
      <w:pPr>
        <w:suppressAutoHyphens/>
        <w:spacing w:after="0" w:line="240" w:lineRule="auto"/>
        <w:ind w:firstLine="708"/>
        <w:contextualSpacing/>
        <w:jc w:val="both"/>
        <w:rPr>
          <w:rFonts w:ascii="Times New Roman" w:hAnsi="Times New Roman" w:cs="Times New Roman"/>
          <w:sz w:val="24"/>
          <w:szCs w:val="24"/>
        </w:rPr>
      </w:pPr>
    </w:p>
    <w:p w:rsidR="006B47C9" w:rsidRPr="00452F6C" w:rsidRDefault="003552DD" w:rsidP="00AB05EA">
      <w:pPr>
        <w:pStyle w:val="Zg3"/>
        <w:spacing w:before="0"/>
        <w:rPr>
          <w:rFonts w:ascii="Times New Roman" w:hAnsi="Times New Roman"/>
          <w:b/>
          <w:i w:val="0"/>
          <w:sz w:val="24"/>
        </w:rPr>
      </w:pPr>
      <w:bookmarkStart w:id="28" w:name="_Toc298436153"/>
      <w:r w:rsidRPr="00452F6C">
        <w:rPr>
          <w:rFonts w:ascii="Times New Roman" w:hAnsi="Times New Roman"/>
          <w:b/>
          <w:i w:val="0"/>
          <w:sz w:val="24"/>
        </w:rPr>
        <w:t>3</w:t>
      </w:r>
      <w:r w:rsidR="006B47C9" w:rsidRPr="00452F6C">
        <w:rPr>
          <w:rFonts w:ascii="Times New Roman" w:hAnsi="Times New Roman"/>
          <w:b/>
          <w:i w:val="0"/>
          <w:sz w:val="24"/>
        </w:rPr>
        <w:t>.4.3</w:t>
      </w:r>
      <w:r w:rsidR="006B47C9" w:rsidRPr="00452F6C">
        <w:rPr>
          <w:rFonts w:ascii="Times New Roman" w:hAnsi="Times New Roman"/>
          <w:b/>
          <w:i w:val="0"/>
          <w:sz w:val="24"/>
        </w:rPr>
        <w:tab/>
        <w:t xml:space="preserve">Достижение </w:t>
      </w:r>
      <w:r w:rsidR="006B47C9" w:rsidRPr="00452F6C">
        <w:rPr>
          <w:rFonts w:ascii="Times New Roman" w:hAnsi="Times New Roman"/>
          <w:b/>
          <w:i w:val="0"/>
          <w:sz w:val="24"/>
          <w:u w:val="single"/>
        </w:rPr>
        <w:t>предметных</w:t>
      </w:r>
      <w:r w:rsidR="006B47C9" w:rsidRPr="00452F6C">
        <w:rPr>
          <w:rFonts w:ascii="Times New Roman" w:hAnsi="Times New Roman"/>
          <w:b/>
          <w:i w:val="0"/>
          <w:sz w:val="24"/>
        </w:rPr>
        <w:t xml:space="preserve"> результатов освоения основной образовательной программы начального общего образования</w:t>
      </w:r>
      <w:bookmarkEnd w:id="28"/>
    </w:p>
    <w:p w:rsidR="006B47C9" w:rsidRPr="00452F6C" w:rsidRDefault="006B47C9" w:rsidP="00AB05EA">
      <w:pPr>
        <w:tabs>
          <w:tab w:val="left" w:pos="993"/>
        </w:tabs>
        <w:autoSpaceDE w:val="0"/>
        <w:autoSpaceDN w:val="0"/>
        <w:adjustRightInd w:val="0"/>
        <w:spacing w:after="0" w:line="240" w:lineRule="auto"/>
        <w:ind w:firstLine="567"/>
        <w:jc w:val="both"/>
        <w:rPr>
          <w:rFonts w:ascii="Times New Roman" w:hAnsi="Times New Roman" w:cs="Times New Roman"/>
          <w:spacing w:val="-2"/>
          <w:sz w:val="24"/>
          <w:szCs w:val="24"/>
        </w:rPr>
      </w:pPr>
    </w:p>
    <w:p w:rsidR="006B47C9" w:rsidRPr="00452F6C" w:rsidRDefault="006B47C9" w:rsidP="00AB05EA">
      <w:pPr>
        <w:tabs>
          <w:tab w:val="left" w:pos="993"/>
        </w:tabs>
        <w:autoSpaceDE w:val="0"/>
        <w:autoSpaceDN w:val="0"/>
        <w:adjustRightInd w:val="0"/>
        <w:spacing w:after="0" w:line="240" w:lineRule="auto"/>
        <w:ind w:firstLine="567"/>
        <w:jc w:val="both"/>
        <w:rPr>
          <w:rFonts w:ascii="Times New Roman" w:hAnsi="Times New Roman" w:cs="Times New Roman"/>
          <w:spacing w:val="-2"/>
          <w:sz w:val="24"/>
          <w:szCs w:val="24"/>
        </w:rPr>
      </w:pPr>
      <w:r w:rsidRPr="00452F6C">
        <w:rPr>
          <w:rFonts w:ascii="Times New Roman" w:hAnsi="Times New Roman" w:cs="Times New Roman"/>
          <w:spacing w:val="-2"/>
          <w:sz w:val="24"/>
          <w:szCs w:val="24"/>
        </w:rPr>
        <w:t xml:space="preserve">Решение основных </w:t>
      </w:r>
      <w:proofErr w:type="gramStart"/>
      <w:r w:rsidRPr="00452F6C">
        <w:rPr>
          <w:rFonts w:ascii="Times New Roman" w:hAnsi="Times New Roman" w:cs="Times New Roman"/>
          <w:spacing w:val="-2"/>
          <w:sz w:val="24"/>
          <w:szCs w:val="24"/>
        </w:rPr>
        <w:t xml:space="preserve">задач реализации содержания всех предметных областей </w:t>
      </w:r>
      <w:r w:rsidRPr="00452F6C">
        <w:rPr>
          <w:rFonts w:ascii="Times New Roman" w:hAnsi="Times New Roman" w:cs="Times New Roman"/>
          <w:spacing w:val="-4"/>
          <w:sz w:val="24"/>
          <w:szCs w:val="24"/>
        </w:rPr>
        <w:t>учебного плана начального общего образования</w:t>
      </w:r>
      <w:proofErr w:type="gramEnd"/>
      <w:r w:rsidRPr="00452F6C">
        <w:rPr>
          <w:rFonts w:ascii="Times New Roman" w:hAnsi="Times New Roman" w:cs="Times New Roman"/>
          <w:spacing w:val="-4"/>
          <w:sz w:val="24"/>
          <w:szCs w:val="24"/>
        </w:rPr>
        <w:t xml:space="preserve"> и достижение предметных результатов</w:t>
      </w:r>
      <w:r w:rsidRPr="00452F6C">
        <w:rPr>
          <w:rFonts w:ascii="Times New Roman" w:hAnsi="Times New Roman" w:cs="Times New Roman"/>
          <w:spacing w:val="-2"/>
          <w:sz w:val="24"/>
          <w:szCs w:val="24"/>
        </w:rPr>
        <w:t xml:space="preserve"> в соответствии с требованиями ФГОС, представлено в содержании, дидактическом и методическом обеспечении  </w:t>
      </w:r>
      <w:r w:rsidRPr="00452F6C">
        <w:rPr>
          <w:rFonts w:ascii="Times New Roman" w:hAnsi="Times New Roman" w:cs="Times New Roman"/>
          <w:spacing w:val="2"/>
          <w:sz w:val="24"/>
          <w:szCs w:val="24"/>
        </w:rPr>
        <w:t>системы учебников</w:t>
      </w:r>
      <w:r w:rsidRPr="00452F6C">
        <w:rPr>
          <w:rFonts w:ascii="Times New Roman" w:hAnsi="Times New Roman" w:cs="Times New Roman"/>
          <w:spacing w:val="-2"/>
          <w:sz w:val="24"/>
          <w:szCs w:val="24"/>
        </w:rPr>
        <w:t xml:space="preserve"> «Школа России». </w:t>
      </w:r>
    </w:p>
    <w:p w:rsidR="006B47C9" w:rsidRPr="00452F6C" w:rsidRDefault="003552DD" w:rsidP="00AB05EA">
      <w:pPr>
        <w:pStyle w:val="2"/>
        <w:suppressAutoHyphens/>
        <w:spacing w:after="0" w:afterAutospacing="0"/>
        <w:contextualSpacing/>
        <w:rPr>
          <w:rFonts w:ascii="Times New Roman" w:hAnsi="Times New Roman"/>
          <w:i w:val="0"/>
          <w:sz w:val="24"/>
        </w:rPr>
      </w:pPr>
      <w:bookmarkStart w:id="29" w:name="_Toc278411492"/>
      <w:r w:rsidRPr="00452F6C">
        <w:rPr>
          <w:rFonts w:ascii="Times New Roman" w:hAnsi="Times New Roman"/>
          <w:i w:val="0"/>
          <w:sz w:val="24"/>
        </w:rPr>
        <w:t>3</w:t>
      </w:r>
      <w:r w:rsidR="006B47C9" w:rsidRPr="00452F6C">
        <w:rPr>
          <w:rFonts w:ascii="Times New Roman" w:hAnsi="Times New Roman"/>
          <w:i w:val="0"/>
          <w:sz w:val="24"/>
        </w:rPr>
        <w:t>.</w:t>
      </w:r>
      <w:r w:rsidR="001D20C7" w:rsidRPr="00452F6C">
        <w:rPr>
          <w:rFonts w:ascii="Times New Roman" w:hAnsi="Times New Roman"/>
          <w:i w:val="0"/>
          <w:sz w:val="24"/>
        </w:rPr>
        <w:t>4</w:t>
      </w:r>
      <w:r w:rsidR="006B47C9" w:rsidRPr="00452F6C">
        <w:rPr>
          <w:rFonts w:ascii="Times New Roman" w:hAnsi="Times New Roman"/>
          <w:i w:val="0"/>
          <w:sz w:val="24"/>
        </w:rPr>
        <w:t>.</w:t>
      </w:r>
      <w:r w:rsidR="001D20C7" w:rsidRPr="00452F6C">
        <w:rPr>
          <w:rFonts w:ascii="Times New Roman" w:hAnsi="Times New Roman"/>
          <w:i w:val="0"/>
          <w:sz w:val="24"/>
        </w:rPr>
        <w:t xml:space="preserve">4. </w:t>
      </w:r>
      <w:r w:rsidR="006B47C9" w:rsidRPr="00452F6C">
        <w:rPr>
          <w:rFonts w:ascii="Times New Roman" w:hAnsi="Times New Roman"/>
          <w:i w:val="0"/>
          <w:sz w:val="24"/>
        </w:rPr>
        <w:t xml:space="preserve"> Преемственность программы формирования универсальных учебных действий</w:t>
      </w:r>
      <w:bookmarkEnd w:id="29"/>
    </w:p>
    <w:p w:rsidR="006B47C9" w:rsidRPr="00452F6C" w:rsidRDefault="006B47C9" w:rsidP="00AB05EA">
      <w:pPr>
        <w:pStyle w:val="2"/>
        <w:suppressAutoHyphens/>
        <w:spacing w:after="0" w:afterAutospacing="0"/>
        <w:contextualSpacing/>
        <w:rPr>
          <w:rFonts w:ascii="Times New Roman" w:hAnsi="Times New Roman"/>
          <w:b w:val="0"/>
          <w:sz w:val="24"/>
        </w:rPr>
      </w:pPr>
      <w:bookmarkStart w:id="30" w:name="_Toc278411493"/>
      <w:r w:rsidRPr="00452F6C">
        <w:rPr>
          <w:rFonts w:ascii="Times New Roman" w:hAnsi="Times New Roman"/>
          <w:i w:val="0"/>
          <w:sz w:val="24"/>
        </w:rPr>
        <w:t>по ступеням общего образования</w:t>
      </w:r>
      <w:bookmarkEnd w:id="30"/>
      <w:r w:rsidRPr="00452F6C">
        <w:rPr>
          <w:rFonts w:ascii="Times New Roman" w:hAnsi="Times New Roman"/>
          <w:i w:val="0"/>
          <w:sz w:val="24"/>
        </w:rPr>
        <w:t xml:space="preserve">  в соответствии с УМК «Школа России»</w:t>
      </w:r>
    </w:p>
    <w:p w:rsidR="006B47C9" w:rsidRPr="00452F6C" w:rsidRDefault="006B47C9" w:rsidP="00AB05EA">
      <w:pPr>
        <w:shd w:val="clear" w:color="auto" w:fill="FFFFFF"/>
        <w:suppressAutoHyphens/>
        <w:spacing w:after="0" w:line="240" w:lineRule="auto"/>
        <w:ind w:firstLine="709"/>
        <w:contextualSpacing/>
        <w:jc w:val="both"/>
        <w:rPr>
          <w:rFonts w:ascii="Times New Roman" w:hAnsi="Times New Roman" w:cs="Times New Roman"/>
          <w:w w:val="101"/>
          <w:sz w:val="24"/>
          <w:szCs w:val="24"/>
        </w:rPr>
      </w:pPr>
      <w:r w:rsidRPr="00452F6C">
        <w:rPr>
          <w:rFonts w:ascii="Times New Roman" w:hAnsi="Times New Roman" w:cs="Times New Roman"/>
          <w:w w:val="101"/>
          <w:sz w:val="24"/>
          <w:szCs w:val="24"/>
        </w:rPr>
        <w:t xml:space="preserve">Организация преемственности осуществляется при переходе от дошкольного образования к начальному образованию, от начального образования к основному образованию, от основного к среднему полному образованию. На каждой ступени образовательного процесса проводится диагностика (физическая, психологическая, педагогическая)  готовности учащихся к обучению на следующей ступени.  Стартовая диагностика определяет  основные проблемы, характерные для большинства </w:t>
      </w:r>
      <w:proofErr w:type="gramStart"/>
      <w:r w:rsidRPr="00452F6C">
        <w:rPr>
          <w:rFonts w:ascii="Times New Roman" w:hAnsi="Times New Roman" w:cs="Times New Roman"/>
          <w:w w:val="101"/>
          <w:sz w:val="24"/>
          <w:szCs w:val="24"/>
        </w:rPr>
        <w:t>обучающихся</w:t>
      </w:r>
      <w:proofErr w:type="gramEnd"/>
      <w:r w:rsidRPr="00452F6C">
        <w:rPr>
          <w:rFonts w:ascii="Times New Roman" w:hAnsi="Times New Roman" w:cs="Times New Roman"/>
          <w:w w:val="101"/>
          <w:sz w:val="24"/>
          <w:szCs w:val="24"/>
        </w:rPr>
        <w:t>,  и в соответствии с особенностями  ступени обучения  на определенный период выстраивается система работы по преемственности.</w:t>
      </w:r>
    </w:p>
    <w:p w:rsidR="006B47C9" w:rsidRPr="00452F6C" w:rsidRDefault="006B47C9" w:rsidP="00AB05EA">
      <w:pPr>
        <w:suppressAutoHyphens/>
        <w:spacing w:after="0" w:line="240" w:lineRule="auto"/>
        <w:contextualSpacing/>
        <w:jc w:val="both"/>
        <w:rPr>
          <w:rFonts w:ascii="Times New Roman" w:hAnsi="Times New Roman" w:cs="Times New Roman"/>
          <w:sz w:val="24"/>
          <w:szCs w:val="24"/>
        </w:rPr>
      </w:pPr>
      <w:r w:rsidRPr="00452F6C">
        <w:rPr>
          <w:rFonts w:ascii="Times New Roman" w:hAnsi="Times New Roman" w:cs="Times New Roman"/>
          <w:sz w:val="24"/>
          <w:szCs w:val="24"/>
        </w:rPr>
        <w:t>Преемственность формирования универсальных учебных действий по ступеням общего образования обеспечивается за счет:</w:t>
      </w:r>
    </w:p>
    <w:p w:rsidR="006B47C9" w:rsidRPr="00452F6C" w:rsidRDefault="006B47C9" w:rsidP="00AB05EA">
      <w:pPr>
        <w:numPr>
          <w:ilvl w:val="0"/>
          <w:numId w:val="154"/>
        </w:numPr>
        <w:suppressAutoHyphens/>
        <w:spacing w:after="0" w:line="240" w:lineRule="auto"/>
        <w:ind w:left="0" w:firstLine="360"/>
        <w:contextualSpacing/>
        <w:jc w:val="both"/>
        <w:rPr>
          <w:rFonts w:ascii="Times New Roman" w:hAnsi="Times New Roman" w:cs="Times New Roman"/>
          <w:sz w:val="24"/>
          <w:szCs w:val="24"/>
        </w:rPr>
      </w:pPr>
      <w:r w:rsidRPr="00452F6C">
        <w:rPr>
          <w:rFonts w:ascii="Times New Roman" w:hAnsi="Times New Roman" w:cs="Times New Roman"/>
          <w:sz w:val="24"/>
          <w:szCs w:val="24"/>
        </w:rPr>
        <w:t>принятия в педагогическом коллективе общих ценностных оснований образования,  в частности - ориентация на ключевой стратегический приоритет непрерывного образования – формирование умения учиться.</w:t>
      </w:r>
    </w:p>
    <w:p w:rsidR="006B47C9" w:rsidRPr="00452F6C" w:rsidRDefault="006B47C9" w:rsidP="00AB05EA">
      <w:pPr>
        <w:numPr>
          <w:ilvl w:val="0"/>
          <w:numId w:val="154"/>
        </w:numPr>
        <w:suppressAutoHyphens/>
        <w:spacing w:after="0" w:line="240" w:lineRule="auto"/>
        <w:ind w:left="0" w:firstLine="360"/>
        <w:contextualSpacing/>
        <w:jc w:val="both"/>
        <w:rPr>
          <w:rFonts w:ascii="Times New Roman" w:hAnsi="Times New Roman" w:cs="Times New Roman"/>
          <w:sz w:val="24"/>
          <w:szCs w:val="24"/>
        </w:rPr>
      </w:pPr>
      <w:r w:rsidRPr="00452F6C">
        <w:rPr>
          <w:rFonts w:ascii="Times New Roman" w:hAnsi="Times New Roman" w:cs="Times New Roman"/>
          <w:sz w:val="24"/>
          <w:szCs w:val="24"/>
        </w:rPr>
        <w:t>четкого представления педагогов о планируемых результатах обучения на каждой ступени;</w:t>
      </w:r>
    </w:p>
    <w:p w:rsidR="006B47C9" w:rsidRPr="00452F6C" w:rsidRDefault="006B47C9" w:rsidP="00AB05EA">
      <w:pPr>
        <w:numPr>
          <w:ilvl w:val="0"/>
          <w:numId w:val="154"/>
        </w:numPr>
        <w:suppressAutoHyphens/>
        <w:spacing w:after="0" w:line="240" w:lineRule="auto"/>
        <w:ind w:left="0" w:firstLine="360"/>
        <w:contextualSpacing/>
        <w:jc w:val="both"/>
        <w:rPr>
          <w:rFonts w:ascii="Times New Roman" w:hAnsi="Times New Roman" w:cs="Times New Roman"/>
          <w:sz w:val="24"/>
          <w:szCs w:val="24"/>
        </w:rPr>
      </w:pPr>
      <w:r w:rsidRPr="00452F6C">
        <w:rPr>
          <w:rFonts w:ascii="Times New Roman" w:hAnsi="Times New Roman" w:cs="Times New Roman"/>
          <w:sz w:val="24"/>
          <w:szCs w:val="24"/>
        </w:rPr>
        <w:t xml:space="preserve">целенаправленной деятельности по реализации условий, обеспечивающих развитие УУД в образовательном процессе (коммуникативные, речевые, регулятивные, </w:t>
      </w:r>
      <w:proofErr w:type="spellStart"/>
      <w:r w:rsidRPr="00452F6C">
        <w:rPr>
          <w:rFonts w:ascii="Times New Roman" w:hAnsi="Times New Roman" w:cs="Times New Roman"/>
          <w:sz w:val="24"/>
          <w:szCs w:val="24"/>
        </w:rPr>
        <w:t>общепознавательные</w:t>
      </w:r>
      <w:proofErr w:type="spellEnd"/>
      <w:r w:rsidRPr="00452F6C">
        <w:rPr>
          <w:rFonts w:ascii="Times New Roman" w:hAnsi="Times New Roman" w:cs="Times New Roman"/>
          <w:sz w:val="24"/>
          <w:szCs w:val="24"/>
        </w:rPr>
        <w:t>, логические и др.).</w:t>
      </w:r>
    </w:p>
    <w:p w:rsidR="006B47C9" w:rsidRPr="00452F6C" w:rsidRDefault="006B47C9" w:rsidP="00AB05EA">
      <w:pPr>
        <w:suppressAutoHyphens/>
        <w:spacing w:after="0" w:line="240" w:lineRule="auto"/>
        <w:ind w:firstLine="709"/>
        <w:contextualSpacing/>
        <w:jc w:val="both"/>
        <w:rPr>
          <w:rFonts w:ascii="Times New Roman" w:hAnsi="Times New Roman" w:cs="Times New Roman"/>
          <w:sz w:val="24"/>
          <w:szCs w:val="24"/>
        </w:rPr>
      </w:pPr>
      <w:r w:rsidRPr="00452F6C">
        <w:rPr>
          <w:rFonts w:ascii="Times New Roman" w:hAnsi="Times New Roman" w:cs="Times New Roman"/>
          <w:sz w:val="24"/>
          <w:szCs w:val="24"/>
        </w:rPr>
        <w:lastRenderedPageBreak/>
        <w:t>Основанием преемственности разных ступеней образовательной системы  становится  ориентация на ключевой стратегический приоритет непрерывного образования – формирование умения учиться.</w:t>
      </w:r>
    </w:p>
    <w:p w:rsidR="006B47C9" w:rsidRPr="00452F6C" w:rsidRDefault="006B47C9" w:rsidP="00AB05EA">
      <w:pPr>
        <w:pStyle w:val="ac"/>
        <w:spacing w:after="0"/>
        <w:ind w:left="0" w:firstLine="567"/>
        <w:contextualSpacing/>
      </w:pPr>
      <w:r w:rsidRPr="00452F6C">
        <w:t xml:space="preserve">В  Таблице «Значение универсальных учебных действий для успешности обучения в начальной школе основной школе» представлены УУД, результаты развития УУД, их значение для обучения. </w:t>
      </w:r>
    </w:p>
    <w:p w:rsidR="006B47C9" w:rsidRPr="00452F6C" w:rsidRDefault="006B47C9" w:rsidP="00AB05EA">
      <w:pPr>
        <w:pStyle w:val="ac"/>
        <w:spacing w:after="0"/>
        <w:ind w:firstLine="284"/>
        <w:contextualSpacing/>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99"/>
        <w:gridCol w:w="3630"/>
        <w:gridCol w:w="3328"/>
      </w:tblGrid>
      <w:tr w:rsidR="006B47C9" w:rsidRPr="00452F6C" w:rsidTr="004E0EF4">
        <w:tc>
          <w:tcPr>
            <w:tcW w:w="3708" w:type="dxa"/>
          </w:tcPr>
          <w:p w:rsidR="006B47C9" w:rsidRPr="00452F6C" w:rsidRDefault="006B47C9" w:rsidP="00AB05EA">
            <w:pPr>
              <w:pStyle w:val="ac"/>
              <w:spacing w:after="0"/>
              <w:contextualSpacing/>
              <w:rPr>
                <w:b/>
              </w:rPr>
            </w:pPr>
            <w:r w:rsidRPr="00452F6C">
              <w:rPr>
                <w:b/>
              </w:rPr>
              <w:t>УУД</w:t>
            </w:r>
          </w:p>
        </w:tc>
        <w:tc>
          <w:tcPr>
            <w:tcW w:w="5940" w:type="dxa"/>
          </w:tcPr>
          <w:p w:rsidR="006B47C9" w:rsidRPr="00452F6C" w:rsidRDefault="006B47C9" w:rsidP="00AB05EA">
            <w:pPr>
              <w:pStyle w:val="ac"/>
              <w:spacing w:after="0"/>
              <w:contextualSpacing/>
              <w:rPr>
                <w:b/>
              </w:rPr>
            </w:pPr>
            <w:r w:rsidRPr="00452F6C">
              <w:rPr>
                <w:b/>
              </w:rPr>
              <w:t>Результаты развития УУД</w:t>
            </w:r>
          </w:p>
        </w:tc>
        <w:tc>
          <w:tcPr>
            <w:tcW w:w="5040" w:type="dxa"/>
          </w:tcPr>
          <w:p w:rsidR="006B47C9" w:rsidRPr="00452F6C" w:rsidRDefault="006B47C9" w:rsidP="00AB05EA">
            <w:pPr>
              <w:pStyle w:val="ac"/>
              <w:spacing w:after="0"/>
              <w:contextualSpacing/>
              <w:rPr>
                <w:b/>
              </w:rPr>
            </w:pPr>
            <w:r w:rsidRPr="00452F6C">
              <w:rPr>
                <w:b/>
              </w:rPr>
              <w:t>Значение для обучения</w:t>
            </w:r>
          </w:p>
        </w:tc>
      </w:tr>
      <w:tr w:rsidR="006B47C9" w:rsidRPr="00452F6C" w:rsidTr="004E0EF4">
        <w:tc>
          <w:tcPr>
            <w:tcW w:w="3708" w:type="dxa"/>
          </w:tcPr>
          <w:p w:rsidR="006B47C9" w:rsidRPr="00452F6C" w:rsidRDefault="006B47C9" w:rsidP="00AB05EA">
            <w:pPr>
              <w:pStyle w:val="ac"/>
              <w:spacing w:after="0"/>
              <w:contextualSpacing/>
            </w:pPr>
            <w:r w:rsidRPr="00452F6C">
              <w:t>Личностные действия</w:t>
            </w:r>
          </w:p>
          <w:p w:rsidR="006B47C9" w:rsidRPr="00452F6C" w:rsidRDefault="006B47C9" w:rsidP="00AB05EA">
            <w:pPr>
              <w:pStyle w:val="ac"/>
              <w:spacing w:after="0"/>
              <w:contextualSpacing/>
            </w:pPr>
            <w:r w:rsidRPr="00452F6C">
              <w:t>-</w:t>
            </w:r>
            <w:proofErr w:type="spellStart"/>
            <w:r w:rsidRPr="00452F6C">
              <w:t>смыслообразование</w:t>
            </w:r>
            <w:proofErr w:type="spellEnd"/>
          </w:p>
          <w:p w:rsidR="006B47C9" w:rsidRPr="00452F6C" w:rsidRDefault="006B47C9" w:rsidP="00AB05EA">
            <w:pPr>
              <w:pStyle w:val="ac"/>
              <w:spacing w:after="0"/>
              <w:contextualSpacing/>
            </w:pPr>
            <w:r w:rsidRPr="00452F6C">
              <w:t>-самоопределение</w:t>
            </w:r>
          </w:p>
          <w:p w:rsidR="006B47C9" w:rsidRPr="00452F6C" w:rsidRDefault="006B47C9" w:rsidP="00AB05EA">
            <w:pPr>
              <w:pStyle w:val="ac"/>
              <w:spacing w:after="0"/>
              <w:contextualSpacing/>
            </w:pPr>
            <w:r w:rsidRPr="00452F6C">
              <w:t>Регулятивные действия</w:t>
            </w:r>
          </w:p>
        </w:tc>
        <w:tc>
          <w:tcPr>
            <w:tcW w:w="5940" w:type="dxa"/>
          </w:tcPr>
          <w:p w:rsidR="006B47C9" w:rsidRPr="00452F6C" w:rsidRDefault="006B47C9" w:rsidP="00AB05EA">
            <w:pPr>
              <w:pStyle w:val="ac"/>
              <w:spacing w:after="0"/>
              <w:contextualSpacing/>
            </w:pPr>
            <w:r w:rsidRPr="00452F6C">
              <w:t xml:space="preserve">Адекватная школьная мотивация. </w:t>
            </w:r>
          </w:p>
          <w:p w:rsidR="006B47C9" w:rsidRPr="00452F6C" w:rsidRDefault="006B47C9" w:rsidP="00AB05EA">
            <w:pPr>
              <w:pStyle w:val="ac"/>
              <w:spacing w:after="0"/>
              <w:contextualSpacing/>
            </w:pPr>
            <w:r w:rsidRPr="00452F6C">
              <w:t>Мотивация достижения.</w:t>
            </w:r>
          </w:p>
          <w:p w:rsidR="006B47C9" w:rsidRPr="00452F6C" w:rsidRDefault="006B47C9" w:rsidP="00AB05EA">
            <w:pPr>
              <w:pStyle w:val="ac"/>
              <w:spacing w:after="0"/>
              <w:contextualSpacing/>
            </w:pPr>
            <w:r w:rsidRPr="00452F6C">
              <w:t>Развитие основ гражданской идентичности.</w:t>
            </w:r>
          </w:p>
          <w:p w:rsidR="006B47C9" w:rsidRPr="00452F6C" w:rsidRDefault="006B47C9" w:rsidP="00AB05EA">
            <w:pPr>
              <w:pStyle w:val="ac"/>
              <w:spacing w:after="0"/>
              <w:contextualSpacing/>
            </w:pPr>
            <w:r w:rsidRPr="00452F6C">
              <w:t>Рефлексивная адекватная самооценка</w:t>
            </w:r>
          </w:p>
        </w:tc>
        <w:tc>
          <w:tcPr>
            <w:tcW w:w="5040" w:type="dxa"/>
          </w:tcPr>
          <w:p w:rsidR="006B47C9" w:rsidRPr="00452F6C" w:rsidRDefault="006B47C9" w:rsidP="00AB05EA">
            <w:pPr>
              <w:pStyle w:val="ac"/>
              <w:spacing w:after="0"/>
              <w:contextualSpacing/>
            </w:pPr>
            <w:r w:rsidRPr="00452F6C">
              <w:t xml:space="preserve">Обучение в зоне ближайшего развития ребенка. Адекватная оценка учащимся  границ «знания и незнания». Достаточно </w:t>
            </w:r>
            <w:proofErr w:type="gramStart"/>
            <w:r w:rsidRPr="00452F6C">
              <w:t>высокая</w:t>
            </w:r>
            <w:proofErr w:type="gramEnd"/>
            <w:r w:rsidRPr="00452F6C">
              <w:t xml:space="preserve"> </w:t>
            </w:r>
            <w:proofErr w:type="spellStart"/>
            <w:r w:rsidRPr="00452F6C">
              <w:t>самоэффективность</w:t>
            </w:r>
            <w:proofErr w:type="spellEnd"/>
            <w:r w:rsidRPr="00452F6C">
              <w:t xml:space="preserve"> в форме принятия учебной цели и работы над ее достижением.</w:t>
            </w:r>
          </w:p>
        </w:tc>
      </w:tr>
      <w:tr w:rsidR="006B47C9" w:rsidRPr="00452F6C" w:rsidTr="004E0EF4">
        <w:tc>
          <w:tcPr>
            <w:tcW w:w="3708" w:type="dxa"/>
          </w:tcPr>
          <w:p w:rsidR="006B47C9" w:rsidRPr="00452F6C" w:rsidRDefault="006B47C9" w:rsidP="00AB05EA">
            <w:pPr>
              <w:pStyle w:val="ac"/>
              <w:spacing w:after="0"/>
              <w:contextualSpacing/>
            </w:pPr>
            <w:r w:rsidRPr="00452F6C">
              <w:t>Регулятивные, личностные, познавательные, коммуникативные действия</w:t>
            </w:r>
          </w:p>
        </w:tc>
        <w:tc>
          <w:tcPr>
            <w:tcW w:w="5940" w:type="dxa"/>
          </w:tcPr>
          <w:p w:rsidR="006B47C9" w:rsidRPr="00452F6C" w:rsidRDefault="006B47C9" w:rsidP="00AB05EA">
            <w:pPr>
              <w:pStyle w:val="ac"/>
              <w:spacing w:after="0"/>
              <w:contextualSpacing/>
            </w:pPr>
            <w:proofErr w:type="gramStart"/>
            <w:r w:rsidRPr="00452F6C">
              <w:t>Функционально-структурная</w:t>
            </w:r>
            <w:proofErr w:type="gramEnd"/>
            <w:r w:rsidRPr="00452F6C">
              <w:t xml:space="preserve"> </w:t>
            </w:r>
            <w:proofErr w:type="spellStart"/>
            <w:r w:rsidRPr="00452F6C">
              <w:t>сформированность</w:t>
            </w:r>
            <w:proofErr w:type="spellEnd"/>
            <w:r w:rsidRPr="00452F6C">
              <w:t xml:space="preserve"> учебной деятельности. Произвольность восприятия, внимания,  памяти, воображения.</w:t>
            </w:r>
          </w:p>
        </w:tc>
        <w:tc>
          <w:tcPr>
            <w:tcW w:w="5040" w:type="dxa"/>
          </w:tcPr>
          <w:p w:rsidR="006B47C9" w:rsidRPr="00452F6C" w:rsidRDefault="006B47C9" w:rsidP="00AB05EA">
            <w:pPr>
              <w:pStyle w:val="ac"/>
              <w:spacing w:after="0"/>
              <w:contextualSpacing/>
            </w:pPr>
            <w:r w:rsidRPr="00452F6C">
              <w:t>Высокая успешность в усвоении учебного содержания. Создание предпосылок для дальнейшего перехода к самообразованию.</w:t>
            </w:r>
          </w:p>
        </w:tc>
      </w:tr>
      <w:tr w:rsidR="006B47C9" w:rsidRPr="00452F6C" w:rsidTr="004E0EF4">
        <w:tc>
          <w:tcPr>
            <w:tcW w:w="3708" w:type="dxa"/>
          </w:tcPr>
          <w:p w:rsidR="006B47C9" w:rsidRPr="00452F6C" w:rsidRDefault="006B47C9" w:rsidP="00AB05EA">
            <w:pPr>
              <w:pStyle w:val="ac"/>
              <w:spacing w:after="0"/>
              <w:contextualSpacing/>
            </w:pPr>
            <w:r w:rsidRPr="00452F6C">
              <w:t>Коммуникативные (речевые), регулятивные действия</w:t>
            </w:r>
          </w:p>
        </w:tc>
        <w:tc>
          <w:tcPr>
            <w:tcW w:w="5940" w:type="dxa"/>
          </w:tcPr>
          <w:p w:rsidR="006B47C9" w:rsidRPr="00452F6C" w:rsidRDefault="006B47C9" w:rsidP="00AB05EA">
            <w:pPr>
              <w:pStyle w:val="ac"/>
              <w:spacing w:after="0"/>
              <w:contextualSpacing/>
            </w:pPr>
            <w:r w:rsidRPr="00452F6C">
              <w:t>Внутренний план действия</w:t>
            </w:r>
          </w:p>
        </w:tc>
        <w:tc>
          <w:tcPr>
            <w:tcW w:w="5040" w:type="dxa"/>
          </w:tcPr>
          <w:p w:rsidR="006B47C9" w:rsidRPr="00452F6C" w:rsidRDefault="006B47C9" w:rsidP="00AB05EA">
            <w:pPr>
              <w:pStyle w:val="ac"/>
              <w:spacing w:after="0"/>
              <w:contextualSpacing/>
            </w:pPr>
            <w:r w:rsidRPr="00452F6C">
              <w:t>Способность действовать «в уме». Отрыв слова от предмета, достижение нового уровня обобщения.</w:t>
            </w:r>
          </w:p>
        </w:tc>
      </w:tr>
      <w:tr w:rsidR="006B47C9" w:rsidRPr="00452F6C" w:rsidTr="004E0EF4">
        <w:tc>
          <w:tcPr>
            <w:tcW w:w="3708" w:type="dxa"/>
          </w:tcPr>
          <w:p w:rsidR="006B47C9" w:rsidRPr="00452F6C" w:rsidRDefault="006B47C9" w:rsidP="00AB05EA">
            <w:pPr>
              <w:pStyle w:val="ac"/>
              <w:spacing w:after="0"/>
              <w:contextualSpacing/>
            </w:pPr>
            <w:r w:rsidRPr="00452F6C">
              <w:t>Коммуникативные, регулятивные действия</w:t>
            </w:r>
          </w:p>
        </w:tc>
        <w:tc>
          <w:tcPr>
            <w:tcW w:w="5940" w:type="dxa"/>
          </w:tcPr>
          <w:p w:rsidR="006B47C9" w:rsidRPr="00452F6C" w:rsidRDefault="006B47C9" w:rsidP="00AB05EA">
            <w:pPr>
              <w:pStyle w:val="ac"/>
              <w:spacing w:after="0"/>
              <w:contextualSpacing/>
            </w:pPr>
            <w:r w:rsidRPr="00452F6C">
              <w:t>Рефлексия – осознание учащимся содержания, последовательности и оснований действий</w:t>
            </w:r>
          </w:p>
        </w:tc>
        <w:tc>
          <w:tcPr>
            <w:tcW w:w="5040" w:type="dxa"/>
          </w:tcPr>
          <w:p w:rsidR="006B47C9" w:rsidRPr="00452F6C" w:rsidRDefault="006B47C9" w:rsidP="00AB05EA">
            <w:pPr>
              <w:pStyle w:val="ac"/>
              <w:spacing w:after="0"/>
              <w:contextualSpacing/>
            </w:pPr>
            <w:r w:rsidRPr="00452F6C">
              <w:t xml:space="preserve">Осознанность и критичность учебных действий. </w:t>
            </w:r>
          </w:p>
        </w:tc>
      </w:tr>
    </w:tbl>
    <w:p w:rsidR="006B47C9" w:rsidRPr="00452F6C" w:rsidRDefault="006B47C9" w:rsidP="00AB05EA">
      <w:pPr>
        <w:pStyle w:val="2"/>
        <w:suppressAutoHyphens/>
        <w:spacing w:after="0" w:afterAutospacing="0"/>
        <w:contextualSpacing/>
        <w:rPr>
          <w:rFonts w:ascii="Times New Roman" w:hAnsi="Times New Roman"/>
          <w:i w:val="0"/>
          <w:sz w:val="24"/>
        </w:rPr>
      </w:pPr>
    </w:p>
    <w:p w:rsidR="006B47C9" w:rsidRPr="00452F6C" w:rsidRDefault="006B47C9" w:rsidP="00AB05EA">
      <w:pPr>
        <w:pStyle w:val="2"/>
        <w:suppressAutoHyphens/>
        <w:spacing w:after="0" w:afterAutospacing="0"/>
        <w:contextualSpacing/>
        <w:rPr>
          <w:rFonts w:ascii="Times New Roman" w:hAnsi="Times New Roman"/>
          <w:i w:val="0"/>
          <w:sz w:val="24"/>
        </w:rPr>
      </w:pPr>
      <w:bookmarkStart w:id="31" w:name="_Toc278411494"/>
      <w:r w:rsidRPr="00452F6C">
        <w:rPr>
          <w:rFonts w:ascii="Times New Roman" w:hAnsi="Times New Roman"/>
          <w:i w:val="0"/>
          <w:sz w:val="24"/>
        </w:rPr>
        <w:t>4.6. Планируемые результаты в освоении школьниками универсальных учебных действий по завершении начального обучения.</w:t>
      </w:r>
      <w:bookmarkEnd w:id="31"/>
    </w:p>
    <w:p w:rsidR="006B47C9" w:rsidRPr="00452F6C" w:rsidRDefault="006B47C9" w:rsidP="00AB05EA">
      <w:pPr>
        <w:suppressAutoHyphens/>
        <w:spacing w:after="0" w:line="240" w:lineRule="auto"/>
        <w:ind w:firstLine="567"/>
        <w:contextualSpacing/>
        <w:jc w:val="both"/>
        <w:rPr>
          <w:rFonts w:ascii="Times New Roman" w:hAnsi="Times New Roman" w:cs="Times New Roman"/>
          <w:sz w:val="24"/>
          <w:szCs w:val="24"/>
        </w:rPr>
      </w:pPr>
      <w:r w:rsidRPr="00452F6C">
        <w:rPr>
          <w:rFonts w:ascii="Times New Roman" w:hAnsi="Times New Roman" w:cs="Times New Roman"/>
          <w:sz w:val="24"/>
          <w:szCs w:val="24"/>
          <w:u w:val="single"/>
        </w:rPr>
        <w:t>Педагогические ориентиры: Развитие личности</w:t>
      </w:r>
      <w:r w:rsidRPr="00452F6C">
        <w:rPr>
          <w:rFonts w:ascii="Times New Roman" w:hAnsi="Times New Roman" w:cs="Times New Roman"/>
          <w:sz w:val="24"/>
          <w:szCs w:val="24"/>
        </w:rPr>
        <w:t xml:space="preserve">. </w:t>
      </w:r>
    </w:p>
    <w:p w:rsidR="006B47C9" w:rsidRPr="00452F6C" w:rsidRDefault="006B47C9" w:rsidP="00AB05EA">
      <w:pPr>
        <w:suppressAutoHyphens/>
        <w:autoSpaceDE w:val="0"/>
        <w:autoSpaceDN w:val="0"/>
        <w:adjustRightInd w:val="0"/>
        <w:spacing w:after="0" w:line="240" w:lineRule="auto"/>
        <w:ind w:firstLine="567"/>
        <w:contextualSpacing/>
        <w:jc w:val="both"/>
        <w:rPr>
          <w:rFonts w:ascii="Times New Roman" w:hAnsi="Times New Roman" w:cs="Times New Roman"/>
          <w:bCs/>
          <w:iCs/>
          <w:sz w:val="24"/>
          <w:szCs w:val="24"/>
        </w:rPr>
      </w:pPr>
      <w:r w:rsidRPr="00452F6C">
        <w:rPr>
          <w:rFonts w:ascii="Times New Roman" w:hAnsi="Times New Roman" w:cs="Times New Roman"/>
          <w:sz w:val="24"/>
          <w:szCs w:val="24"/>
        </w:rPr>
        <w:t xml:space="preserve">В </w:t>
      </w:r>
      <w:r w:rsidRPr="00452F6C">
        <w:rPr>
          <w:rFonts w:ascii="Times New Roman" w:hAnsi="Times New Roman" w:cs="Times New Roman"/>
          <w:bCs/>
          <w:iCs/>
          <w:sz w:val="24"/>
          <w:szCs w:val="24"/>
        </w:rPr>
        <w:t>сфере личностных универсальных учебных действий у выпускников</w:t>
      </w:r>
    </w:p>
    <w:p w:rsidR="006B47C9" w:rsidRPr="00452F6C" w:rsidRDefault="006B47C9" w:rsidP="00AB05EA">
      <w:pPr>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452F6C">
        <w:rPr>
          <w:rFonts w:ascii="Times New Roman" w:hAnsi="Times New Roman" w:cs="Times New Roman"/>
          <w:sz w:val="24"/>
          <w:szCs w:val="24"/>
        </w:rPr>
        <w:t xml:space="preserve">будут сформированы внутренняя позиция </w:t>
      </w:r>
      <w:proofErr w:type="gramStart"/>
      <w:r w:rsidRPr="00452F6C">
        <w:rPr>
          <w:rFonts w:ascii="Times New Roman" w:hAnsi="Times New Roman" w:cs="Times New Roman"/>
          <w:sz w:val="24"/>
          <w:szCs w:val="24"/>
        </w:rPr>
        <w:t>обучающегося</w:t>
      </w:r>
      <w:proofErr w:type="gramEnd"/>
      <w:r w:rsidRPr="00452F6C">
        <w:rPr>
          <w:rFonts w:ascii="Times New Roman" w:hAnsi="Times New Roman" w:cs="Times New Roman"/>
          <w:sz w:val="24"/>
          <w:szCs w:val="24"/>
        </w:rPr>
        <w:t>, адекватная мотивация учебной деятельности, включая учебные и познавательные мотивы, ориентация на моральные нормы и их выполнение.</w:t>
      </w:r>
    </w:p>
    <w:p w:rsidR="006B47C9" w:rsidRPr="00452F6C" w:rsidRDefault="006B47C9" w:rsidP="00AB05EA">
      <w:pPr>
        <w:suppressAutoHyphens/>
        <w:spacing w:after="0" w:line="240" w:lineRule="auto"/>
        <w:ind w:firstLine="567"/>
        <w:contextualSpacing/>
        <w:jc w:val="both"/>
        <w:rPr>
          <w:rFonts w:ascii="Times New Roman" w:hAnsi="Times New Roman" w:cs="Times New Roman"/>
          <w:sz w:val="24"/>
          <w:szCs w:val="24"/>
        </w:rPr>
      </w:pPr>
    </w:p>
    <w:p w:rsidR="006B47C9" w:rsidRPr="00452F6C" w:rsidRDefault="006B47C9" w:rsidP="00AB05EA">
      <w:pPr>
        <w:suppressAutoHyphens/>
        <w:spacing w:after="0" w:line="240" w:lineRule="auto"/>
        <w:ind w:firstLine="567"/>
        <w:contextualSpacing/>
        <w:jc w:val="both"/>
        <w:rPr>
          <w:rFonts w:ascii="Times New Roman" w:hAnsi="Times New Roman" w:cs="Times New Roman"/>
          <w:sz w:val="24"/>
          <w:szCs w:val="24"/>
          <w:u w:val="single"/>
        </w:rPr>
      </w:pPr>
      <w:r w:rsidRPr="00452F6C">
        <w:rPr>
          <w:rFonts w:ascii="Times New Roman" w:hAnsi="Times New Roman" w:cs="Times New Roman"/>
          <w:sz w:val="24"/>
          <w:szCs w:val="24"/>
          <w:u w:val="single"/>
        </w:rPr>
        <w:t>Педагогические ориентиры: Самообразование и самоорганизация</w:t>
      </w:r>
    </w:p>
    <w:p w:rsidR="006B47C9" w:rsidRPr="00452F6C" w:rsidRDefault="006B47C9" w:rsidP="00AB05EA">
      <w:pPr>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452F6C">
        <w:rPr>
          <w:rFonts w:ascii="Times New Roman" w:hAnsi="Times New Roman" w:cs="Times New Roman"/>
          <w:sz w:val="24"/>
          <w:szCs w:val="24"/>
        </w:rPr>
        <w:t xml:space="preserve">В </w:t>
      </w:r>
      <w:r w:rsidRPr="00452F6C">
        <w:rPr>
          <w:rFonts w:ascii="Times New Roman" w:hAnsi="Times New Roman" w:cs="Times New Roman"/>
          <w:bCs/>
          <w:iCs/>
          <w:sz w:val="24"/>
          <w:szCs w:val="24"/>
        </w:rPr>
        <w:t xml:space="preserve">сфере регулятивных универсальных учебных действий </w:t>
      </w:r>
      <w:r w:rsidRPr="00452F6C">
        <w:rPr>
          <w:rFonts w:ascii="Times New Roman" w:hAnsi="Times New Roman" w:cs="Times New Roman"/>
          <w:sz w:val="24"/>
          <w:szCs w:val="24"/>
        </w:rPr>
        <w:t xml:space="preserve">выпускники овладеют всеми типами учебных действий, направленных на организацию своей работы в образовательном учреждении и </w:t>
      </w:r>
      <w:proofErr w:type="gramStart"/>
      <w:r w:rsidRPr="00452F6C">
        <w:rPr>
          <w:rFonts w:ascii="Times New Roman" w:hAnsi="Times New Roman" w:cs="Times New Roman"/>
          <w:sz w:val="24"/>
          <w:szCs w:val="24"/>
        </w:rPr>
        <w:t>вне</w:t>
      </w:r>
      <w:proofErr w:type="gramEnd"/>
      <w:r w:rsidRPr="00452F6C">
        <w:rPr>
          <w:rFonts w:ascii="Times New Roman" w:hAnsi="Times New Roman" w:cs="Times New Roman"/>
          <w:sz w:val="24"/>
          <w:szCs w:val="24"/>
        </w:rPr>
        <w:t xml:space="preserve"> </w:t>
      </w:r>
      <w:proofErr w:type="gramStart"/>
      <w:r w:rsidRPr="00452F6C">
        <w:rPr>
          <w:rFonts w:ascii="Times New Roman" w:hAnsi="Times New Roman" w:cs="Times New Roman"/>
          <w:sz w:val="24"/>
          <w:szCs w:val="24"/>
        </w:rPr>
        <w:t>его</w:t>
      </w:r>
      <w:proofErr w:type="gramEnd"/>
      <w:r w:rsidRPr="00452F6C">
        <w:rPr>
          <w:rFonts w:ascii="Times New Roman" w:hAnsi="Times New Roman" w:cs="Times New Roman"/>
          <w:sz w:val="24"/>
          <w:szCs w:val="24"/>
        </w:rPr>
        <w:t>, включая способность принимать и сохранять учебную цель и задачу, планировать её реализацию (в том числе во внутреннем плане), контролировать и</w:t>
      </w:r>
    </w:p>
    <w:p w:rsidR="006B47C9" w:rsidRPr="00452F6C" w:rsidRDefault="006B47C9" w:rsidP="00AB05EA">
      <w:pPr>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452F6C">
        <w:rPr>
          <w:rFonts w:ascii="Times New Roman" w:hAnsi="Times New Roman" w:cs="Times New Roman"/>
          <w:sz w:val="24"/>
          <w:szCs w:val="24"/>
        </w:rPr>
        <w:t>оценивать свои действия, вносить соответствующие коррективы в их выполнение.</w:t>
      </w:r>
    </w:p>
    <w:p w:rsidR="006B47C9" w:rsidRPr="00452F6C" w:rsidRDefault="006B47C9" w:rsidP="00AB05EA">
      <w:pPr>
        <w:suppressAutoHyphens/>
        <w:spacing w:after="0" w:line="240" w:lineRule="auto"/>
        <w:ind w:firstLine="567"/>
        <w:contextualSpacing/>
        <w:jc w:val="both"/>
        <w:rPr>
          <w:rFonts w:ascii="Times New Roman" w:hAnsi="Times New Roman" w:cs="Times New Roman"/>
          <w:sz w:val="24"/>
          <w:szCs w:val="24"/>
          <w:u w:val="single"/>
        </w:rPr>
      </w:pPr>
      <w:r w:rsidRPr="00452F6C">
        <w:rPr>
          <w:rFonts w:ascii="Times New Roman" w:hAnsi="Times New Roman" w:cs="Times New Roman"/>
          <w:sz w:val="24"/>
          <w:szCs w:val="24"/>
          <w:u w:val="single"/>
        </w:rPr>
        <w:t>Педагогические ориентиры: Исследовательская культура</w:t>
      </w:r>
    </w:p>
    <w:p w:rsidR="006B47C9" w:rsidRPr="00452F6C" w:rsidRDefault="006B47C9" w:rsidP="00AB05EA">
      <w:pPr>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452F6C">
        <w:rPr>
          <w:rFonts w:ascii="Times New Roman" w:hAnsi="Times New Roman" w:cs="Times New Roman"/>
          <w:sz w:val="24"/>
          <w:szCs w:val="24"/>
        </w:rPr>
        <w:t xml:space="preserve">В </w:t>
      </w:r>
      <w:r w:rsidRPr="00452F6C">
        <w:rPr>
          <w:rFonts w:ascii="Times New Roman" w:hAnsi="Times New Roman" w:cs="Times New Roman"/>
          <w:bCs/>
          <w:iCs/>
          <w:sz w:val="24"/>
          <w:szCs w:val="24"/>
        </w:rPr>
        <w:t xml:space="preserve">сфере познавательных универсальных учебных действий </w:t>
      </w:r>
      <w:r w:rsidRPr="00452F6C">
        <w:rPr>
          <w:rFonts w:ascii="Times New Roman" w:hAnsi="Times New Roman" w:cs="Times New Roman"/>
          <w:sz w:val="24"/>
          <w:szCs w:val="24"/>
        </w:rPr>
        <w:t>выпускники научатся воспринимать и анализировать сообщения и важнейшие их компоненты</w:t>
      </w:r>
      <w:r w:rsidR="00334EC3" w:rsidRPr="00452F6C">
        <w:rPr>
          <w:rFonts w:ascii="Times New Roman" w:hAnsi="Times New Roman" w:cs="Times New Roman"/>
          <w:sz w:val="24"/>
          <w:szCs w:val="24"/>
        </w:rPr>
        <w:t xml:space="preserve"> — тексты, </w:t>
      </w:r>
      <w:r w:rsidR="00334EC3" w:rsidRPr="00452F6C">
        <w:rPr>
          <w:rFonts w:ascii="Times New Roman" w:hAnsi="Times New Roman" w:cs="Times New Roman"/>
          <w:sz w:val="24"/>
          <w:szCs w:val="24"/>
        </w:rPr>
        <w:lastRenderedPageBreak/>
        <w:t>использовать знаково-</w:t>
      </w:r>
      <w:r w:rsidRPr="00452F6C">
        <w:rPr>
          <w:rFonts w:ascii="Times New Roman" w:hAnsi="Times New Roman" w:cs="Times New Roman"/>
          <w:sz w:val="24"/>
          <w:szCs w:val="24"/>
        </w:rPr>
        <w:t>символические средства, в том числе овладеют действием моделирования, а также широким спектром логических действий и операций, включая общие приёмы решения задач.</w:t>
      </w:r>
    </w:p>
    <w:p w:rsidR="006B47C9" w:rsidRPr="00452F6C" w:rsidRDefault="006B47C9" w:rsidP="00AB05EA">
      <w:pPr>
        <w:suppressAutoHyphens/>
        <w:autoSpaceDE w:val="0"/>
        <w:autoSpaceDN w:val="0"/>
        <w:adjustRightInd w:val="0"/>
        <w:spacing w:after="0" w:line="240" w:lineRule="auto"/>
        <w:ind w:firstLine="567"/>
        <w:contextualSpacing/>
        <w:jc w:val="both"/>
        <w:rPr>
          <w:rFonts w:ascii="Times New Roman" w:hAnsi="Times New Roman" w:cs="Times New Roman"/>
          <w:sz w:val="24"/>
          <w:szCs w:val="24"/>
          <w:u w:val="single"/>
        </w:rPr>
      </w:pPr>
      <w:r w:rsidRPr="00452F6C">
        <w:rPr>
          <w:rFonts w:ascii="Times New Roman" w:hAnsi="Times New Roman" w:cs="Times New Roman"/>
          <w:sz w:val="24"/>
          <w:szCs w:val="24"/>
          <w:u w:val="single"/>
        </w:rPr>
        <w:t>Педагогические ориентиры: Культура общения</w:t>
      </w:r>
    </w:p>
    <w:p w:rsidR="006B47C9" w:rsidRPr="00452F6C" w:rsidRDefault="006B47C9" w:rsidP="00AB05EA">
      <w:pPr>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452F6C">
        <w:rPr>
          <w:rFonts w:ascii="Times New Roman" w:hAnsi="Times New Roman" w:cs="Times New Roman"/>
          <w:sz w:val="24"/>
          <w:szCs w:val="24"/>
        </w:rPr>
        <w:t xml:space="preserve">В </w:t>
      </w:r>
      <w:r w:rsidRPr="00452F6C">
        <w:rPr>
          <w:rFonts w:ascii="Times New Roman" w:hAnsi="Times New Roman" w:cs="Times New Roman"/>
          <w:bCs/>
          <w:iCs/>
          <w:sz w:val="24"/>
          <w:szCs w:val="24"/>
        </w:rPr>
        <w:t xml:space="preserve">сфере коммуникативных универсальных учебных действий </w:t>
      </w:r>
      <w:r w:rsidRPr="00452F6C">
        <w:rPr>
          <w:rFonts w:ascii="Times New Roman" w:hAnsi="Times New Roman" w:cs="Times New Roman"/>
          <w:sz w:val="24"/>
          <w:szCs w:val="24"/>
        </w:rPr>
        <w:t>выпускники приобретут умения учитывать позицию собеседника (партнёра), организовывать и осуществлять сотрудничество и кооперацию с учителем и сверстниками, адекватно воспринимать и передавать информацию, отображать предметное содержание и условия деятельности в сообщениях, важнейшими компонентами которых являются тексты.</w:t>
      </w:r>
    </w:p>
    <w:p w:rsidR="006B47C9" w:rsidRPr="00452F6C" w:rsidRDefault="006B47C9" w:rsidP="00AB05EA">
      <w:pPr>
        <w:suppressAutoHyphens/>
        <w:spacing w:after="0" w:line="240" w:lineRule="auto"/>
        <w:ind w:firstLine="567"/>
        <w:contextualSpacing/>
        <w:jc w:val="both"/>
        <w:rPr>
          <w:rFonts w:ascii="Times New Roman" w:hAnsi="Times New Roman" w:cs="Times New Roman"/>
          <w:sz w:val="24"/>
          <w:szCs w:val="24"/>
          <w:u w:val="single"/>
        </w:rPr>
      </w:pPr>
      <w:r w:rsidRPr="00452F6C">
        <w:rPr>
          <w:rFonts w:ascii="Times New Roman" w:hAnsi="Times New Roman" w:cs="Times New Roman"/>
          <w:sz w:val="24"/>
          <w:szCs w:val="24"/>
          <w:u w:val="single"/>
        </w:rPr>
        <w:t>«Условия, обеспечивающие развитие УУД в образовательном процессе</w:t>
      </w:r>
      <w:proofErr w:type="gramStart"/>
      <w:r w:rsidRPr="00452F6C">
        <w:rPr>
          <w:rFonts w:ascii="Times New Roman" w:hAnsi="Times New Roman" w:cs="Times New Roman"/>
          <w:sz w:val="24"/>
          <w:szCs w:val="24"/>
          <w:u w:val="single"/>
        </w:rPr>
        <w:t>.»</w:t>
      </w:r>
      <w:proofErr w:type="gramEnd"/>
    </w:p>
    <w:p w:rsidR="006B47C9" w:rsidRPr="00452F6C" w:rsidRDefault="006B47C9" w:rsidP="00AB05EA">
      <w:pPr>
        <w:suppressAutoHyphens/>
        <w:autoSpaceDE w:val="0"/>
        <w:autoSpaceDN w:val="0"/>
        <w:adjustRightInd w:val="0"/>
        <w:spacing w:after="0" w:line="240" w:lineRule="auto"/>
        <w:contextualSpacing/>
        <w:jc w:val="both"/>
        <w:rPr>
          <w:rFonts w:ascii="Times New Roman" w:hAnsi="Times New Roman" w:cs="Times New Roman"/>
          <w:bCs/>
          <w:sz w:val="24"/>
          <w:szCs w:val="24"/>
        </w:rPr>
      </w:pPr>
      <w:r w:rsidRPr="00452F6C">
        <w:rPr>
          <w:rFonts w:ascii="Times New Roman" w:hAnsi="Times New Roman" w:cs="Times New Roman"/>
          <w:sz w:val="24"/>
          <w:szCs w:val="24"/>
        </w:rPr>
        <w:t xml:space="preserve">Учитель   </w:t>
      </w:r>
      <w:r w:rsidRPr="00452F6C">
        <w:rPr>
          <w:rFonts w:ascii="Times New Roman" w:hAnsi="Times New Roman" w:cs="Times New Roman"/>
          <w:bCs/>
          <w:sz w:val="24"/>
          <w:szCs w:val="24"/>
        </w:rPr>
        <w:t>знает:</w:t>
      </w:r>
    </w:p>
    <w:p w:rsidR="006B47C9" w:rsidRPr="00452F6C" w:rsidRDefault="006B47C9" w:rsidP="00AB05EA">
      <w:pPr>
        <w:numPr>
          <w:ilvl w:val="0"/>
          <w:numId w:val="155"/>
        </w:numPr>
        <w:suppressAutoHyphens/>
        <w:autoSpaceDE w:val="0"/>
        <w:autoSpaceDN w:val="0"/>
        <w:adjustRightInd w:val="0"/>
        <w:spacing w:after="0" w:line="240" w:lineRule="auto"/>
        <w:ind w:left="142" w:firstLine="425"/>
        <w:contextualSpacing/>
        <w:jc w:val="both"/>
        <w:rPr>
          <w:rFonts w:ascii="Times New Roman" w:hAnsi="Times New Roman" w:cs="Times New Roman"/>
          <w:sz w:val="24"/>
          <w:szCs w:val="24"/>
        </w:rPr>
      </w:pPr>
      <w:r w:rsidRPr="00452F6C">
        <w:rPr>
          <w:rFonts w:ascii="Times New Roman" w:hAnsi="Times New Roman" w:cs="Times New Roman"/>
          <w:sz w:val="24"/>
          <w:szCs w:val="24"/>
        </w:rPr>
        <w:t>важность формирования универсальных учебных действий школьников;</w:t>
      </w:r>
    </w:p>
    <w:p w:rsidR="006B47C9" w:rsidRPr="00452F6C" w:rsidRDefault="006B47C9" w:rsidP="00AB05EA">
      <w:pPr>
        <w:numPr>
          <w:ilvl w:val="0"/>
          <w:numId w:val="155"/>
        </w:numPr>
        <w:suppressAutoHyphens/>
        <w:autoSpaceDE w:val="0"/>
        <w:autoSpaceDN w:val="0"/>
        <w:adjustRightInd w:val="0"/>
        <w:spacing w:after="0" w:line="240" w:lineRule="auto"/>
        <w:ind w:left="142" w:firstLine="425"/>
        <w:contextualSpacing/>
        <w:jc w:val="both"/>
        <w:rPr>
          <w:rFonts w:ascii="Times New Roman" w:hAnsi="Times New Roman" w:cs="Times New Roman"/>
          <w:sz w:val="24"/>
          <w:szCs w:val="24"/>
        </w:rPr>
      </w:pPr>
      <w:r w:rsidRPr="00452F6C">
        <w:rPr>
          <w:rFonts w:ascii="Times New Roman" w:hAnsi="Times New Roman" w:cs="Times New Roman"/>
          <w:sz w:val="24"/>
          <w:szCs w:val="24"/>
        </w:rPr>
        <w:t xml:space="preserve">сущность и виды универсальных умений, </w:t>
      </w:r>
    </w:p>
    <w:p w:rsidR="006B47C9" w:rsidRPr="00452F6C" w:rsidRDefault="006B47C9" w:rsidP="00AB05EA">
      <w:pPr>
        <w:numPr>
          <w:ilvl w:val="0"/>
          <w:numId w:val="155"/>
        </w:numPr>
        <w:suppressAutoHyphens/>
        <w:autoSpaceDE w:val="0"/>
        <w:autoSpaceDN w:val="0"/>
        <w:adjustRightInd w:val="0"/>
        <w:spacing w:after="0" w:line="240" w:lineRule="auto"/>
        <w:ind w:left="142" w:firstLine="425"/>
        <w:contextualSpacing/>
        <w:jc w:val="both"/>
        <w:rPr>
          <w:rFonts w:ascii="Times New Roman" w:hAnsi="Times New Roman" w:cs="Times New Roman"/>
          <w:sz w:val="24"/>
          <w:szCs w:val="24"/>
        </w:rPr>
      </w:pPr>
      <w:r w:rsidRPr="00452F6C">
        <w:rPr>
          <w:rFonts w:ascii="Times New Roman" w:hAnsi="Times New Roman" w:cs="Times New Roman"/>
          <w:sz w:val="24"/>
          <w:szCs w:val="24"/>
        </w:rPr>
        <w:t>педагогические приемы и способы их формирования</w:t>
      </w:r>
      <w:proofErr w:type="gramStart"/>
      <w:r w:rsidRPr="00452F6C">
        <w:rPr>
          <w:rFonts w:ascii="Times New Roman" w:hAnsi="Times New Roman" w:cs="Times New Roman"/>
          <w:sz w:val="24"/>
          <w:szCs w:val="24"/>
        </w:rPr>
        <w:t xml:space="preserve"> .</w:t>
      </w:r>
      <w:proofErr w:type="gramEnd"/>
    </w:p>
    <w:p w:rsidR="006B47C9" w:rsidRPr="00452F6C" w:rsidRDefault="006B47C9" w:rsidP="00AB05EA">
      <w:pPr>
        <w:suppressAutoHyphens/>
        <w:autoSpaceDE w:val="0"/>
        <w:autoSpaceDN w:val="0"/>
        <w:adjustRightInd w:val="0"/>
        <w:spacing w:after="0" w:line="240" w:lineRule="auto"/>
        <w:contextualSpacing/>
        <w:jc w:val="both"/>
        <w:rPr>
          <w:rFonts w:ascii="Times New Roman" w:hAnsi="Times New Roman" w:cs="Times New Roman"/>
          <w:bCs/>
          <w:sz w:val="24"/>
          <w:szCs w:val="24"/>
        </w:rPr>
      </w:pPr>
      <w:r w:rsidRPr="00452F6C">
        <w:rPr>
          <w:rFonts w:ascii="Times New Roman" w:hAnsi="Times New Roman" w:cs="Times New Roman"/>
          <w:sz w:val="24"/>
          <w:szCs w:val="24"/>
        </w:rPr>
        <w:t xml:space="preserve">Учитель </w:t>
      </w:r>
      <w:r w:rsidRPr="00452F6C">
        <w:rPr>
          <w:rFonts w:ascii="Times New Roman" w:hAnsi="Times New Roman" w:cs="Times New Roman"/>
          <w:bCs/>
          <w:sz w:val="24"/>
          <w:szCs w:val="24"/>
        </w:rPr>
        <w:t>умеет:</w:t>
      </w:r>
    </w:p>
    <w:p w:rsidR="006B47C9" w:rsidRPr="00452F6C" w:rsidRDefault="006B47C9" w:rsidP="00AB05EA">
      <w:pPr>
        <w:numPr>
          <w:ilvl w:val="0"/>
          <w:numId w:val="156"/>
        </w:numPr>
        <w:suppressAutoHyphens/>
        <w:autoSpaceDE w:val="0"/>
        <w:autoSpaceDN w:val="0"/>
        <w:adjustRightInd w:val="0"/>
        <w:spacing w:after="0" w:line="240" w:lineRule="auto"/>
        <w:ind w:left="0" w:firstLine="567"/>
        <w:contextualSpacing/>
        <w:jc w:val="both"/>
        <w:rPr>
          <w:rFonts w:ascii="Times New Roman" w:hAnsi="Times New Roman" w:cs="Times New Roman"/>
          <w:bCs/>
          <w:sz w:val="24"/>
          <w:szCs w:val="24"/>
        </w:rPr>
      </w:pPr>
      <w:r w:rsidRPr="00452F6C">
        <w:rPr>
          <w:rFonts w:ascii="Times New Roman" w:hAnsi="Times New Roman" w:cs="Times New Roman"/>
          <w:bCs/>
          <w:sz w:val="24"/>
          <w:szCs w:val="24"/>
        </w:rPr>
        <w:t>отбирать содержание и конструировать учебный процесс с учетом формирования УДД</w:t>
      </w:r>
    </w:p>
    <w:p w:rsidR="006B47C9" w:rsidRPr="00452F6C" w:rsidRDefault="006B47C9" w:rsidP="00AB05EA">
      <w:pPr>
        <w:numPr>
          <w:ilvl w:val="0"/>
          <w:numId w:val="156"/>
        </w:numPr>
        <w:suppressAutoHyphens/>
        <w:autoSpaceDE w:val="0"/>
        <w:autoSpaceDN w:val="0"/>
        <w:adjustRightInd w:val="0"/>
        <w:spacing w:after="0" w:line="240" w:lineRule="auto"/>
        <w:ind w:left="0" w:firstLine="567"/>
        <w:contextualSpacing/>
        <w:jc w:val="both"/>
        <w:rPr>
          <w:rFonts w:ascii="Times New Roman" w:hAnsi="Times New Roman" w:cs="Times New Roman"/>
          <w:bCs/>
          <w:sz w:val="24"/>
          <w:szCs w:val="24"/>
        </w:rPr>
      </w:pPr>
      <w:r w:rsidRPr="00452F6C">
        <w:rPr>
          <w:rFonts w:ascii="Times New Roman" w:hAnsi="Times New Roman" w:cs="Times New Roman"/>
          <w:bCs/>
          <w:sz w:val="24"/>
          <w:szCs w:val="24"/>
        </w:rPr>
        <w:t xml:space="preserve">использовать диагностический инструментарий успешности формирования УДД </w:t>
      </w:r>
    </w:p>
    <w:p w:rsidR="006B47C9" w:rsidRPr="00452F6C" w:rsidRDefault="006B47C9" w:rsidP="00AB05EA">
      <w:pPr>
        <w:numPr>
          <w:ilvl w:val="0"/>
          <w:numId w:val="156"/>
        </w:numPr>
        <w:suppressAutoHyphens/>
        <w:autoSpaceDE w:val="0"/>
        <w:autoSpaceDN w:val="0"/>
        <w:adjustRightInd w:val="0"/>
        <w:spacing w:after="0" w:line="240" w:lineRule="auto"/>
        <w:ind w:left="0" w:firstLine="567"/>
        <w:contextualSpacing/>
        <w:jc w:val="both"/>
        <w:rPr>
          <w:rFonts w:ascii="Times New Roman" w:hAnsi="Times New Roman" w:cs="Times New Roman"/>
          <w:bCs/>
          <w:sz w:val="24"/>
          <w:szCs w:val="24"/>
        </w:rPr>
      </w:pPr>
      <w:r w:rsidRPr="00452F6C">
        <w:rPr>
          <w:rFonts w:ascii="Times New Roman" w:hAnsi="Times New Roman" w:cs="Times New Roman"/>
          <w:bCs/>
          <w:sz w:val="24"/>
          <w:szCs w:val="24"/>
        </w:rPr>
        <w:t xml:space="preserve">привлекать родителей к совместному решению проблемы формирования УДД </w:t>
      </w:r>
    </w:p>
    <w:p w:rsidR="006B47C9" w:rsidRPr="00452F6C" w:rsidRDefault="006B47C9" w:rsidP="00AB05EA">
      <w:pPr>
        <w:suppressAutoHyphens/>
        <w:autoSpaceDE w:val="0"/>
        <w:autoSpaceDN w:val="0"/>
        <w:adjustRightInd w:val="0"/>
        <w:spacing w:after="0" w:line="240" w:lineRule="auto"/>
        <w:contextualSpacing/>
        <w:jc w:val="both"/>
        <w:rPr>
          <w:rFonts w:ascii="Times New Roman" w:hAnsi="Times New Roman" w:cs="Times New Roman"/>
          <w:bCs/>
          <w:sz w:val="24"/>
          <w:szCs w:val="24"/>
        </w:rPr>
      </w:pPr>
    </w:p>
    <w:p w:rsidR="006B47C9" w:rsidRPr="00452F6C" w:rsidRDefault="003552DD" w:rsidP="00AB05EA">
      <w:pPr>
        <w:pStyle w:val="1"/>
        <w:suppressAutoHyphens/>
        <w:spacing w:after="0"/>
        <w:contextualSpacing/>
        <w:jc w:val="center"/>
        <w:rPr>
          <w:rFonts w:ascii="Times New Roman" w:hAnsi="Times New Roman" w:cs="Times New Roman"/>
        </w:rPr>
      </w:pPr>
      <w:bookmarkStart w:id="32" w:name="_V._Программы_отдельных"/>
      <w:bookmarkStart w:id="33" w:name="_Toc298436157"/>
      <w:bookmarkEnd w:id="32"/>
      <w:r w:rsidRPr="00452F6C">
        <w:rPr>
          <w:rFonts w:ascii="Times New Roman" w:hAnsi="Times New Roman" w:cs="Times New Roman"/>
          <w:lang w:val="en-US"/>
        </w:rPr>
        <w:t>I</w:t>
      </w:r>
      <w:r w:rsidR="006B47C9" w:rsidRPr="00452F6C">
        <w:rPr>
          <w:rFonts w:ascii="Times New Roman" w:hAnsi="Times New Roman" w:cs="Times New Roman"/>
          <w:lang w:val="en-US"/>
        </w:rPr>
        <w:t>V</w:t>
      </w:r>
      <w:r w:rsidR="006B47C9" w:rsidRPr="00452F6C">
        <w:rPr>
          <w:rFonts w:ascii="Times New Roman" w:hAnsi="Times New Roman" w:cs="Times New Roman"/>
        </w:rPr>
        <w:t>.</w:t>
      </w:r>
      <w:r w:rsidR="006B47C9" w:rsidRPr="00452F6C">
        <w:rPr>
          <w:rFonts w:ascii="Times New Roman" w:hAnsi="Times New Roman" w:cs="Times New Roman"/>
        </w:rPr>
        <w:tab/>
        <w:t>Программы отдельных учебных предметов, курсов.</w:t>
      </w:r>
      <w:bookmarkEnd w:id="33"/>
    </w:p>
    <w:p w:rsidR="006B47C9" w:rsidRPr="00452F6C" w:rsidRDefault="003552DD" w:rsidP="00AB05EA">
      <w:pPr>
        <w:pStyle w:val="2"/>
        <w:suppressAutoHyphens/>
        <w:spacing w:after="0" w:afterAutospacing="0"/>
        <w:contextualSpacing/>
        <w:rPr>
          <w:rFonts w:ascii="Times New Roman" w:hAnsi="Times New Roman"/>
          <w:sz w:val="22"/>
          <w:szCs w:val="22"/>
        </w:rPr>
      </w:pPr>
      <w:bookmarkStart w:id="34" w:name="_Toc298436158"/>
      <w:r w:rsidRPr="00452F6C">
        <w:rPr>
          <w:rFonts w:ascii="Times New Roman" w:hAnsi="Times New Roman"/>
          <w:sz w:val="24"/>
          <w:lang w:val="en-US"/>
        </w:rPr>
        <w:t>4</w:t>
      </w:r>
      <w:r w:rsidR="006B47C9" w:rsidRPr="00452F6C">
        <w:rPr>
          <w:rFonts w:ascii="Times New Roman" w:hAnsi="Times New Roman"/>
          <w:sz w:val="24"/>
        </w:rPr>
        <w:t>.1</w:t>
      </w:r>
      <w:r w:rsidR="006B47C9" w:rsidRPr="00452F6C">
        <w:rPr>
          <w:rFonts w:ascii="Times New Roman" w:hAnsi="Times New Roman"/>
          <w:sz w:val="24"/>
        </w:rPr>
        <w:tab/>
      </w:r>
      <w:r w:rsidR="006B47C9" w:rsidRPr="00452F6C">
        <w:rPr>
          <w:rFonts w:ascii="Times New Roman" w:hAnsi="Times New Roman"/>
          <w:sz w:val="22"/>
          <w:szCs w:val="22"/>
        </w:rPr>
        <w:t>РУССКИЙ ЯЗЫК</w:t>
      </w:r>
      <w:bookmarkEnd w:id="34"/>
    </w:p>
    <w:p w:rsidR="006B47C9" w:rsidRPr="00452F6C" w:rsidRDefault="006B47C9" w:rsidP="00AB05EA">
      <w:pPr>
        <w:suppressAutoHyphens/>
        <w:spacing w:after="0" w:line="240" w:lineRule="auto"/>
        <w:ind w:left="786"/>
        <w:contextualSpacing/>
        <w:jc w:val="both"/>
        <w:rPr>
          <w:rFonts w:ascii="Times New Roman" w:hAnsi="Times New Roman" w:cs="Times New Roman"/>
        </w:rPr>
      </w:pPr>
      <w:r w:rsidRPr="00452F6C">
        <w:rPr>
          <w:rFonts w:ascii="Times New Roman" w:hAnsi="Times New Roman" w:cs="Times New Roman"/>
        </w:rPr>
        <w:t xml:space="preserve">Авторы  В.П. </w:t>
      </w:r>
      <w:proofErr w:type="spellStart"/>
      <w:r w:rsidRPr="00452F6C">
        <w:rPr>
          <w:rFonts w:ascii="Times New Roman" w:hAnsi="Times New Roman" w:cs="Times New Roman"/>
        </w:rPr>
        <w:t>Канакина</w:t>
      </w:r>
      <w:proofErr w:type="spellEnd"/>
      <w:r w:rsidRPr="00452F6C">
        <w:rPr>
          <w:rFonts w:ascii="Times New Roman" w:hAnsi="Times New Roman" w:cs="Times New Roman"/>
        </w:rPr>
        <w:t xml:space="preserve">, В.Г.Горецкий, </w:t>
      </w:r>
      <w:proofErr w:type="gramStart"/>
      <w:r w:rsidRPr="00452F6C">
        <w:rPr>
          <w:rFonts w:ascii="Times New Roman" w:hAnsi="Times New Roman" w:cs="Times New Roman"/>
        </w:rPr>
        <w:t>включающая</w:t>
      </w:r>
      <w:proofErr w:type="gramEnd"/>
      <w:r w:rsidRPr="00452F6C">
        <w:rPr>
          <w:rFonts w:ascii="Times New Roman" w:hAnsi="Times New Roman" w:cs="Times New Roman"/>
        </w:rPr>
        <w:t xml:space="preserve"> курс «Обучение грамоте»  (авт.  В. Г. Горецкий и др.).</w:t>
      </w:r>
    </w:p>
    <w:p w:rsidR="006B47C9" w:rsidRPr="00452F6C" w:rsidRDefault="006B47C9" w:rsidP="00AB05EA">
      <w:pPr>
        <w:suppressAutoHyphens/>
        <w:spacing w:after="0" w:line="240" w:lineRule="auto"/>
        <w:ind w:firstLine="540"/>
        <w:contextualSpacing/>
        <w:jc w:val="both"/>
        <w:rPr>
          <w:rFonts w:ascii="Times New Roman" w:hAnsi="Times New Roman" w:cs="Times New Roman"/>
          <w:b/>
        </w:rPr>
      </w:pPr>
      <w:r w:rsidRPr="00452F6C">
        <w:rPr>
          <w:rFonts w:ascii="Times New Roman" w:hAnsi="Times New Roman" w:cs="Times New Roman"/>
          <w:b/>
        </w:rPr>
        <w:t>Пояснительная записка</w:t>
      </w:r>
    </w:p>
    <w:p w:rsidR="006B47C9" w:rsidRPr="00452F6C" w:rsidRDefault="006B47C9" w:rsidP="00AB05EA">
      <w:pPr>
        <w:suppressAutoHyphens/>
        <w:spacing w:after="0" w:line="240" w:lineRule="auto"/>
        <w:ind w:firstLine="540"/>
        <w:contextualSpacing/>
        <w:jc w:val="both"/>
        <w:rPr>
          <w:rFonts w:ascii="Times New Roman" w:hAnsi="Times New Roman" w:cs="Times New Roman"/>
          <w:b/>
        </w:rPr>
      </w:pPr>
      <w:r w:rsidRPr="00452F6C">
        <w:rPr>
          <w:rFonts w:ascii="Times New Roman" w:hAnsi="Times New Roman" w:cs="Times New Roman"/>
          <w:b/>
        </w:rPr>
        <w:t xml:space="preserve"> </w:t>
      </w:r>
    </w:p>
    <w:p w:rsidR="006B47C9" w:rsidRPr="00452F6C" w:rsidRDefault="006B47C9" w:rsidP="00AB05EA">
      <w:pPr>
        <w:suppressAutoHyphens/>
        <w:spacing w:after="0" w:line="240" w:lineRule="auto"/>
        <w:ind w:firstLine="540"/>
        <w:contextualSpacing/>
        <w:jc w:val="both"/>
        <w:rPr>
          <w:rFonts w:ascii="Times New Roman" w:hAnsi="Times New Roman" w:cs="Times New Roman"/>
        </w:rPr>
      </w:pPr>
      <w:r w:rsidRPr="00452F6C">
        <w:rPr>
          <w:rFonts w:ascii="Times New Roman" w:hAnsi="Times New Roman" w:cs="Times New Roman"/>
        </w:rPr>
        <w:t>Программа разработана на основе Федерального государственного образовательного стандарта начального общего образования, Концепции духовно-нравственного развития и воспитания личности гражданина России, планируемых результатов начального общего образования.</w:t>
      </w:r>
    </w:p>
    <w:p w:rsidR="006B47C9" w:rsidRPr="00452F6C" w:rsidRDefault="006B47C9" w:rsidP="00AB05EA">
      <w:pPr>
        <w:pStyle w:val="u-2-msonormal"/>
        <w:suppressAutoHyphens/>
        <w:spacing w:before="0" w:beforeAutospacing="0" w:after="0" w:afterAutospacing="0"/>
        <w:ind w:firstLine="540"/>
        <w:contextualSpacing/>
        <w:textAlignment w:val="center"/>
        <w:rPr>
          <w:sz w:val="22"/>
          <w:szCs w:val="22"/>
        </w:rPr>
      </w:pPr>
      <w:r w:rsidRPr="00452F6C">
        <w:rPr>
          <w:sz w:val="22"/>
          <w:szCs w:val="22"/>
        </w:rPr>
        <w:t>Предмет «Русский язык» играет важную роль в реализации основных целевых установок начального образования: становлении основ гражданской идентичности и мировоззрения; формировании основ умения учиться и способности к организации своей деятельности; духовно-нравственном развитии и воспитании младших школьников.</w:t>
      </w:r>
    </w:p>
    <w:p w:rsidR="006B47C9" w:rsidRPr="00452F6C" w:rsidRDefault="006B47C9" w:rsidP="00AB05EA">
      <w:pPr>
        <w:pStyle w:val="u-2-msonormal"/>
        <w:suppressAutoHyphens/>
        <w:spacing w:before="0" w:beforeAutospacing="0" w:after="0" w:afterAutospacing="0"/>
        <w:ind w:firstLine="540"/>
        <w:contextualSpacing/>
        <w:textAlignment w:val="center"/>
        <w:rPr>
          <w:sz w:val="22"/>
          <w:szCs w:val="22"/>
        </w:rPr>
      </w:pPr>
      <w:r w:rsidRPr="00452F6C">
        <w:rPr>
          <w:sz w:val="22"/>
          <w:szCs w:val="22"/>
        </w:rPr>
        <w:t xml:space="preserve">Содержание предмета направлено на формирование функциональной грамотности и коммуникативной компетентности. Русский язык является для младших школьников основой всего процесса обучения, средством развития их мышления, воображения, интеллектуальных и творческих способностей, основным каналом социализации личности. «Дитя входит в духовную жизнь окружающих его людей единственно через посредство отечественного языка, и, наоборот, мир, окружающий дитя, отражается в нём своей духовной стороной только через посредство той же среды — отечественного языка» (К. Д. Ушинский). </w:t>
      </w:r>
    </w:p>
    <w:p w:rsidR="006B47C9" w:rsidRPr="00452F6C" w:rsidRDefault="006B47C9" w:rsidP="00AB05EA">
      <w:pPr>
        <w:pStyle w:val="u-2-msonormal"/>
        <w:suppressAutoHyphens/>
        <w:spacing w:before="0" w:beforeAutospacing="0" w:after="0" w:afterAutospacing="0"/>
        <w:ind w:firstLine="540"/>
        <w:contextualSpacing/>
        <w:textAlignment w:val="center"/>
        <w:rPr>
          <w:sz w:val="22"/>
          <w:szCs w:val="22"/>
        </w:rPr>
      </w:pPr>
      <w:r w:rsidRPr="00452F6C">
        <w:rPr>
          <w:sz w:val="22"/>
          <w:szCs w:val="22"/>
        </w:rPr>
        <w:t>Изучение русского языка в начальных классах — первоначальный этап системы лингвистического образования и речевого развития, обеспечивающий готовность выпускников начальной школы к дальнейшему образованию.</w:t>
      </w:r>
    </w:p>
    <w:p w:rsidR="006B47C9" w:rsidRPr="00452F6C" w:rsidRDefault="006B47C9" w:rsidP="00AB05EA">
      <w:pPr>
        <w:pStyle w:val="u-2-msonormal"/>
        <w:suppressAutoHyphens/>
        <w:spacing w:before="0" w:beforeAutospacing="0" w:after="0" w:afterAutospacing="0"/>
        <w:ind w:firstLine="540"/>
        <w:contextualSpacing/>
        <w:textAlignment w:val="center"/>
        <w:rPr>
          <w:sz w:val="22"/>
          <w:szCs w:val="22"/>
        </w:rPr>
      </w:pPr>
      <w:r w:rsidRPr="00452F6C">
        <w:rPr>
          <w:b/>
          <w:sz w:val="22"/>
          <w:szCs w:val="22"/>
        </w:rPr>
        <w:t xml:space="preserve">Целями </w:t>
      </w:r>
      <w:r w:rsidRPr="00452F6C">
        <w:rPr>
          <w:sz w:val="22"/>
          <w:szCs w:val="22"/>
        </w:rPr>
        <w:t>изучения предмета «Русский язык» в начальной школе являются:</w:t>
      </w:r>
    </w:p>
    <w:p w:rsidR="006B47C9" w:rsidRPr="00452F6C" w:rsidRDefault="006B47C9" w:rsidP="00AB05EA">
      <w:pPr>
        <w:pStyle w:val="u-2-msonormal"/>
        <w:suppressAutoHyphens/>
        <w:spacing w:before="0" w:beforeAutospacing="0" w:after="0" w:afterAutospacing="0"/>
        <w:contextualSpacing/>
        <w:textAlignment w:val="center"/>
        <w:rPr>
          <w:sz w:val="22"/>
          <w:szCs w:val="22"/>
        </w:rPr>
      </w:pPr>
      <w:r w:rsidRPr="00452F6C">
        <w:rPr>
          <w:sz w:val="22"/>
          <w:szCs w:val="22"/>
        </w:rPr>
        <w:t xml:space="preserve">• ознакомление учащихся с основными положениями науки о языке и формирование на этой основе знаково-символического восприятия и логического мышления учащихся; </w:t>
      </w:r>
    </w:p>
    <w:p w:rsidR="006B47C9" w:rsidRPr="00452F6C" w:rsidRDefault="006B47C9" w:rsidP="00AB05EA">
      <w:pPr>
        <w:suppressAutoHyphens/>
        <w:spacing w:after="0" w:line="240" w:lineRule="auto"/>
        <w:contextualSpacing/>
        <w:jc w:val="both"/>
        <w:rPr>
          <w:rFonts w:ascii="Times New Roman" w:hAnsi="Times New Roman" w:cs="Times New Roman"/>
        </w:rPr>
      </w:pPr>
      <w:r w:rsidRPr="00452F6C">
        <w:rPr>
          <w:rFonts w:ascii="Times New Roman" w:hAnsi="Times New Roman" w:cs="Times New Roman"/>
        </w:rPr>
        <w:t>• формирование коммуникативной компетенции учащихся: развитие устной и письменной речи, монологической и диалогической речи, а также навыков грамотного, безошибочного письма как показателя общей культуры человека.</w:t>
      </w:r>
    </w:p>
    <w:p w:rsidR="006B47C9" w:rsidRPr="00452F6C" w:rsidRDefault="006B47C9" w:rsidP="00AB05EA">
      <w:pPr>
        <w:suppressAutoHyphens/>
        <w:spacing w:after="0" w:line="240" w:lineRule="auto"/>
        <w:ind w:firstLine="540"/>
        <w:contextualSpacing/>
        <w:jc w:val="both"/>
        <w:rPr>
          <w:rFonts w:ascii="Times New Roman" w:hAnsi="Times New Roman" w:cs="Times New Roman"/>
        </w:rPr>
      </w:pPr>
    </w:p>
    <w:p w:rsidR="006B47C9" w:rsidRPr="00452F6C" w:rsidRDefault="006B47C9" w:rsidP="00AB05EA">
      <w:pPr>
        <w:suppressAutoHyphens/>
        <w:spacing w:after="0" w:line="240" w:lineRule="auto"/>
        <w:contextualSpacing/>
        <w:jc w:val="both"/>
        <w:rPr>
          <w:rFonts w:ascii="Times New Roman" w:hAnsi="Times New Roman" w:cs="Times New Roman"/>
        </w:rPr>
      </w:pPr>
      <w:r w:rsidRPr="00452F6C">
        <w:rPr>
          <w:rFonts w:ascii="Times New Roman" w:hAnsi="Times New Roman" w:cs="Times New Roman"/>
          <w:b/>
        </w:rPr>
        <w:t>Общая характеристика курса</w:t>
      </w:r>
    </w:p>
    <w:p w:rsidR="006B47C9" w:rsidRPr="00452F6C" w:rsidRDefault="006B47C9" w:rsidP="00AB05EA">
      <w:pPr>
        <w:suppressAutoHyphens/>
        <w:spacing w:after="0" w:line="240" w:lineRule="auto"/>
        <w:ind w:firstLine="540"/>
        <w:contextualSpacing/>
        <w:jc w:val="both"/>
        <w:rPr>
          <w:rFonts w:ascii="Times New Roman" w:hAnsi="Times New Roman" w:cs="Times New Roman"/>
        </w:rPr>
      </w:pPr>
      <w:r w:rsidRPr="00452F6C">
        <w:rPr>
          <w:rFonts w:ascii="Times New Roman" w:hAnsi="Times New Roman" w:cs="Times New Roman"/>
        </w:rPr>
        <w:lastRenderedPageBreak/>
        <w:t xml:space="preserve">Программа направлена на реализацию средствами предмета «Русский язык» основных задач образовательной области «Филология»: </w:t>
      </w:r>
    </w:p>
    <w:p w:rsidR="006B47C9" w:rsidRPr="00452F6C" w:rsidRDefault="006B47C9" w:rsidP="00AB05EA">
      <w:pPr>
        <w:suppressAutoHyphens/>
        <w:spacing w:after="0" w:line="240" w:lineRule="auto"/>
        <w:ind w:firstLine="540"/>
        <w:contextualSpacing/>
        <w:jc w:val="both"/>
        <w:rPr>
          <w:rFonts w:ascii="Times New Roman" w:hAnsi="Times New Roman" w:cs="Times New Roman"/>
        </w:rPr>
      </w:pPr>
      <w:r w:rsidRPr="00452F6C">
        <w:rPr>
          <w:rFonts w:ascii="Times New Roman" w:hAnsi="Times New Roman" w:cs="Times New Roman"/>
        </w:rPr>
        <w:t>—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6B47C9" w:rsidRPr="00452F6C" w:rsidRDefault="006B47C9" w:rsidP="00AB05EA">
      <w:pPr>
        <w:suppressAutoHyphens/>
        <w:spacing w:after="0" w:line="240" w:lineRule="auto"/>
        <w:ind w:firstLine="540"/>
        <w:contextualSpacing/>
        <w:jc w:val="both"/>
        <w:rPr>
          <w:rFonts w:ascii="Times New Roman" w:hAnsi="Times New Roman" w:cs="Times New Roman"/>
        </w:rPr>
      </w:pPr>
      <w:r w:rsidRPr="00452F6C">
        <w:rPr>
          <w:rFonts w:ascii="Times New Roman" w:hAnsi="Times New Roman" w:cs="Times New Roman"/>
        </w:rPr>
        <w:t xml:space="preserve">— развитие диалогической и монологической устной и письменной речи; </w:t>
      </w:r>
    </w:p>
    <w:p w:rsidR="006B47C9" w:rsidRPr="00452F6C" w:rsidRDefault="006B47C9" w:rsidP="00AB05EA">
      <w:pPr>
        <w:suppressAutoHyphens/>
        <w:spacing w:after="0" w:line="240" w:lineRule="auto"/>
        <w:ind w:firstLine="540"/>
        <w:contextualSpacing/>
        <w:jc w:val="both"/>
        <w:rPr>
          <w:rFonts w:ascii="Times New Roman" w:hAnsi="Times New Roman" w:cs="Times New Roman"/>
        </w:rPr>
      </w:pPr>
      <w:r w:rsidRPr="00452F6C">
        <w:rPr>
          <w:rFonts w:ascii="Times New Roman" w:hAnsi="Times New Roman" w:cs="Times New Roman"/>
        </w:rPr>
        <w:t>— развитие коммуника</w:t>
      </w:r>
      <w:r w:rsidRPr="00452F6C">
        <w:rPr>
          <w:rFonts w:ascii="Times New Roman" w:hAnsi="Times New Roman" w:cs="Times New Roman"/>
        </w:rPr>
        <w:softHyphen/>
        <w:t>тивных умений;</w:t>
      </w:r>
    </w:p>
    <w:p w:rsidR="006B47C9" w:rsidRPr="00452F6C" w:rsidRDefault="006B47C9" w:rsidP="00AB05EA">
      <w:pPr>
        <w:suppressAutoHyphens/>
        <w:spacing w:after="0" w:line="240" w:lineRule="auto"/>
        <w:ind w:firstLine="540"/>
        <w:contextualSpacing/>
        <w:jc w:val="both"/>
        <w:rPr>
          <w:rFonts w:ascii="Times New Roman" w:hAnsi="Times New Roman" w:cs="Times New Roman"/>
        </w:rPr>
      </w:pPr>
      <w:r w:rsidRPr="00452F6C">
        <w:rPr>
          <w:rFonts w:ascii="Times New Roman" w:hAnsi="Times New Roman" w:cs="Times New Roman"/>
        </w:rPr>
        <w:t xml:space="preserve">— развитие нравственных и эстетических чувств; </w:t>
      </w:r>
    </w:p>
    <w:p w:rsidR="006B47C9" w:rsidRPr="00452F6C" w:rsidRDefault="006B47C9" w:rsidP="00AB05EA">
      <w:pPr>
        <w:suppressAutoHyphens/>
        <w:spacing w:after="0" w:line="240" w:lineRule="auto"/>
        <w:ind w:firstLine="540"/>
        <w:contextualSpacing/>
        <w:jc w:val="both"/>
        <w:rPr>
          <w:rFonts w:ascii="Times New Roman" w:hAnsi="Times New Roman" w:cs="Times New Roman"/>
        </w:rPr>
      </w:pPr>
      <w:r w:rsidRPr="00452F6C">
        <w:rPr>
          <w:rFonts w:ascii="Times New Roman" w:hAnsi="Times New Roman" w:cs="Times New Roman"/>
        </w:rPr>
        <w:t>— развитие способностей к творческой деятель</w:t>
      </w:r>
      <w:r w:rsidRPr="00452F6C">
        <w:rPr>
          <w:rFonts w:ascii="Times New Roman" w:hAnsi="Times New Roman" w:cs="Times New Roman"/>
        </w:rPr>
        <w:softHyphen/>
        <w:t>ности.</w:t>
      </w:r>
    </w:p>
    <w:p w:rsidR="006B47C9" w:rsidRPr="00452F6C" w:rsidRDefault="006B47C9" w:rsidP="00AB05EA">
      <w:pPr>
        <w:suppressAutoHyphens/>
        <w:spacing w:after="0" w:line="240" w:lineRule="auto"/>
        <w:ind w:firstLine="540"/>
        <w:contextualSpacing/>
        <w:jc w:val="both"/>
        <w:rPr>
          <w:rFonts w:ascii="Times New Roman" w:hAnsi="Times New Roman" w:cs="Times New Roman"/>
        </w:rPr>
      </w:pPr>
      <w:r w:rsidRPr="00452F6C">
        <w:rPr>
          <w:rFonts w:ascii="Times New Roman" w:hAnsi="Times New Roman" w:cs="Times New Roman"/>
        </w:rPr>
        <w:t xml:space="preserve">Программа определяет ряд практических </w:t>
      </w:r>
      <w:r w:rsidRPr="00452F6C">
        <w:rPr>
          <w:rFonts w:ascii="Times New Roman" w:hAnsi="Times New Roman" w:cs="Times New Roman"/>
          <w:b/>
        </w:rPr>
        <w:t>задач</w:t>
      </w:r>
      <w:r w:rsidRPr="00452F6C">
        <w:rPr>
          <w:rFonts w:ascii="Times New Roman" w:hAnsi="Times New Roman" w:cs="Times New Roman"/>
        </w:rPr>
        <w:t>, решение которых обеспечит достижение основных целей изучения предмета:</w:t>
      </w:r>
    </w:p>
    <w:p w:rsidR="006B47C9" w:rsidRPr="00452F6C" w:rsidRDefault="006B47C9" w:rsidP="00AB05EA">
      <w:pPr>
        <w:suppressAutoHyphens/>
        <w:spacing w:after="0" w:line="240" w:lineRule="auto"/>
        <w:ind w:firstLine="540"/>
        <w:contextualSpacing/>
        <w:jc w:val="both"/>
        <w:rPr>
          <w:rFonts w:ascii="Times New Roman" w:hAnsi="Times New Roman" w:cs="Times New Roman"/>
        </w:rPr>
      </w:pPr>
      <w:r w:rsidRPr="00452F6C">
        <w:rPr>
          <w:rFonts w:ascii="Times New Roman" w:hAnsi="Times New Roman" w:cs="Times New Roman"/>
        </w:rPr>
        <w:t xml:space="preserve">• развитие речи, мышления, воображения школьников, умения выбирать средства языка в соответствии с целями, задачами и условиями общения; </w:t>
      </w:r>
    </w:p>
    <w:p w:rsidR="006B47C9" w:rsidRPr="00452F6C" w:rsidRDefault="006B47C9" w:rsidP="00AB05EA">
      <w:pPr>
        <w:suppressAutoHyphens/>
        <w:spacing w:after="0" w:line="240" w:lineRule="auto"/>
        <w:ind w:firstLine="540"/>
        <w:contextualSpacing/>
        <w:jc w:val="both"/>
        <w:rPr>
          <w:rFonts w:ascii="Times New Roman" w:hAnsi="Times New Roman" w:cs="Times New Roman"/>
        </w:rPr>
      </w:pPr>
      <w:r w:rsidRPr="00452F6C">
        <w:rPr>
          <w:rFonts w:ascii="Times New Roman" w:hAnsi="Times New Roman" w:cs="Times New Roman"/>
        </w:rPr>
        <w:t xml:space="preserve">• формирование у младших школьников первоначальных представлений о системе и структуре русского языка: лексике, фонетике, графике, орфоэпии, </w:t>
      </w:r>
      <w:proofErr w:type="spellStart"/>
      <w:r w:rsidRPr="00452F6C">
        <w:rPr>
          <w:rFonts w:ascii="Times New Roman" w:hAnsi="Times New Roman" w:cs="Times New Roman"/>
        </w:rPr>
        <w:t>морфемике</w:t>
      </w:r>
      <w:proofErr w:type="spellEnd"/>
      <w:r w:rsidRPr="00452F6C">
        <w:rPr>
          <w:rFonts w:ascii="Times New Roman" w:hAnsi="Times New Roman" w:cs="Times New Roman"/>
        </w:rPr>
        <w:t xml:space="preserve"> (состав слова), морфологии и синтаксисе;</w:t>
      </w:r>
    </w:p>
    <w:p w:rsidR="006B47C9" w:rsidRPr="00452F6C" w:rsidRDefault="006B47C9" w:rsidP="00AB05EA">
      <w:pPr>
        <w:suppressAutoHyphens/>
        <w:spacing w:after="0" w:line="240" w:lineRule="auto"/>
        <w:ind w:firstLine="540"/>
        <w:contextualSpacing/>
        <w:jc w:val="both"/>
        <w:rPr>
          <w:rFonts w:ascii="Times New Roman" w:hAnsi="Times New Roman" w:cs="Times New Roman"/>
        </w:rPr>
      </w:pPr>
      <w:r w:rsidRPr="00452F6C">
        <w:rPr>
          <w:rFonts w:ascii="Times New Roman" w:hAnsi="Times New Roman" w:cs="Times New Roman"/>
        </w:rPr>
        <w:t>• формирование навыков культуры речи во всех её проявлениях, умений правильно писать и читать, участвовать в диалоге, составлять несложные устные монологические высказывания и письменные тексты;</w:t>
      </w:r>
    </w:p>
    <w:p w:rsidR="006B47C9" w:rsidRPr="00452F6C" w:rsidRDefault="006B47C9" w:rsidP="00AB05EA">
      <w:pPr>
        <w:suppressAutoHyphens/>
        <w:spacing w:after="0" w:line="240" w:lineRule="auto"/>
        <w:ind w:firstLine="540"/>
        <w:contextualSpacing/>
        <w:jc w:val="both"/>
        <w:rPr>
          <w:rFonts w:ascii="Times New Roman" w:hAnsi="Times New Roman" w:cs="Times New Roman"/>
        </w:rPr>
      </w:pPr>
      <w:r w:rsidRPr="00452F6C">
        <w:rPr>
          <w:rFonts w:ascii="Times New Roman" w:hAnsi="Times New Roman" w:cs="Times New Roman"/>
        </w:rPr>
        <w:t>• воспитание позитивного эмоционально-ценностного отношения к русскому языку, чувства сопричастности к сохранению его уникальности и чистоты; пробуждение познавательного интереса к языку, стремления совершенствовать свою речь.</w:t>
      </w:r>
    </w:p>
    <w:p w:rsidR="006B47C9" w:rsidRPr="00452F6C" w:rsidRDefault="006B47C9" w:rsidP="00AB05EA">
      <w:pPr>
        <w:suppressAutoHyphens/>
        <w:spacing w:after="0" w:line="240" w:lineRule="auto"/>
        <w:ind w:firstLine="540"/>
        <w:contextualSpacing/>
        <w:jc w:val="both"/>
        <w:rPr>
          <w:rFonts w:ascii="Times New Roman" w:hAnsi="Times New Roman" w:cs="Times New Roman"/>
        </w:rPr>
      </w:pPr>
      <w:r w:rsidRPr="00452F6C">
        <w:rPr>
          <w:rFonts w:ascii="Times New Roman" w:hAnsi="Times New Roman" w:cs="Times New Roman"/>
        </w:rPr>
        <w:t xml:space="preserve">Курс русского языка начинается с обучения грамоте. Обучение грамоте направлено на формирование навыка чтения и основ элементарного графического навыка, развитие речевых умений, обогащение и активизацию словаря, совершенствование фонематического слуха, осуществление грамматико-орфографической пропедевтики. Задачи обучения грамоте решаются на уроках обучения чтению и на уроках обучения письму. Обучение письму идёт параллельно с обучением чтению с учётом принципа координации устной и письменной речи. Содержание обучения грамоте обеспечивает решение основных задач трёх его периодов: </w:t>
      </w:r>
      <w:proofErr w:type="spellStart"/>
      <w:r w:rsidRPr="00452F6C">
        <w:rPr>
          <w:rFonts w:ascii="Times New Roman" w:hAnsi="Times New Roman" w:cs="Times New Roman"/>
          <w:i/>
        </w:rPr>
        <w:t>добукварного</w:t>
      </w:r>
      <w:proofErr w:type="spellEnd"/>
      <w:r w:rsidRPr="00452F6C">
        <w:rPr>
          <w:rFonts w:ascii="Times New Roman" w:hAnsi="Times New Roman" w:cs="Times New Roman"/>
        </w:rPr>
        <w:t xml:space="preserve"> (подготовительного), </w:t>
      </w:r>
      <w:r w:rsidRPr="00452F6C">
        <w:rPr>
          <w:rFonts w:ascii="Times New Roman" w:hAnsi="Times New Roman" w:cs="Times New Roman"/>
          <w:i/>
        </w:rPr>
        <w:t>букварного</w:t>
      </w:r>
      <w:r w:rsidRPr="00452F6C">
        <w:rPr>
          <w:rFonts w:ascii="Times New Roman" w:hAnsi="Times New Roman" w:cs="Times New Roman"/>
        </w:rPr>
        <w:t xml:space="preserve"> (основного) и </w:t>
      </w:r>
      <w:proofErr w:type="spellStart"/>
      <w:r w:rsidRPr="00452F6C">
        <w:rPr>
          <w:rFonts w:ascii="Times New Roman" w:hAnsi="Times New Roman" w:cs="Times New Roman"/>
          <w:i/>
        </w:rPr>
        <w:t>послебукварного</w:t>
      </w:r>
      <w:proofErr w:type="spellEnd"/>
      <w:r w:rsidRPr="00452F6C">
        <w:rPr>
          <w:rFonts w:ascii="Times New Roman" w:hAnsi="Times New Roman" w:cs="Times New Roman"/>
        </w:rPr>
        <w:t xml:space="preserve"> (заключительного).</w:t>
      </w:r>
    </w:p>
    <w:p w:rsidR="006B47C9" w:rsidRPr="00452F6C" w:rsidRDefault="006B47C9" w:rsidP="00AB05EA">
      <w:pPr>
        <w:suppressAutoHyphens/>
        <w:spacing w:after="0" w:line="240" w:lineRule="auto"/>
        <w:ind w:firstLine="540"/>
        <w:contextualSpacing/>
        <w:jc w:val="both"/>
        <w:rPr>
          <w:rFonts w:ascii="Times New Roman" w:hAnsi="Times New Roman" w:cs="Times New Roman"/>
        </w:rPr>
      </w:pPr>
      <w:proofErr w:type="spellStart"/>
      <w:r w:rsidRPr="00452F6C">
        <w:rPr>
          <w:rFonts w:ascii="Times New Roman" w:hAnsi="Times New Roman" w:cs="Times New Roman"/>
          <w:i/>
        </w:rPr>
        <w:t>Добукварный</w:t>
      </w:r>
      <w:proofErr w:type="spellEnd"/>
      <w:r w:rsidRPr="00452F6C">
        <w:rPr>
          <w:rFonts w:ascii="Times New Roman" w:hAnsi="Times New Roman" w:cs="Times New Roman"/>
          <w:i/>
        </w:rPr>
        <w:t xml:space="preserve"> </w:t>
      </w:r>
      <w:r w:rsidRPr="00452F6C">
        <w:rPr>
          <w:rFonts w:ascii="Times New Roman" w:hAnsi="Times New Roman" w:cs="Times New Roman"/>
        </w:rPr>
        <w:t xml:space="preserve">период является введением в систему языкового и литературного образования. Его содержание направлено на создание мотивации к учебной деятельности, развитие интереса к самому процессу чтения. Особое внимание на этом этапе уделяется выявлению начального уровня развитости устных форм речи у каждого ученика, особенно слушания и говорения. Стоит и другая задача — приобщение к учебной деятельности, приучение к требованиям школы. </w:t>
      </w:r>
    </w:p>
    <w:p w:rsidR="006B47C9" w:rsidRPr="00452F6C" w:rsidRDefault="006B47C9" w:rsidP="00AB05EA">
      <w:pPr>
        <w:suppressAutoHyphens/>
        <w:spacing w:after="0" w:line="240" w:lineRule="auto"/>
        <w:ind w:firstLine="540"/>
        <w:contextualSpacing/>
        <w:jc w:val="both"/>
        <w:rPr>
          <w:rFonts w:ascii="Times New Roman" w:hAnsi="Times New Roman" w:cs="Times New Roman"/>
        </w:rPr>
      </w:pPr>
      <w:r w:rsidRPr="00452F6C">
        <w:rPr>
          <w:rFonts w:ascii="Times New Roman" w:hAnsi="Times New Roman" w:cs="Times New Roman"/>
        </w:rPr>
        <w:t xml:space="preserve">Введение детей в мир языка начинается со знакомства со словом, его значением, с осмысления его номинативной функции в различных коммуникативно-речевых ситуациях, с различения в слове его содержания (значения) и формы (фонетической и графической). У первоклассников формируются первоначальные представления о предложении, развивается фонематический слух и умение определять последовательность звуков в словах различной звуковой и слоговой структуры. Они учатся осуществлять звуковой анализ слов с использованием схем-моделей, делить слова на слоги, находить в слове ударный слог, «читать» слова по следам звукового анализа, ориентируясь на знак ударения и букву ударного гласного звука. На подготовительном этапе формируются первоначальные представления о гласных и согласных (твёрдых и мягких звуках), изучаются первые пять гласных звуков и обозначающие их буквы. На уроках письма дети усваивают требования к положению тетради, ручки, к правильной посадке, учатся писать сначала элементы букв, а затем овладевают письмом букв. </w:t>
      </w:r>
    </w:p>
    <w:p w:rsidR="006B47C9" w:rsidRPr="00452F6C" w:rsidRDefault="006B47C9" w:rsidP="00AB05EA">
      <w:pPr>
        <w:suppressAutoHyphens/>
        <w:spacing w:after="0" w:line="240" w:lineRule="auto"/>
        <w:ind w:firstLine="540"/>
        <w:contextualSpacing/>
        <w:jc w:val="both"/>
        <w:rPr>
          <w:rFonts w:ascii="Times New Roman" w:hAnsi="Times New Roman" w:cs="Times New Roman"/>
        </w:rPr>
      </w:pPr>
      <w:r w:rsidRPr="00452F6C">
        <w:rPr>
          <w:rFonts w:ascii="Times New Roman" w:hAnsi="Times New Roman" w:cs="Times New Roman"/>
        </w:rPr>
        <w:t xml:space="preserve">Содержание </w:t>
      </w:r>
      <w:r w:rsidRPr="00452F6C">
        <w:rPr>
          <w:rFonts w:ascii="Times New Roman" w:hAnsi="Times New Roman" w:cs="Times New Roman"/>
          <w:i/>
        </w:rPr>
        <w:t>букварного</w:t>
      </w:r>
      <w:r w:rsidRPr="00452F6C">
        <w:rPr>
          <w:rFonts w:ascii="Times New Roman" w:hAnsi="Times New Roman" w:cs="Times New Roman"/>
        </w:rPr>
        <w:t xml:space="preserve"> периода охватывает изучение первых согласных звуков и их буквенных обозначений; последующих гласных звуков и букв, их обозначающих; знакомство с гласными звуками, обозначающими два звука; знакомство с буквами, не обозначающими звуков. Специфическая особенность данного этапа заключается в непосредственном обучении чтению, усвоению его механизма. Первоклассники осваивают два вида чтения: орфографическое (читаю, как написано) и орфоэпическое (читаю, как говорю); работают со слоговыми таблицами и слогами-слияниями; осваивают письмо всех гласных и согласных букв, слогов с различными видами соединений, слов, предложений, небольших текстов.</w:t>
      </w:r>
    </w:p>
    <w:p w:rsidR="006B47C9" w:rsidRPr="00452F6C" w:rsidRDefault="006B47C9" w:rsidP="00AB05EA">
      <w:pPr>
        <w:suppressAutoHyphens/>
        <w:spacing w:after="0" w:line="240" w:lineRule="auto"/>
        <w:ind w:firstLine="540"/>
        <w:contextualSpacing/>
        <w:jc w:val="both"/>
        <w:rPr>
          <w:rFonts w:ascii="Times New Roman" w:hAnsi="Times New Roman" w:cs="Times New Roman"/>
        </w:rPr>
      </w:pPr>
      <w:proofErr w:type="spellStart"/>
      <w:r w:rsidRPr="00452F6C">
        <w:rPr>
          <w:rFonts w:ascii="Times New Roman" w:hAnsi="Times New Roman" w:cs="Times New Roman"/>
          <w:i/>
        </w:rPr>
        <w:t>Послебукварный</w:t>
      </w:r>
      <w:proofErr w:type="spellEnd"/>
      <w:r w:rsidRPr="00452F6C">
        <w:rPr>
          <w:rFonts w:ascii="Times New Roman" w:hAnsi="Times New Roman" w:cs="Times New Roman"/>
          <w:i/>
        </w:rPr>
        <w:t xml:space="preserve"> </w:t>
      </w:r>
      <w:r w:rsidRPr="00452F6C">
        <w:rPr>
          <w:rFonts w:ascii="Times New Roman" w:hAnsi="Times New Roman" w:cs="Times New Roman"/>
        </w:rPr>
        <w:t>(заключительный)</w:t>
      </w:r>
      <w:r w:rsidRPr="00452F6C">
        <w:rPr>
          <w:rFonts w:ascii="Times New Roman" w:hAnsi="Times New Roman" w:cs="Times New Roman"/>
          <w:b/>
        </w:rPr>
        <w:t xml:space="preserve"> </w:t>
      </w:r>
      <w:r w:rsidRPr="00452F6C">
        <w:rPr>
          <w:rFonts w:ascii="Times New Roman" w:hAnsi="Times New Roman" w:cs="Times New Roman"/>
        </w:rPr>
        <w:t xml:space="preserve">— повторительно-обобщающий этап. На данном этапе обучения грамоте осуществляется постепенный переход к чтению целыми словами, формируется </w:t>
      </w:r>
      <w:r w:rsidRPr="00452F6C">
        <w:rPr>
          <w:rFonts w:ascii="Times New Roman" w:hAnsi="Times New Roman" w:cs="Times New Roman"/>
        </w:rPr>
        <w:lastRenderedPageBreak/>
        <w:t xml:space="preserve">умение читать про себя, развиваются и совершенствуются процессы сознательного, правильного, темпового и выразительного чтения слов, предложений, текстов. Учащиеся знакомятся с речевым этикетом (словесные способы выражения приветствия, благодарности, прощания и т.д.) на основе чтения и разыгрывания ситуаций общения. Обучение элементам фонетики, лексики и грамматики идёт параллельно с формированием коммуникативно-речевых умений и навыков, с развитием творческих способностей детей. В этот период дети начинают читать литературные тексты и включаются в проектную деятельность по подготовке «Праздника букваря», в ходе которой происходит осмысление полученных в период обучения грамоте знаний. </w:t>
      </w:r>
    </w:p>
    <w:p w:rsidR="006B47C9" w:rsidRPr="00452F6C" w:rsidRDefault="006B47C9" w:rsidP="00AB05EA">
      <w:pPr>
        <w:suppressAutoHyphens/>
        <w:spacing w:after="0" w:line="240" w:lineRule="auto"/>
        <w:ind w:firstLine="540"/>
        <w:contextualSpacing/>
        <w:jc w:val="both"/>
        <w:rPr>
          <w:rFonts w:ascii="Times New Roman" w:hAnsi="Times New Roman" w:cs="Times New Roman"/>
        </w:rPr>
      </w:pPr>
      <w:r w:rsidRPr="00452F6C">
        <w:rPr>
          <w:rFonts w:ascii="Times New Roman" w:hAnsi="Times New Roman" w:cs="Times New Roman"/>
        </w:rPr>
        <w:t xml:space="preserve">После обучения грамоте начинается раздельное изучение русского языка и литературного чтения. </w:t>
      </w:r>
    </w:p>
    <w:p w:rsidR="006B47C9" w:rsidRPr="00452F6C" w:rsidRDefault="006B47C9" w:rsidP="00AB05EA">
      <w:pPr>
        <w:suppressAutoHyphens/>
        <w:spacing w:after="0" w:line="240" w:lineRule="auto"/>
        <w:ind w:firstLine="540"/>
        <w:contextualSpacing/>
        <w:jc w:val="both"/>
        <w:rPr>
          <w:rFonts w:ascii="Times New Roman" w:hAnsi="Times New Roman" w:cs="Times New Roman"/>
        </w:rPr>
      </w:pPr>
      <w:r w:rsidRPr="00452F6C">
        <w:rPr>
          <w:rFonts w:ascii="Times New Roman" w:hAnsi="Times New Roman" w:cs="Times New Roman"/>
        </w:rPr>
        <w:t>Систематический курс русского языка представлен в программе следующими содержательными линиями:</w:t>
      </w:r>
    </w:p>
    <w:p w:rsidR="006B47C9" w:rsidRPr="00452F6C" w:rsidRDefault="006B47C9" w:rsidP="00AB05EA">
      <w:pPr>
        <w:suppressAutoHyphens/>
        <w:spacing w:after="0" w:line="240" w:lineRule="auto"/>
        <w:contextualSpacing/>
        <w:jc w:val="both"/>
        <w:rPr>
          <w:rFonts w:ascii="Times New Roman" w:hAnsi="Times New Roman" w:cs="Times New Roman"/>
        </w:rPr>
      </w:pPr>
      <w:r w:rsidRPr="00452F6C">
        <w:rPr>
          <w:rFonts w:ascii="Times New Roman" w:hAnsi="Times New Roman" w:cs="Times New Roman"/>
        </w:rPr>
        <w:t>• система языка (основы лингвистических знаний): лексика, фонетика и орфоэпия, графика, состав слова (</w:t>
      </w:r>
      <w:proofErr w:type="spellStart"/>
      <w:r w:rsidRPr="00452F6C">
        <w:rPr>
          <w:rFonts w:ascii="Times New Roman" w:hAnsi="Times New Roman" w:cs="Times New Roman"/>
        </w:rPr>
        <w:t>морфемика</w:t>
      </w:r>
      <w:proofErr w:type="spellEnd"/>
      <w:r w:rsidRPr="00452F6C">
        <w:rPr>
          <w:rFonts w:ascii="Times New Roman" w:hAnsi="Times New Roman" w:cs="Times New Roman"/>
        </w:rPr>
        <w:t xml:space="preserve">), грамматика (морфология и синтаксис); </w:t>
      </w:r>
    </w:p>
    <w:p w:rsidR="006B47C9" w:rsidRPr="00452F6C" w:rsidRDefault="006B47C9" w:rsidP="00AB05EA">
      <w:pPr>
        <w:suppressAutoHyphens/>
        <w:spacing w:after="0" w:line="240" w:lineRule="auto"/>
        <w:contextualSpacing/>
        <w:jc w:val="both"/>
        <w:rPr>
          <w:rFonts w:ascii="Times New Roman" w:hAnsi="Times New Roman" w:cs="Times New Roman"/>
        </w:rPr>
      </w:pPr>
      <w:r w:rsidRPr="00452F6C">
        <w:rPr>
          <w:rFonts w:ascii="Times New Roman" w:hAnsi="Times New Roman" w:cs="Times New Roman"/>
        </w:rPr>
        <w:t xml:space="preserve">• орфография и пунктуация; </w:t>
      </w:r>
    </w:p>
    <w:p w:rsidR="006B47C9" w:rsidRPr="00452F6C" w:rsidRDefault="006B47C9" w:rsidP="00AB05EA">
      <w:pPr>
        <w:suppressAutoHyphens/>
        <w:spacing w:after="0" w:line="240" w:lineRule="auto"/>
        <w:contextualSpacing/>
        <w:jc w:val="both"/>
        <w:rPr>
          <w:rFonts w:ascii="Times New Roman" w:hAnsi="Times New Roman" w:cs="Times New Roman"/>
        </w:rPr>
      </w:pPr>
      <w:r w:rsidRPr="00452F6C">
        <w:rPr>
          <w:rFonts w:ascii="Times New Roman" w:hAnsi="Times New Roman" w:cs="Times New Roman"/>
        </w:rPr>
        <w:t xml:space="preserve">• развитие речи. </w:t>
      </w:r>
    </w:p>
    <w:p w:rsidR="006B47C9" w:rsidRPr="00452F6C" w:rsidRDefault="006B47C9" w:rsidP="00AB05EA">
      <w:pPr>
        <w:suppressAutoHyphens/>
        <w:spacing w:after="0" w:line="240" w:lineRule="auto"/>
        <w:ind w:firstLine="540"/>
        <w:contextualSpacing/>
        <w:jc w:val="both"/>
        <w:rPr>
          <w:rFonts w:ascii="Times New Roman" w:hAnsi="Times New Roman" w:cs="Times New Roman"/>
        </w:rPr>
      </w:pPr>
      <w:r w:rsidRPr="00452F6C">
        <w:rPr>
          <w:rFonts w:ascii="Times New Roman" w:hAnsi="Times New Roman" w:cs="Times New Roman"/>
        </w:rPr>
        <w:t xml:space="preserve">Содержание курса имеет концентрическое строение, предусматривающее изучение одних и тех же разделов и тем в каждом классе. Такая структура программы позволяет учитывать степень подготовки учащихся к восприятию тех или иных сведений о языке, обеспечивает постепенное возрастание сложности материала и организует комплексное изучение грамматической теории, навыков правописания и развития речи. </w:t>
      </w:r>
    </w:p>
    <w:p w:rsidR="006B47C9" w:rsidRPr="00452F6C" w:rsidRDefault="006B47C9" w:rsidP="00AB05EA">
      <w:pPr>
        <w:suppressAutoHyphens/>
        <w:spacing w:after="0" w:line="240" w:lineRule="auto"/>
        <w:ind w:firstLine="540"/>
        <w:contextualSpacing/>
        <w:jc w:val="both"/>
        <w:rPr>
          <w:rFonts w:ascii="Times New Roman" w:hAnsi="Times New Roman" w:cs="Times New Roman"/>
        </w:rPr>
      </w:pPr>
      <w:r w:rsidRPr="00452F6C">
        <w:rPr>
          <w:rFonts w:ascii="Times New Roman" w:hAnsi="Times New Roman" w:cs="Times New Roman"/>
        </w:rPr>
        <w:t xml:space="preserve">Языковой материал обеспечивает формирование у младших школьников первоначальных представлений о системе и структуре русского языка с учётом возрастных особенностей младших школьников, а также способствует усвоению ими норм русского литературного языка. Изучение орфографии и пунктуации, а также развитие устной и письменной речи учащихся служит решению практических задач общения и формирует навыки, определяющие культурный уровень учащихся. </w:t>
      </w:r>
    </w:p>
    <w:p w:rsidR="006B47C9" w:rsidRPr="00452F6C" w:rsidRDefault="006B47C9" w:rsidP="00AB05EA">
      <w:pPr>
        <w:suppressAutoHyphens/>
        <w:spacing w:after="0" w:line="240" w:lineRule="auto"/>
        <w:ind w:firstLine="540"/>
        <w:contextualSpacing/>
        <w:jc w:val="both"/>
        <w:rPr>
          <w:rFonts w:ascii="Times New Roman" w:hAnsi="Times New Roman" w:cs="Times New Roman"/>
        </w:rPr>
      </w:pPr>
      <w:r w:rsidRPr="00452F6C">
        <w:rPr>
          <w:rFonts w:ascii="Times New Roman" w:hAnsi="Times New Roman" w:cs="Times New Roman"/>
        </w:rPr>
        <w:t>Программа направлена на формирование у младших школьников представлений о языке как явлении национальной культуры и основном средстве человеческого общения, на осознание ими значения русского языка как государственного языка Российской Федерации, языка межнационального общения.</w:t>
      </w:r>
    </w:p>
    <w:p w:rsidR="006B47C9" w:rsidRPr="00452F6C" w:rsidRDefault="006B47C9" w:rsidP="00AB05EA">
      <w:pPr>
        <w:suppressAutoHyphens/>
        <w:spacing w:after="0" w:line="240" w:lineRule="auto"/>
        <w:ind w:firstLine="540"/>
        <w:contextualSpacing/>
        <w:jc w:val="both"/>
        <w:rPr>
          <w:rFonts w:ascii="Times New Roman" w:hAnsi="Times New Roman" w:cs="Times New Roman"/>
        </w:rPr>
      </w:pPr>
      <w:r w:rsidRPr="00452F6C">
        <w:rPr>
          <w:rFonts w:ascii="Times New Roman" w:hAnsi="Times New Roman" w:cs="Times New Roman"/>
        </w:rPr>
        <w:t>В программе выделен раздел «Виды речевой деятельности». Его содержание обеспечивает ориентацию младших школьников в целях, задачах, средствах и значении различных видов речевой деятельности (слушания, говорения, чтения и письма). Развитие и совершенствование всех видов речевой деятельности заложит основы для овладения устной и письменной формами языка, культурой речи. Учащиеся научатся адекватно воспринимать звучащую и письменную речь, анализировать свою и оценивать чужую речь, создавать собственные монологические устные высказывания и письменные тексты в соответствии с задачами коммуникации. Включение данного раздела в программу усиливает внимание к формированию коммуникативных умений и навыков, актуальных для практики общения младших школьников.</w:t>
      </w:r>
    </w:p>
    <w:p w:rsidR="006B47C9" w:rsidRPr="00452F6C" w:rsidRDefault="006B47C9" w:rsidP="00AB05EA">
      <w:pPr>
        <w:suppressAutoHyphens/>
        <w:spacing w:after="0" w:line="240" w:lineRule="auto"/>
        <w:ind w:firstLine="540"/>
        <w:contextualSpacing/>
        <w:jc w:val="both"/>
        <w:rPr>
          <w:rFonts w:ascii="Times New Roman" w:hAnsi="Times New Roman" w:cs="Times New Roman"/>
        </w:rPr>
      </w:pPr>
      <w:r w:rsidRPr="00452F6C">
        <w:rPr>
          <w:rFonts w:ascii="Times New Roman" w:hAnsi="Times New Roman" w:cs="Times New Roman"/>
        </w:rPr>
        <w:t xml:space="preserve">Содержание систематического курса русского языка представлено в программе как совокупность понятий, правил, сведений, взаимодействующих между собой, отражающих реально существующую внутреннюю взаимосвязь всех сторон языка: фонетической, лексической, словообразовательной и грамматической (морфологической и синтаксической). </w:t>
      </w:r>
    </w:p>
    <w:p w:rsidR="006B47C9" w:rsidRPr="00452F6C" w:rsidRDefault="006B47C9" w:rsidP="00AB05EA">
      <w:pPr>
        <w:suppressAutoHyphens/>
        <w:spacing w:after="0" w:line="240" w:lineRule="auto"/>
        <w:ind w:firstLine="540"/>
        <w:contextualSpacing/>
        <w:jc w:val="both"/>
        <w:rPr>
          <w:rFonts w:ascii="Times New Roman" w:hAnsi="Times New Roman" w:cs="Times New Roman"/>
        </w:rPr>
      </w:pPr>
      <w:r w:rsidRPr="00452F6C">
        <w:rPr>
          <w:rFonts w:ascii="Times New Roman" w:hAnsi="Times New Roman" w:cs="Times New Roman"/>
        </w:rPr>
        <w:t xml:space="preserve">Знакомясь с единицами языка разных уровней, учащиеся усваивают их роль, функции, а также связи и отношения, существующие в системе языка и речи. Усвоение морфологической и синтаксической структуры языка, правил строения слова и предложения, графической формы букв осуществляется на основе формирования символико-моделирующих учебных действий с языковыми единицами. Через овладение языком — его лексикой, фразеологией, фонетикой и графикой, богатейшей словообразовательной системой, его грамматикой, разнообразием синтаксических структур — формируется собственная языковая способность ученика, осуществляется становление личности. </w:t>
      </w:r>
    </w:p>
    <w:p w:rsidR="006B47C9" w:rsidRPr="00452F6C" w:rsidRDefault="006B47C9" w:rsidP="00AB05EA">
      <w:pPr>
        <w:suppressAutoHyphens/>
        <w:spacing w:after="0" w:line="240" w:lineRule="auto"/>
        <w:ind w:firstLine="600"/>
        <w:contextualSpacing/>
        <w:jc w:val="both"/>
        <w:rPr>
          <w:rFonts w:ascii="Times New Roman" w:hAnsi="Times New Roman" w:cs="Times New Roman"/>
        </w:rPr>
      </w:pPr>
      <w:r w:rsidRPr="00452F6C">
        <w:rPr>
          <w:rFonts w:ascii="Times New Roman" w:hAnsi="Times New Roman" w:cs="Times New Roman"/>
        </w:rPr>
        <w:t xml:space="preserve">Значимое место в программе отводится темам «Текст», «Предложение и словосочетание». Они наиболее явственно обеспечивают формирование и развитие коммуникативно-речевой компетенции учащихся. </w:t>
      </w:r>
      <w:proofErr w:type="gramStart"/>
      <w:r w:rsidRPr="00452F6C">
        <w:rPr>
          <w:rFonts w:ascii="Times New Roman" w:hAnsi="Times New Roman" w:cs="Times New Roman"/>
        </w:rPr>
        <w:t xml:space="preserve">Работа над текстом предусматривает формирование речевых умений и овладение </w:t>
      </w:r>
      <w:proofErr w:type="spellStart"/>
      <w:r w:rsidRPr="00452F6C">
        <w:rPr>
          <w:rFonts w:ascii="Times New Roman" w:hAnsi="Times New Roman" w:cs="Times New Roman"/>
        </w:rPr>
        <w:t>речеведческими</w:t>
      </w:r>
      <w:proofErr w:type="spellEnd"/>
      <w:r w:rsidRPr="00452F6C">
        <w:rPr>
          <w:rFonts w:ascii="Times New Roman" w:hAnsi="Times New Roman" w:cs="Times New Roman"/>
        </w:rPr>
        <w:t xml:space="preserve"> сведениями и знаниями по языку, что создаст действенную основу для обучения школьников созданию текстов по образцу (изложение), собственных текстов разного типа (текст-</w:t>
      </w:r>
      <w:r w:rsidRPr="00452F6C">
        <w:rPr>
          <w:rFonts w:ascii="Times New Roman" w:hAnsi="Times New Roman" w:cs="Times New Roman"/>
        </w:rPr>
        <w:lastRenderedPageBreak/>
        <w:t>повествование, текст-описание, текст-рассуждение) и жанра с учётом замысла, адресата и ситуации общения, соблюдению норм построения текста (логичность, последовательность, связность, соответствие теме и главной мысли и др.), развитию умений, связанных</w:t>
      </w:r>
      <w:proofErr w:type="gramEnd"/>
      <w:r w:rsidRPr="00452F6C">
        <w:rPr>
          <w:rFonts w:ascii="Times New Roman" w:hAnsi="Times New Roman" w:cs="Times New Roman"/>
        </w:rPr>
        <w:t xml:space="preserve"> с оценкой и самооценкой выполненной учеником творческой работы.</w:t>
      </w:r>
    </w:p>
    <w:p w:rsidR="006B47C9" w:rsidRPr="00452F6C" w:rsidRDefault="006B47C9" w:rsidP="00AB05EA">
      <w:pPr>
        <w:suppressAutoHyphens/>
        <w:spacing w:after="0" w:line="240" w:lineRule="auto"/>
        <w:ind w:firstLine="357"/>
        <w:contextualSpacing/>
        <w:jc w:val="both"/>
        <w:rPr>
          <w:rFonts w:ascii="Times New Roman" w:hAnsi="Times New Roman" w:cs="Times New Roman"/>
        </w:rPr>
      </w:pPr>
      <w:r w:rsidRPr="00452F6C">
        <w:rPr>
          <w:rFonts w:ascii="Times New Roman" w:hAnsi="Times New Roman" w:cs="Times New Roman"/>
        </w:rPr>
        <w:t>Работа над предложением и словосочетанием направлена на обучение учащихся нормам построения и образования предложений, на развитие умений пользоваться предложениями в устной и письменной речи, на обеспечение понимания содержания и структуры предложений в чужой речи. На синтаксической основе школьники осваивают нормы произношения, процессы словоизменения, формируются грамматические умения, орфографические и речевые навыки.</w:t>
      </w:r>
    </w:p>
    <w:p w:rsidR="006B47C9" w:rsidRPr="00452F6C" w:rsidRDefault="006B47C9" w:rsidP="00AB05EA">
      <w:pPr>
        <w:suppressAutoHyphens/>
        <w:spacing w:after="0" w:line="240" w:lineRule="auto"/>
        <w:ind w:firstLine="540"/>
        <w:contextualSpacing/>
        <w:jc w:val="both"/>
        <w:rPr>
          <w:rFonts w:ascii="Times New Roman" w:hAnsi="Times New Roman" w:cs="Times New Roman"/>
        </w:rPr>
      </w:pPr>
      <w:r w:rsidRPr="00452F6C">
        <w:rPr>
          <w:rFonts w:ascii="Times New Roman" w:hAnsi="Times New Roman" w:cs="Times New Roman"/>
        </w:rPr>
        <w:t xml:space="preserve">Программа предусматривает формирование у младших школьников представлений о лексике русского языка. </w:t>
      </w:r>
      <w:proofErr w:type="gramStart"/>
      <w:r w:rsidRPr="00452F6C">
        <w:rPr>
          <w:rFonts w:ascii="Times New Roman" w:hAnsi="Times New Roman" w:cs="Times New Roman"/>
        </w:rPr>
        <w:t>Освоение знаний о лексике способствует пониманию материальной природы языкового знака (слова как единства звучания и значения); осмыслению роли слова в выражении мыслей, чувств, эмоций; осознанию словарного богатства русского языка и эстетической функции родного слова; овладению умением выбора лексических средств в зависимости от цели, темы, основной мысли, адресата, ситуаций и условий общения;</w:t>
      </w:r>
      <w:proofErr w:type="gramEnd"/>
      <w:r w:rsidRPr="00452F6C">
        <w:rPr>
          <w:rFonts w:ascii="Times New Roman" w:hAnsi="Times New Roman" w:cs="Times New Roman"/>
        </w:rPr>
        <w:t xml:space="preserve"> осознанию необходимости пополнять и обогащать собственный словарный запас как показатель интеллектуального и речевого развития личности. </w:t>
      </w:r>
    </w:p>
    <w:p w:rsidR="006B47C9" w:rsidRPr="00452F6C" w:rsidRDefault="006B47C9" w:rsidP="00AB05EA">
      <w:pPr>
        <w:suppressAutoHyphens/>
        <w:spacing w:after="0" w:line="240" w:lineRule="auto"/>
        <w:ind w:firstLine="540"/>
        <w:contextualSpacing/>
        <w:jc w:val="both"/>
        <w:rPr>
          <w:rFonts w:ascii="Times New Roman" w:hAnsi="Times New Roman" w:cs="Times New Roman"/>
        </w:rPr>
      </w:pPr>
      <w:r w:rsidRPr="00452F6C">
        <w:rPr>
          <w:rFonts w:ascii="Times New Roman" w:hAnsi="Times New Roman" w:cs="Times New Roman"/>
        </w:rPr>
        <w:t xml:space="preserve">Серьёзное внимание уделяется в программе формированию фонетико-графических представлений о звуках и буквах русского языка. Чёткое представление звуковой и графической формы важно для формирования всех видов речевой деятельности: </w:t>
      </w:r>
      <w:proofErr w:type="spellStart"/>
      <w:r w:rsidRPr="00452F6C">
        <w:rPr>
          <w:rFonts w:ascii="Times New Roman" w:hAnsi="Times New Roman" w:cs="Times New Roman"/>
        </w:rPr>
        <w:t>аудирования</w:t>
      </w:r>
      <w:proofErr w:type="spellEnd"/>
      <w:r w:rsidRPr="00452F6C">
        <w:rPr>
          <w:rFonts w:ascii="Times New Roman" w:hAnsi="Times New Roman" w:cs="Times New Roman"/>
        </w:rPr>
        <w:t>, говорения, чтения и письма.</w:t>
      </w:r>
    </w:p>
    <w:p w:rsidR="006B47C9" w:rsidRPr="00452F6C" w:rsidRDefault="006B47C9" w:rsidP="00AB05EA">
      <w:pPr>
        <w:suppressAutoHyphens/>
        <w:spacing w:after="0" w:line="240" w:lineRule="auto"/>
        <w:ind w:firstLine="540"/>
        <w:contextualSpacing/>
        <w:jc w:val="both"/>
        <w:rPr>
          <w:rFonts w:ascii="Times New Roman" w:hAnsi="Times New Roman" w:cs="Times New Roman"/>
        </w:rPr>
      </w:pPr>
      <w:r w:rsidRPr="00452F6C">
        <w:rPr>
          <w:rFonts w:ascii="Times New Roman" w:hAnsi="Times New Roman" w:cs="Times New Roman"/>
        </w:rPr>
        <w:t xml:space="preserve">Важная роль отводится формированию представлений о грамматических понятиях: словообразовательных, морфологических, синтаксических. Усвоение грамматических понятий становится процессом умственного и речевого развития: у школьников развиваются интеллектуальные умения анализа, синтеза, сравнения, сопоставления, классификации, обобщения, что служит основой для дальнейшего формирования </w:t>
      </w:r>
      <w:proofErr w:type="spellStart"/>
      <w:r w:rsidRPr="00452F6C">
        <w:rPr>
          <w:rFonts w:ascii="Times New Roman" w:hAnsi="Times New Roman" w:cs="Times New Roman"/>
        </w:rPr>
        <w:t>общеучебных</w:t>
      </w:r>
      <w:proofErr w:type="spellEnd"/>
      <w:r w:rsidRPr="00452F6C">
        <w:rPr>
          <w:rFonts w:ascii="Times New Roman" w:hAnsi="Times New Roman" w:cs="Times New Roman"/>
        </w:rPr>
        <w:t>, логических и познавательных (символико-моделирующих) универсальных действий с языковыми единицами.</w:t>
      </w:r>
    </w:p>
    <w:p w:rsidR="006B47C9" w:rsidRPr="00452F6C" w:rsidRDefault="006B47C9" w:rsidP="00AB05EA">
      <w:pPr>
        <w:suppressAutoHyphens/>
        <w:spacing w:after="0" w:line="240" w:lineRule="auto"/>
        <w:ind w:firstLine="540"/>
        <w:contextualSpacing/>
        <w:jc w:val="both"/>
        <w:rPr>
          <w:rFonts w:ascii="Times New Roman" w:hAnsi="Times New Roman" w:cs="Times New Roman"/>
        </w:rPr>
      </w:pPr>
      <w:r w:rsidRPr="00452F6C">
        <w:rPr>
          <w:rFonts w:ascii="Times New Roman" w:hAnsi="Times New Roman" w:cs="Times New Roman"/>
        </w:rPr>
        <w:t xml:space="preserve">Программа предусматривает изучение орфографии и пунктуации на основе формирования универсальных учебных действий. </w:t>
      </w:r>
      <w:proofErr w:type="spellStart"/>
      <w:r w:rsidRPr="00452F6C">
        <w:rPr>
          <w:rFonts w:ascii="Times New Roman" w:hAnsi="Times New Roman" w:cs="Times New Roman"/>
        </w:rPr>
        <w:t>Сформированность</w:t>
      </w:r>
      <w:proofErr w:type="spellEnd"/>
      <w:r w:rsidRPr="00452F6C">
        <w:rPr>
          <w:rFonts w:ascii="Times New Roman" w:hAnsi="Times New Roman" w:cs="Times New Roman"/>
        </w:rPr>
        <w:t xml:space="preserve"> умений различать части речи и значимые части слова, обнаруживать орфограмму, различать её тип, соотносить орфограмму с определённым правилом, выполнять действие по правилу, осуществлять орфографический самоконтроль является основой грамотного, безошибочного письма.</w:t>
      </w:r>
    </w:p>
    <w:p w:rsidR="006B47C9" w:rsidRPr="00452F6C" w:rsidRDefault="006B47C9" w:rsidP="00AB05EA">
      <w:pPr>
        <w:shd w:val="clear" w:color="auto" w:fill="FFFFFF"/>
        <w:suppressAutoHyphens/>
        <w:autoSpaceDE w:val="0"/>
        <w:autoSpaceDN w:val="0"/>
        <w:adjustRightInd w:val="0"/>
        <w:spacing w:after="0" w:line="240" w:lineRule="auto"/>
        <w:ind w:firstLine="540"/>
        <w:contextualSpacing/>
        <w:jc w:val="both"/>
        <w:rPr>
          <w:rFonts w:ascii="Times New Roman" w:hAnsi="Times New Roman" w:cs="Times New Roman"/>
        </w:rPr>
      </w:pPr>
      <w:r w:rsidRPr="00452F6C">
        <w:rPr>
          <w:rFonts w:ascii="Times New Roman" w:hAnsi="Times New Roman" w:cs="Times New Roman"/>
        </w:rPr>
        <w:t>Содержание программы является основой для овладения учащимися приёмами активного анализа и синтеза (приме</w:t>
      </w:r>
      <w:r w:rsidRPr="00452F6C">
        <w:rPr>
          <w:rFonts w:ascii="Times New Roman" w:hAnsi="Times New Roman" w:cs="Times New Roman"/>
        </w:rPr>
        <w:softHyphen/>
        <w:t>нительно к изучаемым единицам языка и речи), сопоставления, нахождения сходств и различий, дедукции и индукции, группировки, абстрагирования, систематизации, что, несомненно, способствует умственному и рече</w:t>
      </w:r>
      <w:r w:rsidRPr="00452F6C">
        <w:rPr>
          <w:rFonts w:ascii="Times New Roman" w:hAnsi="Times New Roman" w:cs="Times New Roman"/>
        </w:rPr>
        <w:softHyphen/>
        <w:t>вому развитию. На этой основе развивается потребность в постижении языка и речи как предмета изучения, выработке осмысленного от</w:t>
      </w:r>
      <w:r w:rsidRPr="00452F6C">
        <w:rPr>
          <w:rFonts w:ascii="Times New Roman" w:hAnsi="Times New Roman" w:cs="Times New Roman"/>
        </w:rPr>
        <w:softHyphen/>
        <w:t>ношения к употреблению в речи основных единиц языка.</w:t>
      </w:r>
    </w:p>
    <w:p w:rsidR="006B47C9" w:rsidRPr="00452F6C" w:rsidRDefault="006B47C9" w:rsidP="00AB05EA">
      <w:pPr>
        <w:suppressAutoHyphens/>
        <w:spacing w:after="0" w:line="240" w:lineRule="auto"/>
        <w:ind w:firstLine="540"/>
        <w:contextualSpacing/>
        <w:jc w:val="both"/>
        <w:rPr>
          <w:rFonts w:ascii="Times New Roman" w:hAnsi="Times New Roman" w:cs="Times New Roman"/>
        </w:rPr>
      </w:pPr>
      <w:r w:rsidRPr="00452F6C">
        <w:rPr>
          <w:rFonts w:ascii="Times New Roman" w:hAnsi="Times New Roman" w:cs="Times New Roman"/>
        </w:rPr>
        <w:t xml:space="preserve">Программой предусмотрено целенаправленное формирование первичных навыков работы с информацией. В ходе освоения русского языка формируются умения, связанные с информационной культурой: читать, писать, эффективно работать с учебной книгой, пользоваться лингвистическими словарями и справочниками. Школьники будут работать с информацией, представленной в разных форматах (текст, рисунок, таблица, схема, модель слова, памятка). Они научатся анализировать, оценивать, преобразовывать и представлять полученную информацию, а также создавать новые информационные объекты: сообщения, отзывы, письма, поздравительные открытки, небольшие сочинения, сборники творческих работ, классную газету и др. </w:t>
      </w:r>
    </w:p>
    <w:p w:rsidR="006B47C9" w:rsidRPr="00452F6C" w:rsidRDefault="006B47C9" w:rsidP="00AB05EA">
      <w:pPr>
        <w:suppressAutoHyphens/>
        <w:spacing w:after="0" w:line="240" w:lineRule="auto"/>
        <w:ind w:firstLine="540"/>
        <w:contextualSpacing/>
        <w:jc w:val="both"/>
        <w:rPr>
          <w:rFonts w:ascii="Times New Roman" w:hAnsi="Times New Roman" w:cs="Times New Roman"/>
        </w:rPr>
      </w:pPr>
      <w:r w:rsidRPr="00452F6C">
        <w:rPr>
          <w:rFonts w:ascii="Times New Roman" w:hAnsi="Times New Roman" w:cs="Times New Roman"/>
        </w:rPr>
        <w:t xml:space="preserve">Программа предполагает организацию проектной деятельности, которая способствует включению учащихся в активный познавательный процесс. Проектная деятельность позволяет закрепить, расширить, углубить полученные на уроках знания, создаёт условия для творческого развития детей, формирования позитивной самооценки, навыков совместной деятельности </w:t>
      </w:r>
      <w:proofErr w:type="gramStart"/>
      <w:r w:rsidRPr="00452F6C">
        <w:rPr>
          <w:rFonts w:ascii="Times New Roman" w:hAnsi="Times New Roman" w:cs="Times New Roman"/>
        </w:rPr>
        <w:t>со</w:t>
      </w:r>
      <w:proofErr w:type="gramEnd"/>
      <w:r w:rsidRPr="00452F6C">
        <w:rPr>
          <w:rFonts w:ascii="Times New Roman" w:hAnsi="Times New Roman" w:cs="Times New Roman"/>
        </w:rPr>
        <w:t xml:space="preserve"> взрослыми и сверстниками, умений сотрудничать друг с другом, совместно планировать свои действия, вести поиск и систематизировать нужную информацию. </w:t>
      </w:r>
    </w:p>
    <w:p w:rsidR="006B47C9" w:rsidRPr="00452F6C" w:rsidRDefault="006B47C9" w:rsidP="00AB05EA">
      <w:pPr>
        <w:suppressAutoHyphens/>
        <w:spacing w:after="0" w:line="240" w:lineRule="auto"/>
        <w:ind w:firstLine="540"/>
        <w:contextualSpacing/>
        <w:jc w:val="both"/>
        <w:rPr>
          <w:rFonts w:ascii="Times New Roman" w:hAnsi="Times New Roman" w:cs="Times New Roman"/>
        </w:rPr>
      </w:pPr>
    </w:p>
    <w:p w:rsidR="006B47C9" w:rsidRPr="00452F6C" w:rsidRDefault="006B47C9" w:rsidP="00AB05EA">
      <w:pPr>
        <w:suppressAutoHyphens/>
        <w:spacing w:after="0" w:line="240" w:lineRule="auto"/>
        <w:contextualSpacing/>
        <w:jc w:val="both"/>
        <w:rPr>
          <w:rFonts w:ascii="Times New Roman" w:hAnsi="Times New Roman" w:cs="Times New Roman"/>
          <w:b/>
        </w:rPr>
      </w:pPr>
      <w:r w:rsidRPr="00452F6C">
        <w:rPr>
          <w:rFonts w:ascii="Times New Roman" w:hAnsi="Times New Roman" w:cs="Times New Roman"/>
          <w:b/>
        </w:rPr>
        <w:t>Место курса «Русский язык» в учебном плане</w:t>
      </w:r>
    </w:p>
    <w:p w:rsidR="006B47C9" w:rsidRPr="00452F6C" w:rsidRDefault="006B47C9" w:rsidP="00AB05EA">
      <w:pPr>
        <w:suppressAutoHyphens/>
        <w:spacing w:after="0" w:line="240" w:lineRule="auto"/>
        <w:ind w:firstLine="600"/>
        <w:contextualSpacing/>
        <w:jc w:val="both"/>
        <w:rPr>
          <w:rFonts w:ascii="Times New Roman" w:hAnsi="Times New Roman" w:cs="Times New Roman"/>
          <w:b/>
          <w:i/>
        </w:rPr>
      </w:pPr>
      <w:r w:rsidRPr="00452F6C">
        <w:rPr>
          <w:rFonts w:ascii="Times New Roman" w:hAnsi="Times New Roman" w:cs="Times New Roman"/>
        </w:rPr>
        <w:lastRenderedPageBreak/>
        <w:t xml:space="preserve">На изучение русского языка в начальной школе выделяется </w:t>
      </w:r>
      <w:r w:rsidRPr="00452F6C">
        <w:rPr>
          <w:rFonts w:ascii="Times New Roman" w:hAnsi="Times New Roman" w:cs="Times New Roman"/>
          <w:b/>
        </w:rPr>
        <w:t>675 ч</w:t>
      </w:r>
      <w:r w:rsidRPr="00452F6C">
        <w:rPr>
          <w:rFonts w:ascii="Times New Roman" w:hAnsi="Times New Roman" w:cs="Times New Roman"/>
        </w:rPr>
        <w:t xml:space="preserve">. </w:t>
      </w:r>
      <w:r w:rsidRPr="00452F6C">
        <w:rPr>
          <w:rFonts w:ascii="Times New Roman" w:hAnsi="Times New Roman" w:cs="Times New Roman"/>
          <w:b/>
        </w:rPr>
        <w:t>В 1 классе</w:t>
      </w:r>
      <w:r w:rsidRPr="00452F6C">
        <w:rPr>
          <w:rFonts w:ascii="Times New Roman" w:hAnsi="Times New Roman" w:cs="Times New Roman"/>
        </w:rPr>
        <w:t xml:space="preserve"> — </w:t>
      </w:r>
      <w:r w:rsidR="00D32CB4" w:rsidRPr="00452F6C">
        <w:rPr>
          <w:rFonts w:ascii="Times New Roman" w:hAnsi="Times New Roman" w:cs="Times New Roman"/>
          <w:b/>
        </w:rPr>
        <w:t>132</w:t>
      </w:r>
      <w:r w:rsidRPr="00452F6C">
        <w:rPr>
          <w:rFonts w:ascii="Times New Roman" w:hAnsi="Times New Roman" w:cs="Times New Roman"/>
          <w:b/>
        </w:rPr>
        <w:t>ч</w:t>
      </w:r>
      <w:r w:rsidR="00D32CB4" w:rsidRPr="00452F6C">
        <w:rPr>
          <w:rFonts w:ascii="Times New Roman" w:hAnsi="Times New Roman" w:cs="Times New Roman"/>
        </w:rPr>
        <w:t xml:space="preserve"> (4</w:t>
      </w:r>
      <w:r w:rsidRPr="00452F6C">
        <w:rPr>
          <w:rFonts w:ascii="Times New Roman" w:hAnsi="Times New Roman" w:cs="Times New Roman"/>
        </w:rPr>
        <w:t xml:space="preserve"> ч в неделю, 33 учебные недели): из них </w:t>
      </w:r>
      <w:r w:rsidR="00D32CB4" w:rsidRPr="00452F6C">
        <w:rPr>
          <w:rFonts w:ascii="Times New Roman" w:hAnsi="Times New Roman" w:cs="Times New Roman"/>
          <w:b/>
        </w:rPr>
        <w:t>92</w:t>
      </w:r>
      <w:r w:rsidRPr="00452F6C">
        <w:rPr>
          <w:rFonts w:ascii="Times New Roman" w:hAnsi="Times New Roman" w:cs="Times New Roman"/>
          <w:b/>
        </w:rPr>
        <w:t>ч</w:t>
      </w:r>
      <w:r w:rsidRPr="00452F6C">
        <w:rPr>
          <w:rFonts w:ascii="Times New Roman" w:hAnsi="Times New Roman" w:cs="Times New Roman"/>
        </w:rPr>
        <w:t xml:space="preserve"> (23 учебные недели) отводится урокам обучения письму в период обучения грамоте</w:t>
      </w:r>
      <w:r w:rsidRPr="00452F6C">
        <w:rPr>
          <w:rStyle w:val="ab"/>
          <w:rFonts w:ascii="Times New Roman" w:hAnsi="Times New Roman" w:cs="Times New Roman"/>
        </w:rPr>
        <w:footnoteReference w:id="2"/>
      </w:r>
      <w:r w:rsidRPr="00452F6C">
        <w:rPr>
          <w:rFonts w:ascii="Times New Roman" w:hAnsi="Times New Roman" w:cs="Times New Roman"/>
        </w:rPr>
        <w:t xml:space="preserve"> и </w:t>
      </w:r>
      <w:r w:rsidR="00D32CB4" w:rsidRPr="00452F6C">
        <w:rPr>
          <w:rFonts w:ascii="Times New Roman" w:hAnsi="Times New Roman" w:cs="Times New Roman"/>
          <w:b/>
        </w:rPr>
        <w:t>40</w:t>
      </w:r>
      <w:r w:rsidRPr="00452F6C">
        <w:rPr>
          <w:rFonts w:ascii="Times New Roman" w:hAnsi="Times New Roman" w:cs="Times New Roman"/>
          <w:b/>
        </w:rPr>
        <w:t xml:space="preserve"> ч </w:t>
      </w:r>
      <w:r w:rsidRPr="00452F6C">
        <w:rPr>
          <w:rFonts w:ascii="Times New Roman" w:hAnsi="Times New Roman" w:cs="Times New Roman"/>
        </w:rPr>
        <w:t>(10 учебных недель) — урокам русского языка.</w:t>
      </w:r>
    </w:p>
    <w:p w:rsidR="006B47C9" w:rsidRPr="00452F6C" w:rsidRDefault="006B47C9" w:rsidP="00AB05EA">
      <w:pPr>
        <w:suppressAutoHyphens/>
        <w:spacing w:after="0" w:line="240" w:lineRule="auto"/>
        <w:ind w:firstLine="600"/>
        <w:contextualSpacing/>
        <w:jc w:val="both"/>
        <w:rPr>
          <w:rFonts w:ascii="Times New Roman" w:hAnsi="Times New Roman" w:cs="Times New Roman"/>
          <w:b/>
          <w:i/>
        </w:rPr>
      </w:pPr>
      <w:r w:rsidRPr="00452F6C">
        <w:rPr>
          <w:rFonts w:ascii="Times New Roman" w:hAnsi="Times New Roman" w:cs="Times New Roman"/>
          <w:b/>
        </w:rPr>
        <w:t>Во 2</w:t>
      </w:r>
      <w:r w:rsidRPr="00452F6C">
        <w:rPr>
          <w:rFonts w:ascii="Times New Roman" w:hAnsi="Times New Roman" w:cs="Times New Roman"/>
        </w:rPr>
        <w:t>—</w:t>
      </w:r>
      <w:r w:rsidRPr="00452F6C">
        <w:rPr>
          <w:rFonts w:ascii="Times New Roman" w:hAnsi="Times New Roman" w:cs="Times New Roman"/>
          <w:b/>
        </w:rPr>
        <w:t>4 классах</w:t>
      </w:r>
      <w:r w:rsidRPr="00452F6C">
        <w:rPr>
          <w:rFonts w:ascii="Times New Roman" w:hAnsi="Times New Roman" w:cs="Times New Roman"/>
        </w:rPr>
        <w:t xml:space="preserve"> на уроки русского языка отводится по</w:t>
      </w:r>
      <w:r w:rsidRPr="00452F6C">
        <w:rPr>
          <w:rFonts w:ascii="Times New Roman" w:hAnsi="Times New Roman" w:cs="Times New Roman"/>
          <w:b/>
        </w:rPr>
        <w:t xml:space="preserve"> 170 ч</w:t>
      </w:r>
      <w:r w:rsidRPr="00452F6C">
        <w:rPr>
          <w:rFonts w:ascii="Times New Roman" w:hAnsi="Times New Roman" w:cs="Times New Roman"/>
        </w:rPr>
        <w:t xml:space="preserve"> (5 ч в неделю, 34 учебные недели в каждом классе). </w:t>
      </w:r>
    </w:p>
    <w:p w:rsidR="006B47C9" w:rsidRPr="00452F6C" w:rsidRDefault="006B47C9" w:rsidP="00AB05EA">
      <w:pPr>
        <w:suppressAutoHyphens/>
        <w:spacing w:after="0" w:line="240" w:lineRule="auto"/>
        <w:ind w:firstLine="540"/>
        <w:contextualSpacing/>
        <w:jc w:val="both"/>
        <w:rPr>
          <w:rFonts w:ascii="Times New Roman" w:hAnsi="Times New Roman" w:cs="Times New Roman"/>
        </w:rPr>
      </w:pPr>
    </w:p>
    <w:p w:rsidR="006B47C9" w:rsidRPr="00452F6C" w:rsidRDefault="006B47C9" w:rsidP="00AB05EA">
      <w:pPr>
        <w:suppressAutoHyphens/>
        <w:spacing w:after="0" w:line="240" w:lineRule="auto"/>
        <w:contextualSpacing/>
        <w:jc w:val="both"/>
        <w:rPr>
          <w:rFonts w:ascii="Times New Roman" w:hAnsi="Times New Roman" w:cs="Times New Roman"/>
          <w:b/>
        </w:rPr>
      </w:pPr>
      <w:r w:rsidRPr="00452F6C">
        <w:rPr>
          <w:rFonts w:ascii="Times New Roman" w:hAnsi="Times New Roman" w:cs="Times New Roman"/>
          <w:b/>
        </w:rPr>
        <w:t>Результаты изучения курса</w:t>
      </w:r>
    </w:p>
    <w:p w:rsidR="006B47C9" w:rsidRPr="00452F6C" w:rsidRDefault="006B47C9" w:rsidP="00AB05EA">
      <w:pPr>
        <w:suppressAutoHyphens/>
        <w:spacing w:after="0" w:line="240" w:lineRule="auto"/>
        <w:ind w:firstLine="540"/>
        <w:contextualSpacing/>
        <w:jc w:val="both"/>
        <w:rPr>
          <w:rFonts w:ascii="Times New Roman" w:hAnsi="Times New Roman" w:cs="Times New Roman"/>
        </w:rPr>
      </w:pPr>
      <w:r w:rsidRPr="00452F6C">
        <w:rPr>
          <w:rFonts w:ascii="Times New Roman" w:hAnsi="Times New Roman" w:cs="Times New Roman"/>
        </w:rPr>
        <w:t xml:space="preserve">Программа обеспечивает достижение выпускниками начальной школы определенных личностных, </w:t>
      </w:r>
      <w:proofErr w:type="spellStart"/>
      <w:r w:rsidRPr="00452F6C">
        <w:rPr>
          <w:rFonts w:ascii="Times New Roman" w:hAnsi="Times New Roman" w:cs="Times New Roman"/>
        </w:rPr>
        <w:t>метапредметных</w:t>
      </w:r>
      <w:proofErr w:type="spellEnd"/>
      <w:r w:rsidRPr="00452F6C">
        <w:rPr>
          <w:rFonts w:ascii="Times New Roman" w:hAnsi="Times New Roman" w:cs="Times New Roman"/>
        </w:rPr>
        <w:t xml:space="preserve"> и предметных результатов.</w:t>
      </w:r>
    </w:p>
    <w:p w:rsidR="006B47C9" w:rsidRPr="00452F6C" w:rsidRDefault="006B47C9" w:rsidP="00AB05EA">
      <w:pPr>
        <w:suppressAutoHyphens/>
        <w:spacing w:after="0" w:line="240" w:lineRule="auto"/>
        <w:ind w:firstLine="540"/>
        <w:contextualSpacing/>
        <w:jc w:val="both"/>
        <w:rPr>
          <w:rFonts w:ascii="Times New Roman" w:hAnsi="Times New Roman" w:cs="Times New Roman"/>
          <w:b/>
        </w:rPr>
      </w:pPr>
    </w:p>
    <w:p w:rsidR="006B47C9" w:rsidRPr="00452F6C" w:rsidRDefault="006B47C9" w:rsidP="00AB05EA">
      <w:pPr>
        <w:suppressAutoHyphens/>
        <w:spacing w:after="0" w:line="240" w:lineRule="auto"/>
        <w:ind w:firstLine="540"/>
        <w:contextualSpacing/>
        <w:jc w:val="both"/>
        <w:rPr>
          <w:rFonts w:ascii="Times New Roman" w:hAnsi="Times New Roman" w:cs="Times New Roman"/>
          <w:b/>
        </w:rPr>
      </w:pPr>
      <w:r w:rsidRPr="00452F6C">
        <w:rPr>
          <w:rFonts w:ascii="Times New Roman" w:hAnsi="Times New Roman" w:cs="Times New Roman"/>
          <w:b/>
        </w:rPr>
        <w:t>Личностные результаты</w:t>
      </w:r>
    </w:p>
    <w:p w:rsidR="006B47C9" w:rsidRPr="00452F6C" w:rsidRDefault="006B47C9" w:rsidP="00AB05EA">
      <w:pPr>
        <w:suppressAutoHyphens/>
        <w:spacing w:after="0" w:line="240" w:lineRule="auto"/>
        <w:ind w:firstLine="540"/>
        <w:contextualSpacing/>
        <w:jc w:val="both"/>
        <w:rPr>
          <w:rFonts w:ascii="Times New Roman" w:hAnsi="Times New Roman" w:cs="Times New Roman"/>
          <w:b/>
        </w:rPr>
      </w:pPr>
    </w:p>
    <w:p w:rsidR="006B47C9" w:rsidRPr="00452F6C" w:rsidRDefault="006B47C9" w:rsidP="00AB05EA">
      <w:pPr>
        <w:suppressAutoHyphens/>
        <w:spacing w:after="0" w:line="240" w:lineRule="auto"/>
        <w:ind w:firstLine="540"/>
        <w:contextualSpacing/>
        <w:jc w:val="both"/>
        <w:rPr>
          <w:rFonts w:ascii="Times New Roman" w:hAnsi="Times New Roman" w:cs="Times New Roman"/>
          <w:iCs/>
        </w:rPr>
      </w:pPr>
      <w:r w:rsidRPr="00452F6C">
        <w:rPr>
          <w:rFonts w:ascii="Times New Roman" w:hAnsi="Times New Roman" w:cs="Times New Roman"/>
        </w:rPr>
        <w:t xml:space="preserve">1. Формирование </w:t>
      </w:r>
      <w:r w:rsidRPr="00452F6C">
        <w:rPr>
          <w:rFonts w:ascii="Times New Roman" w:hAnsi="Times New Roman" w:cs="Times New Roman"/>
          <w:iCs/>
        </w:rPr>
        <w:t>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ориентаций.</w:t>
      </w:r>
    </w:p>
    <w:p w:rsidR="006B47C9" w:rsidRPr="00452F6C" w:rsidRDefault="006B47C9" w:rsidP="00AB05EA">
      <w:pPr>
        <w:suppressAutoHyphens/>
        <w:spacing w:after="0" w:line="240" w:lineRule="auto"/>
        <w:ind w:firstLine="540"/>
        <w:contextualSpacing/>
        <w:jc w:val="both"/>
        <w:rPr>
          <w:rFonts w:ascii="Times New Roman" w:hAnsi="Times New Roman" w:cs="Times New Roman"/>
          <w:iCs/>
        </w:rPr>
      </w:pPr>
      <w:r w:rsidRPr="00452F6C">
        <w:rPr>
          <w:rFonts w:ascii="Times New Roman" w:hAnsi="Times New Roman" w:cs="Times New Roman"/>
        </w:rPr>
        <w:t xml:space="preserve">2. Формирование </w:t>
      </w:r>
      <w:r w:rsidRPr="00452F6C">
        <w:rPr>
          <w:rFonts w:ascii="Times New Roman" w:hAnsi="Times New Roman" w:cs="Times New Roman"/>
          <w:iCs/>
        </w:rPr>
        <w:t>целостного, социально ориентированного взгляда на мир в его органичном единстве и разнообразии природы, народов, культур и религий.</w:t>
      </w:r>
    </w:p>
    <w:p w:rsidR="006B47C9" w:rsidRPr="00452F6C" w:rsidRDefault="006B47C9" w:rsidP="00AB05EA">
      <w:pPr>
        <w:tabs>
          <w:tab w:val="left" w:pos="993"/>
          <w:tab w:val="num" w:pos="1134"/>
        </w:tabs>
        <w:suppressAutoHyphens/>
        <w:autoSpaceDE w:val="0"/>
        <w:autoSpaceDN w:val="0"/>
        <w:adjustRightInd w:val="0"/>
        <w:spacing w:after="0" w:line="240" w:lineRule="auto"/>
        <w:ind w:firstLine="540"/>
        <w:contextualSpacing/>
        <w:jc w:val="both"/>
        <w:rPr>
          <w:rFonts w:ascii="Times New Roman" w:hAnsi="Times New Roman" w:cs="Times New Roman"/>
        </w:rPr>
      </w:pPr>
      <w:r w:rsidRPr="00452F6C">
        <w:rPr>
          <w:rFonts w:ascii="Times New Roman" w:hAnsi="Times New Roman" w:cs="Times New Roman"/>
        </w:rPr>
        <w:t>3. Формирование уважительного отношения к иному мнению, истории и культуре других народов.</w:t>
      </w:r>
    </w:p>
    <w:p w:rsidR="006B47C9" w:rsidRPr="00452F6C" w:rsidRDefault="006B47C9" w:rsidP="00AB05EA">
      <w:pPr>
        <w:suppressAutoHyphens/>
        <w:spacing w:after="0" w:line="240" w:lineRule="auto"/>
        <w:ind w:firstLine="540"/>
        <w:contextualSpacing/>
        <w:jc w:val="both"/>
        <w:rPr>
          <w:rFonts w:ascii="Times New Roman" w:hAnsi="Times New Roman" w:cs="Times New Roman"/>
          <w:iCs/>
        </w:rPr>
      </w:pPr>
      <w:r w:rsidRPr="00452F6C">
        <w:rPr>
          <w:rFonts w:ascii="Times New Roman" w:hAnsi="Times New Roman" w:cs="Times New Roman"/>
        </w:rPr>
        <w:t>4. Овладение н</w:t>
      </w:r>
      <w:r w:rsidRPr="00452F6C">
        <w:rPr>
          <w:rFonts w:ascii="Times New Roman" w:hAnsi="Times New Roman" w:cs="Times New Roman"/>
          <w:iCs/>
        </w:rPr>
        <w:t>ачальными навыками адаптации в динамично изменяющемся и развивающемся мире.</w:t>
      </w:r>
    </w:p>
    <w:p w:rsidR="006B47C9" w:rsidRPr="00452F6C" w:rsidRDefault="006B47C9" w:rsidP="00AB05EA">
      <w:pPr>
        <w:suppressAutoHyphens/>
        <w:spacing w:after="0" w:line="240" w:lineRule="auto"/>
        <w:ind w:firstLine="540"/>
        <w:contextualSpacing/>
        <w:jc w:val="both"/>
        <w:rPr>
          <w:rFonts w:ascii="Times New Roman" w:hAnsi="Times New Roman" w:cs="Times New Roman"/>
          <w:iCs/>
        </w:rPr>
      </w:pPr>
      <w:r w:rsidRPr="00452F6C">
        <w:rPr>
          <w:rFonts w:ascii="Times New Roman" w:hAnsi="Times New Roman" w:cs="Times New Roman"/>
        </w:rPr>
        <w:t xml:space="preserve">5. </w:t>
      </w:r>
      <w:r w:rsidRPr="00452F6C">
        <w:rPr>
          <w:rFonts w:ascii="Times New Roman" w:hAnsi="Times New Roman" w:cs="Times New Roman"/>
          <w:iCs/>
        </w:rPr>
        <w:t>Принятие и освоение социальной роли обучающегося, развитие мотивов учебной деятельности и формирование личностного смысла учения.</w:t>
      </w:r>
    </w:p>
    <w:p w:rsidR="006B47C9" w:rsidRPr="00452F6C" w:rsidRDefault="006B47C9" w:rsidP="00AB05EA">
      <w:pPr>
        <w:suppressAutoHyphens/>
        <w:spacing w:after="0" w:line="240" w:lineRule="auto"/>
        <w:ind w:firstLine="540"/>
        <w:contextualSpacing/>
        <w:jc w:val="both"/>
        <w:rPr>
          <w:rFonts w:ascii="Times New Roman" w:hAnsi="Times New Roman" w:cs="Times New Roman"/>
          <w:iCs/>
        </w:rPr>
      </w:pPr>
      <w:r w:rsidRPr="00452F6C">
        <w:rPr>
          <w:rFonts w:ascii="Times New Roman" w:hAnsi="Times New Roman" w:cs="Times New Roman"/>
        </w:rPr>
        <w:t>6. Развитие самостоятельности</w:t>
      </w:r>
      <w:r w:rsidRPr="00452F6C">
        <w:rPr>
          <w:rFonts w:ascii="Times New Roman" w:hAnsi="Times New Roman" w:cs="Times New Roman"/>
          <w:iCs/>
        </w:rPr>
        <w:t xml:space="preserve">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6B47C9" w:rsidRPr="00452F6C" w:rsidRDefault="006B47C9" w:rsidP="00AB05EA">
      <w:pPr>
        <w:suppressAutoHyphens/>
        <w:spacing w:after="0" w:line="240" w:lineRule="auto"/>
        <w:ind w:firstLine="540"/>
        <w:contextualSpacing/>
        <w:jc w:val="both"/>
        <w:rPr>
          <w:rFonts w:ascii="Times New Roman" w:hAnsi="Times New Roman" w:cs="Times New Roman"/>
          <w:iCs/>
        </w:rPr>
      </w:pPr>
      <w:r w:rsidRPr="00452F6C">
        <w:rPr>
          <w:rFonts w:ascii="Times New Roman" w:hAnsi="Times New Roman" w:cs="Times New Roman"/>
        </w:rPr>
        <w:t>7. Формирование э</w:t>
      </w:r>
      <w:r w:rsidRPr="00452F6C">
        <w:rPr>
          <w:rFonts w:ascii="Times New Roman" w:hAnsi="Times New Roman" w:cs="Times New Roman"/>
          <w:iCs/>
        </w:rPr>
        <w:t>стетических потребностей, ценностей и чувств.</w:t>
      </w:r>
    </w:p>
    <w:p w:rsidR="006B47C9" w:rsidRPr="00452F6C" w:rsidRDefault="006B47C9" w:rsidP="00AB05EA">
      <w:pPr>
        <w:suppressAutoHyphens/>
        <w:spacing w:after="0" w:line="240" w:lineRule="auto"/>
        <w:ind w:firstLine="540"/>
        <w:contextualSpacing/>
        <w:jc w:val="both"/>
        <w:rPr>
          <w:rFonts w:ascii="Times New Roman" w:hAnsi="Times New Roman" w:cs="Times New Roman"/>
        </w:rPr>
      </w:pPr>
      <w:r w:rsidRPr="00452F6C">
        <w:rPr>
          <w:rFonts w:ascii="Times New Roman" w:hAnsi="Times New Roman" w:cs="Times New Roman"/>
        </w:rPr>
        <w:t>8. Развитие э</w:t>
      </w:r>
      <w:r w:rsidRPr="00452F6C">
        <w:rPr>
          <w:rFonts w:ascii="Times New Roman" w:hAnsi="Times New Roman" w:cs="Times New Roman"/>
          <w:iCs/>
        </w:rPr>
        <w:t>тических чувств, доброжелательности и эмоционально-нравственной отзывчивости, понимания и сопереживания чувствам других людей.</w:t>
      </w:r>
    </w:p>
    <w:p w:rsidR="006B47C9" w:rsidRPr="00452F6C" w:rsidRDefault="006B47C9" w:rsidP="00AB05EA">
      <w:pPr>
        <w:suppressAutoHyphens/>
        <w:spacing w:after="0" w:line="240" w:lineRule="auto"/>
        <w:ind w:firstLine="540"/>
        <w:contextualSpacing/>
        <w:jc w:val="both"/>
        <w:rPr>
          <w:rFonts w:ascii="Times New Roman" w:hAnsi="Times New Roman" w:cs="Times New Roman"/>
          <w:iCs/>
        </w:rPr>
      </w:pPr>
      <w:r w:rsidRPr="00452F6C">
        <w:rPr>
          <w:rFonts w:ascii="Times New Roman" w:hAnsi="Times New Roman" w:cs="Times New Roman"/>
        </w:rPr>
        <w:t xml:space="preserve">9. </w:t>
      </w:r>
      <w:r w:rsidRPr="00452F6C">
        <w:rPr>
          <w:rFonts w:ascii="Times New Roman" w:hAnsi="Times New Roman" w:cs="Times New Roman"/>
          <w:iCs/>
        </w:rPr>
        <w:t xml:space="preserve">Развитие навыков сотрудничества </w:t>
      </w:r>
      <w:proofErr w:type="gramStart"/>
      <w:r w:rsidRPr="00452F6C">
        <w:rPr>
          <w:rFonts w:ascii="Times New Roman" w:hAnsi="Times New Roman" w:cs="Times New Roman"/>
          <w:iCs/>
        </w:rPr>
        <w:t>со</w:t>
      </w:r>
      <w:proofErr w:type="gramEnd"/>
      <w:r w:rsidRPr="00452F6C">
        <w:rPr>
          <w:rFonts w:ascii="Times New Roman" w:hAnsi="Times New Roman" w:cs="Times New Roman"/>
          <w:iCs/>
        </w:rPr>
        <w:t xml:space="preserve"> взрослыми и сверстниками в различных социальных ситуациях, умения не создавать конфликтов и находить выходы из спорных ситуаций.</w:t>
      </w:r>
    </w:p>
    <w:p w:rsidR="006B47C9" w:rsidRPr="00452F6C" w:rsidRDefault="006B47C9" w:rsidP="00AB05EA">
      <w:pPr>
        <w:suppressAutoHyphens/>
        <w:spacing w:after="0" w:line="240" w:lineRule="auto"/>
        <w:ind w:firstLine="540"/>
        <w:contextualSpacing/>
        <w:jc w:val="both"/>
        <w:rPr>
          <w:rFonts w:ascii="Times New Roman" w:hAnsi="Times New Roman" w:cs="Times New Roman"/>
          <w:iCs/>
        </w:rPr>
      </w:pPr>
      <w:r w:rsidRPr="00452F6C">
        <w:rPr>
          <w:rFonts w:ascii="Times New Roman" w:hAnsi="Times New Roman" w:cs="Times New Roman"/>
        </w:rPr>
        <w:t xml:space="preserve">10. </w:t>
      </w:r>
      <w:r w:rsidRPr="00452F6C">
        <w:rPr>
          <w:rFonts w:ascii="Times New Roman" w:hAnsi="Times New Roman" w:cs="Times New Roman"/>
          <w:iCs/>
        </w:rPr>
        <w:t>Формирование установки на безопасный, здоровый образ жизни, мотивации к творческому труду, к работе на результат, бережному отношению к материальным и духовным ценностям.</w:t>
      </w:r>
    </w:p>
    <w:p w:rsidR="006B47C9" w:rsidRPr="00452F6C" w:rsidRDefault="006B47C9" w:rsidP="00AB05EA">
      <w:pPr>
        <w:suppressAutoHyphens/>
        <w:spacing w:after="0" w:line="240" w:lineRule="auto"/>
        <w:contextualSpacing/>
        <w:jc w:val="both"/>
        <w:rPr>
          <w:rFonts w:ascii="Times New Roman" w:hAnsi="Times New Roman" w:cs="Times New Roman"/>
          <w:iCs/>
        </w:rPr>
      </w:pPr>
    </w:p>
    <w:p w:rsidR="006B47C9" w:rsidRPr="00452F6C" w:rsidRDefault="006B47C9" w:rsidP="00AB05EA">
      <w:pPr>
        <w:suppressAutoHyphens/>
        <w:spacing w:after="0" w:line="240" w:lineRule="auto"/>
        <w:ind w:firstLine="600"/>
        <w:contextualSpacing/>
        <w:jc w:val="both"/>
        <w:rPr>
          <w:rFonts w:ascii="Times New Roman" w:hAnsi="Times New Roman" w:cs="Times New Roman"/>
          <w:b/>
        </w:rPr>
      </w:pPr>
      <w:proofErr w:type="spellStart"/>
      <w:r w:rsidRPr="00452F6C">
        <w:rPr>
          <w:rFonts w:ascii="Times New Roman" w:hAnsi="Times New Roman" w:cs="Times New Roman"/>
          <w:b/>
        </w:rPr>
        <w:t>Метапредметные</w:t>
      </w:r>
      <w:proofErr w:type="spellEnd"/>
      <w:r w:rsidRPr="00452F6C">
        <w:rPr>
          <w:rFonts w:ascii="Times New Roman" w:hAnsi="Times New Roman" w:cs="Times New Roman"/>
        </w:rPr>
        <w:t xml:space="preserve"> </w:t>
      </w:r>
      <w:r w:rsidRPr="00452F6C">
        <w:rPr>
          <w:rFonts w:ascii="Times New Roman" w:hAnsi="Times New Roman" w:cs="Times New Roman"/>
          <w:b/>
        </w:rPr>
        <w:t>результаты</w:t>
      </w:r>
    </w:p>
    <w:p w:rsidR="006B47C9" w:rsidRPr="00452F6C" w:rsidRDefault="006B47C9" w:rsidP="00AB05EA">
      <w:pPr>
        <w:suppressAutoHyphens/>
        <w:spacing w:after="0" w:line="240" w:lineRule="auto"/>
        <w:ind w:firstLine="600"/>
        <w:contextualSpacing/>
        <w:jc w:val="both"/>
        <w:rPr>
          <w:rFonts w:ascii="Times New Roman" w:hAnsi="Times New Roman" w:cs="Times New Roman"/>
        </w:rPr>
      </w:pPr>
    </w:p>
    <w:p w:rsidR="006B47C9" w:rsidRPr="00452F6C" w:rsidRDefault="006B47C9" w:rsidP="00AB05EA">
      <w:pPr>
        <w:suppressAutoHyphens/>
        <w:spacing w:after="0" w:line="240" w:lineRule="auto"/>
        <w:ind w:firstLine="540"/>
        <w:contextualSpacing/>
        <w:jc w:val="both"/>
        <w:rPr>
          <w:rFonts w:ascii="Times New Roman" w:hAnsi="Times New Roman" w:cs="Times New Roman"/>
        </w:rPr>
      </w:pPr>
      <w:r w:rsidRPr="00452F6C">
        <w:rPr>
          <w:rFonts w:ascii="Times New Roman" w:hAnsi="Times New Roman" w:cs="Times New Roman"/>
        </w:rPr>
        <w:t>1.</w:t>
      </w:r>
      <w:r w:rsidRPr="00452F6C">
        <w:rPr>
          <w:rFonts w:ascii="Times New Roman" w:hAnsi="Times New Roman" w:cs="Times New Roman"/>
          <w:lang w:val="en-US"/>
        </w:rPr>
        <w:t> </w:t>
      </w:r>
      <w:r w:rsidRPr="00452F6C">
        <w:rPr>
          <w:rFonts w:ascii="Times New Roman" w:hAnsi="Times New Roman" w:cs="Times New Roman"/>
        </w:rPr>
        <w:t xml:space="preserve">Овладение </w:t>
      </w:r>
      <w:r w:rsidRPr="00452F6C">
        <w:rPr>
          <w:rFonts w:ascii="Times New Roman" w:hAnsi="Times New Roman" w:cs="Times New Roman"/>
          <w:iCs/>
        </w:rPr>
        <w:t>способностью принимать и сохранять цели и задачи учебной деятельности, поиска средств её осуществления.</w:t>
      </w:r>
    </w:p>
    <w:p w:rsidR="006B47C9" w:rsidRPr="00452F6C" w:rsidRDefault="006B47C9" w:rsidP="00AB05EA">
      <w:pPr>
        <w:suppressAutoHyphens/>
        <w:spacing w:after="0" w:line="240" w:lineRule="auto"/>
        <w:ind w:firstLine="540"/>
        <w:contextualSpacing/>
        <w:jc w:val="both"/>
        <w:rPr>
          <w:rFonts w:ascii="Times New Roman" w:hAnsi="Times New Roman" w:cs="Times New Roman"/>
          <w:iCs/>
        </w:rPr>
      </w:pPr>
      <w:r w:rsidRPr="00452F6C">
        <w:rPr>
          <w:rFonts w:ascii="Times New Roman" w:hAnsi="Times New Roman" w:cs="Times New Roman"/>
        </w:rPr>
        <w:t>2. Формирование умения</w:t>
      </w:r>
      <w:r w:rsidRPr="00452F6C">
        <w:rPr>
          <w:rFonts w:ascii="Times New Roman" w:hAnsi="Times New Roman" w:cs="Times New Roman"/>
          <w:iCs/>
        </w:rPr>
        <w:t xml:space="preserve"> планировать, контролировать и оценивать учебные действия в соответствии с поставленной задачей и условиями её реализации, определять наиболее эффективные способы достижения результата.</w:t>
      </w:r>
    </w:p>
    <w:p w:rsidR="006B47C9" w:rsidRPr="00452F6C" w:rsidRDefault="006B47C9" w:rsidP="00AB05EA">
      <w:pPr>
        <w:suppressAutoHyphens/>
        <w:spacing w:after="0" w:line="240" w:lineRule="auto"/>
        <w:ind w:firstLine="540"/>
        <w:contextualSpacing/>
        <w:jc w:val="both"/>
        <w:rPr>
          <w:rFonts w:ascii="Times New Roman" w:hAnsi="Times New Roman" w:cs="Times New Roman"/>
          <w:iCs/>
        </w:rPr>
      </w:pPr>
      <w:r w:rsidRPr="00452F6C">
        <w:rPr>
          <w:rFonts w:ascii="Times New Roman" w:hAnsi="Times New Roman" w:cs="Times New Roman"/>
        </w:rPr>
        <w:t xml:space="preserve">3. </w:t>
      </w:r>
      <w:r w:rsidRPr="00452F6C">
        <w:rPr>
          <w:rFonts w:ascii="Times New Roman" w:hAnsi="Times New Roman" w:cs="Times New Roman"/>
          <w:iCs/>
        </w:rPr>
        <w:t>Использование знаково-символических сре</w:t>
      </w:r>
      <w:proofErr w:type="gramStart"/>
      <w:r w:rsidRPr="00452F6C">
        <w:rPr>
          <w:rFonts w:ascii="Times New Roman" w:hAnsi="Times New Roman" w:cs="Times New Roman"/>
          <w:iCs/>
        </w:rPr>
        <w:t>дств пр</w:t>
      </w:r>
      <w:proofErr w:type="gramEnd"/>
      <w:r w:rsidRPr="00452F6C">
        <w:rPr>
          <w:rFonts w:ascii="Times New Roman" w:hAnsi="Times New Roman" w:cs="Times New Roman"/>
          <w:iCs/>
        </w:rPr>
        <w:t>едставления информации.</w:t>
      </w:r>
    </w:p>
    <w:p w:rsidR="006B47C9" w:rsidRPr="00452F6C" w:rsidRDefault="006B47C9" w:rsidP="00AB05EA">
      <w:pPr>
        <w:suppressAutoHyphens/>
        <w:spacing w:after="0" w:line="240" w:lineRule="auto"/>
        <w:ind w:firstLine="540"/>
        <w:contextualSpacing/>
        <w:jc w:val="both"/>
        <w:rPr>
          <w:rFonts w:ascii="Times New Roman" w:hAnsi="Times New Roman" w:cs="Times New Roman"/>
        </w:rPr>
      </w:pPr>
      <w:r w:rsidRPr="00452F6C">
        <w:rPr>
          <w:rFonts w:ascii="Times New Roman" w:hAnsi="Times New Roman" w:cs="Times New Roman"/>
        </w:rPr>
        <w:t>4. Активное использование речевых средств и сре</w:t>
      </w:r>
      <w:proofErr w:type="gramStart"/>
      <w:r w:rsidRPr="00452F6C">
        <w:rPr>
          <w:rFonts w:ascii="Times New Roman" w:hAnsi="Times New Roman" w:cs="Times New Roman"/>
        </w:rPr>
        <w:t>дств дл</w:t>
      </w:r>
      <w:proofErr w:type="gramEnd"/>
      <w:r w:rsidRPr="00452F6C">
        <w:rPr>
          <w:rFonts w:ascii="Times New Roman" w:hAnsi="Times New Roman" w:cs="Times New Roman"/>
        </w:rPr>
        <w:t>я решения коммуникативных и познавательных задач.</w:t>
      </w:r>
    </w:p>
    <w:p w:rsidR="006B47C9" w:rsidRPr="00452F6C" w:rsidRDefault="006B47C9" w:rsidP="00AB05EA">
      <w:pPr>
        <w:suppressAutoHyphens/>
        <w:spacing w:after="0" w:line="240" w:lineRule="auto"/>
        <w:ind w:firstLine="540"/>
        <w:contextualSpacing/>
        <w:jc w:val="both"/>
        <w:rPr>
          <w:rFonts w:ascii="Times New Roman" w:hAnsi="Times New Roman" w:cs="Times New Roman"/>
        </w:rPr>
      </w:pPr>
      <w:r w:rsidRPr="00452F6C">
        <w:rPr>
          <w:rFonts w:ascii="Times New Roman" w:hAnsi="Times New Roman" w:cs="Times New Roman"/>
        </w:rPr>
        <w:t>5.</w:t>
      </w:r>
      <w:r w:rsidRPr="00452F6C">
        <w:rPr>
          <w:rFonts w:ascii="Times New Roman" w:hAnsi="Times New Roman" w:cs="Times New Roman"/>
          <w:lang w:val="en-US"/>
        </w:rPr>
        <w:t> </w:t>
      </w:r>
      <w:r w:rsidRPr="00452F6C">
        <w:rPr>
          <w:rFonts w:ascii="Times New Roman" w:hAnsi="Times New Roman" w:cs="Times New Roman"/>
        </w:rPr>
        <w:t>Использование различных способов поиска (в справочных источниках), сбора, обработки, анализа, организации, передачи и интерпретации информации.</w:t>
      </w:r>
    </w:p>
    <w:p w:rsidR="006B47C9" w:rsidRPr="00452F6C" w:rsidRDefault="006B47C9" w:rsidP="00AB05EA">
      <w:pPr>
        <w:suppressAutoHyphens/>
        <w:spacing w:after="0" w:line="240" w:lineRule="auto"/>
        <w:ind w:firstLine="540"/>
        <w:contextualSpacing/>
        <w:jc w:val="both"/>
        <w:rPr>
          <w:rFonts w:ascii="Times New Roman" w:hAnsi="Times New Roman" w:cs="Times New Roman"/>
        </w:rPr>
      </w:pPr>
      <w:r w:rsidRPr="00452F6C">
        <w:rPr>
          <w:rFonts w:ascii="Times New Roman" w:hAnsi="Times New Roman" w:cs="Times New Roman"/>
        </w:rPr>
        <w:t>6.</w:t>
      </w:r>
      <w:r w:rsidRPr="00452F6C">
        <w:rPr>
          <w:rFonts w:ascii="Times New Roman" w:hAnsi="Times New Roman" w:cs="Times New Roman"/>
          <w:lang w:val="en-US"/>
        </w:rPr>
        <w:t> </w:t>
      </w:r>
      <w:proofErr w:type="gramStart"/>
      <w:r w:rsidRPr="00452F6C">
        <w:rPr>
          <w:rFonts w:ascii="Times New Roman" w:hAnsi="Times New Roman" w:cs="Times New Roman"/>
        </w:rPr>
        <w:t>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roofErr w:type="gramEnd"/>
    </w:p>
    <w:p w:rsidR="006B47C9" w:rsidRPr="00452F6C" w:rsidRDefault="006B47C9" w:rsidP="00AB05EA">
      <w:pPr>
        <w:suppressAutoHyphens/>
        <w:spacing w:after="0" w:line="240" w:lineRule="auto"/>
        <w:ind w:firstLine="540"/>
        <w:contextualSpacing/>
        <w:jc w:val="both"/>
        <w:rPr>
          <w:rFonts w:ascii="Times New Roman" w:hAnsi="Times New Roman" w:cs="Times New Roman"/>
        </w:rPr>
      </w:pPr>
      <w:r w:rsidRPr="00452F6C">
        <w:rPr>
          <w:rFonts w:ascii="Times New Roman" w:hAnsi="Times New Roman" w:cs="Times New Roman"/>
        </w:rPr>
        <w:t>7.</w:t>
      </w:r>
      <w:r w:rsidRPr="00452F6C">
        <w:rPr>
          <w:rFonts w:ascii="Times New Roman" w:hAnsi="Times New Roman" w:cs="Times New Roman"/>
          <w:lang w:val="en-US"/>
        </w:rPr>
        <w:t> </w:t>
      </w:r>
      <w:r w:rsidRPr="00452F6C">
        <w:rPr>
          <w:rFonts w:ascii="Times New Roman" w:hAnsi="Times New Roman" w:cs="Times New Roman"/>
        </w:rPr>
        <w:t>Овладение л</w:t>
      </w:r>
      <w:r w:rsidRPr="00452F6C">
        <w:rPr>
          <w:rFonts w:ascii="Times New Roman" w:hAnsi="Times New Roman" w:cs="Times New Roman"/>
          <w:iCs/>
        </w:rPr>
        <w:t>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r w:rsidRPr="00452F6C">
        <w:rPr>
          <w:rFonts w:ascii="Times New Roman" w:hAnsi="Times New Roman" w:cs="Times New Roman"/>
        </w:rPr>
        <w:t>.</w:t>
      </w:r>
    </w:p>
    <w:p w:rsidR="006B47C9" w:rsidRPr="00452F6C" w:rsidRDefault="006B47C9" w:rsidP="00AB05EA">
      <w:pPr>
        <w:suppressAutoHyphens/>
        <w:spacing w:after="0" w:line="240" w:lineRule="auto"/>
        <w:ind w:firstLine="540"/>
        <w:contextualSpacing/>
        <w:jc w:val="both"/>
        <w:rPr>
          <w:rFonts w:ascii="Times New Roman" w:hAnsi="Times New Roman" w:cs="Times New Roman"/>
        </w:rPr>
      </w:pPr>
      <w:r w:rsidRPr="00452F6C">
        <w:rPr>
          <w:rFonts w:ascii="Times New Roman" w:hAnsi="Times New Roman" w:cs="Times New Roman"/>
        </w:rPr>
        <w:lastRenderedPageBreak/>
        <w:t>8.</w:t>
      </w:r>
      <w:r w:rsidRPr="00452F6C">
        <w:rPr>
          <w:rFonts w:ascii="Times New Roman" w:hAnsi="Times New Roman" w:cs="Times New Roman"/>
          <w:lang w:val="en-US"/>
        </w:rPr>
        <w:t> </w:t>
      </w:r>
      <w:r w:rsidRPr="00452F6C">
        <w:rPr>
          <w:rFonts w:ascii="Times New Roman" w:hAnsi="Times New Roman" w:cs="Times New Roman"/>
        </w:rPr>
        <w:t>Готовность слушать собеседника и вести диалог, признавать возможность существования различных точек зрения и права каждого иметь свою, излагать своё мнение и аргументировать свою точку зрения и оценки событий.</w:t>
      </w:r>
    </w:p>
    <w:p w:rsidR="006B47C9" w:rsidRPr="00452F6C" w:rsidRDefault="006B47C9" w:rsidP="00AB05EA">
      <w:pPr>
        <w:suppressAutoHyphens/>
        <w:spacing w:after="0" w:line="240" w:lineRule="auto"/>
        <w:ind w:firstLine="540"/>
        <w:contextualSpacing/>
        <w:jc w:val="both"/>
        <w:rPr>
          <w:rFonts w:ascii="Times New Roman" w:hAnsi="Times New Roman" w:cs="Times New Roman"/>
        </w:rPr>
      </w:pPr>
      <w:r w:rsidRPr="00452F6C">
        <w:rPr>
          <w:rFonts w:ascii="Times New Roman" w:hAnsi="Times New Roman" w:cs="Times New Roman"/>
        </w:rPr>
        <w:t>9.</w:t>
      </w:r>
      <w:r w:rsidRPr="00452F6C">
        <w:rPr>
          <w:rFonts w:ascii="Times New Roman" w:hAnsi="Times New Roman" w:cs="Times New Roman"/>
          <w:lang w:val="en-US"/>
        </w:rPr>
        <w:t> </w:t>
      </w:r>
      <w:r w:rsidRPr="00452F6C">
        <w:rPr>
          <w:rFonts w:ascii="Times New Roman" w:hAnsi="Times New Roman" w:cs="Times New Roman"/>
        </w:rPr>
        <w:t>Определение общей цели и путей её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6B47C9" w:rsidRPr="00452F6C" w:rsidRDefault="006B47C9" w:rsidP="00AB05EA">
      <w:pPr>
        <w:suppressAutoHyphens/>
        <w:spacing w:after="0" w:line="240" w:lineRule="auto"/>
        <w:ind w:firstLine="540"/>
        <w:contextualSpacing/>
        <w:jc w:val="both"/>
        <w:rPr>
          <w:rFonts w:ascii="Times New Roman" w:hAnsi="Times New Roman" w:cs="Times New Roman"/>
        </w:rPr>
      </w:pPr>
      <w:r w:rsidRPr="00452F6C">
        <w:rPr>
          <w:rFonts w:ascii="Times New Roman" w:hAnsi="Times New Roman" w:cs="Times New Roman"/>
        </w:rPr>
        <w:t>10. Готовность конструктивно разрешать конфликты посредством учёта интересов сторон и сотрудничества.</w:t>
      </w:r>
    </w:p>
    <w:p w:rsidR="006B47C9" w:rsidRPr="00452F6C" w:rsidRDefault="006B47C9" w:rsidP="00AB05EA">
      <w:pPr>
        <w:suppressAutoHyphens/>
        <w:spacing w:after="0" w:line="240" w:lineRule="auto"/>
        <w:ind w:firstLine="540"/>
        <w:contextualSpacing/>
        <w:jc w:val="both"/>
        <w:rPr>
          <w:rFonts w:ascii="Times New Roman" w:hAnsi="Times New Roman" w:cs="Times New Roman"/>
        </w:rPr>
      </w:pPr>
      <w:r w:rsidRPr="00452F6C">
        <w:rPr>
          <w:rFonts w:ascii="Times New Roman" w:hAnsi="Times New Roman" w:cs="Times New Roman"/>
        </w:rPr>
        <w:t>11.</w:t>
      </w:r>
      <w:r w:rsidRPr="00452F6C">
        <w:rPr>
          <w:rFonts w:ascii="Times New Roman" w:hAnsi="Times New Roman" w:cs="Times New Roman"/>
          <w:lang w:val="en-US"/>
        </w:rPr>
        <w:t> </w:t>
      </w:r>
      <w:r w:rsidRPr="00452F6C">
        <w:rPr>
          <w:rFonts w:ascii="Times New Roman" w:hAnsi="Times New Roman" w:cs="Times New Roman"/>
        </w:rPr>
        <w:t>Овладение начальными сведениями о сущности и особенностях объектов, процессов и явлений действительности в соответствии с содержанием учебного предмета «Русский язык».</w:t>
      </w:r>
    </w:p>
    <w:p w:rsidR="006B47C9" w:rsidRPr="00452F6C" w:rsidRDefault="006B47C9" w:rsidP="00AB05EA">
      <w:pPr>
        <w:suppressAutoHyphens/>
        <w:spacing w:after="0" w:line="240" w:lineRule="auto"/>
        <w:ind w:firstLine="540"/>
        <w:contextualSpacing/>
        <w:jc w:val="both"/>
        <w:rPr>
          <w:rFonts w:ascii="Times New Roman" w:hAnsi="Times New Roman" w:cs="Times New Roman"/>
        </w:rPr>
      </w:pPr>
      <w:r w:rsidRPr="00452F6C">
        <w:rPr>
          <w:rFonts w:ascii="Times New Roman" w:hAnsi="Times New Roman" w:cs="Times New Roman"/>
        </w:rPr>
        <w:t>12.</w:t>
      </w:r>
      <w:r w:rsidRPr="00452F6C">
        <w:rPr>
          <w:rFonts w:ascii="Times New Roman" w:hAnsi="Times New Roman" w:cs="Times New Roman"/>
          <w:lang w:val="en-US"/>
        </w:rPr>
        <w:t> </w:t>
      </w:r>
      <w:r w:rsidRPr="00452F6C">
        <w:rPr>
          <w:rFonts w:ascii="Times New Roman" w:hAnsi="Times New Roman" w:cs="Times New Roman"/>
        </w:rPr>
        <w:t xml:space="preserve">Овладение базовыми предметными и </w:t>
      </w:r>
      <w:proofErr w:type="spellStart"/>
      <w:r w:rsidRPr="00452F6C">
        <w:rPr>
          <w:rFonts w:ascii="Times New Roman" w:hAnsi="Times New Roman" w:cs="Times New Roman"/>
        </w:rPr>
        <w:t>межпредметными</w:t>
      </w:r>
      <w:proofErr w:type="spellEnd"/>
      <w:r w:rsidRPr="00452F6C">
        <w:rPr>
          <w:rFonts w:ascii="Times New Roman" w:hAnsi="Times New Roman" w:cs="Times New Roman"/>
        </w:rPr>
        <w:t xml:space="preserve"> понятиями, отражающими существенные связи и отношения между объектами и процессами.</w:t>
      </w:r>
    </w:p>
    <w:p w:rsidR="006B47C9" w:rsidRPr="00452F6C" w:rsidRDefault="006B47C9" w:rsidP="00AB05EA">
      <w:pPr>
        <w:suppressAutoHyphens/>
        <w:spacing w:after="0" w:line="240" w:lineRule="auto"/>
        <w:ind w:firstLine="540"/>
        <w:contextualSpacing/>
        <w:jc w:val="both"/>
        <w:rPr>
          <w:rFonts w:ascii="Times New Roman" w:hAnsi="Times New Roman" w:cs="Times New Roman"/>
        </w:rPr>
      </w:pPr>
      <w:r w:rsidRPr="00452F6C">
        <w:rPr>
          <w:rFonts w:ascii="Times New Roman" w:hAnsi="Times New Roman" w:cs="Times New Roman"/>
        </w:rPr>
        <w:t>13.</w:t>
      </w:r>
      <w:r w:rsidRPr="00452F6C">
        <w:rPr>
          <w:rFonts w:ascii="Times New Roman" w:hAnsi="Times New Roman" w:cs="Times New Roman"/>
          <w:lang w:val="en-US"/>
        </w:rPr>
        <w:t> </w:t>
      </w:r>
      <w:r w:rsidRPr="00452F6C">
        <w:rPr>
          <w:rFonts w:ascii="Times New Roman" w:hAnsi="Times New Roman" w:cs="Times New Roman"/>
        </w:rPr>
        <w:t>Умение работать в материальной и информационной среде начального общего образования (в том числе с учебными моделями) в соответствии с содержанием учебного предмета «Русский язык».</w:t>
      </w:r>
    </w:p>
    <w:p w:rsidR="006B47C9" w:rsidRPr="00452F6C" w:rsidRDefault="006B47C9" w:rsidP="00AB05EA">
      <w:pPr>
        <w:suppressAutoHyphens/>
        <w:spacing w:after="0" w:line="240" w:lineRule="auto"/>
        <w:ind w:firstLine="540"/>
        <w:contextualSpacing/>
        <w:jc w:val="both"/>
        <w:rPr>
          <w:rFonts w:ascii="Times New Roman" w:hAnsi="Times New Roman" w:cs="Times New Roman"/>
        </w:rPr>
      </w:pPr>
    </w:p>
    <w:p w:rsidR="006B47C9" w:rsidRPr="00452F6C" w:rsidRDefault="006B47C9" w:rsidP="00AB05EA">
      <w:pPr>
        <w:suppressAutoHyphens/>
        <w:spacing w:after="0" w:line="240" w:lineRule="auto"/>
        <w:ind w:firstLine="567"/>
        <w:contextualSpacing/>
        <w:jc w:val="both"/>
        <w:rPr>
          <w:rFonts w:ascii="Times New Roman" w:hAnsi="Times New Roman" w:cs="Times New Roman"/>
          <w:b/>
        </w:rPr>
      </w:pPr>
      <w:r w:rsidRPr="00452F6C">
        <w:rPr>
          <w:rFonts w:ascii="Times New Roman" w:hAnsi="Times New Roman" w:cs="Times New Roman"/>
          <w:b/>
        </w:rPr>
        <w:t>Предметные результаты</w:t>
      </w:r>
    </w:p>
    <w:p w:rsidR="006B47C9" w:rsidRPr="00452F6C" w:rsidRDefault="006B47C9" w:rsidP="00AB05EA">
      <w:pPr>
        <w:suppressAutoHyphens/>
        <w:spacing w:after="0" w:line="240" w:lineRule="auto"/>
        <w:ind w:firstLine="567"/>
        <w:contextualSpacing/>
        <w:jc w:val="both"/>
        <w:rPr>
          <w:rFonts w:ascii="Times New Roman" w:hAnsi="Times New Roman" w:cs="Times New Roman"/>
          <w:b/>
        </w:rPr>
      </w:pPr>
    </w:p>
    <w:p w:rsidR="006B47C9" w:rsidRPr="00452F6C" w:rsidRDefault="006B47C9" w:rsidP="00AB05EA">
      <w:pPr>
        <w:suppressAutoHyphens/>
        <w:spacing w:after="0" w:line="240" w:lineRule="auto"/>
        <w:ind w:firstLine="540"/>
        <w:contextualSpacing/>
        <w:jc w:val="both"/>
        <w:rPr>
          <w:rFonts w:ascii="Times New Roman" w:hAnsi="Times New Roman" w:cs="Times New Roman"/>
        </w:rPr>
      </w:pPr>
      <w:r w:rsidRPr="00452F6C">
        <w:rPr>
          <w:rFonts w:ascii="Times New Roman" w:hAnsi="Times New Roman" w:cs="Times New Roman"/>
          <w:bCs/>
          <w:iCs/>
        </w:rPr>
        <w:t>1.</w:t>
      </w:r>
      <w:r w:rsidRPr="00452F6C">
        <w:rPr>
          <w:rFonts w:ascii="Times New Roman" w:hAnsi="Times New Roman" w:cs="Times New Roman"/>
          <w:bCs/>
          <w:iCs/>
          <w:lang w:val="en-US"/>
        </w:rPr>
        <w:t> </w:t>
      </w:r>
      <w:r w:rsidRPr="00452F6C">
        <w:rPr>
          <w:rFonts w:ascii="Times New Roman" w:hAnsi="Times New Roman" w:cs="Times New Roman"/>
        </w:rPr>
        <w:t>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6B47C9" w:rsidRPr="00452F6C" w:rsidRDefault="006B47C9" w:rsidP="00AB05EA">
      <w:pPr>
        <w:suppressAutoHyphens/>
        <w:spacing w:after="0" w:line="240" w:lineRule="auto"/>
        <w:ind w:firstLine="540"/>
        <w:contextualSpacing/>
        <w:jc w:val="both"/>
        <w:rPr>
          <w:rFonts w:ascii="Times New Roman" w:hAnsi="Times New Roman" w:cs="Times New Roman"/>
        </w:rPr>
      </w:pPr>
      <w:r w:rsidRPr="00452F6C">
        <w:rPr>
          <w:rFonts w:ascii="Times New Roman" w:hAnsi="Times New Roman" w:cs="Times New Roman"/>
        </w:rPr>
        <w:t>2. 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6B47C9" w:rsidRPr="00452F6C" w:rsidRDefault="006B47C9" w:rsidP="00AB05EA">
      <w:pPr>
        <w:suppressAutoHyphens/>
        <w:spacing w:after="0" w:line="240" w:lineRule="auto"/>
        <w:ind w:firstLine="540"/>
        <w:contextualSpacing/>
        <w:jc w:val="both"/>
        <w:rPr>
          <w:rFonts w:ascii="Times New Roman" w:hAnsi="Times New Roman" w:cs="Times New Roman"/>
        </w:rPr>
      </w:pPr>
      <w:r w:rsidRPr="00452F6C">
        <w:rPr>
          <w:rFonts w:ascii="Times New Roman" w:hAnsi="Times New Roman" w:cs="Times New Roman"/>
        </w:rPr>
        <w:t xml:space="preserve">3. </w:t>
      </w:r>
      <w:proofErr w:type="spellStart"/>
      <w:r w:rsidRPr="00452F6C">
        <w:rPr>
          <w:rFonts w:ascii="Times New Roman" w:hAnsi="Times New Roman" w:cs="Times New Roman"/>
        </w:rPr>
        <w:t>Сформированность</w:t>
      </w:r>
      <w:proofErr w:type="spellEnd"/>
      <w:r w:rsidRPr="00452F6C">
        <w:rPr>
          <w:rFonts w:ascii="Times New Roman" w:hAnsi="Times New Roman" w:cs="Times New Roman"/>
        </w:rPr>
        <w:t xml:space="preserve"> позитивного отношения к правильной устной и письменной речи как показателям общей культуры и гражданской позиции человека.</w:t>
      </w:r>
    </w:p>
    <w:p w:rsidR="006B47C9" w:rsidRPr="00452F6C" w:rsidRDefault="006B47C9" w:rsidP="00AB05EA">
      <w:pPr>
        <w:suppressAutoHyphens/>
        <w:spacing w:after="0" w:line="240" w:lineRule="auto"/>
        <w:ind w:firstLine="567"/>
        <w:contextualSpacing/>
        <w:jc w:val="both"/>
        <w:rPr>
          <w:rFonts w:ascii="Times New Roman" w:hAnsi="Times New Roman" w:cs="Times New Roman"/>
        </w:rPr>
      </w:pPr>
      <w:r w:rsidRPr="00452F6C">
        <w:rPr>
          <w:rFonts w:ascii="Times New Roman" w:hAnsi="Times New Roman" w:cs="Times New Roman"/>
        </w:rPr>
        <w:t>4.</w:t>
      </w:r>
      <w:r w:rsidRPr="00452F6C">
        <w:rPr>
          <w:rFonts w:ascii="Times New Roman" w:hAnsi="Times New Roman" w:cs="Times New Roman"/>
          <w:lang w:val="en-US"/>
        </w:rPr>
        <w:t> </w:t>
      </w:r>
      <w:r w:rsidRPr="00452F6C">
        <w:rPr>
          <w:rFonts w:ascii="Times New Roman" w:hAnsi="Times New Roman" w:cs="Times New Roman"/>
        </w:rPr>
        <w:t xml:space="preserve">Овладение первоначальными представлениями о нормах русского языка (орфоэпических, лексических, грамматических, орфографических, пунктуационных) и правилах речевого этикета. </w:t>
      </w:r>
    </w:p>
    <w:p w:rsidR="006B47C9" w:rsidRPr="00452F6C" w:rsidRDefault="006B47C9" w:rsidP="00AB05EA">
      <w:pPr>
        <w:suppressAutoHyphens/>
        <w:spacing w:after="0" w:line="240" w:lineRule="auto"/>
        <w:ind w:firstLine="567"/>
        <w:contextualSpacing/>
        <w:jc w:val="both"/>
        <w:rPr>
          <w:rFonts w:ascii="Times New Roman" w:hAnsi="Times New Roman" w:cs="Times New Roman"/>
        </w:rPr>
      </w:pPr>
      <w:r w:rsidRPr="00452F6C">
        <w:rPr>
          <w:rFonts w:ascii="Times New Roman" w:hAnsi="Times New Roman" w:cs="Times New Roman"/>
        </w:rPr>
        <w:t>5.</w:t>
      </w:r>
      <w:r w:rsidRPr="00452F6C">
        <w:rPr>
          <w:rFonts w:ascii="Times New Roman" w:hAnsi="Times New Roman" w:cs="Times New Roman"/>
          <w:lang w:val="en-US"/>
        </w:rPr>
        <w:t> </w:t>
      </w:r>
      <w:r w:rsidRPr="00452F6C">
        <w:rPr>
          <w:rFonts w:ascii="Times New Roman" w:hAnsi="Times New Roman" w:cs="Times New Roman"/>
        </w:rPr>
        <w:t>Формирование умения ориентироваться в целях, задачах, средствах и условиях общения, выбирать адекватные языковые средства для успешного решения коммуникативных задач при составлении несложных монологических высказываний и письменных текстов.</w:t>
      </w:r>
    </w:p>
    <w:p w:rsidR="006B47C9" w:rsidRPr="00452F6C" w:rsidRDefault="006B47C9" w:rsidP="00AB05EA">
      <w:pPr>
        <w:suppressAutoHyphens/>
        <w:spacing w:after="0" w:line="240" w:lineRule="auto"/>
        <w:ind w:firstLine="567"/>
        <w:contextualSpacing/>
        <w:jc w:val="both"/>
        <w:rPr>
          <w:rFonts w:ascii="Times New Roman" w:hAnsi="Times New Roman" w:cs="Times New Roman"/>
        </w:rPr>
      </w:pPr>
      <w:r w:rsidRPr="00452F6C">
        <w:rPr>
          <w:rFonts w:ascii="Times New Roman" w:hAnsi="Times New Roman" w:cs="Times New Roman"/>
        </w:rPr>
        <w:t>6. Осознание безошибочного письма как одного из проявлений собственного уровня культуры, применение орфографических правил и правил постановки знаков препинания при записи собственных и предложенных текстов. Владение умением проверять написанное.</w:t>
      </w:r>
    </w:p>
    <w:p w:rsidR="006B47C9" w:rsidRPr="00452F6C" w:rsidRDefault="006B47C9" w:rsidP="00AB05EA">
      <w:pPr>
        <w:suppressAutoHyphens/>
        <w:spacing w:after="0" w:line="240" w:lineRule="auto"/>
        <w:ind w:firstLine="600"/>
        <w:contextualSpacing/>
        <w:jc w:val="both"/>
        <w:rPr>
          <w:rFonts w:ascii="Times New Roman" w:hAnsi="Times New Roman" w:cs="Times New Roman"/>
        </w:rPr>
      </w:pPr>
      <w:r w:rsidRPr="00452F6C">
        <w:rPr>
          <w:rFonts w:ascii="Times New Roman" w:hAnsi="Times New Roman" w:cs="Times New Roman"/>
        </w:rPr>
        <w:t>7. Овладение учебными действиями с языковыми единицами и формирование умения использовать знания для решения познавательных, практических и коммуникативных задач.</w:t>
      </w:r>
    </w:p>
    <w:p w:rsidR="006B47C9" w:rsidRPr="00452F6C" w:rsidRDefault="006B47C9" w:rsidP="00AB05EA">
      <w:pPr>
        <w:suppressAutoHyphens/>
        <w:spacing w:after="0" w:line="240" w:lineRule="auto"/>
        <w:ind w:firstLine="600"/>
        <w:contextualSpacing/>
        <w:jc w:val="both"/>
        <w:rPr>
          <w:rFonts w:ascii="Times New Roman" w:hAnsi="Times New Roman" w:cs="Times New Roman"/>
        </w:rPr>
      </w:pPr>
      <w:r w:rsidRPr="00452F6C">
        <w:rPr>
          <w:rFonts w:ascii="Times New Roman" w:hAnsi="Times New Roman" w:cs="Times New Roman"/>
        </w:rPr>
        <w:t>8. Освоение первоначальных научных представлений о системе и структуре русского языка: фонетике и графике, лексике, словообразовании (</w:t>
      </w:r>
      <w:proofErr w:type="spellStart"/>
      <w:r w:rsidRPr="00452F6C">
        <w:rPr>
          <w:rFonts w:ascii="Times New Roman" w:hAnsi="Times New Roman" w:cs="Times New Roman"/>
        </w:rPr>
        <w:t>морфемике</w:t>
      </w:r>
      <w:proofErr w:type="spellEnd"/>
      <w:r w:rsidRPr="00452F6C">
        <w:rPr>
          <w:rFonts w:ascii="Times New Roman" w:hAnsi="Times New Roman" w:cs="Times New Roman"/>
        </w:rPr>
        <w:t>), морфологии и синтаксисе; об основных единицах языка, их признаках и особенностях употребления в речи;</w:t>
      </w:r>
    </w:p>
    <w:p w:rsidR="006B47C9" w:rsidRPr="00452F6C" w:rsidRDefault="006B47C9" w:rsidP="00AB05EA">
      <w:pPr>
        <w:suppressAutoHyphens/>
        <w:spacing w:after="0" w:line="240" w:lineRule="auto"/>
        <w:ind w:firstLine="567"/>
        <w:contextualSpacing/>
        <w:jc w:val="both"/>
        <w:rPr>
          <w:rFonts w:ascii="Times New Roman" w:hAnsi="Times New Roman" w:cs="Times New Roman"/>
        </w:rPr>
      </w:pPr>
      <w:r w:rsidRPr="00452F6C">
        <w:rPr>
          <w:rFonts w:ascii="Times New Roman" w:hAnsi="Times New Roman" w:cs="Times New Roman"/>
        </w:rPr>
        <w:t>9.</w:t>
      </w:r>
      <w:r w:rsidRPr="00452F6C">
        <w:rPr>
          <w:rFonts w:ascii="Times New Roman" w:hAnsi="Times New Roman" w:cs="Times New Roman"/>
          <w:lang w:val="en-US"/>
        </w:rPr>
        <w:t> </w:t>
      </w:r>
      <w:r w:rsidRPr="00452F6C">
        <w:rPr>
          <w:rFonts w:ascii="Times New Roman" w:hAnsi="Times New Roman" w:cs="Times New Roman"/>
        </w:rPr>
        <w:t>Формирование умений опознавать и анализировать основные единицы языка, грамматические категории языка, употреблять языковые единицы адекватно ситуации речевого общения.</w:t>
      </w:r>
    </w:p>
    <w:p w:rsidR="006B47C9" w:rsidRPr="00452F6C" w:rsidRDefault="006B47C9" w:rsidP="00AB05EA">
      <w:pPr>
        <w:suppressAutoHyphens/>
        <w:spacing w:after="0" w:line="240" w:lineRule="auto"/>
        <w:ind w:firstLine="567"/>
        <w:contextualSpacing/>
        <w:jc w:val="both"/>
        <w:rPr>
          <w:rFonts w:ascii="Times New Roman" w:hAnsi="Times New Roman" w:cs="Times New Roman"/>
        </w:rPr>
      </w:pPr>
      <w:r w:rsidRPr="00452F6C">
        <w:rPr>
          <w:rFonts w:ascii="Times New Roman" w:hAnsi="Times New Roman" w:cs="Times New Roman"/>
        </w:rPr>
        <w:t xml:space="preserve"> </w:t>
      </w:r>
    </w:p>
    <w:p w:rsidR="006B47C9" w:rsidRPr="00452F6C" w:rsidRDefault="006B47C9" w:rsidP="00AB05EA">
      <w:pPr>
        <w:pStyle w:val="u-2-msonormal"/>
        <w:suppressAutoHyphens/>
        <w:spacing w:before="0" w:beforeAutospacing="0" w:after="0" w:afterAutospacing="0"/>
        <w:contextualSpacing/>
        <w:textAlignment w:val="center"/>
        <w:rPr>
          <w:b/>
          <w:sz w:val="22"/>
          <w:szCs w:val="22"/>
        </w:rPr>
      </w:pPr>
      <w:r w:rsidRPr="00452F6C">
        <w:rPr>
          <w:b/>
          <w:sz w:val="22"/>
          <w:szCs w:val="22"/>
        </w:rPr>
        <w:t>Содержание курса</w:t>
      </w:r>
    </w:p>
    <w:p w:rsidR="006B47C9" w:rsidRPr="00452F6C" w:rsidRDefault="006B47C9" w:rsidP="00AB05EA">
      <w:pPr>
        <w:pStyle w:val="u-2-msonormal"/>
        <w:suppressAutoHyphens/>
        <w:spacing w:before="0" w:beforeAutospacing="0" w:after="0" w:afterAutospacing="0"/>
        <w:ind w:firstLine="540"/>
        <w:contextualSpacing/>
        <w:textAlignment w:val="center"/>
        <w:rPr>
          <w:sz w:val="22"/>
          <w:szCs w:val="22"/>
        </w:rPr>
      </w:pPr>
    </w:p>
    <w:p w:rsidR="006B47C9" w:rsidRPr="00452F6C" w:rsidRDefault="006B47C9" w:rsidP="00AB05EA">
      <w:pPr>
        <w:pStyle w:val="u-2-msonormal"/>
        <w:suppressAutoHyphens/>
        <w:spacing w:before="0" w:beforeAutospacing="0" w:after="0" w:afterAutospacing="0"/>
        <w:ind w:firstLine="540"/>
        <w:contextualSpacing/>
        <w:textAlignment w:val="center"/>
        <w:rPr>
          <w:b/>
          <w:sz w:val="22"/>
          <w:szCs w:val="22"/>
        </w:rPr>
      </w:pPr>
      <w:r w:rsidRPr="00452F6C">
        <w:rPr>
          <w:b/>
          <w:sz w:val="22"/>
          <w:szCs w:val="22"/>
        </w:rPr>
        <w:t>Виды речевой деятельности</w:t>
      </w:r>
    </w:p>
    <w:p w:rsidR="006B47C9" w:rsidRPr="00452F6C" w:rsidRDefault="006B47C9" w:rsidP="00AB05EA">
      <w:pPr>
        <w:pStyle w:val="u-2-msonormal"/>
        <w:suppressAutoHyphens/>
        <w:spacing w:before="0" w:beforeAutospacing="0" w:after="0" w:afterAutospacing="0"/>
        <w:ind w:firstLine="540"/>
        <w:contextualSpacing/>
        <w:textAlignment w:val="center"/>
        <w:rPr>
          <w:sz w:val="22"/>
          <w:szCs w:val="22"/>
        </w:rPr>
      </w:pPr>
      <w:r w:rsidRPr="00452F6C">
        <w:rPr>
          <w:b/>
          <w:sz w:val="22"/>
          <w:szCs w:val="22"/>
        </w:rPr>
        <w:t>Слушание.</w:t>
      </w:r>
      <w:r w:rsidRPr="00452F6C">
        <w:rPr>
          <w:sz w:val="22"/>
          <w:szCs w:val="22"/>
        </w:rPr>
        <w:t xml:space="preserve"> Осознание цели и ситуации устного общения. Адекватное восприятие звучащей речи. Понимание на слух информации, содержащейся в предложенном тексте, определение основной мысли текста, передача его содержания по вопросам. </w:t>
      </w:r>
    </w:p>
    <w:p w:rsidR="006B47C9" w:rsidRPr="00452F6C" w:rsidRDefault="006B47C9" w:rsidP="00AB05EA">
      <w:pPr>
        <w:pStyle w:val="u-2-msonormal"/>
        <w:suppressAutoHyphens/>
        <w:spacing w:before="0" w:beforeAutospacing="0" w:after="0" w:afterAutospacing="0"/>
        <w:ind w:firstLine="540"/>
        <w:contextualSpacing/>
        <w:textAlignment w:val="center"/>
        <w:rPr>
          <w:sz w:val="22"/>
          <w:szCs w:val="22"/>
        </w:rPr>
      </w:pPr>
      <w:r w:rsidRPr="00452F6C">
        <w:rPr>
          <w:b/>
          <w:sz w:val="22"/>
          <w:szCs w:val="22"/>
        </w:rPr>
        <w:t>Говорение.</w:t>
      </w:r>
      <w:r w:rsidRPr="00452F6C">
        <w:rPr>
          <w:sz w:val="22"/>
          <w:szCs w:val="22"/>
        </w:rPr>
        <w:t xml:space="preserve"> Выбор языковых сре</w:t>
      </w:r>
      <w:proofErr w:type="gramStart"/>
      <w:r w:rsidRPr="00452F6C">
        <w:rPr>
          <w:sz w:val="22"/>
          <w:szCs w:val="22"/>
        </w:rPr>
        <w:t>дств в с</w:t>
      </w:r>
      <w:proofErr w:type="gramEnd"/>
      <w:r w:rsidRPr="00452F6C">
        <w:rPr>
          <w:sz w:val="22"/>
          <w:szCs w:val="22"/>
        </w:rPr>
        <w:t>оответствии с целями и условиями для эффективного решения коммуникативной задачи. Практическое овладение диалогической формой речи. Овладение умениями начать, поддержать, закончить разговор, привлечь внимание и т. 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rsidR="006B47C9" w:rsidRPr="00452F6C" w:rsidRDefault="006B47C9" w:rsidP="00AB05EA">
      <w:pPr>
        <w:pStyle w:val="u-2-msonormal"/>
        <w:suppressAutoHyphens/>
        <w:spacing w:before="0" w:beforeAutospacing="0" w:after="0" w:afterAutospacing="0"/>
        <w:ind w:firstLine="540"/>
        <w:contextualSpacing/>
        <w:textAlignment w:val="center"/>
        <w:rPr>
          <w:i/>
          <w:sz w:val="22"/>
          <w:szCs w:val="22"/>
        </w:rPr>
      </w:pPr>
      <w:r w:rsidRPr="00452F6C">
        <w:rPr>
          <w:b/>
          <w:sz w:val="22"/>
          <w:szCs w:val="22"/>
        </w:rPr>
        <w:lastRenderedPageBreak/>
        <w:t>Чтение.</w:t>
      </w:r>
      <w:r w:rsidRPr="00452F6C">
        <w:rPr>
          <w:sz w:val="22"/>
          <w:szCs w:val="22"/>
        </w:rPr>
        <w:t xml:space="preserve"> 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w:t>
      </w:r>
      <w:r w:rsidRPr="00452F6C">
        <w:rPr>
          <w:i/>
          <w:sz w:val="22"/>
          <w:szCs w:val="22"/>
        </w:rPr>
        <w:t>Анализ и оценка содержания, языковых особенностей и структуры текста.</w:t>
      </w:r>
      <w:r w:rsidRPr="00452F6C">
        <w:rPr>
          <w:rStyle w:val="ab"/>
          <w:sz w:val="22"/>
          <w:szCs w:val="22"/>
        </w:rPr>
        <w:footnoteReference w:id="3"/>
      </w:r>
    </w:p>
    <w:p w:rsidR="006B47C9" w:rsidRPr="00452F6C" w:rsidRDefault="006B47C9" w:rsidP="00AB05EA">
      <w:pPr>
        <w:pStyle w:val="u-2-msonormal"/>
        <w:suppressAutoHyphens/>
        <w:spacing w:before="0" w:beforeAutospacing="0" w:after="0" w:afterAutospacing="0"/>
        <w:ind w:firstLine="540"/>
        <w:contextualSpacing/>
        <w:textAlignment w:val="center"/>
        <w:rPr>
          <w:i/>
          <w:sz w:val="22"/>
          <w:szCs w:val="22"/>
        </w:rPr>
      </w:pPr>
      <w:r w:rsidRPr="00452F6C">
        <w:rPr>
          <w:b/>
          <w:sz w:val="22"/>
          <w:szCs w:val="22"/>
        </w:rPr>
        <w:t>Письмо.</w:t>
      </w:r>
      <w:r w:rsidRPr="00452F6C">
        <w:rPr>
          <w:sz w:val="22"/>
          <w:szCs w:val="22"/>
        </w:rPr>
        <w:t xml:space="preserve"> Овладение разборчивым аккуратным письмом с учётом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текстов (подробное, выборочное). </w:t>
      </w:r>
      <w:proofErr w:type="gramStart"/>
      <w:r w:rsidRPr="00452F6C">
        <w:rPr>
          <w:sz w:val="22"/>
          <w:szCs w:val="22"/>
        </w:rPr>
        <w:t>Создание небольших собственных текстов (сочинений) по интересной детям тематике (на основе впечатлений, литературных произведений, сюжетных картин, серий картин, репродукций картин художников</w:t>
      </w:r>
      <w:r w:rsidRPr="00452F6C">
        <w:rPr>
          <w:b/>
          <w:i/>
          <w:sz w:val="22"/>
          <w:szCs w:val="22"/>
        </w:rPr>
        <w:t>,</w:t>
      </w:r>
      <w:r w:rsidRPr="00452F6C">
        <w:rPr>
          <w:sz w:val="22"/>
          <w:szCs w:val="22"/>
        </w:rPr>
        <w:t xml:space="preserve"> просмотра фрагмента видеозаписи и т. п.).</w:t>
      </w:r>
      <w:proofErr w:type="gramEnd"/>
    </w:p>
    <w:p w:rsidR="006B47C9" w:rsidRPr="00452F6C" w:rsidRDefault="006B47C9" w:rsidP="00AB05EA">
      <w:pPr>
        <w:pStyle w:val="u-2-msonormal"/>
        <w:suppressAutoHyphens/>
        <w:spacing w:before="0" w:beforeAutospacing="0" w:after="0" w:afterAutospacing="0"/>
        <w:ind w:firstLine="540"/>
        <w:contextualSpacing/>
        <w:textAlignment w:val="center"/>
        <w:rPr>
          <w:sz w:val="22"/>
          <w:szCs w:val="22"/>
        </w:rPr>
      </w:pPr>
      <w:r w:rsidRPr="00452F6C">
        <w:rPr>
          <w:sz w:val="22"/>
          <w:szCs w:val="22"/>
        </w:rPr>
        <w:t xml:space="preserve"> </w:t>
      </w:r>
    </w:p>
    <w:p w:rsidR="006B47C9" w:rsidRPr="00452F6C" w:rsidRDefault="006B47C9" w:rsidP="00AB05EA">
      <w:pPr>
        <w:pStyle w:val="u-2-msonormal"/>
        <w:suppressAutoHyphens/>
        <w:spacing w:before="0" w:beforeAutospacing="0" w:after="0" w:afterAutospacing="0"/>
        <w:contextualSpacing/>
        <w:textAlignment w:val="center"/>
        <w:rPr>
          <w:b/>
          <w:sz w:val="22"/>
          <w:szCs w:val="22"/>
        </w:rPr>
      </w:pPr>
      <w:r w:rsidRPr="00452F6C">
        <w:rPr>
          <w:b/>
          <w:sz w:val="22"/>
          <w:szCs w:val="22"/>
        </w:rPr>
        <w:t>Обучение грамоте</w:t>
      </w:r>
    </w:p>
    <w:p w:rsidR="006B47C9" w:rsidRPr="00452F6C" w:rsidRDefault="006B47C9" w:rsidP="00AB05EA">
      <w:pPr>
        <w:pStyle w:val="u-2-msonormal"/>
        <w:suppressAutoHyphens/>
        <w:spacing w:before="0" w:beforeAutospacing="0" w:after="0" w:afterAutospacing="0"/>
        <w:contextualSpacing/>
        <w:textAlignment w:val="center"/>
        <w:rPr>
          <w:b/>
          <w:sz w:val="22"/>
          <w:szCs w:val="22"/>
        </w:rPr>
      </w:pPr>
    </w:p>
    <w:p w:rsidR="006B47C9" w:rsidRPr="00452F6C" w:rsidRDefault="006B47C9" w:rsidP="00AB05EA">
      <w:pPr>
        <w:suppressAutoHyphens/>
        <w:spacing w:after="0" w:line="240" w:lineRule="auto"/>
        <w:ind w:firstLine="540"/>
        <w:contextualSpacing/>
        <w:jc w:val="both"/>
        <w:rPr>
          <w:rFonts w:ascii="Times New Roman" w:hAnsi="Times New Roman" w:cs="Times New Roman"/>
        </w:rPr>
      </w:pPr>
      <w:r w:rsidRPr="00452F6C">
        <w:rPr>
          <w:rFonts w:ascii="Times New Roman" w:hAnsi="Times New Roman" w:cs="Times New Roman"/>
          <w:b/>
        </w:rPr>
        <w:t>Фонетика.</w:t>
      </w:r>
      <w:r w:rsidRPr="00452F6C">
        <w:rPr>
          <w:rFonts w:ascii="Times New Roman" w:hAnsi="Times New Roman" w:cs="Times New Roman"/>
        </w:rPr>
        <w:t xml:space="preserve"> Звуки речи. 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 Составление звуковых моделей слов. Сравнение моделей различных слов. Подбор слов к определённой модели. </w:t>
      </w:r>
    </w:p>
    <w:p w:rsidR="006B47C9" w:rsidRPr="00452F6C" w:rsidRDefault="006B47C9" w:rsidP="00AB05EA">
      <w:pPr>
        <w:suppressAutoHyphens/>
        <w:spacing w:after="0" w:line="240" w:lineRule="auto"/>
        <w:ind w:firstLine="540"/>
        <w:contextualSpacing/>
        <w:jc w:val="both"/>
        <w:rPr>
          <w:rFonts w:ascii="Times New Roman" w:hAnsi="Times New Roman" w:cs="Times New Roman"/>
        </w:rPr>
      </w:pPr>
      <w:r w:rsidRPr="00452F6C">
        <w:rPr>
          <w:rFonts w:ascii="Times New Roman" w:hAnsi="Times New Roman" w:cs="Times New Roman"/>
        </w:rPr>
        <w:t xml:space="preserve">Различение гласных и согласных звуков, гласных ударных и безударных, согласных твёрдых и мягких, звонких и глухих. </w:t>
      </w:r>
    </w:p>
    <w:p w:rsidR="006B47C9" w:rsidRPr="00452F6C" w:rsidRDefault="006B47C9" w:rsidP="00AB05EA">
      <w:pPr>
        <w:suppressAutoHyphens/>
        <w:spacing w:after="0" w:line="240" w:lineRule="auto"/>
        <w:ind w:firstLine="540"/>
        <w:contextualSpacing/>
        <w:jc w:val="both"/>
        <w:rPr>
          <w:rFonts w:ascii="Times New Roman" w:hAnsi="Times New Roman" w:cs="Times New Roman"/>
        </w:rPr>
      </w:pPr>
      <w:r w:rsidRPr="00452F6C">
        <w:rPr>
          <w:rFonts w:ascii="Times New Roman" w:hAnsi="Times New Roman" w:cs="Times New Roman"/>
        </w:rPr>
        <w:t>Слог как минимальная произносительная единица. Деление слов на слоги. Определение места ударения. Смыслоразличительная роль ударения.</w:t>
      </w:r>
    </w:p>
    <w:p w:rsidR="006B47C9" w:rsidRPr="00452F6C" w:rsidRDefault="006B47C9" w:rsidP="00AB05EA">
      <w:pPr>
        <w:suppressAutoHyphens/>
        <w:spacing w:after="0" w:line="240" w:lineRule="auto"/>
        <w:ind w:firstLine="540"/>
        <w:contextualSpacing/>
        <w:jc w:val="both"/>
        <w:rPr>
          <w:rFonts w:ascii="Times New Roman" w:hAnsi="Times New Roman" w:cs="Times New Roman"/>
        </w:rPr>
      </w:pPr>
      <w:r w:rsidRPr="00452F6C">
        <w:rPr>
          <w:rFonts w:ascii="Times New Roman" w:hAnsi="Times New Roman" w:cs="Times New Roman"/>
          <w:b/>
        </w:rPr>
        <w:t>Графика.</w:t>
      </w:r>
      <w:r w:rsidRPr="00452F6C">
        <w:rPr>
          <w:rFonts w:ascii="Times New Roman" w:hAnsi="Times New Roman" w:cs="Times New Roman"/>
        </w:rPr>
        <w:t xml:space="preserve"> Различение звука и буквы: буква как знак звука. Овладение позиционным способом обозначения звуков буквами. Буквы гласных как показатель твёрдости-мягкости согласных звуков. Функция букв </w:t>
      </w:r>
      <w:r w:rsidRPr="00452F6C">
        <w:rPr>
          <w:rFonts w:ascii="Times New Roman" w:hAnsi="Times New Roman" w:cs="Times New Roman"/>
          <w:b/>
        </w:rPr>
        <w:t xml:space="preserve">е, ё, </w:t>
      </w:r>
      <w:proofErr w:type="spellStart"/>
      <w:r w:rsidRPr="00452F6C">
        <w:rPr>
          <w:rFonts w:ascii="Times New Roman" w:hAnsi="Times New Roman" w:cs="Times New Roman"/>
          <w:b/>
        </w:rPr>
        <w:t>ю</w:t>
      </w:r>
      <w:proofErr w:type="spellEnd"/>
      <w:r w:rsidRPr="00452F6C">
        <w:rPr>
          <w:rFonts w:ascii="Times New Roman" w:hAnsi="Times New Roman" w:cs="Times New Roman"/>
          <w:b/>
        </w:rPr>
        <w:t>, я</w:t>
      </w:r>
      <w:r w:rsidRPr="00452F6C">
        <w:rPr>
          <w:rFonts w:ascii="Times New Roman" w:hAnsi="Times New Roman" w:cs="Times New Roman"/>
        </w:rPr>
        <w:t xml:space="preserve">. Мягкий знак как показатель мягкости предшествующего согласного звука. </w:t>
      </w:r>
    </w:p>
    <w:p w:rsidR="006B47C9" w:rsidRPr="00452F6C" w:rsidRDefault="006B47C9" w:rsidP="00AB05EA">
      <w:pPr>
        <w:suppressAutoHyphens/>
        <w:spacing w:after="0" w:line="240" w:lineRule="auto"/>
        <w:ind w:firstLine="540"/>
        <w:contextualSpacing/>
        <w:jc w:val="both"/>
        <w:rPr>
          <w:rFonts w:ascii="Times New Roman" w:hAnsi="Times New Roman" w:cs="Times New Roman"/>
        </w:rPr>
      </w:pPr>
      <w:r w:rsidRPr="00452F6C">
        <w:rPr>
          <w:rFonts w:ascii="Times New Roman" w:hAnsi="Times New Roman" w:cs="Times New Roman"/>
        </w:rPr>
        <w:t xml:space="preserve">Знакомство с русским алфавитом как последовательностью букв. </w:t>
      </w:r>
    </w:p>
    <w:p w:rsidR="006B47C9" w:rsidRPr="00452F6C" w:rsidRDefault="006B47C9" w:rsidP="00AB05EA">
      <w:pPr>
        <w:suppressAutoHyphens/>
        <w:spacing w:after="0" w:line="240" w:lineRule="auto"/>
        <w:ind w:firstLine="540"/>
        <w:contextualSpacing/>
        <w:jc w:val="both"/>
        <w:rPr>
          <w:rFonts w:ascii="Times New Roman" w:hAnsi="Times New Roman" w:cs="Times New Roman"/>
        </w:rPr>
      </w:pPr>
      <w:r w:rsidRPr="00452F6C">
        <w:rPr>
          <w:rFonts w:ascii="Times New Roman" w:hAnsi="Times New Roman" w:cs="Times New Roman"/>
          <w:b/>
        </w:rPr>
        <w:t>Чтение.</w:t>
      </w:r>
      <w:r w:rsidRPr="00452F6C">
        <w:rPr>
          <w:rFonts w:ascii="Times New Roman" w:hAnsi="Times New Roman" w:cs="Times New Roman"/>
        </w:rPr>
        <w:t xml:space="preserve"> 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ребёнка. Осознанное чтение 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 </w:t>
      </w:r>
    </w:p>
    <w:p w:rsidR="006B47C9" w:rsidRPr="00452F6C" w:rsidRDefault="006B47C9" w:rsidP="00AB05EA">
      <w:pPr>
        <w:suppressAutoHyphens/>
        <w:spacing w:after="0" w:line="240" w:lineRule="auto"/>
        <w:ind w:firstLine="540"/>
        <w:contextualSpacing/>
        <w:jc w:val="both"/>
        <w:rPr>
          <w:rFonts w:ascii="Times New Roman" w:hAnsi="Times New Roman" w:cs="Times New Roman"/>
        </w:rPr>
      </w:pPr>
      <w:r w:rsidRPr="00452F6C">
        <w:rPr>
          <w:rFonts w:ascii="Times New Roman" w:hAnsi="Times New Roman" w:cs="Times New Roman"/>
        </w:rPr>
        <w:t xml:space="preserve">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 </w:t>
      </w:r>
    </w:p>
    <w:p w:rsidR="006B47C9" w:rsidRPr="00452F6C" w:rsidRDefault="006B47C9" w:rsidP="00AB05EA">
      <w:pPr>
        <w:suppressAutoHyphens/>
        <w:spacing w:after="0" w:line="240" w:lineRule="auto"/>
        <w:ind w:firstLine="540"/>
        <w:contextualSpacing/>
        <w:jc w:val="both"/>
        <w:rPr>
          <w:rFonts w:ascii="Times New Roman" w:hAnsi="Times New Roman" w:cs="Times New Roman"/>
        </w:rPr>
      </w:pPr>
      <w:r w:rsidRPr="00452F6C">
        <w:rPr>
          <w:rFonts w:ascii="Times New Roman" w:hAnsi="Times New Roman" w:cs="Times New Roman"/>
          <w:b/>
        </w:rPr>
        <w:t>Письмо.</w:t>
      </w:r>
      <w:r w:rsidRPr="00452F6C">
        <w:rPr>
          <w:rFonts w:ascii="Times New Roman" w:hAnsi="Times New Roman" w:cs="Times New Roman"/>
        </w:rPr>
        <w:t xml:space="preserve"> 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приёмов и последовательности правильного списывания текста. </w:t>
      </w:r>
    </w:p>
    <w:p w:rsidR="006B47C9" w:rsidRPr="00452F6C" w:rsidRDefault="006B47C9" w:rsidP="00AB05EA">
      <w:pPr>
        <w:suppressAutoHyphens/>
        <w:spacing w:after="0" w:line="240" w:lineRule="auto"/>
        <w:ind w:firstLine="540"/>
        <w:contextualSpacing/>
        <w:jc w:val="both"/>
        <w:rPr>
          <w:rFonts w:ascii="Times New Roman" w:hAnsi="Times New Roman" w:cs="Times New Roman"/>
        </w:rPr>
      </w:pPr>
      <w:r w:rsidRPr="00452F6C">
        <w:rPr>
          <w:rFonts w:ascii="Times New Roman" w:hAnsi="Times New Roman" w:cs="Times New Roman"/>
        </w:rPr>
        <w:t>Овладение первичными навыками клавиатурного письма.</w:t>
      </w:r>
    </w:p>
    <w:p w:rsidR="006B47C9" w:rsidRPr="00452F6C" w:rsidRDefault="006B47C9" w:rsidP="00AB05EA">
      <w:pPr>
        <w:suppressAutoHyphens/>
        <w:spacing w:after="0" w:line="240" w:lineRule="auto"/>
        <w:ind w:firstLine="540"/>
        <w:contextualSpacing/>
        <w:jc w:val="both"/>
        <w:rPr>
          <w:rFonts w:ascii="Times New Roman" w:hAnsi="Times New Roman" w:cs="Times New Roman"/>
        </w:rPr>
      </w:pPr>
      <w:r w:rsidRPr="00452F6C">
        <w:rPr>
          <w:rFonts w:ascii="Times New Roman" w:hAnsi="Times New Roman" w:cs="Times New Roman"/>
        </w:rPr>
        <w:t xml:space="preserve">Понимание функции небуквенных графических средств: пробела между словами, знака переноса. </w:t>
      </w:r>
    </w:p>
    <w:p w:rsidR="006B47C9" w:rsidRPr="00452F6C" w:rsidRDefault="006B47C9" w:rsidP="00AB05EA">
      <w:pPr>
        <w:suppressAutoHyphens/>
        <w:spacing w:after="0" w:line="240" w:lineRule="auto"/>
        <w:ind w:firstLine="540"/>
        <w:contextualSpacing/>
        <w:jc w:val="both"/>
        <w:rPr>
          <w:rFonts w:ascii="Times New Roman" w:hAnsi="Times New Roman" w:cs="Times New Roman"/>
        </w:rPr>
      </w:pPr>
      <w:r w:rsidRPr="00452F6C">
        <w:rPr>
          <w:rFonts w:ascii="Times New Roman" w:hAnsi="Times New Roman" w:cs="Times New Roman"/>
          <w:b/>
        </w:rPr>
        <w:t>Слово и предложение.</w:t>
      </w:r>
      <w:r w:rsidRPr="00452F6C">
        <w:rPr>
          <w:rFonts w:ascii="Times New Roman" w:hAnsi="Times New Roman" w:cs="Times New Roman"/>
        </w:rPr>
        <w:t xml:space="preserve"> Восприятие слова как объекта изучения, материала для анализа. Наблюдение над значением слова. </w:t>
      </w:r>
    </w:p>
    <w:p w:rsidR="006B47C9" w:rsidRPr="00452F6C" w:rsidRDefault="006B47C9" w:rsidP="00AB05EA">
      <w:pPr>
        <w:suppressAutoHyphens/>
        <w:spacing w:after="0" w:line="240" w:lineRule="auto"/>
        <w:ind w:firstLine="540"/>
        <w:contextualSpacing/>
        <w:jc w:val="both"/>
        <w:rPr>
          <w:rFonts w:ascii="Times New Roman" w:hAnsi="Times New Roman" w:cs="Times New Roman"/>
        </w:rPr>
      </w:pPr>
      <w:r w:rsidRPr="00452F6C">
        <w:rPr>
          <w:rFonts w:ascii="Times New Roman" w:hAnsi="Times New Roman" w:cs="Times New Roman"/>
        </w:rPr>
        <w:t xml:space="preserve">Различение слова и предложения. Работа с предложением: выделение слов, изменение их порядка. Интонация в предложении. Моделирование предложения в соответствии с заданной интонацией. </w:t>
      </w:r>
    </w:p>
    <w:p w:rsidR="006B47C9" w:rsidRPr="00452F6C" w:rsidRDefault="006B47C9" w:rsidP="00AB05EA">
      <w:pPr>
        <w:suppressAutoHyphens/>
        <w:spacing w:after="0" w:line="240" w:lineRule="auto"/>
        <w:ind w:firstLine="540"/>
        <w:contextualSpacing/>
        <w:jc w:val="both"/>
        <w:rPr>
          <w:rFonts w:ascii="Times New Roman" w:hAnsi="Times New Roman" w:cs="Times New Roman"/>
        </w:rPr>
      </w:pPr>
      <w:r w:rsidRPr="00452F6C">
        <w:rPr>
          <w:rFonts w:ascii="Times New Roman" w:hAnsi="Times New Roman" w:cs="Times New Roman"/>
          <w:b/>
        </w:rPr>
        <w:t>Орфография.</w:t>
      </w:r>
      <w:r w:rsidRPr="00452F6C">
        <w:rPr>
          <w:rFonts w:ascii="Times New Roman" w:hAnsi="Times New Roman" w:cs="Times New Roman"/>
        </w:rPr>
        <w:t xml:space="preserve"> Знакомство с правилами правописания и их применение: </w:t>
      </w:r>
    </w:p>
    <w:p w:rsidR="006B47C9" w:rsidRPr="00452F6C" w:rsidRDefault="006B47C9" w:rsidP="00AB05EA">
      <w:pPr>
        <w:suppressAutoHyphens/>
        <w:spacing w:after="0" w:line="240" w:lineRule="auto"/>
        <w:contextualSpacing/>
        <w:jc w:val="both"/>
        <w:rPr>
          <w:rFonts w:ascii="Times New Roman" w:hAnsi="Times New Roman" w:cs="Times New Roman"/>
        </w:rPr>
      </w:pPr>
      <w:r w:rsidRPr="00452F6C">
        <w:rPr>
          <w:rFonts w:ascii="Times New Roman" w:hAnsi="Times New Roman" w:cs="Times New Roman"/>
        </w:rPr>
        <w:t xml:space="preserve">• раздельное написание слов; </w:t>
      </w:r>
    </w:p>
    <w:p w:rsidR="006B47C9" w:rsidRPr="00452F6C" w:rsidRDefault="006B47C9" w:rsidP="00AB05EA">
      <w:pPr>
        <w:suppressAutoHyphens/>
        <w:spacing w:after="0" w:line="240" w:lineRule="auto"/>
        <w:contextualSpacing/>
        <w:jc w:val="both"/>
        <w:rPr>
          <w:rFonts w:ascii="Times New Roman" w:hAnsi="Times New Roman" w:cs="Times New Roman"/>
        </w:rPr>
      </w:pPr>
      <w:r w:rsidRPr="00452F6C">
        <w:rPr>
          <w:rFonts w:ascii="Times New Roman" w:hAnsi="Times New Roman" w:cs="Times New Roman"/>
        </w:rPr>
        <w:t>• обозначение гласных после шипящих (</w:t>
      </w:r>
      <w:proofErr w:type="spellStart"/>
      <w:proofErr w:type="gramStart"/>
      <w:r w:rsidRPr="00452F6C">
        <w:rPr>
          <w:rFonts w:ascii="Times New Roman" w:hAnsi="Times New Roman" w:cs="Times New Roman"/>
        </w:rPr>
        <w:t>ча</w:t>
      </w:r>
      <w:proofErr w:type="spellEnd"/>
      <w:r w:rsidRPr="00452F6C">
        <w:rPr>
          <w:rFonts w:ascii="Times New Roman" w:hAnsi="Times New Roman" w:cs="Times New Roman"/>
        </w:rPr>
        <w:t>—</w:t>
      </w:r>
      <w:proofErr w:type="spellStart"/>
      <w:r w:rsidRPr="00452F6C">
        <w:rPr>
          <w:rFonts w:ascii="Times New Roman" w:hAnsi="Times New Roman" w:cs="Times New Roman"/>
        </w:rPr>
        <w:t>ща</w:t>
      </w:r>
      <w:proofErr w:type="spellEnd"/>
      <w:proofErr w:type="gramEnd"/>
      <w:r w:rsidRPr="00452F6C">
        <w:rPr>
          <w:rFonts w:ascii="Times New Roman" w:hAnsi="Times New Roman" w:cs="Times New Roman"/>
        </w:rPr>
        <w:t>, чу—</w:t>
      </w:r>
      <w:proofErr w:type="spellStart"/>
      <w:r w:rsidRPr="00452F6C">
        <w:rPr>
          <w:rFonts w:ascii="Times New Roman" w:hAnsi="Times New Roman" w:cs="Times New Roman"/>
        </w:rPr>
        <w:t>щу</w:t>
      </w:r>
      <w:proofErr w:type="spellEnd"/>
      <w:r w:rsidRPr="00452F6C">
        <w:rPr>
          <w:rFonts w:ascii="Times New Roman" w:hAnsi="Times New Roman" w:cs="Times New Roman"/>
        </w:rPr>
        <w:t xml:space="preserve">, </w:t>
      </w:r>
      <w:proofErr w:type="spellStart"/>
      <w:r w:rsidRPr="00452F6C">
        <w:rPr>
          <w:rFonts w:ascii="Times New Roman" w:hAnsi="Times New Roman" w:cs="Times New Roman"/>
        </w:rPr>
        <w:t>жи</w:t>
      </w:r>
      <w:proofErr w:type="spellEnd"/>
      <w:r w:rsidRPr="00452F6C">
        <w:rPr>
          <w:rFonts w:ascii="Times New Roman" w:hAnsi="Times New Roman" w:cs="Times New Roman"/>
        </w:rPr>
        <w:t>—</w:t>
      </w:r>
      <w:proofErr w:type="spellStart"/>
      <w:r w:rsidRPr="00452F6C">
        <w:rPr>
          <w:rFonts w:ascii="Times New Roman" w:hAnsi="Times New Roman" w:cs="Times New Roman"/>
        </w:rPr>
        <w:t>ши</w:t>
      </w:r>
      <w:proofErr w:type="spellEnd"/>
      <w:r w:rsidRPr="00452F6C">
        <w:rPr>
          <w:rFonts w:ascii="Times New Roman" w:hAnsi="Times New Roman" w:cs="Times New Roman"/>
        </w:rPr>
        <w:t xml:space="preserve">); </w:t>
      </w:r>
    </w:p>
    <w:p w:rsidR="006B47C9" w:rsidRPr="00452F6C" w:rsidRDefault="006B47C9" w:rsidP="00AB05EA">
      <w:pPr>
        <w:suppressAutoHyphens/>
        <w:spacing w:after="0" w:line="240" w:lineRule="auto"/>
        <w:contextualSpacing/>
        <w:jc w:val="both"/>
        <w:rPr>
          <w:rFonts w:ascii="Times New Roman" w:hAnsi="Times New Roman" w:cs="Times New Roman"/>
        </w:rPr>
      </w:pPr>
      <w:r w:rsidRPr="00452F6C">
        <w:rPr>
          <w:rFonts w:ascii="Times New Roman" w:hAnsi="Times New Roman" w:cs="Times New Roman"/>
        </w:rPr>
        <w:t xml:space="preserve">• прописная (заглавная) буква в начале предложения, в именах собственных; </w:t>
      </w:r>
    </w:p>
    <w:p w:rsidR="006B47C9" w:rsidRPr="00452F6C" w:rsidRDefault="006B47C9" w:rsidP="00AB05EA">
      <w:pPr>
        <w:suppressAutoHyphens/>
        <w:spacing w:after="0" w:line="240" w:lineRule="auto"/>
        <w:contextualSpacing/>
        <w:jc w:val="both"/>
        <w:rPr>
          <w:rFonts w:ascii="Times New Roman" w:hAnsi="Times New Roman" w:cs="Times New Roman"/>
        </w:rPr>
      </w:pPr>
      <w:r w:rsidRPr="00452F6C">
        <w:rPr>
          <w:rFonts w:ascii="Times New Roman" w:hAnsi="Times New Roman" w:cs="Times New Roman"/>
        </w:rPr>
        <w:t xml:space="preserve">• перенос слов по слогам без стечения согласных; </w:t>
      </w:r>
    </w:p>
    <w:p w:rsidR="006B47C9" w:rsidRPr="00452F6C" w:rsidRDefault="006B47C9" w:rsidP="00AB05EA">
      <w:pPr>
        <w:suppressAutoHyphens/>
        <w:spacing w:after="0" w:line="240" w:lineRule="auto"/>
        <w:contextualSpacing/>
        <w:jc w:val="both"/>
        <w:rPr>
          <w:rFonts w:ascii="Times New Roman" w:hAnsi="Times New Roman" w:cs="Times New Roman"/>
        </w:rPr>
      </w:pPr>
      <w:r w:rsidRPr="00452F6C">
        <w:rPr>
          <w:rFonts w:ascii="Times New Roman" w:hAnsi="Times New Roman" w:cs="Times New Roman"/>
        </w:rPr>
        <w:t xml:space="preserve">• знаки препинания в конце предложения. </w:t>
      </w:r>
    </w:p>
    <w:p w:rsidR="006B47C9" w:rsidRPr="00452F6C" w:rsidRDefault="006B47C9" w:rsidP="00AB05EA">
      <w:pPr>
        <w:suppressAutoHyphens/>
        <w:spacing w:after="0" w:line="240" w:lineRule="auto"/>
        <w:ind w:firstLine="540"/>
        <w:contextualSpacing/>
        <w:jc w:val="both"/>
        <w:rPr>
          <w:rFonts w:ascii="Times New Roman" w:hAnsi="Times New Roman" w:cs="Times New Roman"/>
        </w:rPr>
      </w:pPr>
      <w:r w:rsidRPr="00452F6C">
        <w:rPr>
          <w:rFonts w:ascii="Times New Roman" w:hAnsi="Times New Roman" w:cs="Times New Roman"/>
          <w:b/>
        </w:rPr>
        <w:lastRenderedPageBreak/>
        <w:t>Развитие речи.</w:t>
      </w:r>
      <w:r w:rsidRPr="00452F6C">
        <w:rPr>
          <w:rFonts w:ascii="Times New Roman" w:hAnsi="Times New Roman" w:cs="Times New Roman"/>
        </w:rPr>
        <w:t xml:space="preserve"> 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 на основе опорных слов. </w:t>
      </w:r>
    </w:p>
    <w:p w:rsidR="006B47C9" w:rsidRPr="00452F6C" w:rsidRDefault="006B47C9" w:rsidP="00AB05EA">
      <w:pPr>
        <w:suppressAutoHyphens/>
        <w:spacing w:after="0" w:line="240" w:lineRule="auto"/>
        <w:ind w:firstLine="540"/>
        <w:contextualSpacing/>
        <w:jc w:val="both"/>
        <w:rPr>
          <w:rFonts w:ascii="Times New Roman" w:hAnsi="Times New Roman" w:cs="Times New Roman"/>
        </w:rPr>
      </w:pPr>
    </w:p>
    <w:p w:rsidR="006B47C9" w:rsidRPr="00452F6C" w:rsidRDefault="006B47C9" w:rsidP="00AB05EA">
      <w:pPr>
        <w:pStyle w:val="u-2-msonormal"/>
        <w:suppressAutoHyphens/>
        <w:spacing w:before="0" w:beforeAutospacing="0" w:after="0" w:afterAutospacing="0"/>
        <w:contextualSpacing/>
        <w:textAlignment w:val="center"/>
        <w:rPr>
          <w:b/>
          <w:sz w:val="22"/>
          <w:szCs w:val="22"/>
        </w:rPr>
      </w:pPr>
      <w:r w:rsidRPr="00452F6C">
        <w:rPr>
          <w:b/>
          <w:sz w:val="22"/>
          <w:szCs w:val="22"/>
        </w:rPr>
        <w:t>Систематический курс</w:t>
      </w:r>
    </w:p>
    <w:p w:rsidR="006B47C9" w:rsidRPr="00452F6C" w:rsidRDefault="006B47C9" w:rsidP="00AB05EA">
      <w:pPr>
        <w:pStyle w:val="u-2-msonormal"/>
        <w:suppressAutoHyphens/>
        <w:spacing w:before="0" w:beforeAutospacing="0" w:after="0" w:afterAutospacing="0"/>
        <w:ind w:firstLine="540"/>
        <w:contextualSpacing/>
        <w:textAlignment w:val="center"/>
        <w:rPr>
          <w:b/>
          <w:sz w:val="22"/>
          <w:szCs w:val="22"/>
        </w:rPr>
      </w:pPr>
    </w:p>
    <w:p w:rsidR="006B47C9" w:rsidRPr="00452F6C" w:rsidRDefault="006B47C9" w:rsidP="00AB05EA">
      <w:pPr>
        <w:pStyle w:val="u-2-msonormal"/>
        <w:suppressAutoHyphens/>
        <w:spacing w:before="0" w:beforeAutospacing="0" w:after="0" w:afterAutospacing="0"/>
        <w:ind w:firstLine="540"/>
        <w:contextualSpacing/>
        <w:textAlignment w:val="center"/>
        <w:rPr>
          <w:b/>
          <w:i/>
          <w:sz w:val="22"/>
          <w:szCs w:val="22"/>
        </w:rPr>
      </w:pPr>
      <w:r w:rsidRPr="00452F6C">
        <w:rPr>
          <w:b/>
          <w:sz w:val="22"/>
          <w:szCs w:val="22"/>
        </w:rPr>
        <w:t>Фонетика и орфоэпия.</w:t>
      </w:r>
      <w:r w:rsidRPr="00452F6C">
        <w:rPr>
          <w:sz w:val="22"/>
          <w:szCs w:val="22"/>
        </w:rPr>
        <w:t xml:space="preserve"> Различение гласных и согласных звуков. Нахождение в слове ударных и безударных гласных звуков. Различение мягких и твёрдых согласных звуков, определение парных и непарных по твёрдости-мягкости согласных звуков. Различение звонких и глухих согласных звуков, определение парных и непарных по звонкости-глухости согласных звуков. </w:t>
      </w:r>
      <w:proofErr w:type="gramStart"/>
      <w:r w:rsidRPr="00452F6C">
        <w:rPr>
          <w:sz w:val="22"/>
          <w:szCs w:val="22"/>
        </w:rPr>
        <w:t>Определение качественной характеристики звука: гласный — согласный; гласный ударный — безударный; согласный твёрдый — мягкий, парный — непарный; согласный звонкий — глухой, парный — непарный.</w:t>
      </w:r>
      <w:proofErr w:type="gramEnd"/>
      <w:r w:rsidRPr="00452F6C">
        <w:rPr>
          <w:sz w:val="22"/>
          <w:szCs w:val="22"/>
        </w:rPr>
        <w:t xml:space="preserve"> Деление слов на слоги. Слогообразующая роль гласных звуков. Словесное ударение и логическое (смысловое) ударение в предложениях. Словообразующая функция ударения. Ударение, произношение звуков и сочетаний звуков в соответствии с нормами современного русского литературного языка. </w:t>
      </w:r>
      <w:r w:rsidRPr="00452F6C">
        <w:rPr>
          <w:i/>
          <w:sz w:val="22"/>
          <w:szCs w:val="22"/>
        </w:rPr>
        <w:t>Фонетический анализ слова.</w:t>
      </w:r>
    </w:p>
    <w:p w:rsidR="006B47C9" w:rsidRPr="00452F6C" w:rsidRDefault="006B47C9" w:rsidP="00AB05EA">
      <w:pPr>
        <w:pStyle w:val="u-2-msonormal"/>
        <w:suppressAutoHyphens/>
        <w:spacing w:before="0" w:beforeAutospacing="0" w:after="0" w:afterAutospacing="0"/>
        <w:ind w:firstLine="540"/>
        <w:contextualSpacing/>
        <w:textAlignment w:val="center"/>
        <w:rPr>
          <w:b/>
          <w:i/>
          <w:sz w:val="22"/>
          <w:szCs w:val="22"/>
        </w:rPr>
      </w:pPr>
      <w:r w:rsidRPr="00452F6C">
        <w:rPr>
          <w:b/>
          <w:sz w:val="22"/>
          <w:szCs w:val="22"/>
        </w:rPr>
        <w:t>Графика</w:t>
      </w:r>
      <w:r w:rsidRPr="00452F6C">
        <w:rPr>
          <w:sz w:val="22"/>
          <w:szCs w:val="22"/>
        </w:rPr>
        <w:t xml:space="preserve">. Различение звуков и букв. Обозначение на письме твёрдости и мягкости согласных звуков. Использование на письме </w:t>
      </w:r>
      <w:proofErr w:type="gramStart"/>
      <w:r w:rsidRPr="00452F6C">
        <w:rPr>
          <w:sz w:val="22"/>
          <w:szCs w:val="22"/>
        </w:rPr>
        <w:t>разделительных</w:t>
      </w:r>
      <w:proofErr w:type="gramEnd"/>
      <w:r w:rsidRPr="00452F6C">
        <w:rPr>
          <w:sz w:val="22"/>
          <w:szCs w:val="22"/>
        </w:rPr>
        <w:t xml:space="preserve"> </w:t>
      </w:r>
      <w:proofErr w:type="spellStart"/>
      <w:r w:rsidRPr="00452F6C">
        <w:rPr>
          <w:b/>
          <w:sz w:val="22"/>
          <w:szCs w:val="22"/>
        </w:rPr>
        <w:t>ь</w:t>
      </w:r>
      <w:proofErr w:type="spellEnd"/>
      <w:r w:rsidRPr="00452F6C">
        <w:rPr>
          <w:sz w:val="22"/>
          <w:szCs w:val="22"/>
        </w:rPr>
        <w:t xml:space="preserve"> и </w:t>
      </w:r>
      <w:proofErr w:type="spellStart"/>
      <w:r w:rsidRPr="00452F6C">
        <w:rPr>
          <w:b/>
          <w:sz w:val="22"/>
          <w:szCs w:val="22"/>
        </w:rPr>
        <w:t>ъ</w:t>
      </w:r>
      <w:proofErr w:type="spellEnd"/>
      <w:r w:rsidRPr="00452F6C">
        <w:rPr>
          <w:b/>
          <w:sz w:val="22"/>
          <w:szCs w:val="22"/>
        </w:rPr>
        <w:t>.</w:t>
      </w:r>
    </w:p>
    <w:p w:rsidR="006B47C9" w:rsidRPr="00452F6C" w:rsidRDefault="006B47C9" w:rsidP="00AB05EA">
      <w:pPr>
        <w:pStyle w:val="u-2-msonormal"/>
        <w:suppressAutoHyphens/>
        <w:spacing w:before="0" w:beforeAutospacing="0" w:after="0" w:afterAutospacing="0"/>
        <w:ind w:firstLine="540"/>
        <w:contextualSpacing/>
        <w:textAlignment w:val="center"/>
        <w:rPr>
          <w:sz w:val="22"/>
          <w:szCs w:val="22"/>
        </w:rPr>
      </w:pPr>
      <w:r w:rsidRPr="00452F6C">
        <w:rPr>
          <w:sz w:val="22"/>
          <w:szCs w:val="22"/>
        </w:rPr>
        <w:t xml:space="preserve">Установление соотношения звукового и буквенного состава слов типа </w:t>
      </w:r>
      <w:r w:rsidRPr="00452F6C">
        <w:rPr>
          <w:i/>
          <w:sz w:val="22"/>
          <w:szCs w:val="22"/>
        </w:rPr>
        <w:t>стол, конь</w:t>
      </w:r>
      <w:r w:rsidRPr="00452F6C">
        <w:rPr>
          <w:sz w:val="22"/>
          <w:szCs w:val="22"/>
        </w:rPr>
        <w:t xml:space="preserve">; в словах с йотированными гласными </w:t>
      </w:r>
      <w:r w:rsidRPr="00452F6C">
        <w:rPr>
          <w:b/>
          <w:sz w:val="22"/>
          <w:szCs w:val="22"/>
        </w:rPr>
        <w:t xml:space="preserve">е, ё, </w:t>
      </w:r>
      <w:proofErr w:type="spellStart"/>
      <w:r w:rsidRPr="00452F6C">
        <w:rPr>
          <w:b/>
          <w:sz w:val="22"/>
          <w:szCs w:val="22"/>
        </w:rPr>
        <w:t>ю</w:t>
      </w:r>
      <w:proofErr w:type="spellEnd"/>
      <w:r w:rsidRPr="00452F6C">
        <w:rPr>
          <w:b/>
          <w:sz w:val="22"/>
          <w:szCs w:val="22"/>
        </w:rPr>
        <w:t xml:space="preserve">, я; </w:t>
      </w:r>
      <w:r w:rsidRPr="00452F6C">
        <w:rPr>
          <w:sz w:val="22"/>
          <w:szCs w:val="22"/>
        </w:rPr>
        <w:t>в словах с непроизносимыми согласными.</w:t>
      </w:r>
    </w:p>
    <w:p w:rsidR="006B47C9" w:rsidRPr="00452F6C" w:rsidRDefault="006B47C9" w:rsidP="00AB05EA">
      <w:pPr>
        <w:pStyle w:val="msg-header-from"/>
        <w:suppressAutoHyphens/>
        <w:spacing w:before="0" w:beforeAutospacing="0" w:after="0" w:afterAutospacing="0"/>
        <w:ind w:firstLine="540"/>
        <w:contextualSpacing/>
        <w:textAlignment w:val="center"/>
        <w:rPr>
          <w:sz w:val="22"/>
          <w:szCs w:val="22"/>
        </w:rPr>
      </w:pPr>
      <w:r w:rsidRPr="00452F6C">
        <w:rPr>
          <w:sz w:val="22"/>
          <w:szCs w:val="22"/>
        </w:rPr>
        <w:t xml:space="preserve">Использование небуквенных графических средств: пробела между словами, знака переноса, красной строки (абзаца), пунктуационных знаков (в пределах изученного). </w:t>
      </w:r>
    </w:p>
    <w:p w:rsidR="006B47C9" w:rsidRPr="00452F6C" w:rsidRDefault="006B47C9" w:rsidP="00AB05EA">
      <w:pPr>
        <w:pStyle w:val="u-2-msonormal"/>
        <w:suppressAutoHyphens/>
        <w:spacing w:before="0" w:beforeAutospacing="0" w:after="0" w:afterAutospacing="0"/>
        <w:ind w:firstLine="540"/>
        <w:contextualSpacing/>
        <w:textAlignment w:val="center"/>
        <w:rPr>
          <w:sz w:val="22"/>
          <w:szCs w:val="22"/>
        </w:rPr>
      </w:pPr>
      <w:r w:rsidRPr="00452F6C">
        <w:rPr>
          <w:sz w:val="22"/>
          <w:szCs w:val="22"/>
        </w:rPr>
        <w:t xml:space="preserve">Знание алфавита: правильное называние букв, их последовательность. Использование алфавита при работе со словарями, справочниками, каталогами. </w:t>
      </w:r>
    </w:p>
    <w:p w:rsidR="006B47C9" w:rsidRPr="00452F6C" w:rsidRDefault="006B47C9" w:rsidP="00AB05EA">
      <w:pPr>
        <w:pStyle w:val="u-2-msonormal"/>
        <w:suppressAutoHyphens/>
        <w:spacing w:before="0" w:beforeAutospacing="0" w:after="0" w:afterAutospacing="0"/>
        <w:ind w:firstLine="540"/>
        <w:contextualSpacing/>
        <w:textAlignment w:val="center"/>
        <w:rPr>
          <w:i/>
          <w:sz w:val="22"/>
          <w:szCs w:val="22"/>
        </w:rPr>
      </w:pPr>
      <w:r w:rsidRPr="00452F6C">
        <w:rPr>
          <w:b/>
          <w:sz w:val="22"/>
          <w:szCs w:val="22"/>
        </w:rPr>
        <w:t>Лексика</w:t>
      </w:r>
      <w:r w:rsidRPr="00452F6C">
        <w:rPr>
          <w:rStyle w:val="ab"/>
          <w:b/>
          <w:sz w:val="22"/>
          <w:szCs w:val="22"/>
        </w:rPr>
        <w:footnoteReference w:id="4"/>
      </w:r>
      <w:r w:rsidRPr="00452F6C">
        <w:rPr>
          <w:b/>
          <w:sz w:val="22"/>
          <w:szCs w:val="22"/>
        </w:rPr>
        <w:t>.</w:t>
      </w:r>
      <w:r w:rsidRPr="00452F6C">
        <w:rPr>
          <w:sz w:val="22"/>
          <w:szCs w:val="22"/>
        </w:rPr>
        <w:t xml:space="preserve"> Понимание слова как единства звучания и значения. Выявление слов, значение которых требует уточнения. </w:t>
      </w:r>
      <w:r w:rsidRPr="00452F6C">
        <w:rPr>
          <w:i/>
          <w:sz w:val="22"/>
          <w:szCs w:val="22"/>
        </w:rPr>
        <w:t>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 о синонимах, антонимах, омонимах, фразеологизмах. Наблюдение за их использованием в тексте. Работа с разными словарями.</w:t>
      </w:r>
    </w:p>
    <w:p w:rsidR="006B47C9" w:rsidRPr="00452F6C" w:rsidRDefault="006B47C9" w:rsidP="00AB05EA">
      <w:pPr>
        <w:pStyle w:val="u-2-msonormal"/>
        <w:suppressAutoHyphens/>
        <w:spacing w:before="0" w:beforeAutospacing="0" w:after="0" w:afterAutospacing="0"/>
        <w:ind w:firstLine="540"/>
        <w:contextualSpacing/>
        <w:textAlignment w:val="center"/>
        <w:rPr>
          <w:i/>
          <w:sz w:val="22"/>
          <w:szCs w:val="22"/>
        </w:rPr>
      </w:pPr>
      <w:r w:rsidRPr="00452F6C">
        <w:rPr>
          <w:b/>
          <w:sz w:val="22"/>
          <w:szCs w:val="22"/>
        </w:rPr>
        <w:t>Состав слова (</w:t>
      </w:r>
      <w:proofErr w:type="spellStart"/>
      <w:r w:rsidRPr="00452F6C">
        <w:rPr>
          <w:b/>
          <w:sz w:val="22"/>
          <w:szCs w:val="22"/>
        </w:rPr>
        <w:t>морфемика</w:t>
      </w:r>
      <w:proofErr w:type="spellEnd"/>
      <w:r w:rsidRPr="00452F6C">
        <w:rPr>
          <w:b/>
          <w:sz w:val="22"/>
          <w:szCs w:val="22"/>
        </w:rPr>
        <w:t xml:space="preserve">). </w:t>
      </w:r>
      <w:r w:rsidRPr="00452F6C">
        <w:rPr>
          <w:sz w:val="22"/>
          <w:szCs w:val="22"/>
        </w:rPr>
        <w:t>Овладение понятием «родственные (однокоренные) слова». Различение однокоренных слов и различных форм одного и того же слова. Различение однокоренных слов и синонимов, однокоренных слов и слов с омонимичными корнями. Выделение в словах с однозначно выделяемыми морфемами окончания, корня, приставки, суффикса (</w:t>
      </w:r>
      <w:r w:rsidRPr="00452F6C">
        <w:rPr>
          <w:i/>
          <w:sz w:val="22"/>
          <w:szCs w:val="22"/>
        </w:rPr>
        <w:t xml:space="preserve">постфикса </w:t>
      </w:r>
      <w:proofErr w:type="gramStart"/>
      <w:r w:rsidRPr="00452F6C">
        <w:rPr>
          <w:i/>
          <w:sz w:val="22"/>
          <w:szCs w:val="22"/>
        </w:rPr>
        <w:t>-</w:t>
      </w:r>
      <w:proofErr w:type="spellStart"/>
      <w:r w:rsidRPr="00452F6C">
        <w:rPr>
          <w:i/>
          <w:sz w:val="22"/>
          <w:szCs w:val="22"/>
        </w:rPr>
        <w:t>с</w:t>
      </w:r>
      <w:proofErr w:type="gramEnd"/>
      <w:r w:rsidRPr="00452F6C">
        <w:rPr>
          <w:i/>
          <w:sz w:val="22"/>
          <w:szCs w:val="22"/>
        </w:rPr>
        <w:t>я</w:t>
      </w:r>
      <w:proofErr w:type="spellEnd"/>
      <w:r w:rsidRPr="00452F6C">
        <w:rPr>
          <w:i/>
          <w:sz w:val="22"/>
          <w:szCs w:val="22"/>
        </w:rPr>
        <w:t>)</w:t>
      </w:r>
      <w:r w:rsidRPr="00452F6C">
        <w:rPr>
          <w:sz w:val="22"/>
          <w:szCs w:val="22"/>
        </w:rPr>
        <w:t xml:space="preserve">, основы. Различение изменяемых и неизменяемых слов. </w:t>
      </w:r>
      <w:r w:rsidRPr="00452F6C">
        <w:rPr>
          <w:i/>
          <w:sz w:val="22"/>
          <w:szCs w:val="22"/>
        </w:rPr>
        <w:t>Представление о значении суффиксов и приставок.</w:t>
      </w:r>
      <w:r w:rsidRPr="00452F6C">
        <w:rPr>
          <w:sz w:val="22"/>
          <w:szCs w:val="22"/>
        </w:rPr>
        <w:t xml:space="preserve"> </w:t>
      </w:r>
      <w:r w:rsidRPr="00452F6C">
        <w:rPr>
          <w:i/>
          <w:sz w:val="22"/>
          <w:szCs w:val="22"/>
        </w:rPr>
        <w:t>Образование однокоренных слов помощью суффиксов и приставок.</w:t>
      </w:r>
      <w:r w:rsidRPr="00452F6C">
        <w:rPr>
          <w:sz w:val="22"/>
          <w:szCs w:val="22"/>
        </w:rPr>
        <w:t xml:space="preserve"> </w:t>
      </w:r>
      <w:r w:rsidRPr="00452F6C">
        <w:rPr>
          <w:i/>
          <w:sz w:val="22"/>
          <w:szCs w:val="22"/>
        </w:rPr>
        <w:t>Сложные слова</w:t>
      </w:r>
      <w:r w:rsidRPr="00452F6C">
        <w:rPr>
          <w:sz w:val="22"/>
          <w:szCs w:val="22"/>
        </w:rPr>
        <w:t xml:space="preserve">. </w:t>
      </w:r>
      <w:r w:rsidRPr="00452F6C">
        <w:rPr>
          <w:i/>
          <w:sz w:val="22"/>
          <w:szCs w:val="22"/>
        </w:rPr>
        <w:t>Нахождение корня в однокоренных словах с чередованием согласных в корне.</w:t>
      </w:r>
      <w:r w:rsidRPr="00452F6C">
        <w:rPr>
          <w:sz w:val="22"/>
          <w:szCs w:val="22"/>
        </w:rPr>
        <w:t xml:space="preserve"> </w:t>
      </w:r>
      <w:r w:rsidRPr="00452F6C">
        <w:rPr>
          <w:i/>
          <w:sz w:val="22"/>
          <w:szCs w:val="22"/>
        </w:rPr>
        <w:t>Разбор слова по составу.</w:t>
      </w:r>
    </w:p>
    <w:p w:rsidR="006B47C9" w:rsidRPr="00452F6C" w:rsidRDefault="006B47C9" w:rsidP="00AB05EA">
      <w:pPr>
        <w:pStyle w:val="u-2-msonormal"/>
        <w:suppressAutoHyphens/>
        <w:spacing w:before="0" w:beforeAutospacing="0" w:after="0" w:afterAutospacing="0"/>
        <w:ind w:firstLine="540"/>
        <w:contextualSpacing/>
        <w:textAlignment w:val="center"/>
        <w:rPr>
          <w:i/>
          <w:sz w:val="22"/>
          <w:szCs w:val="22"/>
        </w:rPr>
      </w:pPr>
      <w:r w:rsidRPr="00452F6C">
        <w:rPr>
          <w:b/>
          <w:sz w:val="22"/>
          <w:szCs w:val="22"/>
        </w:rPr>
        <w:t>Морфология.</w:t>
      </w:r>
      <w:r w:rsidRPr="00452F6C">
        <w:rPr>
          <w:sz w:val="22"/>
          <w:szCs w:val="22"/>
        </w:rPr>
        <w:t xml:space="preserve"> Части речи; </w:t>
      </w:r>
      <w:r w:rsidRPr="00452F6C">
        <w:rPr>
          <w:i/>
          <w:sz w:val="22"/>
          <w:szCs w:val="22"/>
        </w:rPr>
        <w:t xml:space="preserve">деление частей речи </w:t>
      </w:r>
      <w:proofErr w:type="gramStart"/>
      <w:r w:rsidRPr="00452F6C">
        <w:rPr>
          <w:i/>
          <w:sz w:val="22"/>
          <w:szCs w:val="22"/>
        </w:rPr>
        <w:t>на</w:t>
      </w:r>
      <w:proofErr w:type="gramEnd"/>
      <w:r w:rsidRPr="00452F6C">
        <w:rPr>
          <w:i/>
          <w:sz w:val="22"/>
          <w:szCs w:val="22"/>
        </w:rPr>
        <w:t xml:space="preserve"> самостоятельные и служебные.</w:t>
      </w:r>
    </w:p>
    <w:p w:rsidR="006B47C9" w:rsidRPr="00452F6C" w:rsidRDefault="006B47C9" w:rsidP="00AB05EA">
      <w:pPr>
        <w:pStyle w:val="u-2-msonormal"/>
        <w:suppressAutoHyphens/>
        <w:spacing w:before="0" w:beforeAutospacing="0" w:after="0" w:afterAutospacing="0"/>
        <w:ind w:firstLine="540"/>
        <w:contextualSpacing/>
        <w:textAlignment w:val="center"/>
        <w:rPr>
          <w:sz w:val="22"/>
          <w:szCs w:val="22"/>
        </w:rPr>
      </w:pPr>
      <w:r w:rsidRPr="00452F6C">
        <w:rPr>
          <w:b/>
          <w:sz w:val="22"/>
          <w:szCs w:val="22"/>
        </w:rPr>
        <w:t>Имя существительное</w:t>
      </w:r>
      <w:r w:rsidRPr="00452F6C">
        <w:rPr>
          <w:sz w:val="22"/>
          <w:szCs w:val="22"/>
        </w:rPr>
        <w:t>. Значение и употребление в речи. Различение имён существительных</w:t>
      </w:r>
      <w:r w:rsidRPr="00452F6C">
        <w:rPr>
          <w:b/>
          <w:i/>
          <w:sz w:val="22"/>
          <w:szCs w:val="22"/>
        </w:rPr>
        <w:t xml:space="preserve"> </w:t>
      </w:r>
      <w:r w:rsidRPr="00452F6C">
        <w:rPr>
          <w:i/>
          <w:sz w:val="22"/>
          <w:szCs w:val="22"/>
        </w:rPr>
        <w:t>одушевлённых и неодушевлённых</w:t>
      </w:r>
      <w:r w:rsidRPr="00452F6C">
        <w:rPr>
          <w:sz w:val="22"/>
          <w:szCs w:val="22"/>
        </w:rPr>
        <w:t xml:space="preserve"> по вопросам кто?</w:t>
      </w:r>
      <w:r w:rsidRPr="00452F6C">
        <w:rPr>
          <w:i/>
          <w:sz w:val="22"/>
          <w:szCs w:val="22"/>
        </w:rPr>
        <w:t xml:space="preserve"> </w:t>
      </w:r>
      <w:r w:rsidRPr="00452F6C">
        <w:rPr>
          <w:sz w:val="22"/>
          <w:szCs w:val="22"/>
        </w:rPr>
        <w:t xml:space="preserve">и что? </w:t>
      </w:r>
      <w:r w:rsidRPr="00452F6C">
        <w:rPr>
          <w:i/>
          <w:sz w:val="22"/>
          <w:szCs w:val="22"/>
        </w:rPr>
        <w:t>Выделение имён существительных собственных и нарицательных.</w:t>
      </w:r>
      <w:r w:rsidRPr="00452F6C">
        <w:rPr>
          <w:sz w:val="22"/>
          <w:szCs w:val="22"/>
        </w:rPr>
        <w:t xml:space="preserve"> </w:t>
      </w:r>
    </w:p>
    <w:p w:rsidR="006B47C9" w:rsidRPr="00452F6C" w:rsidRDefault="006B47C9" w:rsidP="00AB05EA">
      <w:pPr>
        <w:pStyle w:val="u-2-msonormal"/>
        <w:suppressAutoHyphens/>
        <w:spacing w:before="0" w:beforeAutospacing="0" w:after="0" w:afterAutospacing="0"/>
        <w:ind w:firstLine="540"/>
        <w:contextualSpacing/>
        <w:textAlignment w:val="center"/>
        <w:rPr>
          <w:i/>
          <w:sz w:val="22"/>
          <w:szCs w:val="22"/>
        </w:rPr>
      </w:pPr>
      <w:r w:rsidRPr="00452F6C">
        <w:rPr>
          <w:sz w:val="22"/>
          <w:szCs w:val="22"/>
        </w:rPr>
        <w:t xml:space="preserve">Различение имён существительных мужского, женского и среднего рода. Изменение существительных по числам. </w:t>
      </w:r>
      <w:r w:rsidRPr="00452F6C">
        <w:rPr>
          <w:i/>
          <w:sz w:val="22"/>
          <w:szCs w:val="22"/>
        </w:rPr>
        <w:t>Начальная форма имени существительного.</w:t>
      </w:r>
      <w:r w:rsidRPr="00452F6C">
        <w:rPr>
          <w:sz w:val="22"/>
          <w:szCs w:val="22"/>
        </w:rPr>
        <w:t xml:space="preserve"> Изменение существительных по падежам. Определение падежа, в котором употреблено имя существительное. </w:t>
      </w:r>
      <w:r w:rsidRPr="00452F6C">
        <w:rPr>
          <w:i/>
          <w:sz w:val="22"/>
          <w:szCs w:val="22"/>
        </w:rPr>
        <w:t xml:space="preserve">Различение падежных и смысловых (синтаксических) вопросов. </w:t>
      </w:r>
      <w:r w:rsidRPr="00452F6C">
        <w:rPr>
          <w:sz w:val="22"/>
          <w:szCs w:val="22"/>
        </w:rPr>
        <w:t xml:space="preserve">Определение принадлежности имён существительных к 1, 2, 3-му склонению. </w:t>
      </w:r>
      <w:r w:rsidRPr="00452F6C">
        <w:rPr>
          <w:i/>
          <w:sz w:val="22"/>
          <w:szCs w:val="22"/>
        </w:rPr>
        <w:t>Словообразование имён существительных.</w:t>
      </w:r>
      <w:r w:rsidRPr="00452F6C">
        <w:rPr>
          <w:sz w:val="22"/>
          <w:szCs w:val="22"/>
        </w:rPr>
        <w:t xml:space="preserve"> </w:t>
      </w:r>
      <w:r w:rsidRPr="00452F6C">
        <w:rPr>
          <w:i/>
          <w:sz w:val="22"/>
          <w:szCs w:val="22"/>
        </w:rPr>
        <w:t>Морфологический разбор имён существительных.</w:t>
      </w:r>
    </w:p>
    <w:p w:rsidR="006B47C9" w:rsidRPr="00452F6C" w:rsidRDefault="006B47C9" w:rsidP="00AB05EA">
      <w:pPr>
        <w:pStyle w:val="u-2-msonormal"/>
        <w:suppressAutoHyphens/>
        <w:spacing w:before="0" w:beforeAutospacing="0" w:after="0" w:afterAutospacing="0"/>
        <w:ind w:firstLine="540"/>
        <w:contextualSpacing/>
        <w:textAlignment w:val="center"/>
        <w:rPr>
          <w:b/>
          <w:sz w:val="22"/>
          <w:szCs w:val="22"/>
        </w:rPr>
      </w:pPr>
      <w:r w:rsidRPr="00452F6C">
        <w:rPr>
          <w:b/>
          <w:sz w:val="22"/>
          <w:szCs w:val="22"/>
        </w:rPr>
        <w:t>Имя прилагательное</w:t>
      </w:r>
      <w:r w:rsidRPr="00452F6C">
        <w:rPr>
          <w:sz w:val="22"/>
          <w:szCs w:val="22"/>
        </w:rPr>
        <w:t xml:space="preserve">. Значение и употребление в речи. Изменение прилагательных по родам, числам и падежам, кроме прилагательных на </w:t>
      </w:r>
      <w:proofErr w:type="gramStart"/>
      <w:r w:rsidRPr="00452F6C">
        <w:rPr>
          <w:sz w:val="22"/>
          <w:szCs w:val="22"/>
        </w:rPr>
        <w:t>-</w:t>
      </w:r>
      <w:proofErr w:type="spellStart"/>
      <w:r w:rsidRPr="00452F6C">
        <w:rPr>
          <w:b/>
          <w:sz w:val="22"/>
          <w:szCs w:val="22"/>
        </w:rPr>
        <w:t>и</w:t>
      </w:r>
      <w:proofErr w:type="gramEnd"/>
      <w:r w:rsidRPr="00452F6C">
        <w:rPr>
          <w:b/>
          <w:sz w:val="22"/>
          <w:szCs w:val="22"/>
        </w:rPr>
        <w:t>й</w:t>
      </w:r>
      <w:proofErr w:type="spellEnd"/>
      <w:r w:rsidRPr="00452F6C">
        <w:rPr>
          <w:b/>
          <w:sz w:val="22"/>
          <w:szCs w:val="22"/>
        </w:rPr>
        <w:t>, -</w:t>
      </w:r>
      <w:proofErr w:type="spellStart"/>
      <w:r w:rsidRPr="00452F6C">
        <w:rPr>
          <w:b/>
          <w:sz w:val="22"/>
          <w:szCs w:val="22"/>
        </w:rPr>
        <w:t>ья</w:t>
      </w:r>
      <w:proofErr w:type="spellEnd"/>
      <w:r w:rsidRPr="00452F6C">
        <w:rPr>
          <w:b/>
          <w:sz w:val="22"/>
          <w:szCs w:val="22"/>
        </w:rPr>
        <w:t>, -</w:t>
      </w:r>
      <w:proofErr w:type="spellStart"/>
      <w:r w:rsidRPr="00452F6C">
        <w:rPr>
          <w:b/>
          <w:sz w:val="22"/>
          <w:szCs w:val="22"/>
        </w:rPr>
        <w:t>ов</w:t>
      </w:r>
      <w:proofErr w:type="spellEnd"/>
      <w:r w:rsidRPr="00452F6C">
        <w:rPr>
          <w:b/>
          <w:sz w:val="22"/>
          <w:szCs w:val="22"/>
        </w:rPr>
        <w:t>, -ин</w:t>
      </w:r>
      <w:r w:rsidRPr="00452F6C">
        <w:rPr>
          <w:sz w:val="22"/>
          <w:szCs w:val="22"/>
        </w:rPr>
        <w:t xml:space="preserve">. Зависимость формы имени прилагательного от формы имени существительного. </w:t>
      </w:r>
      <w:r w:rsidRPr="00452F6C">
        <w:rPr>
          <w:i/>
          <w:sz w:val="22"/>
          <w:szCs w:val="22"/>
        </w:rPr>
        <w:t>Начальная форма имени прилагательного. Словообразование имён прилагательных.</w:t>
      </w:r>
      <w:r w:rsidRPr="00452F6C">
        <w:rPr>
          <w:sz w:val="22"/>
          <w:szCs w:val="22"/>
        </w:rPr>
        <w:t xml:space="preserve"> </w:t>
      </w:r>
      <w:r w:rsidRPr="00452F6C">
        <w:rPr>
          <w:i/>
          <w:sz w:val="22"/>
          <w:szCs w:val="22"/>
        </w:rPr>
        <w:t>Морфологический разбор имён прилагательных.</w:t>
      </w:r>
    </w:p>
    <w:p w:rsidR="006B47C9" w:rsidRPr="00452F6C" w:rsidRDefault="006B47C9" w:rsidP="00AB05EA">
      <w:pPr>
        <w:pStyle w:val="u-2-msonormal"/>
        <w:suppressAutoHyphens/>
        <w:spacing w:before="0" w:beforeAutospacing="0" w:after="0" w:afterAutospacing="0"/>
        <w:ind w:firstLine="540"/>
        <w:contextualSpacing/>
        <w:textAlignment w:val="center"/>
        <w:rPr>
          <w:sz w:val="22"/>
          <w:szCs w:val="22"/>
        </w:rPr>
      </w:pPr>
      <w:r w:rsidRPr="00452F6C">
        <w:rPr>
          <w:b/>
          <w:sz w:val="22"/>
          <w:szCs w:val="22"/>
        </w:rPr>
        <w:t>Местоимение</w:t>
      </w:r>
      <w:r w:rsidRPr="00452F6C">
        <w:rPr>
          <w:sz w:val="22"/>
          <w:szCs w:val="22"/>
        </w:rPr>
        <w:t xml:space="preserve">. Общее представление о местоимении. </w:t>
      </w:r>
      <w:r w:rsidRPr="00452F6C">
        <w:rPr>
          <w:i/>
          <w:sz w:val="22"/>
          <w:szCs w:val="22"/>
        </w:rPr>
        <w:t>Личные местоимения. Значение и употребление в речи. Личные местоимения 1, 2, 3-го лица единственного и множественного числа. Склонение личных местоимений</w:t>
      </w:r>
      <w:r w:rsidRPr="00452F6C">
        <w:rPr>
          <w:sz w:val="22"/>
          <w:szCs w:val="22"/>
        </w:rPr>
        <w:t>.</w:t>
      </w:r>
    </w:p>
    <w:p w:rsidR="006B47C9" w:rsidRPr="00452F6C" w:rsidRDefault="006B47C9" w:rsidP="00AB05EA">
      <w:pPr>
        <w:pStyle w:val="u-2-msonormal"/>
        <w:suppressAutoHyphens/>
        <w:spacing w:before="0" w:beforeAutospacing="0" w:after="0" w:afterAutospacing="0"/>
        <w:ind w:firstLine="540"/>
        <w:contextualSpacing/>
        <w:textAlignment w:val="center"/>
        <w:rPr>
          <w:i/>
          <w:sz w:val="22"/>
          <w:szCs w:val="22"/>
        </w:rPr>
      </w:pPr>
      <w:r w:rsidRPr="00452F6C">
        <w:rPr>
          <w:b/>
          <w:i/>
          <w:sz w:val="22"/>
          <w:szCs w:val="22"/>
        </w:rPr>
        <w:lastRenderedPageBreak/>
        <w:t>Числительное.</w:t>
      </w:r>
      <w:r w:rsidRPr="00452F6C">
        <w:rPr>
          <w:i/>
          <w:sz w:val="22"/>
          <w:szCs w:val="22"/>
        </w:rPr>
        <w:t xml:space="preserve"> Общее представление о числительных. Значение и употребление в речи количественных и порядковых числительных.</w:t>
      </w:r>
    </w:p>
    <w:p w:rsidR="006B47C9" w:rsidRPr="00452F6C" w:rsidRDefault="006B47C9" w:rsidP="00AB05EA">
      <w:pPr>
        <w:pStyle w:val="u-2-msonormal"/>
        <w:suppressAutoHyphens/>
        <w:spacing w:before="0" w:beforeAutospacing="0" w:after="0" w:afterAutospacing="0"/>
        <w:ind w:firstLine="540"/>
        <w:contextualSpacing/>
        <w:textAlignment w:val="center"/>
        <w:rPr>
          <w:sz w:val="22"/>
          <w:szCs w:val="22"/>
        </w:rPr>
      </w:pPr>
      <w:r w:rsidRPr="00452F6C">
        <w:rPr>
          <w:b/>
          <w:sz w:val="22"/>
          <w:szCs w:val="22"/>
        </w:rPr>
        <w:t>Глагол.</w:t>
      </w:r>
      <w:r w:rsidRPr="00452F6C">
        <w:rPr>
          <w:sz w:val="22"/>
          <w:szCs w:val="22"/>
        </w:rPr>
        <w:t xml:space="preserve"> Значение и употребление в речи. Неопределённая форма глагола. Различение глаголов, отвечающих на вопросы что сделать? и что делать? Изменение глаголов по временам: настоящее, прошедшее, будущее время. Изменение глаголов по лицам и числам в настоящем и будущем времени (спряжение). Способы определения І и ІІ спряжения глаголов (практическое овладение). Изменение глаголов прошедшего времени по родам и числам. </w:t>
      </w:r>
      <w:r w:rsidRPr="00452F6C">
        <w:rPr>
          <w:i/>
          <w:sz w:val="22"/>
          <w:szCs w:val="22"/>
        </w:rPr>
        <w:t>Возвратные глаголы. Словообразование глаголов от других частей речи</w:t>
      </w:r>
      <w:r w:rsidRPr="00452F6C">
        <w:rPr>
          <w:sz w:val="22"/>
          <w:szCs w:val="22"/>
        </w:rPr>
        <w:t xml:space="preserve">. </w:t>
      </w:r>
      <w:r w:rsidRPr="00452F6C">
        <w:rPr>
          <w:i/>
          <w:sz w:val="22"/>
          <w:szCs w:val="22"/>
        </w:rPr>
        <w:t>Морфологический разбор глаголов</w:t>
      </w:r>
      <w:r w:rsidRPr="00452F6C">
        <w:rPr>
          <w:b/>
          <w:i/>
          <w:sz w:val="22"/>
          <w:szCs w:val="22"/>
        </w:rPr>
        <w:t>.</w:t>
      </w:r>
    </w:p>
    <w:p w:rsidR="006B47C9" w:rsidRPr="00452F6C" w:rsidRDefault="006B47C9" w:rsidP="00AB05EA">
      <w:pPr>
        <w:pStyle w:val="u-2-msonormal"/>
        <w:suppressAutoHyphens/>
        <w:spacing w:before="0" w:beforeAutospacing="0" w:after="0" w:afterAutospacing="0"/>
        <w:ind w:firstLine="540"/>
        <w:contextualSpacing/>
        <w:textAlignment w:val="center"/>
        <w:rPr>
          <w:i/>
          <w:sz w:val="22"/>
          <w:szCs w:val="22"/>
        </w:rPr>
      </w:pPr>
      <w:r w:rsidRPr="00452F6C">
        <w:rPr>
          <w:b/>
          <w:sz w:val="22"/>
          <w:szCs w:val="22"/>
        </w:rPr>
        <w:t>Наречие</w:t>
      </w:r>
      <w:r w:rsidRPr="00452F6C">
        <w:rPr>
          <w:sz w:val="22"/>
          <w:szCs w:val="22"/>
        </w:rPr>
        <w:t>.</w:t>
      </w:r>
      <w:r w:rsidRPr="00452F6C">
        <w:rPr>
          <w:i/>
          <w:sz w:val="22"/>
          <w:szCs w:val="22"/>
        </w:rPr>
        <w:t xml:space="preserve"> Значение и употребление в речи.</w:t>
      </w:r>
    </w:p>
    <w:p w:rsidR="006B47C9" w:rsidRPr="00452F6C" w:rsidRDefault="006B47C9" w:rsidP="00AB05EA">
      <w:pPr>
        <w:pStyle w:val="u-2-msonormal"/>
        <w:suppressAutoHyphens/>
        <w:spacing w:before="0" w:beforeAutospacing="0" w:after="0" w:afterAutospacing="0"/>
        <w:ind w:firstLine="540"/>
        <w:contextualSpacing/>
        <w:textAlignment w:val="center"/>
        <w:rPr>
          <w:sz w:val="22"/>
          <w:szCs w:val="22"/>
        </w:rPr>
      </w:pPr>
      <w:r w:rsidRPr="00452F6C">
        <w:rPr>
          <w:b/>
          <w:sz w:val="22"/>
          <w:szCs w:val="22"/>
        </w:rPr>
        <w:t>Предлог.</w:t>
      </w:r>
      <w:r w:rsidRPr="00452F6C">
        <w:rPr>
          <w:sz w:val="22"/>
          <w:szCs w:val="22"/>
        </w:rPr>
        <w:t xml:space="preserve"> </w:t>
      </w:r>
      <w:r w:rsidRPr="00452F6C">
        <w:rPr>
          <w:i/>
          <w:sz w:val="22"/>
          <w:szCs w:val="22"/>
        </w:rPr>
        <w:t>Знакомство с наиболее употребительными предлогами.</w:t>
      </w:r>
      <w:r w:rsidRPr="00452F6C">
        <w:rPr>
          <w:sz w:val="22"/>
          <w:szCs w:val="22"/>
        </w:rPr>
        <w:t xml:space="preserve"> </w:t>
      </w:r>
      <w:r w:rsidRPr="00452F6C">
        <w:rPr>
          <w:i/>
          <w:sz w:val="22"/>
          <w:szCs w:val="22"/>
        </w:rPr>
        <w:t xml:space="preserve">Функция предлогов: образование падежных форм имён существительных и местоимений. </w:t>
      </w:r>
      <w:r w:rsidRPr="00452F6C">
        <w:rPr>
          <w:sz w:val="22"/>
          <w:szCs w:val="22"/>
        </w:rPr>
        <w:t>Отличие предлогов от приставок.</w:t>
      </w:r>
    </w:p>
    <w:p w:rsidR="006B47C9" w:rsidRPr="00452F6C" w:rsidRDefault="006B47C9" w:rsidP="00AB05EA">
      <w:pPr>
        <w:pStyle w:val="u-2-msonormal"/>
        <w:suppressAutoHyphens/>
        <w:spacing w:before="0" w:beforeAutospacing="0" w:after="0" w:afterAutospacing="0"/>
        <w:ind w:firstLine="540"/>
        <w:contextualSpacing/>
        <w:textAlignment w:val="center"/>
        <w:rPr>
          <w:sz w:val="22"/>
          <w:szCs w:val="22"/>
        </w:rPr>
      </w:pPr>
      <w:r w:rsidRPr="00452F6C">
        <w:rPr>
          <w:b/>
          <w:sz w:val="22"/>
          <w:szCs w:val="22"/>
        </w:rPr>
        <w:t xml:space="preserve">Союз. </w:t>
      </w:r>
      <w:r w:rsidRPr="00452F6C">
        <w:rPr>
          <w:sz w:val="22"/>
          <w:szCs w:val="22"/>
        </w:rPr>
        <w:t xml:space="preserve">Союзы </w:t>
      </w:r>
      <w:r w:rsidRPr="00452F6C">
        <w:rPr>
          <w:b/>
          <w:sz w:val="22"/>
          <w:szCs w:val="22"/>
        </w:rPr>
        <w:t>и, а, но,</w:t>
      </w:r>
      <w:r w:rsidRPr="00452F6C">
        <w:rPr>
          <w:sz w:val="22"/>
          <w:szCs w:val="22"/>
        </w:rPr>
        <w:t xml:space="preserve"> их роль в речи. </w:t>
      </w:r>
    </w:p>
    <w:p w:rsidR="006B47C9" w:rsidRPr="00452F6C" w:rsidRDefault="006B47C9" w:rsidP="00AB05EA">
      <w:pPr>
        <w:pStyle w:val="u-2-msonormal"/>
        <w:suppressAutoHyphens/>
        <w:spacing w:before="0" w:beforeAutospacing="0" w:after="0" w:afterAutospacing="0"/>
        <w:ind w:firstLine="540"/>
        <w:contextualSpacing/>
        <w:textAlignment w:val="center"/>
        <w:rPr>
          <w:sz w:val="22"/>
          <w:szCs w:val="22"/>
        </w:rPr>
      </w:pPr>
      <w:r w:rsidRPr="00452F6C">
        <w:rPr>
          <w:b/>
          <w:sz w:val="22"/>
          <w:szCs w:val="22"/>
        </w:rPr>
        <w:t>Частица.</w:t>
      </w:r>
      <w:r w:rsidRPr="00452F6C">
        <w:rPr>
          <w:sz w:val="22"/>
          <w:szCs w:val="22"/>
        </w:rPr>
        <w:t xml:space="preserve"> Частица </w:t>
      </w:r>
      <w:r w:rsidRPr="00452F6C">
        <w:rPr>
          <w:b/>
          <w:sz w:val="22"/>
          <w:szCs w:val="22"/>
        </w:rPr>
        <w:t>не</w:t>
      </w:r>
      <w:r w:rsidRPr="00452F6C">
        <w:rPr>
          <w:sz w:val="22"/>
          <w:szCs w:val="22"/>
        </w:rPr>
        <w:t>, её значение.</w:t>
      </w:r>
    </w:p>
    <w:p w:rsidR="006B47C9" w:rsidRPr="00452F6C" w:rsidRDefault="006B47C9" w:rsidP="00AB05EA">
      <w:pPr>
        <w:pStyle w:val="u-2-msonormal"/>
        <w:suppressAutoHyphens/>
        <w:spacing w:before="0" w:beforeAutospacing="0" w:after="0" w:afterAutospacing="0"/>
        <w:ind w:firstLine="540"/>
        <w:contextualSpacing/>
        <w:textAlignment w:val="center"/>
        <w:rPr>
          <w:sz w:val="22"/>
          <w:szCs w:val="22"/>
        </w:rPr>
      </w:pPr>
      <w:r w:rsidRPr="00452F6C">
        <w:rPr>
          <w:b/>
          <w:sz w:val="22"/>
          <w:szCs w:val="22"/>
        </w:rPr>
        <w:t>Синтаксис.</w:t>
      </w:r>
      <w:r w:rsidRPr="00452F6C">
        <w:rPr>
          <w:sz w:val="22"/>
          <w:szCs w:val="22"/>
        </w:rPr>
        <w:t xml:space="preserve"> Различение предложения, словосочетания, слова (осознание их сходства и различия</w:t>
      </w:r>
      <w:r w:rsidRPr="00452F6C">
        <w:rPr>
          <w:i/>
          <w:sz w:val="22"/>
          <w:szCs w:val="22"/>
        </w:rPr>
        <w:t>). Определение в словосочетании главного и зависимого слов при помощи вопроса.</w:t>
      </w:r>
      <w:r w:rsidRPr="00452F6C">
        <w:rPr>
          <w:b/>
          <w:i/>
          <w:sz w:val="22"/>
          <w:szCs w:val="22"/>
        </w:rPr>
        <w:t xml:space="preserve"> </w:t>
      </w:r>
      <w:r w:rsidRPr="00452F6C">
        <w:rPr>
          <w:sz w:val="22"/>
          <w:szCs w:val="22"/>
        </w:rPr>
        <w:t>Различение предложений по цели высказывания: повествовательные, вопросительные и побудительные; по эмоциональной окраске (интонации): восклицательные и невосклицательные.</w:t>
      </w:r>
    </w:p>
    <w:p w:rsidR="006B47C9" w:rsidRPr="00452F6C" w:rsidRDefault="006B47C9" w:rsidP="00AB05EA">
      <w:pPr>
        <w:pStyle w:val="u-2-msonormal"/>
        <w:suppressAutoHyphens/>
        <w:spacing w:before="0" w:beforeAutospacing="0" w:after="0" w:afterAutospacing="0"/>
        <w:ind w:firstLine="540"/>
        <w:contextualSpacing/>
        <w:textAlignment w:val="center"/>
        <w:rPr>
          <w:i/>
          <w:sz w:val="22"/>
          <w:szCs w:val="22"/>
        </w:rPr>
      </w:pPr>
      <w:r w:rsidRPr="00452F6C">
        <w:rPr>
          <w:b/>
          <w:sz w:val="22"/>
          <w:szCs w:val="22"/>
        </w:rPr>
        <w:t>Простое предложение.</w:t>
      </w:r>
      <w:r w:rsidRPr="00452F6C">
        <w:rPr>
          <w:sz w:val="22"/>
          <w:szCs w:val="22"/>
        </w:rPr>
        <w:t xml:space="preserve"> Нахождение главных членов предложения: подлежащее и сказуемое.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 </w:t>
      </w:r>
      <w:r w:rsidRPr="00452F6C">
        <w:rPr>
          <w:i/>
          <w:sz w:val="22"/>
          <w:szCs w:val="22"/>
        </w:rPr>
        <w:t>Предложения распространённые и нераспространённые. Синтаксический анализ простого предложения с двумя главными членами.</w:t>
      </w:r>
    </w:p>
    <w:p w:rsidR="006B47C9" w:rsidRPr="00452F6C" w:rsidRDefault="006B47C9" w:rsidP="00AB05EA">
      <w:pPr>
        <w:pStyle w:val="u-2-msonormal"/>
        <w:suppressAutoHyphens/>
        <w:spacing w:before="0" w:beforeAutospacing="0" w:after="0" w:afterAutospacing="0"/>
        <w:ind w:firstLine="540"/>
        <w:contextualSpacing/>
        <w:textAlignment w:val="center"/>
        <w:rPr>
          <w:sz w:val="22"/>
          <w:szCs w:val="22"/>
        </w:rPr>
      </w:pPr>
      <w:r w:rsidRPr="00452F6C">
        <w:rPr>
          <w:sz w:val="22"/>
          <w:szCs w:val="22"/>
        </w:rPr>
        <w:t xml:space="preserve">Нахождение однородных членов и самостоятельное составление предложений с ними без союзов и с союзами </w:t>
      </w:r>
      <w:r w:rsidRPr="00452F6C">
        <w:rPr>
          <w:b/>
          <w:sz w:val="22"/>
          <w:szCs w:val="22"/>
        </w:rPr>
        <w:t>и, а, но</w:t>
      </w:r>
      <w:r w:rsidRPr="00452F6C">
        <w:rPr>
          <w:sz w:val="22"/>
          <w:szCs w:val="22"/>
        </w:rPr>
        <w:t xml:space="preserve">. Использование интонации перечисления в предложениях с однородными членами. </w:t>
      </w:r>
    </w:p>
    <w:p w:rsidR="006B47C9" w:rsidRPr="00452F6C" w:rsidRDefault="006B47C9" w:rsidP="00AB05EA">
      <w:pPr>
        <w:pStyle w:val="u-2-msonormal"/>
        <w:suppressAutoHyphens/>
        <w:spacing w:before="0" w:beforeAutospacing="0" w:after="0" w:afterAutospacing="0"/>
        <w:ind w:firstLine="540"/>
        <w:contextualSpacing/>
        <w:textAlignment w:val="center"/>
        <w:rPr>
          <w:i/>
          <w:sz w:val="22"/>
          <w:szCs w:val="22"/>
        </w:rPr>
      </w:pPr>
      <w:r w:rsidRPr="00452F6C">
        <w:rPr>
          <w:i/>
          <w:sz w:val="22"/>
          <w:szCs w:val="22"/>
        </w:rPr>
        <w:t>Нахождение в предложении обращения (в начале, в середине или в конце предложения).</w:t>
      </w:r>
    </w:p>
    <w:p w:rsidR="006B47C9" w:rsidRPr="00452F6C" w:rsidRDefault="006B47C9" w:rsidP="00AB05EA">
      <w:pPr>
        <w:pStyle w:val="u-2-msonormal"/>
        <w:suppressAutoHyphens/>
        <w:spacing w:before="0" w:beforeAutospacing="0" w:after="0" w:afterAutospacing="0"/>
        <w:ind w:firstLine="540"/>
        <w:contextualSpacing/>
        <w:textAlignment w:val="center"/>
        <w:rPr>
          <w:i/>
          <w:sz w:val="22"/>
          <w:szCs w:val="22"/>
        </w:rPr>
      </w:pPr>
      <w:r w:rsidRPr="00452F6C">
        <w:rPr>
          <w:b/>
          <w:sz w:val="22"/>
          <w:szCs w:val="22"/>
        </w:rPr>
        <w:t>Сложное предложение</w:t>
      </w:r>
      <w:r w:rsidRPr="00452F6C">
        <w:rPr>
          <w:i/>
          <w:sz w:val="22"/>
          <w:szCs w:val="22"/>
        </w:rPr>
        <w:t xml:space="preserve"> (общее представление). Различение простых и сложных предложений.</w:t>
      </w:r>
    </w:p>
    <w:p w:rsidR="006B47C9" w:rsidRPr="00452F6C" w:rsidRDefault="006B47C9" w:rsidP="00AB05EA">
      <w:pPr>
        <w:pStyle w:val="u-2-msonormal"/>
        <w:suppressAutoHyphens/>
        <w:spacing w:before="0" w:beforeAutospacing="0" w:after="0" w:afterAutospacing="0"/>
        <w:ind w:firstLine="540"/>
        <w:contextualSpacing/>
        <w:textAlignment w:val="center"/>
        <w:rPr>
          <w:sz w:val="22"/>
          <w:szCs w:val="22"/>
        </w:rPr>
      </w:pPr>
      <w:r w:rsidRPr="00452F6C">
        <w:rPr>
          <w:b/>
          <w:sz w:val="22"/>
          <w:szCs w:val="22"/>
        </w:rPr>
        <w:t>Орфография и пунктуация</w:t>
      </w:r>
      <w:r w:rsidRPr="00452F6C">
        <w:rPr>
          <w:sz w:val="22"/>
          <w:szCs w:val="22"/>
        </w:rPr>
        <w:t>. Формирование орфографической зоркости, использование разных способов проверки орфограмм в зависимости от места орфограммы в слове. Использование орфографического словаря.</w:t>
      </w:r>
    </w:p>
    <w:p w:rsidR="006B47C9" w:rsidRPr="00452F6C" w:rsidRDefault="006B47C9" w:rsidP="00AB05EA">
      <w:pPr>
        <w:pStyle w:val="u-2-msonormal"/>
        <w:suppressAutoHyphens/>
        <w:spacing w:before="0" w:beforeAutospacing="0" w:after="0" w:afterAutospacing="0"/>
        <w:ind w:firstLine="540"/>
        <w:contextualSpacing/>
        <w:textAlignment w:val="center"/>
        <w:rPr>
          <w:sz w:val="22"/>
          <w:szCs w:val="22"/>
        </w:rPr>
      </w:pPr>
      <w:r w:rsidRPr="00452F6C">
        <w:rPr>
          <w:sz w:val="22"/>
          <w:szCs w:val="22"/>
        </w:rPr>
        <w:t>Применение правил правописания и пунктуации:</w:t>
      </w:r>
    </w:p>
    <w:p w:rsidR="006B47C9" w:rsidRPr="00452F6C" w:rsidRDefault="006B47C9" w:rsidP="00AB05EA">
      <w:pPr>
        <w:pStyle w:val="u-2-msonormal"/>
        <w:suppressAutoHyphens/>
        <w:spacing w:before="0" w:beforeAutospacing="0" w:after="0" w:afterAutospacing="0"/>
        <w:ind w:left="540"/>
        <w:contextualSpacing/>
        <w:textAlignment w:val="center"/>
        <w:rPr>
          <w:sz w:val="22"/>
          <w:szCs w:val="22"/>
        </w:rPr>
      </w:pPr>
      <w:r w:rsidRPr="00452F6C">
        <w:rPr>
          <w:sz w:val="22"/>
          <w:szCs w:val="22"/>
        </w:rPr>
        <w:t xml:space="preserve">• сочетания </w:t>
      </w:r>
      <w:proofErr w:type="spellStart"/>
      <w:r w:rsidRPr="00452F6C">
        <w:rPr>
          <w:b/>
          <w:sz w:val="22"/>
          <w:szCs w:val="22"/>
        </w:rPr>
        <w:t>жи</w:t>
      </w:r>
      <w:proofErr w:type="spellEnd"/>
      <w:r w:rsidRPr="00452F6C">
        <w:rPr>
          <w:b/>
          <w:sz w:val="22"/>
          <w:szCs w:val="22"/>
        </w:rPr>
        <w:t>—</w:t>
      </w:r>
      <w:proofErr w:type="spellStart"/>
      <w:r w:rsidRPr="00452F6C">
        <w:rPr>
          <w:b/>
          <w:sz w:val="22"/>
          <w:szCs w:val="22"/>
        </w:rPr>
        <w:t>ши</w:t>
      </w:r>
      <w:proofErr w:type="spellEnd"/>
      <w:r w:rsidRPr="00452F6C">
        <w:rPr>
          <w:b/>
          <w:sz w:val="22"/>
          <w:szCs w:val="22"/>
        </w:rPr>
        <w:t xml:space="preserve">, </w:t>
      </w:r>
      <w:proofErr w:type="spellStart"/>
      <w:proofErr w:type="gramStart"/>
      <w:r w:rsidRPr="00452F6C">
        <w:rPr>
          <w:b/>
          <w:sz w:val="22"/>
          <w:szCs w:val="22"/>
        </w:rPr>
        <w:t>ча</w:t>
      </w:r>
      <w:proofErr w:type="spellEnd"/>
      <w:r w:rsidRPr="00452F6C">
        <w:rPr>
          <w:b/>
          <w:sz w:val="22"/>
          <w:szCs w:val="22"/>
        </w:rPr>
        <w:t>—</w:t>
      </w:r>
      <w:proofErr w:type="spellStart"/>
      <w:r w:rsidRPr="00452F6C">
        <w:rPr>
          <w:b/>
          <w:sz w:val="22"/>
          <w:szCs w:val="22"/>
        </w:rPr>
        <w:t>ща</w:t>
      </w:r>
      <w:proofErr w:type="spellEnd"/>
      <w:proofErr w:type="gramEnd"/>
      <w:r w:rsidRPr="00452F6C">
        <w:rPr>
          <w:b/>
          <w:sz w:val="22"/>
          <w:szCs w:val="22"/>
        </w:rPr>
        <w:t>, чу—</w:t>
      </w:r>
      <w:proofErr w:type="spellStart"/>
      <w:r w:rsidRPr="00452F6C">
        <w:rPr>
          <w:b/>
          <w:sz w:val="22"/>
          <w:szCs w:val="22"/>
        </w:rPr>
        <w:t>щу</w:t>
      </w:r>
      <w:proofErr w:type="spellEnd"/>
      <w:r w:rsidRPr="00452F6C">
        <w:rPr>
          <w:sz w:val="22"/>
          <w:szCs w:val="22"/>
        </w:rPr>
        <w:t xml:space="preserve"> в положении под ударением;</w:t>
      </w:r>
    </w:p>
    <w:p w:rsidR="006B47C9" w:rsidRPr="00452F6C" w:rsidRDefault="006B47C9" w:rsidP="00AB05EA">
      <w:pPr>
        <w:pStyle w:val="u-2-msonormal"/>
        <w:suppressAutoHyphens/>
        <w:spacing w:before="0" w:beforeAutospacing="0" w:after="0" w:afterAutospacing="0"/>
        <w:ind w:left="540"/>
        <w:contextualSpacing/>
        <w:textAlignment w:val="center"/>
        <w:rPr>
          <w:sz w:val="22"/>
          <w:szCs w:val="22"/>
        </w:rPr>
      </w:pPr>
      <w:r w:rsidRPr="00452F6C">
        <w:rPr>
          <w:sz w:val="22"/>
          <w:szCs w:val="22"/>
        </w:rPr>
        <w:t xml:space="preserve">• сочетания </w:t>
      </w:r>
      <w:proofErr w:type="spellStart"/>
      <w:r w:rsidRPr="00452F6C">
        <w:rPr>
          <w:b/>
          <w:sz w:val="22"/>
          <w:szCs w:val="22"/>
        </w:rPr>
        <w:t>чк</w:t>
      </w:r>
      <w:proofErr w:type="spellEnd"/>
      <w:r w:rsidRPr="00452F6C">
        <w:rPr>
          <w:b/>
          <w:sz w:val="22"/>
          <w:szCs w:val="22"/>
        </w:rPr>
        <w:t>—</w:t>
      </w:r>
      <w:proofErr w:type="spellStart"/>
      <w:r w:rsidRPr="00452F6C">
        <w:rPr>
          <w:b/>
          <w:sz w:val="22"/>
          <w:szCs w:val="22"/>
        </w:rPr>
        <w:t>чн</w:t>
      </w:r>
      <w:proofErr w:type="spellEnd"/>
      <w:r w:rsidRPr="00452F6C">
        <w:rPr>
          <w:b/>
          <w:sz w:val="22"/>
          <w:szCs w:val="22"/>
        </w:rPr>
        <w:t xml:space="preserve">, </w:t>
      </w:r>
      <w:proofErr w:type="spellStart"/>
      <w:proofErr w:type="gramStart"/>
      <w:r w:rsidRPr="00452F6C">
        <w:rPr>
          <w:b/>
          <w:sz w:val="22"/>
          <w:szCs w:val="22"/>
        </w:rPr>
        <w:t>чт</w:t>
      </w:r>
      <w:proofErr w:type="spellEnd"/>
      <w:proofErr w:type="gramEnd"/>
      <w:r w:rsidRPr="00452F6C">
        <w:rPr>
          <w:b/>
          <w:sz w:val="22"/>
          <w:szCs w:val="22"/>
        </w:rPr>
        <w:t xml:space="preserve">, </w:t>
      </w:r>
      <w:proofErr w:type="spellStart"/>
      <w:r w:rsidRPr="00452F6C">
        <w:rPr>
          <w:b/>
          <w:sz w:val="22"/>
          <w:szCs w:val="22"/>
        </w:rPr>
        <w:t>нч</w:t>
      </w:r>
      <w:proofErr w:type="spellEnd"/>
      <w:r w:rsidRPr="00452F6C">
        <w:rPr>
          <w:b/>
          <w:sz w:val="22"/>
          <w:szCs w:val="22"/>
        </w:rPr>
        <w:t xml:space="preserve">, </w:t>
      </w:r>
      <w:proofErr w:type="spellStart"/>
      <w:r w:rsidRPr="00452F6C">
        <w:rPr>
          <w:b/>
          <w:sz w:val="22"/>
          <w:szCs w:val="22"/>
        </w:rPr>
        <w:t>щн</w:t>
      </w:r>
      <w:proofErr w:type="spellEnd"/>
      <w:r w:rsidRPr="00452F6C">
        <w:rPr>
          <w:b/>
          <w:sz w:val="22"/>
          <w:szCs w:val="22"/>
        </w:rPr>
        <w:t xml:space="preserve"> </w:t>
      </w:r>
      <w:r w:rsidRPr="00452F6C">
        <w:rPr>
          <w:sz w:val="22"/>
          <w:szCs w:val="22"/>
        </w:rPr>
        <w:t xml:space="preserve">и др.; </w:t>
      </w:r>
    </w:p>
    <w:p w:rsidR="006B47C9" w:rsidRPr="00452F6C" w:rsidRDefault="006B47C9" w:rsidP="00AB05EA">
      <w:pPr>
        <w:pStyle w:val="u-2-msonormal"/>
        <w:suppressAutoHyphens/>
        <w:spacing w:before="0" w:beforeAutospacing="0" w:after="0" w:afterAutospacing="0"/>
        <w:ind w:left="540"/>
        <w:contextualSpacing/>
        <w:textAlignment w:val="center"/>
        <w:rPr>
          <w:sz w:val="22"/>
          <w:szCs w:val="22"/>
        </w:rPr>
      </w:pPr>
      <w:r w:rsidRPr="00452F6C">
        <w:rPr>
          <w:sz w:val="22"/>
          <w:szCs w:val="22"/>
        </w:rPr>
        <w:t>• перенос слов;</w:t>
      </w:r>
    </w:p>
    <w:p w:rsidR="006B47C9" w:rsidRPr="00452F6C" w:rsidRDefault="006B47C9" w:rsidP="00AB05EA">
      <w:pPr>
        <w:pStyle w:val="u-2-msonormal"/>
        <w:suppressAutoHyphens/>
        <w:spacing w:before="0" w:beforeAutospacing="0" w:after="0" w:afterAutospacing="0"/>
        <w:ind w:left="540"/>
        <w:contextualSpacing/>
        <w:textAlignment w:val="center"/>
        <w:rPr>
          <w:sz w:val="22"/>
          <w:szCs w:val="22"/>
        </w:rPr>
      </w:pPr>
      <w:r w:rsidRPr="00452F6C">
        <w:rPr>
          <w:sz w:val="22"/>
          <w:szCs w:val="22"/>
        </w:rPr>
        <w:t>• прописная буква в начале предложения, в именах собственных;</w:t>
      </w:r>
    </w:p>
    <w:p w:rsidR="006B47C9" w:rsidRPr="00452F6C" w:rsidRDefault="006B47C9" w:rsidP="00AB05EA">
      <w:pPr>
        <w:pStyle w:val="u-2-msonormal"/>
        <w:suppressAutoHyphens/>
        <w:spacing w:before="0" w:beforeAutospacing="0" w:after="0" w:afterAutospacing="0"/>
        <w:ind w:left="540"/>
        <w:contextualSpacing/>
        <w:textAlignment w:val="center"/>
        <w:rPr>
          <w:sz w:val="22"/>
          <w:szCs w:val="22"/>
        </w:rPr>
      </w:pPr>
      <w:r w:rsidRPr="00452F6C">
        <w:rPr>
          <w:sz w:val="22"/>
          <w:szCs w:val="22"/>
        </w:rPr>
        <w:t xml:space="preserve">• проверяемые безударные гласные в </w:t>
      </w:r>
      <w:proofErr w:type="gramStart"/>
      <w:r w:rsidRPr="00452F6C">
        <w:rPr>
          <w:sz w:val="22"/>
          <w:szCs w:val="22"/>
        </w:rPr>
        <w:t>корне слова</w:t>
      </w:r>
      <w:proofErr w:type="gramEnd"/>
      <w:r w:rsidRPr="00452F6C">
        <w:rPr>
          <w:sz w:val="22"/>
          <w:szCs w:val="22"/>
        </w:rPr>
        <w:t>;</w:t>
      </w:r>
    </w:p>
    <w:p w:rsidR="006B47C9" w:rsidRPr="00452F6C" w:rsidRDefault="006B47C9" w:rsidP="00AB05EA">
      <w:pPr>
        <w:pStyle w:val="u-2-msonormal"/>
        <w:suppressAutoHyphens/>
        <w:spacing w:before="0" w:beforeAutospacing="0" w:after="0" w:afterAutospacing="0"/>
        <w:ind w:left="540"/>
        <w:contextualSpacing/>
        <w:textAlignment w:val="center"/>
        <w:rPr>
          <w:sz w:val="22"/>
          <w:szCs w:val="22"/>
        </w:rPr>
      </w:pPr>
      <w:r w:rsidRPr="00452F6C">
        <w:rPr>
          <w:sz w:val="22"/>
          <w:szCs w:val="22"/>
        </w:rPr>
        <w:t xml:space="preserve">• парные звонкие и глухие согласные в </w:t>
      </w:r>
      <w:proofErr w:type="gramStart"/>
      <w:r w:rsidRPr="00452F6C">
        <w:rPr>
          <w:sz w:val="22"/>
          <w:szCs w:val="22"/>
        </w:rPr>
        <w:t>корне слова</w:t>
      </w:r>
      <w:proofErr w:type="gramEnd"/>
      <w:r w:rsidRPr="00452F6C">
        <w:rPr>
          <w:sz w:val="22"/>
          <w:szCs w:val="22"/>
        </w:rPr>
        <w:t>;</w:t>
      </w:r>
    </w:p>
    <w:p w:rsidR="006B47C9" w:rsidRPr="00452F6C" w:rsidRDefault="006B47C9" w:rsidP="00AB05EA">
      <w:pPr>
        <w:pStyle w:val="u-2-msonormal"/>
        <w:suppressAutoHyphens/>
        <w:spacing w:before="0" w:beforeAutospacing="0" w:after="0" w:afterAutospacing="0"/>
        <w:ind w:left="540"/>
        <w:contextualSpacing/>
        <w:textAlignment w:val="center"/>
        <w:rPr>
          <w:sz w:val="22"/>
          <w:szCs w:val="22"/>
        </w:rPr>
      </w:pPr>
      <w:r w:rsidRPr="00452F6C">
        <w:rPr>
          <w:sz w:val="22"/>
          <w:szCs w:val="22"/>
        </w:rPr>
        <w:t>• непроизносимые согласные;</w:t>
      </w:r>
    </w:p>
    <w:p w:rsidR="006B47C9" w:rsidRPr="00452F6C" w:rsidRDefault="006B47C9" w:rsidP="00AB05EA">
      <w:pPr>
        <w:pStyle w:val="u-2-msonormal"/>
        <w:suppressAutoHyphens/>
        <w:spacing w:before="0" w:beforeAutospacing="0" w:after="0" w:afterAutospacing="0"/>
        <w:ind w:left="540"/>
        <w:contextualSpacing/>
        <w:textAlignment w:val="center"/>
        <w:rPr>
          <w:sz w:val="22"/>
          <w:szCs w:val="22"/>
        </w:rPr>
      </w:pPr>
      <w:proofErr w:type="gramStart"/>
      <w:r w:rsidRPr="00452F6C">
        <w:rPr>
          <w:sz w:val="22"/>
          <w:szCs w:val="22"/>
        </w:rPr>
        <w:t>• непроверяемые гласные и согласные в корне слова (на ограниченном перечне слов); (непроверяемые буквы-орфограммы гласных и согласных звуков в корне слова</w:t>
      </w:r>
      <w:proofErr w:type="gramEnd"/>
    </w:p>
    <w:p w:rsidR="006B47C9" w:rsidRPr="00452F6C" w:rsidRDefault="006B47C9" w:rsidP="00AB05EA">
      <w:pPr>
        <w:pStyle w:val="u-2-msonormal"/>
        <w:suppressAutoHyphens/>
        <w:spacing w:before="0" w:beforeAutospacing="0" w:after="0" w:afterAutospacing="0"/>
        <w:ind w:left="540"/>
        <w:contextualSpacing/>
        <w:textAlignment w:val="center"/>
        <w:rPr>
          <w:sz w:val="22"/>
          <w:szCs w:val="22"/>
        </w:rPr>
      </w:pPr>
      <w:r w:rsidRPr="00452F6C">
        <w:rPr>
          <w:sz w:val="22"/>
          <w:szCs w:val="22"/>
        </w:rPr>
        <w:t>• гласные и согласные в неизменяемых на письме приставках;</w:t>
      </w:r>
    </w:p>
    <w:p w:rsidR="006B47C9" w:rsidRPr="00452F6C" w:rsidRDefault="006B47C9" w:rsidP="00AB05EA">
      <w:pPr>
        <w:pStyle w:val="u-2-msonormal"/>
        <w:suppressAutoHyphens/>
        <w:spacing w:before="0" w:beforeAutospacing="0" w:after="0" w:afterAutospacing="0"/>
        <w:ind w:left="540"/>
        <w:contextualSpacing/>
        <w:textAlignment w:val="center"/>
        <w:rPr>
          <w:sz w:val="22"/>
          <w:szCs w:val="22"/>
        </w:rPr>
      </w:pPr>
      <w:r w:rsidRPr="00452F6C">
        <w:rPr>
          <w:sz w:val="22"/>
          <w:szCs w:val="22"/>
        </w:rPr>
        <w:t xml:space="preserve">• разделительные </w:t>
      </w:r>
      <w:proofErr w:type="spellStart"/>
      <w:r w:rsidRPr="00452F6C">
        <w:rPr>
          <w:b/>
          <w:sz w:val="22"/>
          <w:szCs w:val="22"/>
        </w:rPr>
        <w:t>ъ</w:t>
      </w:r>
      <w:proofErr w:type="spellEnd"/>
      <w:r w:rsidRPr="00452F6C">
        <w:rPr>
          <w:sz w:val="22"/>
          <w:szCs w:val="22"/>
        </w:rPr>
        <w:t xml:space="preserve"> и </w:t>
      </w:r>
      <w:proofErr w:type="spellStart"/>
      <w:r w:rsidRPr="00452F6C">
        <w:rPr>
          <w:b/>
          <w:sz w:val="22"/>
          <w:szCs w:val="22"/>
        </w:rPr>
        <w:t>ь</w:t>
      </w:r>
      <w:proofErr w:type="spellEnd"/>
      <w:r w:rsidRPr="00452F6C">
        <w:rPr>
          <w:sz w:val="22"/>
          <w:szCs w:val="22"/>
        </w:rPr>
        <w:t>;</w:t>
      </w:r>
    </w:p>
    <w:p w:rsidR="006B47C9" w:rsidRPr="00452F6C" w:rsidRDefault="006B47C9" w:rsidP="00AB05EA">
      <w:pPr>
        <w:pStyle w:val="u-2-msonormal"/>
        <w:suppressAutoHyphens/>
        <w:spacing w:before="0" w:beforeAutospacing="0" w:after="0" w:afterAutospacing="0"/>
        <w:ind w:left="540"/>
        <w:contextualSpacing/>
        <w:textAlignment w:val="center"/>
        <w:rPr>
          <w:sz w:val="22"/>
          <w:szCs w:val="22"/>
        </w:rPr>
      </w:pPr>
      <w:r w:rsidRPr="00452F6C">
        <w:rPr>
          <w:sz w:val="22"/>
          <w:szCs w:val="22"/>
        </w:rPr>
        <w:t>• мягкий знак после шипящих на конце имён существительных (</w:t>
      </w:r>
      <w:r w:rsidRPr="00452F6C">
        <w:rPr>
          <w:i/>
          <w:sz w:val="22"/>
          <w:szCs w:val="22"/>
        </w:rPr>
        <w:t>речь, рожь, мышь</w:t>
      </w:r>
      <w:r w:rsidRPr="00452F6C">
        <w:rPr>
          <w:sz w:val="22"/>
          <w:szCs w:val="22"/>
        </w:rPr>
        <w:t>);</w:t>
      </w:r>
    </w:p>
    <w:p w:rsidR="006B47C9" w:rsidRPr="00452F6C" w:rsidRDefault="006B47C9" w:rsidP="00AB05EA">
      <w:pPr>
        <w:pStyle w:val="u-2-msonormal"/>
        <w:suppressAutoHyphens/>
        <w:spacing w:before="0" w:beforeAutospacing="0" w:after="0" w:afterAutospacing="0"/>
        <w:ind w:left="540"/>
        <w:contextualSpacing/>
        <w:textAlignment w:val="center"/>
        <w:rPr>
          <w:sz w:val="22"/>
          <w:szCs w:val="22"/>
        </w:rPr>
      </w:pPr>
      <w:r w:rsidRPr="00452F6C">
        <w:rPr>
          <w:i/>
          <w:sz w:val="22"/>
          <w:szCs w:val="22"/>
        </w:rPr>
        <w:t xml:space="preserve">• </w:t>
      </w:r>
      <w:proofErr w:type="gramStart"/>
      <w:r w:rsidRPr="00452F6C">
        <w:rPr>
          <w:i/>
          <w:sz w:val="22"/>
          <w:szCs w:val="22"/>
        </w:rPr>
        <w:t>соединительные</w:t>
      </w:r>
      <w:proofErr w:type="gramEnd"/>
      <w:r w:rsidRPr="00452F6C">
        <w:rPr>
          <w:i/>
          <w:sz w:val="22"/>
          <w:szCs w:val="22"/>
        </w:rPr>
        <w:t xml:space="preserve"> </w:t>
      </w:r>
      <w:r w:rsidRPr="00452F6C">
        <w:rPr>
          <w:b/>
          <w:i/>
          <w:sz w:val="22"/>
          <w:szCs w:val="22"/>
        </w:rPr>
        <w:t>о</w:t>
      </w:r>
      <w:r w:rsidRPr="00452F6C">
        <w:rPr>
          <w:i/>
          <w:sz w:val="22"/>
          <w:szCs w:val="22"/>
        </w:rPr>
        <w:t xml:space="preserve"> и </w:t>
      </w:r>
      <w:r w:rsidRPr="00452F6C">
        <w:rPr>
          <w:b/>
          <w:i/>
          <w:sz w:val="22"/>
          <w:szCs w:val="22"/>
        </w:rPr>
        <w:t>е</w:t>
      </w:r>
      <w:r w:rsidRPr="00452F6C">
        <w:rPr>
          <w:i/>
          <w:sz w:val="22"/>
          <w:szCs w:val="22"/>
        </w:rPr>
        <w:t>, в сложных словах (самолёт, вездеход)</w:t>
      </w:r>
    </w:p>
    <w:p w:rsidR="006B47C9" w:rsidRPr="00452F6C" w:rsidRDefault="006B47C9" w:rsidP="00AB05EA">
      <w:pPr>
        <w:pStyle w:val="u-2-msonormal"/>
        <w:suppressAutoHyphens/>
        <w:spacing w:before="0" w:beforeAutospacing="0" w:after="0" w:afterAutospacing="0"/>
        <w:ind w:left="540"/>
        <w:contextualSpacing/>
        <w:textAlignment w:val="center"/>
        <w:rPr>
          <w:sz w:val="22"/>
          <w:szCs w:val="22"/>
        </w:rPr>
      </w:pPr>
      <w:r w:rsidRPr="00452F6C">
        <w:rPr>
          <w:b/>
          <w:sz w:val="22"/>
          <w:szCs w:val="22"/>
        </w:rPr>
        <w:t>• е</w:t>
      </w:r>
      <w:r w:rsidRPr="00452F6C">
        <w:rPr>
          <w:i/>
          <w:sz w:val="22"/>
          <w:szCs w:val="22"/>
        </w:rPr>
        <w:t xml:space="preserve"> и </w:t>
      </w:r>
      <w:proofErr w:type="spellStart"/>
      <w:proofErr w:type="gramStart"/>
      <w:r w:rsidRPr="00452F6C">
        <w:rPr>
          <w:b/>
          <w:i/>
          <w:sz w:val="22"/>
          <w:szCs w:val="22"/>
        </w:rPr>
        <w:t>и</w:t>
      </w:r>
      <w:proofErr w:type="spellEnd"/>
      <w:proofErr w:type="gramEnd"/>
      <w:r w:rsidRPr="00452F6C">
        <w:rPr>
          <w:i/>
          <w:sz w:val="22"/>
          <w:szCs w:val="22"/>
        </w:rPr>
        <w:t xml:space="preserve"> в суффиксах имен существительных (ключик — ключика, замочек-замочка).</w:t>
      </w:r>
    </w:p>
    <w:p w:rsidR="006B47C9" w:rsidRPr="00452F6C" w:rsidRDefault="006B47C9" w:rsidP="00AB05EA">
      <w:pPr>
        <w:pStyle w:val="u-2-msonormal"/>
        <w:suppressAutoHyphens/>
        <w:spacing w:before="0" w:beforeAutospacing="0" w:after="0" w:afterAutospacing="0"/>
        <w:ind w:left="540"/>
        <w:contextualSpacing/>
        <w:textAlignment w:val="center"/>
        <w:rPr>
          <w:sz w:val="22"/>
          <w:szCs w:val="22"/>
        </w:rPr>
      </w:pPr>
      <w:r w:rsidRPr="00452F6C">
        <w:rPr>
          <w:sz w:val="22"/>
          <w:szCs w:val="22"/>
        </w:rPr>
        <w:t xml:space="preserve">• безударные падежные окончания имён существительных (кроме существительных на </w:t>
      </w:r>
      <w:proofErr w:type="gramStart"/>
      <w:r w:rsidRPr="00452F6C">
        <w:rPr>
          <w:sz w:val="22"/>
          <w:szCs w:val="22"/>
        </w:rPr>
        <w:t>-</w:t>
      </w:r>
      <w:r w:rsidRPr="00452F6C">
        <w:rPr>
          <w:b/>
          <w:sz w:val="22"/>
          <w:szCs w:val="22"/>
        </w:rPr>
        <w:t>м</w:t>
      </w:r>
      <w:proofErr w:type="gramEnd"/>
      <w:r w:rsidRPr="00452F6C">
        <w:rPr>
          <w:b/>
          <w:sz w:val="22"/>
          <w:szCs w:val="22"/>
        </w:rPr>
        <w:t>я, -</w:t>
      </w:r>
      <w:proofErr w:type="spellStart"/>
      <w:r w:rsidRPr="00452F6C">
        <w:rPr>
          <w:b/>
          <w:sz w:val="22"/>
          <w:szCs w:val="22"/>
        </w:rPr>
        <w:t>ий</w:t>
      </w:r>
      <w:proofErr w:type="spellEnd"/>
      <w:r w:rsidRPr="00452F6C">
        <w:rPr>
          <w:b/>
          <w:sz w:val="22"/>
          <w:szCs w:val="22"/>
        </w:rPr>
        <w:t>, -</w:t>
      </w:r>
      <w:proofErr w:type="spellStart"/>
      <w:r w:rsidRPr="00452F6C">
        <w:rPr>
          <w:b/>
          <w:sz w:val="22"/>
          <w:szCs w:val="22"/>
        </w:rPr>
        <w:t>ье</w:t>
      </w:r>
      <w:proofErr w:type="spellEnd"/>
      <w:r w:rsidRPr="00452F6C">
        <w:rPr>
          <w:b/>
          <w:sz w:val="22"/>
          <w:szCs w:val="22"/>
        </w:rPr>
        <w:t>, -</w:t>
      </w:r>
      <w:proofErr w:type="spellStart"/>
      <w:r w:rsidRPr="00452F6C">
        <w:rPr>
          <w:b/>
          <w:sz w:val="22"/>
          <w:szCs w:val="22"/>
        </w:rPr>
        <w:t>ия</w:t>
      </w:r>
      <w:proofErr w:type="spellEnd"/>
      <w:r w:rsidRPr="00452F6C">
        <w:rPr>
          <w:b/>
          <w:sz w:val="22"/>
          <w:szCs w:val="22"/>
        </w:rPr>
        <w:t>, -</w:t>
      </w:r>
      <w:proofErr w:type="spellStart"/>
      <w:r w:rsidRPr="00452F6C">
        <w:rPr>
          <w:b/>
          <w:sz w:val="22"/>
          <w:szCs w:val="22"/>
        </w:rPr>
        <w:t>ов</w:t>
      </w:r>
      <w:proofErr w:type="spellEnd"/>
      <w:r w:rsidRPr="00452F6C">
        <w:rPr>
          <w:b/>
          <w:sz w:val="22"/>
          <w:szCs w:val="22"/>
        </w:rPr>
        <w:t>, -ин</w:t>
      </w:r>
      <w:r w:rsidRPr="00452F6C">
        <w:rPr>
          <w:sz w:val="22"/>
          <w:szCs w:val="22"/>
        </w:rPr>
        <w:t>);</w:t>
      </w:r>
    </w:p>
    <w:p w:rsidR="006B47C9" w:rsidRPr="00452F6C" w:rsidRDefault="006B47C9" w:rsidP="00AB05EA">
      <w:pPr>
        <w:pStyle w:val="u-2-msonormal"/>
        <w:suppressAutoHyphens/>
        <w:spacing w:before="0" w:beforeAutospacing="0" w:after="0" w:afterAutospacing="0"/>
        <w:ind w:left="540"/>
        <w:contextualSpacing/>
        <w:textAlignment w:val="center"/>
        <w:rPr>
          <w:sz w:val="22"/>
          <w:szCs w:val="22"/>
        </w:rPr>
      </w:pPr>
      <w:r w:rsidRPr="00452F6C">
        <w:rPr>
          <w:sz w:val="22"/>
          <w:szCs w:val="22"/>
        </w:rPr>
        <w:t xml:space="preserve">• безударные падежные окончания имён прилагательных; </w:t>
      </w:r>
    </w:p>
    <w:p w:rsidR="006B47C9" w:rsidRPr="00452F6C" w:rsidRDefault="006B47C9" w:rsidP="00AB05EA">
      <w:pPr>
        <w:pStyle w:val="u-2-msonormal"/>
        <w:suppressAutoHyphens/>
        <w:spacing w:before="0" w:beforeAutospacing="0" w:after="0" w:afterAutospacing="0"/>
        <w:ind w:left="540"/>
        <w:contextualSpacing/>
        <w:textAlignment w:val="center"/>
        <w:rPr>
          <w:sz w:val="22"/>
          <w:szCs w:val="22"/>
        </w:rPr>
      </w:pPr>
      <w:r w:rsidRPr="00452F6C">
        <w:rPr>
          <w:sz w:val="22"/>
          <w:szCs w:val="22"/>
        </w:rPr>
        <w:t>• раздельное написание предлогов с именами существительными;</w:t>
      </w:r>
    </w:p>
    <w:p w:rsidR="006B47C9" w:rsidRPr="00452F6C" w:rsidRDefault="006B47C9" w:rsidP="00AB05EA">
      <w:pPr>
        <w:pStyle w:val="u-2-msonormal"/>
        <w:suppressAutoHyphens/>
        <w:spacing w:before="0" w:beforeAutospacing="0" w:after="0" w:afterAutospacing="0"/>
        <w:ind w:left="540"/>
        <w:contextualSpacing/>
        <w:textAlignment w:val="center"/>
        <w:rPr>
          <w:sz w:val="22"/>
          <w:szCs w:val="22"/>
        </w:rPr>
      </w:pPr>
      <w:r w:rsidRPr="00452F6C">
        <w:rPr>
          <w:sz w:val="22"/>
          <w:szCs w:val="22"/>
        </w:rPr>
        <w:t>• раздельное написание предлогов с личными местоимениями;</w:t>
      </w:r>
    </w:p>
    <w:p w:rsidR="006B47C9" w:rsidRPr="00452F6C" w:rsidRDefault="006B47C9" w:rsidP="00AB05EA">
      <w:pPr>
        <w:pStyle w:val="u-2-msonormal"/>
        <w:suppressAutoHyphens/>
        <w:spacing w:before="0" w:beforeAutospacing="0" w:after="0" w:afterAutospacing="0"/>
        <w:ind w:left="540"/>
        <w:contextualSpacing/>
        <w:textAlignment w:val="center"/>
        <w:rPr>
          <w:sz w:val="22"/>
          <w:szCs w:val="22"/>
        </w:rPr>
      </w:pPr>
      <w:r w:rsidRPr="00452F6C">
        <w:rPr>
          <w:sz w:val="22"/>
          <w:szCs w:val="22"/>
        </w:rPr>
        <w:t xml:space="preserve">• раздельное написание частицы </w:t>
      </w:r>
      <w:r w:rsidRPr="00452F6C">
        <w:rPr>
          <w:b/>
          <w:sz w:val="22"/>
          <w:szCs w:val="22"/>
        </w:rPr>
        <w:t>не</w:t>
      </w:r>
      <w:r w:rsidRPr="00452F6C">
        <w:rPr>
          <w:sz w:val="22"/>
          <w:szCs w:val="22"/>
        </w:rPr>
        <w:t xml:space="preserve"> с глаголами;</w:t>
      </w:r>
    </w:p>
    <w:p w:rsidR="006B47C9" w:rsidRPr="00452F6C" w:rsidRDefault="006B47C9" w:rsidP="00AB05EA">
      <w:pPr>
        <w:pStyle w:val="u-2-msonormal"/>
        <w:suppressAutoHyphens/>
        <w:spacing w:before="0" w:beforeAutospacing="0" w:after="0" w:afterAutospacing="0"/>
        <w:ind w:left="540"/>
        <w:contextualSpacing/>
        <w:textAlignment w:val="center"/>
        <w:rPr>
          <w:sz w:val="22"/>
          <w:szCs w:val="22"/>
        </w:rPr>
      </w:pPr>
      <w:r w:rsidRPr="00452F6C">
        <w:rPr>
          <w:sz w:val="22"/>
          <w:szCs w:val="22"/>
        </w:rPr>
        <w:t>• мягкий знак после шипящих на конце глаголов во 2-м лице единственного числа (</w:t>
      </w:r>
      <w:r w:rsidRPr="00452F6C">
        <w:rPr>
          <w:i/>
          <w:sz w:val="22"/>
          <w:szCs w:val="22"/>
        </w:rPr>
        <w:t>читаешь, учишь</w:t>
      </w:r>
      <w:r w:rsidRPr="00452F6C">
        <w:rPr>
          <w:sz w:val="22"/>
          <w:szCs w:val="22"/>
        </w:rPr>
        <w:t>);</w:t>
      </w:r>
    </w:p>
    <w:p w:rsidR="006B47C9" w:rsidRPr="00452F6C" w:rsidRDefault="006B47C9" w:rsidP="00AB05EA">
      <w:pPr>
        <w:pStyle w:val="u-2-msonormal"/>
        <w:suppressAutoHyphens/>
        <w:spacing w:before="0" w:beforeAutospacing="0" w:after="0" w:afterAutospacing="0"/>
        <w:ind w:left="540"/>
        <w:contextualSpacing/>
        <w:textAlignment w:val="center"/>
        <w:rPr>
          <w:sz w:val="22"/>
          <w:szCs w:val="22"/>
        </w:rPr>
      </w:pPr>
      <w:r w:rsidRPr="00452F6C">
        <w:rPr>
          <w:sz w:val="22"/>
          <w:szCs w:val="22"/>
        </w:rPr>
        <w:t xml:space="preserve">• мягкий знак в глаголах в сочетании </w:t>
      </w:r>
      <w:proofErr w:type="gramStart"/>
      <w:r w:rsidRPr="00452F6C">
        <w:rPr>
          <w:b/>
          <w:sz w:val="22"/>
          <w:szCs w:val="22"/>
        </w:rPr>
        <w:t>-</w:t>
      </w:r>
      <w:proofErr w:type="spellStart"/>
      <w:r w:rsidRPr="00452F6C">
        <w:rPr>
          <w:b/>
          <w:sz w:val="22"/>
          <w:szCs w:val="22"/>
        </w:rPr>
        <w:t>т</w:t>
      </w:r>
      <w:proofErr w:type="gramEnd"/>
      <w:r w:rsidRPr="00452F6C">
        <w:rPr>
          <w:b/>
          <w:sz w:val="22"/>
          <w:szCs w:val="22"/>
        </w:rPr>
        <w:t>ься</w:t>
      </w:r>
      <w:proofErr w:type="spellEnd"/>
      <w:r w:rsidRPr="00452F6C">
        <w:rPr>
          <w:sz w:val="22"/>
          <w:szCs w:val="22"/>
        </w:rPr>
        <w:t>;</w:t>
      </w:r>
    </w:p>
    <w:p w:rsidR="006B47C9" w:rsidRPr="00452F6C" w:rsidRDefault="006B47C9" w:rsidP="00AB05EA">
      <w:pPr>
        <w:pStyle w:val="u-2-msonormal"/>
        <w:suppressAutoHyphens/>
        <w:spacing w:before="0" w:beforeAutospacing="0" w:after="0" w:afterAutospacing="0"/>
        <w:ind w:left="540"/>
        <w:contextualSpacing/>
        <w:textAlignment w:val="center"/>
        <w:rPr>
          <w:i/>
          <w:sz w:val="22"/>
          <w:szCs w:val="22"/>
        </w:rPr>
      </w:pPr>
      <w:r w:rsidRPr="00452F6C">
        <w:rPr>
          <w:i/>
          <w:sz w:val="22"/>
          <w:szCs w:val="22"/>
        </w:rPr>
        <w:t>• безударные личные окончания глаголов;</w:t>
      </w:r>
    </w:p>
    <w:p w:rsidR="006B47C9" w:rsidRPr="00452F6C" w:rsidRDefault="006B47C9" w:rsidP="00AB05EA">
      <w:pPr>
        <w:pStyle w:val="u-2-msonormal"/>
        <w:suppressAutoHyphens/>
        <w:spacing w:before="0" w:beforeAutospacing="0" w:after="0" w:afterAutospacing="0"/>
        <w:ind w:left="540"/>
        <w:contextualSpacing/>
        <w:textAlignment w:val="center"/>
        <w:rPr>
          <w:sz w:val="22"/>
          <w:szCs w:val="22"/>
        </w:rPr>
      </w:pPr>
      <w:r w:rsidRPr="00452F6C">
        <w:rPr>
          <w:sz w:val="22"/>
          <w:szCs w:val="22"/>
        </w:rPr>
        <w:lastRenderedPageBreak/>
        <w:t>• раздельное написание предлогов с другими словами;</w:t>
      </w:r>
    </w:p>
    <w:p w:rsidR="006B47C9" w:rsidRPr="00452F6C" w:rsidRDefault="006B47C9" w:rsidP="00AB05EA">
      <w:pPr>
        <w:pStyle w:val="u-2-msonormal"/>
        <w:suppressAutoHyphens/>
        <w:spacing w:before="0" w:beforeAutospacing="0" w:after="0" w:afterAutospacing="0"/>
        <w:ind w:left="540"/>
        <w:contextualSpacing/>
        <w:textAlignment w:val="center"/>
        <w:rPr>
          <w:sz w:val="22"/>
          <w:szCs w:val="22"/>
        </w:rPr>
      </w:pPr>
      <w:r w:rsidRPr="00452F6C">
        <w:rPr>
          <w:sz w:val="22"/>
          <w:szCs w:val="22"/>
        </w:rPr>
        <w:t xml:space="preserve">• знаки препинания в конце предложения: точка, </w:t>
      </w:r>
      <w:proofErr w:type="gramStart"/>
      <w:r w:rsidRPr="00452F6C">
        <w:rPr>
          <w:sz w:val="22"/>
          <w:szCs w:val="22"/>
        </w:rPr>
        <w:t>вопросительный</w:t>
      </w:r>
      <w:proofErr w:type="gramEnd"/>
      <w:r w:rsidRPr="00452F6C">
        <w:rPr>
          <w:sz w:val="22"/>
          <w:szCs w:val="22"/>
        </w:rPr>
        <w:t xml:space="preserve"> и восклицательные знаки;</w:t>
      </w:r>
    </w:p>
    <w:p w:rsidR="006B47C9" w:rsidRPr="00452F6C" w:rsidRDefault="006B47C9" w:rsidP="00AB05EA">
      <w:pPr>
        <w:pStyle w:val="u-2-msonormal"/>
        <w:suppressAutoHyphens/>
        <w:spacing w:before="0" w:beforeAutospacing="0" w:after="0" w:afterAutospacing="0"/>
        <w:ind w:left="540"/>
        <w:contextualSpacing/>
        <w:textAlignment w:val="center"/>
        <w:rPr>
          <w:sz w:val="22"/>
          <w:szCs w:val="22"/>
        </w:rPr>
      </w:pPr>
      <w:r w:rsidRPr="00452F6C">
        <w:rPr>
          <w:sz w:val="22"/>
          <w:szCs w:val="22"/>
        </w:rPr>
        <w:t>• знаки препинания (запятая) в предложениях с однородными членами;</w:t>
      </w:r>
    </w:p>
    <w:p w:rsidR="006B47C9" w:rsidRPr="00452F6C" w:rsidRDefault="006B47C9" w:rsidP="00AB05EA">
      <w:pPr>
        <w:pStyle w:val="u-2-msonormal"/>
        <w:suppressAutoHyphens/>
        <w:spacing w:before="0" w:beforeAutospacing="0" w:after="0" w:afterAutospacing="0"/>
        <w:ind w:left="540"/>
        <w:contextualSpacing/>
        <w:textAlignment w:val="center"/>
        <w:rPr>
          <w:sz w:val="22"/>
          <w:szCs w:val="22"/>
        </w:rPr>
      </w:pPr>
      <w:r w:rsidRPr="00452F6C">
        <w:rPr>
          <w:i/>
          <w:sz w:val="22"/>
          <w:szCs w:val="22"/>
        </w:rPr>
        <w:t>• запятая при обращении в предложениях;</w:t>
      </w:r>
    </w:p>
    <w:p w:rsidR="006B47C9" w:rsidRPr="00452F6C" w:rsidRDefault="006B47C9" w:rsidP="00AB05EA">
      <w:pPr>
        <w:pStyle w:val="u-2-msonormal"/>
        <w:suppressAutoHyphens/>
        <w:spacing w:before="0" w:beforeAutospacing="0" w:after="0" w:afterAutospacing="0"/>
        <w:ind w:left="540"/>
        <w:contextualSpacing/>
        <w:textAlignment w:val="center"/>
        <w:rPr>
          <w:sz w:val="22"/>
          <w:szCs w:val="22"/>
        </w:rPr>
      </w:pPr>
      <w:r w:rsidRPr="00452F6C">
        <w:rPr>
          <w:i/>
          <w:sz w:val="22"/>
          <w:szCs w:val="22"/>
        </w:rPr>
        <w:t>• запятая между частями в сложном предложении.</w:t>
      </w:r>
    </w:p>
    <w:p w:rsidR="006B47C9" w:rsidRPr="00452F6C" w:rsidRDefault="006B47C9" w:rsidP="00AB05EA">
      <w:pPr>
        <w:pStyle w:val="u-2-msonormal"/>
        <w:suppressAutoHyphens/>
        <w:spacing w:before="0" w:beforeAutospacing="0" w:after="0" w:afterAutospacing="0"/>
        <w:ind w:firstLine="540"/>
        <w:contextualSpacing/>
        <w:textAlignment w:val="center"/>
        <w:rPr>
          <w:sz w:val="22"/>
          <w:szCs w:val="22"/>
        </w:rPr>
      </w:pPr>
      <w:r w:rsidRPr="00452F6C">
        <w:rPr>
          <w:b/>
          <w:sz w:val="22"/>
          <w:szCs w:val="22"/>
        </w:rPr>
        <w:t>Развитие речи</w:t>
      </w:r>
      <w:r w:rsidRPr="00452F6C">
        <w:rPr>
          <w:sz w:val="22"/>
          <w:szCs w:val="22"/>
        </w:rPr>
        <w:t xml:space="preserve">. Осознание </w:t>
      </w:r>
      <w:proofErr w:type="gramStart"/>
      <w:r w:rsidRPr="00452F6C">
        <w:rPr>
          <w:sz w:val="22"/>
          <w:szCs w:val="22"/>
        </w:rPr>
        <w:t>ситуации</w:t>
      </w:r>
      <w:proofErr w:type="gramEnd"/>
      <w:r w:rsidRPr="00452F6C">
        <w:rPr>
          <w:sz w:val="22"/>
          <w:szCs w:val="22"/>
        </w:rPr>
        <w:t xml:space="preserve"> общения: с </w:t>
      </w:r>
      <w:proofErr w:type="gramStart"/>
      <w:r w:rsidRPr="00452F6C">
        <w:rPr>
          <w:sz w:val="22"/>
          <w:szCs w:val="22"/>
        </w:rPr>
        <w:t>какой</w:t>
      </w:r>
      <w:proofErr w:type="gramEnd"/>
      <w:r w:rsidRPr="00452F6C">
        <w:rPr>
          <w:sz w:val="22"/>
          <w:szCs w:val="22"/>
        </w:rPr>
        <w:t xml:space="preserve"> целью, с кем и где происходит общение?</w:t>
      </w:r>
    </w:p>
    <w:p w:rsidR="006B47C9" w:rsidRPr="00452F6C" w:rsidRDefault="006B47C9" w:rsidP="00AB05EA">
      <w:pPr>
        <w:pStyle w:val="u-2-msonormal"/>
        <w:suppressAutoHyphens/>
        <w:spacing w:before="0" w:beforeAutospacing="0" w:after="0" w:afterAutospacing="0"/>
        <w:ind w:firstLine="540"/>
        <w:contextualSpacing/>
        <w:textAlignment w:val="center"/>
        <w:rPr>
          <w:sz w:val="22"/>
          <w:szCs w:val="22"/>
        </w:rPr>
      </w:pPr>
      <w:r w:rsidRPr="00452F6C">
        <w:rPr>
          <w:sz w:val="22"/>
          <w:szCs w:val="22"/>
        </w:rPr>
        <w:t>Практическое овладение диалогической формой речи. Выражение собственного мнения, его аргументация с учётом ситуации общения. Овладение умениями ведения разговора (начать, поддержать, закончить разговор, привлечь внимание и т.п.). Овладение нормами речевого этикета в ситуациях учебного и бытового общения (приветствие, прощание, извинение, благодарность, обращение с просьбой), в том числе при обращении с помощью средств ИКТ.</w:t>
      </w:r>
    </w:p>
    <w:p w:rsidR="006B47C9" w:rsidRPr="00452F6C" w:rsidRDefault="006B47C9" w:rsidP="00AB05EA">
      <w:pPr>
        <w:pStyle w:val="u-2-msonormal"/>
        <w:suppressAutoHyphens/>
        <w:spacing w:before="0" w:beforeAutospacing="0" w:after="0" w:afterAutospacing="0"/>
        <w:ind w:firstLine="540"/>
        <w:contextualSpacing/>
        <w:textAlignment w:val="center"/>
        <w:rPr>
          <w:sz w:val="22"/>
          <w:szCs w:val="22"/>
        </w:rPr>
      </w:pPr>
      <w:r w:rsidRPr="00452F6C">
        <w:rPr>
          <w:sz w:val="22"/>
          <w:szCs w:val="22"/>
        </w:rPr>
        <w:t xml:space="preserve">Практическое овладение монологической формой речи. Умение строить устное монологическое высказывание на определённую тему с использованием разных типов речи (описание, повествование, рассуждение). </w:t>
      </w:r>
    </w:p>
    <w:p w:rsidR="006B47C9" w:rsidRPr="00452F6C" w:rsidRDefault="006B47C9" w:rsidP="00AB05EA">
      <w:pPr>
        <w:pStyle w:val="u-2-msonormal"/>
        <w:suppressAutoHyphens/>
        <w:spacing w:before="0" w:beforeAutospacing="0" w:after="0" w:afterAutospacing="0"/>
        <w:ind w:firstLine="540"/>
        <w:contextualSpacing/>
        <w:textAlignment w:val="center"/>
        <w:rPr>
          <w:sz w:val="22"/>
          <w:szCs w:val="22"/>
        </w:rPr>
      </w:pPr>
      <w:r w:rsidRPr="00452F6C">
        <w:rPr>
          <w:sz w:val="22"/>
          <w:szCs w:val="22"/>
        </w:rPr>
        <w:t>Текст. Признаки текста. Смысловое единство предложений в тексте. Заглавие текста.</w:t>
      </w:r>
    </w:p>
    <w:p w:rsidR="006B47C9" w:rsidRPr="00452F6C" w:rsidRDefault="006B47C9" w:rsidP="00AB05EA">
      <w:pPr>
        <w:pStyle w:val="u-2-msonormal"/>
        <w:suppressAutoHyphens/>
        <w:spacing w:before="0" w:beforeAutospacing="0" w:after="0" w:afterAutospacing="0"/>
        <w:ind w:firstLine="540"/>
        <w:contextualSpacing/>
        <w:textAlignment w:val="center"/>
        <w:rPr>
          <w:sz w:val="22"/>
          <w:szCs w:val="22"/>
        </w:rPr>
      </w:pPr>
      <w:r w:rsidRPr="00452F6C">
        <w:rPr>
          <w:sz w:val="22"/>
          <w:szCs w:val="22"/>
        </w:rPr>
        <w:t>Последовательность предложений в тексте.</w:t>
      </w:r>
    </w:p>
    <w:p w:rsidR="006B47C9" w:rsidRPr="00452F6C" w:rsidRDefault="006B47C9" w:rsidP="00AB05EA">
      <w:pPr>
        <w:pStyle w:val="u-2-msonormal"/>
        <w:suppressAutoHyphens/>
        <w:spacing w:before="0" w:beforeAutospacing="0" w:after="0" w:afterAutospacing="0"/>
        <w:ind w:firstLine="540"/>
        <w:contextualSpacing/>
        <w:textAlignment w:val="center"/>
        <w:rPr>
          <w:sz w:val="22"/>
          <w:szCs w:val="22"/>
        </w:rPr>
      </w:pPr>
      <w:r w:rsidRPr="00452F6C">
        <w:rPr>
          <w:sz w:val="22"/>
          <w:szCs w:val="22"/>
        </w:rPr>
        <w:t>Последовательность частей текста (абзацев).</w:t>
      </w:r>
    </w:p>
    <w:p w:rsidR="006B47C9" w:rsidRPr="00452F6C" w:rsidRDefault="006B47C9" w:rsidP="00AB05EA">
      <w:pPr>
        <w:pStyle w:val="u-2-msonormal"/>
        <w:suppressAutoHyphens/>
        <w:spacing w:before="0" w:beforeAutospacing="0" w:after="0" w:afterAutospacing="0"/>
        <w:ind w:firstLine="540"/>
        <w:contextualSpacing/>
        <w:textAlignment w:val="center"/>
        <w:rPr>
          <w:sz w:val="22"/>
          <w:szCs w:val="22"/>
        </w:rPr>
      </w:pPr>
      <w:r w:rsidRPr="00452F6C">
        <w:rPr>
          <w:sz w:val="22"/>
          <w:szCs w:val="22"/>
        </w:rPr>
        <w:t xml:space="preserve">Комплексная работа над структурой текста: </w:t>
      </w:r>
      <w:proofErr w:type="spellStart"/>
      <w:r w:rsidRPr="00452F6C">
        <w:rPr>
          <w:sz w:val="22"/>
          <w:szCs w:val="22"/>
        </w:rPr>
        <w:t>озаглавливание</w:t>
      </w:r>
      <w:proofErr w:type="spellEnd"/>
      <w:r w:rsidRPr="00452F6C">
        <w:rPr>
          <w:sz w:val="22"/>
          <w:szCs w:val="22"/>
        </w:rPr>
        <w:t xml:space="preserve">, корректирование порядка предложений и частей текста (абзацев). </w:t>
      </w:r>
    </w:p>
    <w:p w:rsidR="006B47C9" w:rsidRPr="00452F6C" w:rsidRDefault="006B47C9" w:rsidP="00AB05EA">
      <w:pPr>
        <w:pStyle w:val="u-2-msonormal"/>
        <w:suppressAutoHyphens/>
        <w:spacing w:before="0" w:beforeAutospacing="0" w:after="0" w:afterAutospacing="0"/>
        <w:ind w:firstLine="540"/>
        <w:contextualSpacing/>
        <w:textAlignment w:val="center"/>
        <w:rPr>
          <w:i/>
          <w:sz w:val="22"/>
          <w:szCs w:val="22"/>
        </w:rPr>
      </w:pPr>
      <w:r w:rsidRPr="00452F6C">
        <w:rPr>
          <w:sz w:val="22"/>
          <w:szCs w:val="22"/>
        </w:rPr>
        <w:t xml:space="preserve">План текста. Составление планов к заданным текстам. </w:t>
      </w:r>
      <w:r w:rsidRPr="00452F6C">
        <w:rPr>
          <w:i/>
          <w:sz w:val="22"/>
          <w:szCs w:val="22"/>
        </w:rPr>
        <w:t>Создание собственных текстов по предложенным и самостоятельно составленным планам.</w:t>
      </w:r>
    </w:p>
    <w:p w:rsidR="006B47C9" w:rsidRPr="00452F6C" w:rsidRDefault="006B47C9" w:rsidP="00AB05EA">
      <w:pPr>
        <w:pStyle w:val="u-2-msonormal"/>
        <w:suppressAutoHyphens/>
        <w:spacing w:before="0" w:beforeAutospacing="0" w:after="0" w:afterAutospacing="0"/>
        <w:ind w:firstLine="540"/>
        <w:contextualSpacing/>
        <w:textAlignment w:val="center"/>
        <w:rPr>
          <w:sz w:val="22"/>
          <w:szCs w:val="22"/>
        </w:rPr>
      </w:pPr>
      <w:r w:rsidRPr="00452F6C">
        <w:rPr>
          <w:sz w:val="22"/>
          <w:szCs w:val="22"/>
        </w:rPr>
        <w:t>Типы текстов: описание, повествование, рассуждение</w:t>
      </w:r>
      <w:r w:rsidRPr="00452F6C">
        <w:rPr>
          <w:i/>
          <w:sz w:val="22"/>
          <w:szCs w:val="22"/>
        </w:rPr>
        <w:t>,</w:t>
      </w:r>
      <w:r w:rsidRPr="00452F6C">
        <w:rPr>
          <w:sz w:val="22"/>
          <w:szCs w:val="22"/>
        </w:rPr>
        <w:t xml:space="preserve"> их особенности. </w:t>
      </w:r>
    </w:p>
    <w:p w:rsidR="006B47C9" w:rsidRPr="00452F6C" w:rsidRDefault="006B47C9" w:rsidP="00AB05EA">
      <w:pPr>
        <w:pStyle w:val="u-2-msonormal"/>
        <w:suppressAutoHyphens/>
        <w:spacing w:before="0" w:beforeAutospacing="0" w:after="0" w:afterAutospacing="0"/>
        <w:ind w:firstLine="540"/>
        <w:contextualSpacing/>
        <w:textAlignment w:val="center"/>
        <w:rPr>
          <w:sz w:val="22"/>
          <w:szCs w:val="22"/>
        </w:rPr>
      </w:pPr>
      <w:r w:rsidRPr="00452F6C">
        <w:rPr>
          <w:sz w:val="22"/>
          <w:szCs w:val="22"/>
        </w:rPr>
        <w:t>Знакомство с жанрами письма и поздравления.</w:t>
      </w:r>
    </w:p>
    <w:p w:rsidR="006B47C9" w:rsidRPr="00452F6C" w:rsidRDefault="006B47C9" w:rsidP="00AB05EA">
      <w:pPr>
        <w:pStyle w:val="u-2-msonormal"/>
        <w:suppressAutoHyphens/>
        <w:spacing w:before="0" w:beforeAutospacing="0" w:after="0" w:afterAutospacing="0"/>
        <w:ind w:firstLine="540"/>
        <w:contextualSpacing/>
        <w:textAlignment w:val="center"/>
        <w:rPr>
          <w:i/>
          <w:sz w:val="22"/>
          <w:szCs w:val="22"/>
        </w:rPr>
      </w:pPr>
      <w:r w:rsidRPr="00452F6C">
        <w:rPr>
          <w:sz w:val="22"/>
          <w:szCs w:val="22"/>
        </w:rPr>
        <w:t xml:space="preserve">Создание собственных текстов и корректирование заданных текстов с учётом точности, правильности, богатства и выразительности письменной речи; </w:t>
      </w:r>
      <w:r w:rsidRPr="00452F6C">
        <w:rPr>
          <w:i/>
          <w:sz w:val="22"/>
          <w:szCs w:val="22"/>
        </w:rPr>
        <w:t>использование в текстах синонимов и антонимов.</w:t>
      </w:r>
    </w:p>
    <w:p w:rsidR="006B47C9" w:rsidRPr="00452F6C" w:rsidRDefault="006B47C9" w:rsidP="00AB05EA">
      <w:pPr>
        <w:pStyle w:val="u-2-msonormal"/>
        <w:suppressAutoHyphens/>
        <w:spacing w:before="0" w:beforeAutospacing="0" w:after="0" w:afterAutospacing="0"/>
        <w:ind w:firstLine="540"/>
        <w:contextualSpacing/>
        <w:textAlignment w:val="center"/>
        <w:rPr>
          <w:i/>
          <w:sz w:val="22"/>
          <w:szCs w:val="22"/>
        </w:rPr>
      </w:pPr>
      <w:r w:rsidRPr="00452F6C">
        <w:rPr>
          <w:sz w:val="22"/>
          <w:szCs w:val="22"/>
        </w:rPr>
        <w:t xml:space="preserve">Знакомство с основными видами изложений и сочинений (без заучивания учащимися определений): </w:t>
      </w:r>
      <w:r w:rsidRPr="00452F6C">
        <w:rPr>
          <w:i/>
          <w:sz w:val="22"/>
          <w:szCs w:val="22"/>
        </w:rPr>
        <w:t>изложение подробное и выборочное, изложение с элементами сочинения; сочинение-повествование, сочинение-описание, сочинение-рассуждение.</w:t>
      </w:r>
    </w:p>
    <w:p w:rsidR="006B47C9" w:rsidRPr="00452F6C" w:rsidRDefault="006B47C9" w:rsidP="00AB05EA">
      <w:pPr>
        <w:pStyle w:val="u-2-msonormal"/>
        <w:suppressAutoHyphens/>
        <w:spacing w:before="0" w:beforeAutospacing="0" w:after="0" w:afterAutospacing="0"/>
        <w:ind w:firstLine="540"/>
        <w:contextualSpacing/>
        <w:textAlignment w:val="center"/>
        <w:rPr>
          <w:i/>
          <w:sz w:val="22"/>
          <w:szCs w:val="22"/>
        </w:rPr>
      </w:pPr>
    </w:p>
    <w:p w:rsidR="006B47C9" w:rsidRPr="00452F6C" w:rsidRDefault="006B47C9" w:rsidP="00AB05EA">
      <w:pPr>
        <w:suppressAutoHyphens/>
        <w:spacing w:after="0" w:line="240" w:lineRule="auto"/>
        <w:ind w:firstLine="600"/>
        <w:contextualSpacing/>
        <w:jc w:val="both"/>
        <w:rPr>
          <w:rFonts w:ascii="Times New Roman" w:hAnsi="Times New Roman" w:cs="Times New Roman"/>
        </w:rPr>
      </w:pPr>
      <w:r w:rsidRPr="00452F6C">
        <w:rPr>
          <w:rFonts w:ascii="Times New Roman" w:hAnsi="Times New Roman" w:cs="Times New Roman"/>
        </w:rPr>
        <w:t>Распределение основного содержания по классам и темам представлено в следующем разделе программы, который включает:</w:t>
      </w:r>
    </w:p>
    <w:p w:rsidR="006B47C9" w:rsidRPr="00452F6C" w:rsidRDefault="006B47C9" w:rsidP="00AB05EA">
      <w:pPr>
        <w:suppressAutoHyphens/>
        <w:spacing w:after="0" w:line="240" w:lineRule="auto"/>
        <w:ind w:firstLine="480"/>
        <w:contextualSpacing/>
        <w:jc w:val="both"/>
        <w:rPr>
          <w:rFonts w:ascii="Times New Roman" w:hAnsi="Times New Roman" w:cs="Times New Roman"/>
        </w:rPr>
      </w:pPr>
      <w:r w:rsidRPr="00452F6C">
        <w:rPr>
          <w:rFonts w:ascii="Times New Roman" w:hAnsi="Times New Roman" w:cs="Times New Roman"/>
        </w:rPr>
        <w:t>— Тематическое планирование по обучению грамоте:</w:t>
      </w:r>
    </w:p>
    <w:p w:rsidR="006B47C9" w:rsidRPr="00452F6C" w:rsidRDefault="006B47C9" w:rsidP="00AB05EA">
      <w:pPr>
        <w:suppressAutoHyphens/>
        <w:spacing w:after="0" w:line="240" w:lineRule="auto"/>
        <w:ind w:firstLine="480"/>
        <w:contextualSpacing/>
        <w:jc w:val="both"/>
        <w:rPr>
          <w:rFonts w:ascii="Times New Roman" w:hAnsi="Times New Roman" w:cs="Times New Roman"/>
        </w:rPr>
      </w:pPr>
      <w:r w:rsidRPr="00452F6C">
        <w:rPr>
          <w:rFonts w:ascii="Times New Roman" w:hAnsi="Times New Roman" w:cs="Times New Roman"/>
        </w:rPr>
        <w:t>к «Азбуке» В. Г. Горецкого и др. (обучение чтению);</w:t>
      </w:r>
    </w:p>
    <w:p w:rsidR="006B47C9" w:rsidRPr="00452F6C" w:rsidRDefault="006B47C9" w:rsidP="00AB05EA">
      <w:pPr>
        <w:suppressAutoHyphens/>
        <w:spacing w:after="0" w:line="240" w:lineRule="auto"/>
        <w:ind w:firstLine="480"/>
        <w:contextualSpacing/>
        <w:jc w:val="both"/>
        <w:rPr>
          <w:rFonts w:ascii="Times New Roman" w:hAnsi="Times New Roman" w:cs="Times New Roman"/>
        </w:rPr>
      </w:pPr>
      <w:r w:rsidRPr="00452F6C">
        <w:rPr>
          <w:rFonts w:ascii="Times New Roman" w:hAnsi="Times New Roman" w:cs="Times New Roman"/>
        </w:rPr>
        <w:t>к Прописям Н. А. Федосовой, В. Г. Горецкого (обучение письму).</w:t>
      </w:r>
    </w:p>
    <w:p w:rsidR="006B47C9" w:rsidRPr="00452F6C" w:rsidRDefault="006B47C9" w:rsidP="00AB05EA">
      <w:pPr>
        <w:suppressAutoHyphens/>
        <w:spacing w:after="0" w:line="240" w:lineRule="auto"/>
        <w:ind w:firstLine="480"/>
        <w:contextualSpacing/>
        <w:jc w:val="both"/>
        <w:rPr>
          <w:rFonts w:ascii="Times New Roman" w:hAnsi="Times New Roman" w:cs="Times New Roman"/>
        </w:rPr>
      </w:pPr>
      <w:r w:rsidRPr="00452F6C">
        <w:rPr>
          <w:rFonts w:ascii="Times New Roman" w:hAnsi="Times New Roman" w:cs="Times New Roman"/>
        </w:rPr>
        <w:t>— Тематическое планирование по русскому языку к учебникам:</w:t>
      </w:r>
    </w:p>
    <w:p w:rsidR="006B47C9" w:rsidRPr="00452F6C" w:rsidRDefault="006B47C9" w:rsidP="00AB05EA">
      <w:pPr>
        <w:suppressAutoHyphens/>
        <w:spacing w:after="0" w:line="240" w:lineRule="auto"/>
        <w:ind w:left="480"/>
        <w:contextualSpacing/>
        <w:jc w:val="both"/>
        <w:rPr>
          <w:rFonts w:ascii="Times New Roman" w:hAnsi="Times New Roman" w:cs="Times New Roman"/>
          <w:bCs/>
          <w:iCs/>
        </w:rPr>
      </w:pPr>
      <w:r w:rsidRPr="00452F6C">
        <w:rPr>
          <w:rFonts w:ascii="Times New Roman" w:hAnsi="Times New Roman" w:cs="Times New Roman"/>
          <w:bCs/>
          <w:iCs/>
        </w:rPr>
        <w:t xml:space="preserve">1. </w:t>
      </w:r>
      <w:proofErr w:type="spellStart"/>
      <w:r w:rsidRPr="00452F6C">
        <w:rPr>
          <w:rFonts w:ascii="Times New Roman" w:hAnsi="Times New Roman" w:cs="Times New Roman"/>
          <w:bCs/>
          <w:iCs/>
        </w:rPr>
        <w:t>Канакина</w:t>
      </w:r>
      <w:proofErr w:type="spellEnd"/>
      <w:r w:rsidRPr="00452F6C">
        <w:rPr>
          <w:rFonts w:ascii="Times New Roman" w:hAnsi="Times New Roman" w:cs="Times New Roman"/>
          <w:bCs/>
          <w:iCs/>
        </w:rPr>
        <w:t xml:space="preserve"> В.П., Горецкий В.Г. Русский язык: Учебник: 1 класс. </w:t>
      </w:r>
    </w:p>
    <w:p w:rsidR="006B47C9" w:rsidRPr="00452F6C" w:rsidRDefault="006B47C9" w:rsidP="00AB05EA">
      <w:pPr>
        <w:suppressAutoHyphens/>
        <w:spacing w:after="0" w:line="240" w:lineRule="auto"/>
        <w:ind w:left="480"/>
        <w:contextualSpacing/>
        <w:jc w:val="both"/>
        <w:rPr>
          <w:rFonts w:ascii="Times New Roman" w:hAnsi="Times New Roman" w:cs="Times New Roman"/>
          <w:bCs/>
          <w:iCs/>
        </w:rPr>
      </w:pPr>
      <w:r w:rsidRPr="00452F6C">
        <w:rPr>
          <w:rFonts w:ascii="Times New Roman" w:hAnsi="Times New Roman" w:cs="Times New Roman"/>
          <w:bCs/>
          <w:iCs/>
        </w:rPr>
        <w:t xml:space="preserve">2. </w:t>
      </w:r>
      <w:proofErr w:type="spellStart"/>
      <w:r w:rsidRPr="00452F6C">
        <w:rPr>
          <w:rFonts w:ascii="Times New Roman" w:hAnsi="Times New Roman" w:cs="Times New Roman"/>
          <w:bCs/>
          <w:iCs/>
        </w:rPr>
        <w:t>Канакина</w:t>
      </w:r>
      <w:proofErr w:type="spellEnd"/>
      <w:r w:rsidRPr="00452F6C">
        <w:rPr>
          <w:rFonts w:ascii="Times New Roman" w:hAnsi="Times New Roman" w:cs="Times New Roman"/>
          <w:bCs/>
          <w:iCs/>
        </w:rPr>
        <w:t xml:space="preserve"> В.П., Горецкий В.Г. Русский язык: Учебник: 2 класс: В 2 ч.: Ч. 1.</w:t>
      </w:r>
    </w:p>
    <w:p w:rsidR="006B47C9" w:rsidRPr="00452F6C" w:rsidRDefault="006B47C9" w:rsidP="00AB05EA">
      <w:pPr>
        <w:suppressAutoHyphens/>
        <w:spacing w:after="0" w:line="240" w:lineRule="auto"/>
        <w:ind w:left="480"/>
        <w:contextualSpacing/>
        <w:jc w:val="both"/>
        <w:rPr>
          <w:rFonts w:ascii="Times New Roman" w:hAnsi="Times New Roman" w:cs="Times New Roman"/>
          <w:bCs/>
          <w:iCs/>
        </w:rPr>
      </w:pPr>
      <w:r w:rsidRPr="00452F6C">
        <w:rPr>
          <w:rFonts w:ascii="Times New Roman" w:hAnsi="Times New Roman" w:cs="Times New Roman"/>
          <w:bCs/>
          <w:iCs/>
        </w:rPr>
        <w:t xml:space="preserve">3. </w:t>
      </w:r>
      <w:proofErr w:type="spellStart"/>
      <w:r w:rsidRPr="00452F6C">
        <w:rPr>
          <w:rFonts w:ascii="Times New Roman" w:hAnsi="Times New Roman" w:cs="Times New Roman"/>
          <w:bCs/>
          <w:iCs/>
        </w:rPr>
        <w:t>Канакина</w:t>
      </w:r>
      <w:proofErr w:type="spellEnd"/>
      <w:r w:rsidRPr="00452F6C">
        <w:rPr>
          <w:rFonts w:ascii="Times New Roman" w:hAnsi="Times New Roman" w:cs="Times New Roman"/>
          <w:bCs/>
          <w:iCs/>
        </w:rPr>
        <w:t xml:space="preserve"> В.П., Горецкий В.Г. Русский язык: Учебник: 2 класс: В 2 ч.: Ч. 2.</w:t>
      </w:r>
    </w:p>
    <w:p w:rsidR="006B47C9" w:rsidRPr="00452F6C" w:rsidRDefault="006B47C9" w:rsidP="00AB05EA">
      <w:pPr>
        <w:suppressAutoHyphens/>
        <w:spacing w:after="0" w:line="240" w:lineRule="auto"/>
        <w:ind w:left="480"/>
        <w:contextualSpacing/>
        <w:jc w:val="both"/>
        <w:rPr>
          <w:rFonts w:ascii="Times New Roman" w:hAnsi="Times New Roman" w:cs="Times New Roman"/>
          <w:bCs/>
          <w:iCs/>
        </w:rPr>
      </w:pPr>
      <w:r w:rsidRPr="00452F6C">
        <w:rPr>
          <w:rFonts w:ascii="Times New Roman" w:hAnsi="Times New Roman" w:cs="Times New Roman"/>
          <w:bCs/>
          <w:iCs/>
        </w:rPr>
        <w:t xml:space="preserve">4. </w:t>
      </w:r>
      <w:proofErr w:type="spellStart"/>
      <w:r w:rsidRPr="00452F6C">
        <w:rPr>
          <w:rFonts w:ascii="Times New Roman" w:hAnsi="Times New Roman" w:cs="Times New Roman"/>
          <w:bCs/>
          <w:iCs/>
        </w:rPr>
        <w:t>Канакина</w:t>
      </w:r>
      <w:proofErr w:type="spellEnd"/>
      <w:r w:rsidRPr="00452F6C">
        <w:rPr>
          <w:rFonts w:ascii="Times New Roman" w:hAnsi="Times New Roman" w:cs="Times New Roman"/>
          <w:bCs/>
          <w:iCs/>
        </w:rPr>
        <w:t xml:space="preserve"> В.П., Горецкий В.Г. Русский язык: Учебник: 3 класс: В 2 ч.: Ч. 1.</w:t>
      </w:r>
    </w:p>
    <w:p w:rsidR="006B47C9" w:rsidRPr="00452F6C" w:rsidRDefault="006B47C9" w:rsidP="00AB05EA">
      <w:pPr>
        <w:suppressAutoHyphens/>
        <w:spacing w:after="0" w:line="240" w:lineRule="auto"/>
        <w:ind w:left="480"/>
        <w:contextualSpacing/>
        <w:jc w:val="both"/>
        <w:rPr>
          <w:rFonts w:ascii="Times New Roman" w:hAnsi="Times New Roman" w:cs="Times New Roman"/>
          <w:bCs/>
          <w:iCs/>
        </w:rPr>
      </w:pPr>
      <w:r w:rsidRPr="00452F6C">
        <w:rPr>
          <w:rFonts w:ascii="Times New Roman" w:hAnsi="Times New Roman" w:cs="Times New Roman"/>
          <w:bCs/>
          <w:iCs/>
        </w:rPr>
        <w:t xml:space="preserve">5. </w:t>
      </w:r>
      <w:proofErr w:type="spellStart"/>
      <w:r w:rsidRPr="00452F6C">
        <w:rPr>
          <w:rFonts w:ascii="Times New Roman" w:hAnsi="Times New Roman" w:cs="Times New Roman"/>
          <w:bCs/>
          <w:iCs/>
        </w:rPr>
        <w:t>Канакина</w:t>
      </w:r>
      <w:proofErr w:type="spellEnd"/>
      <w:r w:rsidRPr="00452F6C">
        <w:rPr>
          <w:rFonts w:ascii="Times New Roman" w:hAnsi="Times New Roman" w:cs="Times New Roman"/>
          <w:bCs/>
          <w:iCs/>
        </w:rPr>
        <w:t xml:space="preserve"> В.П., Горецкий В.Г. Русский язык: Учебник: 3 класс: В 2 ч.: Ч. 2.</w:t>
      </w:r>
    </w:p>
    <w:p w:rsidR="006B47C9" w:rsidRPr="00452F6C" w:rsidRDefault="006B47C9" w:rsidP="00AB05EA">
      <w:pPr>
        <w:suppressAutoHyphens/>
        <w:spacing w:after="0" w:line="240" w:lineRule="auto"/>
        <w:ind w:left="480"/>
        <w:contextualSpacing/>
        <w:jc w:val="both"/>
        <w:rPr>
          <w:rFonts w:ascii="Times New Roman" w:hAnsi="Times New Roman" w:cs="Times New Roman"/>
          <w:bCs/>
          <w:iCs/>
        </w:rPr>
      </w:pPr>
      <w:r w:rsidRPr="00452F6C">
        <w:rPr>
          <w:rFonts w:ascii="Times New Roman" w:hAnsi="Times New Roman" w:cs="Times New Roman"/>
          <w:bCs/>
          <w:iCs/>
        </w:rPr>
        <w:t xml:space="preserve">6. </w:t>
      </w:r>
      <w:proofErr w:type="spellStart"/>
      <w:r w:rsidRPr="00452F6C">
        <w:rPr>
          <w:rFonts w:ascii="Times New Roman" w:hAnsi="Times New Roman" w:cs="Times New Roman"/>
          <w:bCs/>
          <w:iCs/>
        </w:rPr>
        <w:t>Канакина</w:t>
      </w:r>
      <w:proofErr w:type="spellEnd"/>
      <w:r w:rsidRPr="00452F6C">
        <w:rPr>
          <w:rFonts w:ascii="Times New Roman" w:hAnsi="Times New Roman" w:cs="Times New Roman"/>
          <w:bCs/>
          <w:iCs/>
        </w:rPr>
        <w:t xml:space="preserve"> В.П., Горецкий В.Г. Русский язык: Учебник: 4 класс: В 2 ч.: Ч. 1.</w:t>
      </w:r>
    </w:p>
    <w:p w:rsidR="006B47C9" w:rsidRPr="00452F6C" w:rsidRDefault="006B47C9" w:rsidP="00AB05EA">
      <w:pPr>
        <w:suppressAutoHyphens/>
        <w:spacing w:after="0" w:line="240" w:lineRule="auto"/>
        <w:ind w:left="480"/>
        <w:contextualSpacing/>
        <w:jc w:val="both"/>
        <w:rPr>
          <w:rFonts w:ascii="Times New Roman" w:hAnsi="Times New Roman" w:cs="Times New Roman"/>
          <w:bCs/>
          <w:iCs/>
        </w:rPr>
      </w:pPr>
      <w:r w:rsidRPr="00452F6C">
        <w:rPr>
          <w:rFonts w:ascii="Times New Roman" w:hAnsi="Times New Roman" w:cs="Times New Roman"/>
          <w:bCs/>
          <w:iCs/>
        </w:rPr>
        <w:t xml:space="preserve">7. </w:t>
      </w:r>
      <w:proofErr w:type="spellStart"/>
      <w:r w:rsidRPr="00452F6C">
        <w:rPr>
          <w:rFonts w:ascii="Times New Roman" w:hAnsi="Times New Roman" w:cs="Times New Roman"/>
          <w:bCs/>
          <w:iCs/>
        </w:rPr>
        <w:t>Канакина</w:t>
      </w:r>
      <w:proofErr w:type="spellEnd"/>
      <w:r w:rsidRPr="00452F6C">
        <w:rPr>
          <w:rFonts w:ascii="Times New Roman" w:hAnsi="Times New Roman" w:cs="Times New Roman"/>
          <w:bCs/>
          <w:iCs/>
        </w:rPr>
        <w:t xml:space="preserve"> В.П., Горецкий В.Г. Русский язык: Учебник: 4 класс: В 2 ч.: Ч. 2.</w:t>
      </w:r>
    </w:p>
    <w:p w:rsidR="006B47C9" w:rsidRPr="00452F6C" w:rsidRDefault="006B47C9" w:rsidP="004B6692">
      <w:pPr>
        <w:suppressAutoHyphens/>
        <w:spacing w:after="0" w:line="240" w:lineRule="auto"/>
        <w:ind w:firstLine="480"/>
        <w:contextualSpacing/>
        <w:jc w:val="both"/>
        <w:rPr>
          <w:rFonts w:ascii="Times New Roman" w:hAnsi="Times New Roman" w:cs="Times New Roman"/>
        </w:rPr>
      </w:pPr>
    </w:p>
    <w:p w:rsidR="006B47C9" w:rsidRPr="00452F6C" w:rsidRDefault="006B47C9" w:rsidP="00AB05EA">
      <w:pPr>
        <w:shd w:val="clear" w:color="auto" w:fill="FFFFFF"/>
        <w:suppressAutoHyphens/>
        <w:spacing w:after="0" w:line="240" w:lineRule="auto"/>
        <w:ind w:firstLine="720"/>
        <w:contextualSpacing/>
        <w:jc w:val="both"/>
        <w:rPr>
          <w:rFonts w:ascii="Times New Roman" w:hAnsi="Times New Roman" w:cs="Times New Roman"/>
        </w:rPr>
      </w:pPr>
      <w:r w:rsidRPr="00452F6C">
        <w:rPr>
          <w:rFonts w:ascii="Times New Roman" w:hAnsi="Times New Roman" w:cs="Times New Roman"/>
        </w:rPr>
        <w:t>Авт. Л.Ф. Климанова, Т.В. Бабушкина</w:t>
      </w:r>
    </w:p>
    <w:p w:rsidR="006B47C9" w:rsidRPr="00452F6C" w:rsidRDefault="00AC0027" w:rsidP="00AB05EA">
      <w:pPr>
        <w:shd w:val="clear" w:color="auto" w:fill="FFFFFF"/>
        <w:suppressAutoHyphens/>
        <w:spacing w:after="0" w:line="240" w:lineRule="auto"/>
        <w:ind w:firstLine="720"/>
        <w:contextualSpacing/>
        <w:jc w:val="both"/>
        <w:rPr>
          <w:rFonts w:ascii="Times New Roman" w:hAnsi="Times New Roman" w:cs="Times New Roman"/>
        </w:rPr>
      </w:pPr>
      <w:r w:rsidRPr="00452F6C">
        <w:rPr>
          <w:rFonts w:ascii="Times New Roman" w:hAnsi="Times New Roman" w:cs="Times New Roman"/>
        </w:rPr>
        <w:t xml:space="preserve">Выделение </w:t>
      </w:r>
      <w:r w:rsidR="006B47C9" w:rsidRPr="00452F6C">
        <w:rPr>
          <w:rFonts w:ascii="Times New Roman" w:hAnsi="Times New Roman" w:cs="Times New Roman"/>
        </w:rPr>
        <w:t>членов предложения: подлежащего и сказуемого.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w:t>
      </w:r>
    </w:p>
    <w:p w:rsidR="006B47C9" w:rsidRPr="00452F6C" w:rsidRDefault="006B47C9" w:rsidP="00AB05EA">
      <w:pPr>
        <w:shd w:val="clear" w:color="auto" w:fill="FFFFFF"/>
        <w:suppressAutoHyphens/>
        <w:spacing w:after="0" w:line="240" w:lineRule="auto"/>
        <w:ind w:firstLine="720"/>
        <w:contextualSpacing/>
        <w:jc w:val="both"/>
        <w:rPr>
          <w:rFonts w:ascii="Times New Roman" w:hAnsi="Times New Roman" w:cs="Times New Roman"/>
        </w:rPr>
      </w:pPr>
      <w:r w:rsidRPr="00452F6C">
        <w:rPr>
          <w:rFonts w:ascii="Times New Roman" w:hAnsi="Times New Roman" w:cs="Times New Roman"/>
        </w:rPr>
        <w:t xml:space="preserve">Нахождение и самостоятельное составление предложений с однородными членами без союзов и с союзами </w:t>
      </w:r>
      <w:r w:rsidRPr="00452F6C">
        <w:rPr>
          <w:rFonts w:ascii="Times New Roman" w:hAnsi="Times New Roman" w:cs="Times New Roman"/>
          <w:i/>
          <w:iCs/>
        </w:rPr>
        <w:t xml:space="preserve">и, а, но. </w:t>
      </w:r>
      <w:r w:rsidRPr="00452F6C">
        <w:rPr>
          <w:rFonts w:ascii="Times New Roman" w:hAnsi="Times New Roman" w:cs="Times New Roman"/>
        </w:rPr>
        <w:t>Использование интонации перечисления в предложениях с однородными членами.</w:t>
      </w:r>
    </w:p>
    <w:p w:rsidR="006B47C9" w:rsidRPr="00452F6C" w:rsidRDefault="006B47C9" w:rsidP="00AB05EA">
      <w:pPr>
        <w:shd w:val="clear" w:color="auto" w:fill="FFFFFF"/>
        <w:suppressAutoHyphens/>
        <w:spacing w:after="0" w:line="240" w:lineRule="auto"/>
        <w:ind w:firstLine="720"/>
        <w:contextualSpacing/>
        <w:jc w:val="both"/>
        <w:rPr>
          <w:rFonts w:ascii="Times New Roman" w:hAnsi="Times New Roman" w:cs="Times New Roman"/>
        </w:rPr>
      </w:pPr>
      <w:r w:rsidRPr="00452F6C">
        <w:rPr>
          <w:rFonts w:ascii="Times New Roman" w:hAnsi="Times New Roman" w:cs="Times New Roman"/>
        </w:rPr>
        <w:t>Различение простых и сложных предложений. Роль предложения в речевом общении, его коммуникативная функция.</w:t>
      </w:r>
    </w:p>
    <w:p w:rsidR="006B47C9" w:rsidRPr="00452F6C" w:rsidRDefault="006B47C9" w:rsidP="00AB05EA">
      <w:pPr>
        <w:shd w:val="clear" w:color="auto" w:fill="FFFFFF"/>
        <w:suppressAutoHyphens/>
        <w:spacing w:after="0" w:line="240" w:lineRule="auto"/>
        <w:ind w:firstLine="720"/>
        <w:contextualSpacing/>
        <w:jc w:val="both"/>
        <w:rPr>
          <w:rFonts w:ascii="Times New Roman" w:hAnsi="Times New Roman" w:cs="Times New Roman"/>
        </w:rPr>
      </w:pPr>
      <w:r w:rsidRPr="00452F6C">
        <w:rPr>
          <w:rFonts w:ascii="Times New Roman" w:hAnsi="Times New Roman" w:cs="Times New Roman"/>
          <w:i/>
          <w:iCs/>
        </w:rPr>
        <w:t xml:space="preserve">Орфография и пунктуация. </w:t>
      </w:r>
      <w:r w:rsidRPr="00452F6C">
        <w:rPr>
          <w:rFonts w:ascii="Times New Roman" w:hAnsi="Times New Roman" w:cs="Times New Roman"/>
        </w:rPr>
        <w:t>Практическое усвоение понятия «орфограмма». Формирование орфографической зоркости, использование разных способов написания в зависимости от места орфограммы в слове. Использование орфографического словаря.</w:t>
      </w:r>
    </w:p>
    <w:p w:rsidR="006B47C9" w:rsidRPr="00452F6C" w:rsidRDefault="006B47C9" w:rsidP="00AB05EA">
      <w:pPr>
        <w:shd w:val="clear" w:color="auto" w:fill="FFFFFF"/>
        <w:suppressAutoHyphens/>
        <w:spacing w:after="0" w:line="240" w:lineRule="auto"/>
        <w:ind w:firstLine="720"/>
        <w:contextualSpacing/>
        <w:jc w:val="both"/>
        <w:rPr>
          <w:rFonts w:ascii="Times New Roman" w:hAnsi="Times New Roman" w:cs="Times New Roman"/>
        </w:rPr>
      </w:pPr>
      <w:r w:rsidRPr="00452F6C">
        <w:rPr>
          <w:rFonts w:ascii="Times New Roman" w:hAnsi="Times New Roman" w:cs="Times New Roman"/>
        </w:rPr>
        <w:lastRenderedPageBreak/>
        <w:t>Применение правил правописания:</w:t>
      </w:r>
    </w:p>
    <w:p w:rsidR="006B47C9" w:rsidRPr="00452F6C" w:rsidRDefault="006B47C9" w:rsidP="00AB05EA">
      <w:pPr>
        <w:widowControl w:val="0"/>
        <w:numPr>
          <w:ilvl w:val="0"/>
          <w:numId w:val="8"/>
        </w:numPr>
        <w:shd w:val="clear" w:color="auto" w:fill="FFFFFF"/>
        <w:tabs>
          <w:tab w:val="left" w:pos="514"/>
        </w:tabs>
        <w:suppressAutoHyphens/>
        <w:autoSpaceDE w:val="0"/>
        <w:autoSpaceDN w:val="0"/>
        <w:adjustRightInd w:val="0"/>
        <w:spacing w:after="0" w:line="240" w:lineRule="auto"/>
        <w:ind w:left="720" w:hanging="360"/>
        <w:contextualSpacing/>
        <w:jc w:val="both"/>
        <w:rPr>
          <w:rFonts w:ascii="Times New Roman" w:hAnsi="Times New Roman" w:cs="Times New Roman"/>
        </w:rPr>
      </w:pPr>
      <w:r w:rsidRPr="00452F6C">
        <w:rPr>
          <w:rFonts w:ascii="Times New Roman" w:hAnsi="Times New Roman" w:cs="Times New Roman"/>
        </w:rPr>
        <w:t xml:space="preserve">сочетания </w:t>
      </w:r>
      <w:proofErr w:type="spellStart"/>
      <w:r w:rsidRPr="00452F6C">
        <w:rPr>
          <w:rFonts w:ascii="Times New Roman" w:hAnsi="Times New Roman" w:cs="Times New Roman"/>
          <w:i/>
          <w:iCs/>
        </w:rPr>
        <w:t>жи</w:t>
      </w:r>
      <w:r w:rsidRPr="00452F6C">
        <w:rPr>
          <w:rFonts w:ascii="Times New Roman" w:hAnsi="Times New Roman" w:cs="Times New Roman"/>
        </w:rPr>
        <w:t>-</w:t>
      </w:r>
      <w:r w:rsidRPr="00452F6C">
        <w:rPr>
          <w:rFonts w:ascii="Times New Roman" w:hAnsi="Times New Roman" w:cs="Times New Roman"/>
          <w:i/>
          <w:iCs/>
        </w:rPr>
        <w:t>ши</w:t>
      </w:r>
      <w:proofErr w:type="spellEnd"/>
      <w:r w:rsidRPr="00452F6C">
        <w:rPr>
          <w:rFonts w:ascii="Times New Roman" w:hAnsi="Times New Roman" w:cs="Times New Roman"/>
          <w:i/>
          <w:iCs/>
        </w:rPr>
        <w:t xml:space="preserve">, </w:t>
      </w:r>
      <w:proofErr w:type="spellStart"/>
      <w:proofErr w:type="gramStart"/>
      <w:r w:rsidRPr="00452F6C">
        <w:rPr>
          <w:rFonts w:ascii="Times New Roman" w:hAnsi="Times New Roman" w:cs="Times New Roman"/>
          <w:i/>
          <w:iCs/>
        </w:rPr>
        <w:t>ча</w:t>
      </w:r>
      <w:r w:rsidRPr="00452F6C">
        <w:rPr>
          <w:rFonts w:ascii="Times New Roman" w:hAnsi="Times New Roman" w:cs="Times New Roman"/>
        </w:rPr>
        <w:t>-</w:t>
      </w:r>
      <w:r w:rsidRPr="00452F6C">
        <w:rPr>
          <w:rFonts w:ascii="Times New Roman" w:hAnsi="Times New Roman" w:cs="Times New Roman"/>
          <w:i/>
          <w:iCs/>
        </w:rPr>
        <w:t>ща</w:t>
      </w:r>
      <w:proofErr w:type="spellEnd"/>
      <w:proofErr w:type="gramEnd"/>
      <w:r w:rsidRPr="00452F6C">
        <w:rPr>
          <w:rFonts w:ascii="Times New Roman" w:hAnsi="Times New Roman" w:cs="Times New Roman"/>
          <w:i/>
          <w:iCs/>
        </w:rPr>
        <w:t xml:space="preserve">, </w:t>
      </w:r>
      <w:proofErr w:type="spellStart"/>
      <w:r w:rsidRPr="00452F6C">
        <w:rPr>
          <w:rFonts w:ascii="Times New Roman" w:hAnsi="Times New Roman" w:cs="Times New Roman"/>
          <w:i/>
          <w:iCs/>
        </w:rPr>
        <w:t>чу</w:t>
      </w:r>
      <w:r w:rsidRPr="00452F6C">
        <w:rPr>
          <w:rFonts w:ascii="Times New Roman" w:hAnsi="Times New Roman" w:cs="Times New Roman"/>
        </w:rPr>
        <w:t>-</w:t>
      </w:r>
      <w:r w:rsidRPr="00452F6C">
        <w:rPr>
          <w:rFonts w:ascii="Times New Roman" w:hAnsi="Times New Roman" w:cs="Times New Roman"/>
          <w:i/>
          <w:iCs/>
        </w:rPr>
        <w:t>щу</w:t>
      </w:r>
      <w:proofErr w:type="spellEnd"/>
      <w:r w:rsidRPr="00452F6C">
        <w:rPr>
          <w:rFonts w:ascii="Times New Roman" w:hAnsi="Times New Roman" w:cs="Times New Roman"/>
          <w:i/>
          <w:iCs/>
        </w:rPr>
        <w:t>;</w:t>
      </w:r>
    </w:p>
    <w:p w:rsidR="006B47C9" w:rsidRPr="00452F6C" w:rsidRDefault="006B47C9" w:rsidP="00AB05EA">
      <w:pPr>
        <w:widowControl w:val="0"/>
        <w:numPr>
          <w:ilvl w:val="0"/>
          <w:numId w:val="8"/>
        </w:numPr>
        <w:shd w:val="clear" w:color="auto" w:fill="FFFFFF"/>
        <w:tabs>
          <w:tab w:val="left" w:pos="514"/>
        </w:tabs>
        <w:suppressAutoHyphens/>
        <w:autoSpaceDE w:val="0"/>
        <w:autoSpaceDN w:val="0"/>
        <w:adjustRightInd w:val="0"/>
        <w:spacing w:after="0" w:line="240" w:lineRule="auto"/>
        <w:ind w:left="720" w:hanging="360"/>
        <w:contextualSpacing/>
        <w:jc w:val="both"/>
        <w:rPr>
          <w:rFonts w:ascii="Times New Roman" w:hAnsi="Times New Roman" w:cs="Times New Roman"/>
        </w:rPr>
      </w:pPr>
      <w:r w:rsidRPr="00452F6C">
        <w:rPr>
          <w:rFonts w:ascii="Times New Roman" w:hAnsi="Times New Roman" w:cs="Times New Roman"/>
        </w:rPr>
        <w:t xml:space="preserve">сочетания </w:t>
      </w:r>
      <w:proofErr w:type="spellStart"/>
      <w:r w:rsidRPr="00452F6C">
        <w:rPr>
          <w:rFonts w:ascii="Times New Roman" w:hAnsi="Times New Roman" w:cs="Times New Roman"/>
          <w:i/>
          <w:iCs/>
        </w:rPr>
        <w:t>чк</w:t>
      </w:r>
      <w:r w:rsidRPr="00452F6C">
        <w:rPr>
          <w:rFonts w:ascii="Times New Roman" w:hAnsi="Times New Roman" w:cs="Times New Roman"/>
        </w:rPr>
        <w:t>-</w:t>
      </w:r>
      <w:r w:rsidRPr="00452F6C">
        <w:rPr>
          <w:rFonts w:ascii="Times New Roman" w:hAnsi="Times New Roman" w:cs="Times New Roman"/>
          <w:i/>
          <w:iCs/>
        </w:rPr>
        <w:t>чн</w:t>
      </w:r>
      <w:proofErr w:type="spellEnd"/>
      <w:r w:rsidRPr="00452F6C">
        <w:rPr>
          <w:rFonts w:ascii="Times New Roman" w:hAnsi="Times New Roman" w:cs="Times New Roman"/>
          <w:i/>
          <w:iCs/>
        </w:rPr>
        <w:t xml:space="preserve">, </w:t>
      </w:r>
      <w:proofErr w:type="spellStart"/>
      <w:proofErr w:type="gramStart"/>
      <w:r w:rsidRPr="00452F6C">
        <w:rPr>
          <w:rFonts w:ascii="Times New Roman" w:hAnsi="Times New Roman" w:cs="Times New Roman"/>
          <w:i/>
          <w:iCs/>
        </w:rPr>
        <w:t>чт</w:t>
      </w:r>
      <w:proofErr w:type="spellEnd"/>
      <w:proofErr w:type="gramEnd"/>
      <w:r w:rsidRPr="00452F6C">
        <w:rPr>
          <w:rFonts w:ascii="Times New Roman" w:hAnsi="Times New Roman" w:cs="Times New Roman"/>
          <w:i/>
          <w:iCs/>
        </w:rPr>
        <w:t xml:space="preserve">, </w:t>
      </w:r>
      <w:proofErr w:type="spellStart"/>
      <w:r w:rsidRPr="00452F6C">
        <w:rPr>
          <w:rFonts w:ascii="Times New Roman" w:hAnsi="Times New Roman" w:cs="Times New Roman"/>
          <w:i/>
          <w:iCs/>
        </w:rPr>
        <w:t>щн</w:t>
      </w:r>
      <w:proofErr w:type="spellEnd"/>
      <w:r w:rsidRPr="00452F6C">
        <w:rPr>
          <w:rFonts w:ascii="Times New Roman" w:hAnsi="Times New Roman" w:cs="Times New Roman"/>
          <w:i/>
          <w:iCs/>
        </w:rPr>
        <w:t>;</w:t>
      </w:r>
    </w:p>
    <w:p w:rsidR="006B47C9" w:rsidRPr="00452F6C" w:rsidRDefault="006B47C9" w:rsidP="00AB05EA">
      <w:pPr>
        <w:widowControl w:val="0"/>
        <w:numPr>
          <w:ilvl w:val="0"/>
          <w:numId w:val="8"/>
        </w:numPr>
        <w:shd w:val="clear" w:color="auto" w:fill="FFFFFF"/>
        <w:tabs>
          <w:tab w:val="left" w:pos="514"/>
        </w:tabs>
        <w:suppressAutoHyphens/>
        <w:autoSpaceDE w:val="0"/>
        <w:autoSpaceDN w:val="0"/>
        <w:adjustRightInd w:val="0"/>
        <w:spacing w:after="0" w:line="240" w:lineRule="auto"/>
        <w:ind w:left="720" w:hanging="360"/>
        <w:contextualSpacing/>
        <w:jc w:val="both"/>
        <w:rPr>
          <w:rFonts w:ascii="Times New Roman" w:hAnsi="Times New Roman" w:cs="Times New Roman"/>
        </w:rPr>
      </w:pPr>
      <w:r w:rsidRPr="00452F6C">
        <w:rPr>
          <w:rFonts w:ascii="Times New Roman" w:hAnsi="Times New Roman" w:cs="Times New Roman"/>
        </w:rPr>
        <w:t>перенос слов;</w:t>
      </w:r>
    </w:p>
    <w:p w:rsidR="006B47C9" w:rsidRPr="00452F6C" w:rsidRDefault="006B47C9" w:rsidP="00AB05EA">
      <w:pPr>
        <w:widowControl w:val="0"/>
        <w:numPr>
          <w:ilvl w:val="0"/>
          <w:numId w:val="8"/>
        </w:numPr>
        <w:shd w:val="clear" w:color="auto" w:fill="FFFFFF"/>
        <w:tabs>
          <w:tab w:val="left" w:pos="514"/>
        </w:tabs>
        <w:suppressAutoHyphens/>
        <w:autoSpaceDE w:val="0"/>
        <w:autoSpaceDN w:val="0"/>
        <w:adjustRightInd w:val="0"/>
        <w:spacing w:after="0" w:line="240" w:lineRule="auto"/>
        <w:ind w:left="720" w:hanging="360"/>
        <w:contextualSpacing/>
        <w:jc w:val="both"/>
        <w:rPr>
          <w:rFonts w:ascii="Times New Roman" w:hAnsi="Times New Roman" w:cs="Times New Roman"/>
        </w:rPr>
      </w:pPr>
      <w:r w:rsidRPr="00452F6C">
        <w:rPr>
          <w:rFonts w:ascii="Times New Roman" w:hAnsi="Times New Roman" w:cs="Times New Roman"/>
        </w:rPr>
        <w:t>заглавная буква в начале предложения, в именах собственных;</w:t>
      </w:r>
    </w:p>
    <w:p w:rsidR="006B47C9" w:rsidRPr="00452F6C" w:rsidRDefault="006B47C9" w:rsidP="00AB05EA">
      <w:pPr>
        <w:widowControl w:val="0"/>
        <w:numPr>
          <w:ilvl w:val="0"/>
          <w:numId w:val="8"/>
        </w:numPr>
        <w:shd w:val="clear" w:color="auto" w:fill="FFFFFF"/>
        <w:tabs>
          <w:tab w:val="left" w:pos="514"/>
        </w:tabs>
        <w:suppressAutoHyphens/>
        <w:autoSpaceDE w:val="0"/>
        <w:autoSpaceDN w:val="0"/>
        <w:adjustRightInd w:val="0"/>
        <w:spacing w:after="0" w:line="240" w:lineRule="auto"/>
        <w:ind w:left="720" w:hanging="360"/>
        <w:contextualSpacing/>
        <w:jc w:val="both"/>
        <w:rPr>
          <w:rFonts w:ascii="Times New Roman" w:hAnsi="Times New Roman" w:cs="Times New Roman"/>
        </w:rPr>
      </w:pPr>
      <w:r w:rsidRPr="00452F6C">
        <w:rPr>
          <w:rFonts w:ascii="Times New Roman" w:hAnsi="Times New Roman" w:cs="Times New Roman"/>
        </w:rPr>
        <w:t xml:space="preserve">проверяемые безударные гласные в </w:t>
      </w:r>
      <w:proofErr w:type="gramStart"/>
      <w:r w:rsidRPr="00452F6C">
        <w:rPr>
          <w:rFonts w:ascii="Times New Roman" w:hAnsi="Times New Roman" w:cs="Times New Roman"/>
        </w:rPr>
        <w:t>корне слова</w:t>
      </w:r>
      <w:proofErr w:type="gramEnd"/>
      <w:r w:rsidRPr="00452F6C">
        <w:rPr>
          <w:rFonts w:ascii="Times New Roman" w:hAnsi="Times New Roman" w:cs="Times New Roman"/>
        </w:rPr>
        <w:t>;</w:t>
      </w:r>
    </w:p>
    <w:p w:rsidR="006B47C9" w:rsidRPr="00452F6C" w:rsidRDefault="006B47C9" w:rsidP="00AB05EA">
      <w:pPr>
        <w:widowControl w:val="0"/>
        <w:numPr>
          <w:ilvl w:val="0"/>
          <w:numId w:val="8"/>
        </w:numPr>
        <w:shd w:val="clear" w:color="auto" w:fill="FFFFFF"/>
        <w:tabs>
          <w:tab w:val="left" w:pos="514"/>
        </w:tabs>
        <w:suppressAutoHyphens/>
        <w:autoSpaceDE w:val="0"/>
        <w:autoSpaceDN w:val="0"/>
        <w:adjustRightInd w:val="0"/>
        <w:spacing w:after="0" w:line="240" w:lineRule="auto"/>
        <w:ind w:left="720" w:hanging="360"/>
        <w:contextualSpacing/>
        <w:jc w:val="both"/>
        <w:rPr>
          <w:rFonts w:ascii="Times New Roman" w:hAnsi="Times New Roman" w:cs="Times New Roman"/>
        </w:rPr>
      </w:pPr>
      <w:r w:rsidRPr="00452F6C">
        <w:rPr>
          <w:rFonts w:ascii="Times New Roman" w:hAnsi="Times New Roman" w:cs="Times New Roman"/>
        </w:rPr>
        <w:t xml:space="preserve">парные звонкие и глухие согласные в </w:t>
      </w:r>
      <w:proofErr w:type="gramStart"/>
      <w:r w:rsidRPr="00452F6C">
        <w:rPr>
          <w:rFonts w:ascii="Times New Roman" w:hAnsi="Times New Roman" w:cs="Times New Roman"/>
        </w:rPr>
        <w:t>корне слова</w:t>
      </w:r>
      <w:proofErr w:type="gramEnd"/>
      <w:r w:rsidRPr="00452F6C">
        <w:rPr>
          <w:rFonts w:ascii="Times New Roman" w:hAnsi="Times New Roman" w:cs="Times New Roman"/>
        </w:rPr>
        <w:t>;</w:t>
      </w:r>
    </w:p>
    <w:p w:rsidR="006B47C9" w:rsidRPr="00452F6C" w:rsidRDefault="006B47C9" w:rsidP="00AB05EA">
      <w:pPr>
        <w:widowControl w:val="0"/>
        <w:numPr>
          <w:ilvl w:val="0"/>
          <w:numId w:val="8"/>
        </w:numPr>
        <w:shd w:val="clear" w:color="auto" w:fill="FFFFFF"/>
        <w:tabs>
          <w:tab w:val="left" w:pos="514"/>
        </w:tabs>
        <w:suppressAutoHyphens/>
        <w:autoSpaceDE w:val="0"/>
        <w:autoSpaceDN w:val="0"/>
        <w:adjustRightInd w:val="0"/>
        <w:spacing w:after="0" w:line="240" w:lineRule="auto"/>
        <w:ind w:left="720" w:hanging="360"/>
        <w:contextualSpacing/>
        <w:jc w:val="both"/>
        <w:rPr>
          <w:rFonts w:ascii="Times New Roman" w:hAnsi="Times New Roman" w:cs="Times New Roman"/>
        </w:rPr>
      </w:pPr>
      <w:r w:rsidRPr="00452F6C">
        <w:rPr>
          <w:rFonts w:ascii="Times New Roman" w:hAnsi="Times New Roman" w:cs="Times New Roman"/>
        </w:rPr>
        <w:t>непроизносимые согласные;</w:t>
      </w:r>
    </w:p>
    <w:p w:rsidR="006B47C9" w:rsidRPr="00452F6C" w:rsidRDefault="006B47C9" w:rsidP="00AB05EA">
      <w:pPr>
        <w:widowControl w:val="0"/>
        <w:numPr>
          <w:ilvl w:val="0"/>
          <w:numId w:val="8"/>
        </w:numPr>
        <w:shd w:val="clear" w:color="auto" w:fill="FFFFFF"/>
        <w:tabs>
          <w:tab w:val="left" w:pos="514"/>
        </w:tabs>
        <w:suppressAutoHyphens/>
        <w:autoSpaceDE w:val="0"/>
        <w:autoSpaceDN w:val="0"/>
        <w:adjustRightInd w:val="0"/>
        <w:spacing w:after="0" w:line="240" w:lineRule="auto"/>
        <w:ind w:left="720" w:hanging="360"/>
        <w:contextualSpacing/>
        <w:jc w:val="both"/>
        <w:rPr>
          <w:rFonts w:ascii="Times New Roman" w:hAnsi="Times New Roman" w:cs="Times New Roman"/>
        </w:rPr>
      </w:pPr>
      <w:r w:rsidRPr="00452F6C">
        <w:rPr>
          <w:rFonts w:ascii="Times New Roman" w:hAnsi="Times New Roman" w:cs="Times New Roman"/>
        </w:rPr>
        <w:t xml:space="preserve">непроверяемые гласные и согласные в </w:t>
      </w:r>
      <w:proofErr w:type="gramStart"/>
      <w:r w:rsidRPr="00452F6C">
        <w:rPr>
          <w:rFonts w:ascii="Times New Roman" w:hAnsi="Times New Roman" w:cs="Times New Roman"/>
        </w:rPr>
        <w:t>корне слова</w:t>
      </w:r>
      <w:proofErr w:type="gramEnd"/>
      <w:r w:rsidRPr="00452F6C">
        <w:rPr>
          <w:rFonts w:ascii="Times New Roman" w:hAnsi="Times New Roman" w:cs="Times New Roman"/>
        </w:rPr>
        <w:t xml:space="preserve"> (на ограниченном перечне слов);</w:t>
      </w:r>
    </w:p>
    <w:p w:rsidR="006B47C9" w:rsidRPr="00452F6C" w:rsidRDefault="006B47C9" w:rsidP="00AB05EA">
      <w:pPr>
        <w:widowControl w:val="0"/>
        <w:numPr>
          <w:ilvl w:val="0"/>
          <w:numId w:val="8"/>
        </w:numPr>
        <w:shd w:val="clear" w:color="auto" w:fill="FFFFFF"/>
        <w:tabs>
          <w:tab w:val="left" w:pos="514"/>
        </w:tabs>
        <w:suppressAutoHyphens/>
        <w:autoSpaceDE w:val="0"/>
        <w:autoSpaceDN w:val="0"/>
        <w:adjustRightInd w:val="0"/>
        <w:spacing w:after="0" w:line="240" w:lineRule="auto"/>
        <w:ind w:left="720" w:hanging="360"/>
        <w:contextualSpacing/>
        <w:jc w:val="both"/>
        <w:rPr>
          <w:rFonts w:ascii="Times New Roman" w:hAnsi="Times New Roman" w:cs="Times New Roman"/>
        </w:rPr>
      </w:pPr>
      <w:r w:rsidRPr="00452F6C">
        <w:rPr>
          <w:rFonts w:ascii="Times New Roman" w:hAnsi="Times New Roman" w:cs="Times New Roman"/>
        </w:rPr>
        <w:t>гласные и согласные в неизменяемых на письме приставках;</w:t>
      </w:r>
    </w:p>
    <w:p w:rsidR="006B47C9" w:rsidRPr="00452F6C" w:rsidRDefault="006B47C9" w:rsidP="00AB05EA">
      <w:pPr>
        <w:widowControl w:val="0"/>
        <w:numPr>
          <w:ilvl w:val="0"/>
          <w:numId w:val="8"/>
        </w:numPr>
        <w:shd w:val="clear" w:color="auto" w:fill="FFFFFF"/>
        <w:tabs>
          <w:tab w:val="left" w:pos="514"/>
        </w:tabs>
        <w:suppressAutoHyphens/>
        <w:autoSpaceDE w:val="0"/>
        <w:autoSpaceDN w:val="0"/>
        <w:adjustRightInd w:val="0"/>
        <w:spacing w:after="0" w:line="240" w:lineRule="auto"/>
        <w:ind w:left="720" w:hanging="360"/>
        <w:contextualSpacing/>
        <w:jc w:val="both"/>
        <w:rPr>
          <w:rFonts w:ascii="Times New Roman" w:hAnsi="Times New Roman" w:cs="Times New Roman"/>
        </w:rPr>
      </w:pPr>
      <w:r w:rsidRPr="00452F6C">
        <w:rPr>
          <w:rFonts w:ascii="Times New Roman" w:hAnsi="Times New Roman" w:cs="Times New Roman"/>
        </w:rPr>
        <w:t xml:space="preserve">разделительные </w:t>
      </w:r>
      <w:proofErr w:type="spellStart"/>
      <w:r w:rsidRPr="00452F6C">
        <w:rPr>
          <w:rFonts w:ascii="Times New Roman" w:hAnsi="Times New Roman" w:cs="Times New Roman"/>
          <w:i/>
          <w:iCs/>
        </w:rPr>
        <w:t>ъ</w:t>
      </w:r>
      <w:proofErr w:type="spellEnd"/>
      <w:r w:rsidRPr="00452F6C">
        <w:rPr>
          <w:rFonts w:ascii="Times New Roman" w:hAnsi="Times New Roman" w:cs="Times New Roman"/>
          <w:i/>
          <w:iCs/>
        </w:rPr>
        <w:t xml:space="preserve"> </w:t>
      </w:r>
      <w:r w:rsidRPr="00452F6C">
        <w:rPr>
          <w:rFonts w:ascii="Times New Roman" w:hAnsi="Times New Roman" w:cs="Times New Roman"/>
        </w:rPr>
        <w:t xml:space="preserve">и </w:t>
      </w:r>
      <w:proofErr w:type="spellStart"/>
      <w:r w:rsidRPr="00452F6C">
        <w:rPr>
          <w:rFonts w:ascii="Times New Roman" w:hAnsi="Times New Roman" w:cs="Times New Roman"/>
        </w:rPr>
        <w:t>ь</w:t>
      </w:r>
      <w:proofErr w:type="spellEnd"/>
      <w:r w:rsidRPr="00452F6C">
        <w:rPr>
          <w:rFonts w:ascii="Times New Roman" w:hAnsi="Times New Roman" w:cs="Times New Roman"/>
        </w:rPr>
        <w:t>;</w:t>
      </w:r>
    </w:p>
    <w:p w:rsidR="006B47C9" w:rsidRPr="00452F6C" w:rsidRDefault="006B47C9" w:rsidP="00AB05EA">
      <w:pPr>
        <w:widowControl w:val="0"/>
        <w:numPr>
          <w:ilvl w:val="0"/>
          <w:numId w:val="8"/>
        </w:numPr>
        <w:shd w:val="clear" w:color="auto" w:fill="FFFFFF"/>
        <w:tabs>
          <w:tab w:val="left" w:pos="514"/>
        </w:tabs>
        <w:suppressAutoHyphens/>
        <w:autoSpaceDE w:val="0"/>
        <w:autoSpaceDN w:val="0"/>
        <w:adjustRightInd w:val="0"/>
        <w:spacing w:after="0" w:line="240" w:lineRule="auto"/>
        <w:ind w:left="720" w:hanging="360"/>
        <w:contextualSpacing/>
        <w:jc w:val="both"/>
        <w:rPr>
          <w:rFonts w:ascii="Times New Roman" w:hAnsi="Times New Roman" w:cs="Times New Roman"/>
        </w:rPr>
      </w:pPr>
      <w:r w:rsidRPr="00452F6C">
        <w:rPr>
          <w:rFonts w:ascii="Times New Roman" w:hAnsi="Times New Roman" w:cs="Times New Roman"/>
        </w:rPr>
        <w:t xml:space="preserve">мягкий знак после шипящих на конце имён существительных </w:t>
      </w:r>
      <w:r w:rsidRPr="00452F6C">
        <w:rPr>
          <w:rFonts w:ascii="Times New Roman" w:hAnsi="Times New Roman" w:cs="Times New Roman"/>
          <w:i/>
          <w:iCs/>
        </w:rPr>
        <w:t>(ночь, рожь, мышь);</w:t>
      </w:r>
    </w:p>
    <w:p w:rsidR="006B47C9" w:rsidRPr="00452F6C" w:rsidRDefault="006B47C9" w:rsidP="00AB05EA">
      <w:pPr>
        <w:widowControl w:val="0"/>
        <w:numPr>
          <w:ilvl w:val="0"/>
          <w:numId w:val="8"/>
        </w:numPr>
        <w:shd w:val="clear" w:color="auto" w:fill="FFFFFF"/>
        <w:tabs>
          <w:tab w:val="left" w:pos="514"/>
        </w:tabs>
        <w:suppressAutoHyphens/>
        <w:autoSpaceDE w:val="0"/>
        <w:autoSpaceDN w:val="0"/>
        <w:adjustRightInd w:val="0"/>
        <w:spacing w:after="0" w:line="240" w:lineRule="auto"/>
        <w:ind w:left="720" w:hanging="360"/>
        <w:contextualSpacing/>
        <w:jc w:val="both"/>
        <w:rPr>
          <w:rFonts w:ascii="Times New Roman" w:hAnsi="Times New Roman" w:cs="Times New Roman"/>
        </w:rPr>
      </w:pPr>
      <w:r w:rsidRPr="00452F6C">
        <w:rPr>
          <w:rFonts w:ascii="Times New Roman" w:hAnsi="Times New Roman" w:cs="Times New Roman"/>
        </w:rPr>
        <w:t xml:space="preserve">безударные падежные окончания имён существительных (кроме существительных на </w:t>
      </w:r>
      <w:proofErr w:type="gramStart"/>
      <w:r w:rsidRPr="00452F6C">
        <w:rPr>
          <w:rFonts w:ascii="Times New Roman" w:hAnsi="Times New Roman" w:cs="Times New Roman"/>
          <w:i/>
          <w:iCs/>
        </w:rPr>
        <w:t>-м</w:t>
      </w:r>
      <w:proofErr w:type="gramEnd"/>
      <w:r w:rsidRPr="00452F6C">
        <w:rPr>
          <w:rFonts w:ascii="Times New Roman" w:hAnsi="Times New Roman" w:cs="Times New Roman"/>
          <w:i/>
          <w:iCs/>
        </w:rPr>
        <w:t>я, -</w:t>
      </w:r>
      <w:proofErr w:type="spellStart"/>
      <w:r w:rsidRPr="00452F6C">
        <w:rPr>
          <w:rFonts w:ascii="Times New Roman" w:hAnsi="Times New Roman" w:cs="Times New Roman"/>
          <w:i/>
          <w:iCs/>
        </w:rPr>
        <w:t>ий</w:t>
      </w:r>
      <w:proofErr w:type="spellEnd"/>
      <w:r w:rsidRPr="00452F6C">
        <w:rPr>
          <w:rFonts w:ascii="Times New Roman" w:hAnsi="Times New Roman" w:cs="Times New Roman"/>
          <w:i/>
          <w:iCs/>
        </w:rPr>
        <w:t>, -</w:t>
      </w:r>
      <w:proofErr w:type="spellStart"/>
      <w:r w:rsidRPr="00452F6C">
        <w:rPr>
          <w:rFonts w:ascii="Times New Roman" w:hAnsi="Times New Roman" w:cs="Times New Roman"/>
          <w:i/>
          <w:iCs/>
        </w:rPr>
        <w:t>ья</w:t>
      </w:r>
      <w:proofErr w:type="spellEnd"/>
      <w:r w:rsidRPr="00452F6C">
        <w:rPr>
          <w:rFonts w:ascii="Times New Roman" w:hAnsi="Times New Roman" w:cs="Times New Roman"/>
          <w:i/>
          <w:iCs/>
        </w:rPr>
        <w:t>, -</w:t>
      </w:r>
      <w:proofErr w:type="spellStart"/>
      <w:r w:rsidRPr="00452F6C">
        <w:rPr>
          <w:rFonts w:ascii="Times New Roman" w:hAnsi="Times New Roman" w:cs="Times New Roman"/>
          <w:i/>
          <w:iCs/>
        </w:rPr>
        <w:t>ье</w:t>
      </w:r>
      <w:proofErr w:type="spellEnd"/>
      <w:r w:rsidRPr="00452F6C">
        <w:rPr>
          <w:rFonts w:ascii="Times New Roman" w:hAnsi="Times New Roman" w:cs="Times New Roman"/>
          <w:i/>
          <w:iCs/>
        </w:rPr>
        <w:t>, -</w:t>
      </w:r>
      <w:proofErr w:type="spellStart"/>
      <w:r w:rsidRPr="00452F6C">
        <w:rPr>
          <w:rFonts w:ascii="Times New Roman" w:hAnsi="Times New Roman" w:cs="Times New Roman"/>
          <w:i/>
          <w:iCs/>
        </w:rPr>
        <w:t>ия</w:t>
      </w:r>
      <w:proofErr w:type="spellEnd"/>
      <w:r w:rsidRPr="00452F6C">
        <w:rPr>
          <w:rFonts w:ascii="Times New Roman" w:hAnsi="Times New Roman" w:cs="Times New Roman"/>
          <w:i/>
          <w:iCs/>
        </w:rPr>
        <w:t>, -</w:t>
      </w:r>
      <w:proofErr w:type="spellStart"/>
      <w:r w:rsidRPr="00452F6C">
        <w:rPr>
          <w:rFonts w:ascii="Times New Roman" w:hAnsi="Times New Roman" w:cs="Times New Roman"/>
          <w:i/>
          <w:iCs/>
        </w:rPr>
        <w:t>ов</w:t>
      </w:r>
      <w:proofErr w:type="spellEnd"/>
      <w:r w:rsidRPr="00452F6C">
        <w:rPr>
          <w:rFonts w:ascii="Times New Roman" w:hAnsi="Times New Roman" w:cs="Times New Roman"/>
          <w:i/>
          <w:iCs/>
        </w:rPr>
        <w:t>, -ин);</w:t>
      </w:r>
    </w:p>
    <w:p w:rsidR="006B47C9" w:rsidRPr="00452F6C" w:rsidRDefault="006B47C9" w:rsidP="00AB05EA">
      <w:pPr>
        <w:widowControl w:val="0"/>
        <w:numPr>
          <w:ilvl w:val="0"/>
          <w:numId w:val="8"/>
        </w:numPr>
        <w:shd w:val="clear" w:color="auto" w:fill="FFFFFF"/>
        <w:tabs>
          <w:tab w:val="left" w:pos="514"/>
        </w:tabs>
        <w:suppressAutoHyphens/>
        <w:autoSpaceDE w:val="0"/>
        <w:autoSpaceDN w:val="0"/>
        <w:adjustRightInd w:val="0"/>
        <w:spacing w:after="0" w:line="240" w:lineRule="auto"/>
        <w:ind w:left="720" w:hanging="360"/>
        <w:contextualSpacing/>
        <w:jc w:val="both"/>
        <w:rPr>
          <w:rFonts w:ascii="Times New Roman" w:hAnsi="Times New Roman" w:cs="Times New Roman"/>
        </w:rPr>
      </w:pPr>
      <w:r w:rsidRPr="00452F6C">
        <w:rPr>
          <w:rFonts w:ascii="Times New Roman" w:hAnsi="Times New Roman" w:cs="Times New Roman"/>
        </w:rPr>
        <w:t>безударные окончания имён прилагательных;</w:t>
      </w:r>
    </w:p>
    <w:p w:rsidR="006B47C9" w:rsidRPr="00452F6C" w:rsidRDefault="006B47C9" w:rsidP="00AB05EA">
      <w:pPr>
        <w:widowControl w:val="0"/>
        <w:numPr>
          <w:ilvl w:val="0"/>
          <w:numId w:val="8"/>
        </w:numPr>
        <w:shd w:val="clear" w:color="auto" w:fill="FFFFFF"/>
        <w:tabs>
          <w:tab w:val="left" w:pos="514"/>
        </w:tabs>
        <w:suppressAutoHyphens/>
        <w:autoSpaceDE w:val="0"/>
        <w:autoSpaceDN w:val="0"/>
        <w:adjustRightInd w:val="0"/>
        <w:spacing w:after="0" w:line="240" w:lineRule="auto"/>
        <w:ind w:left="720" w:hanging="360"/>
        <w:contextualSpacing/>
        <w:jc w:val="both"/>
        <w:rPr>
          <w:rFonts w:ascii="Times New Roman" w:hAnsi="Times New Roman" w:cs="Times New Roman"/>
        </w:rPr>
      </w:pPr>
      <w:r w:rsidRPr="00452F6C">
        <w:rPr>
          <w:rFonts w:ascii="Times New Roman" w:hAnsi="Times New Roman" w:cs="Times New Roman"/>
        </w:rPr>
        <w:t>раздельное написание предлогов с личными местоимениями;</w:t>
      </w:r>
    </w:p>
    <w:p w:rsidR="006B47C9" w:rsidRPr="00452F6C" w:rsidRDefault="006B47C9" w:rsidP="00AB05EA">
      <w:pPr>
        <w:widowControl w:val="0"/>
        <w:numPr>
          <w:ilvl w:val="0"/>
          <w:numId w:val="8"/>
        </w:numPr>
        <w:shd w:val="clear" w:color="auto" w:fill="FFFFFF"/>
        <w:tabs>
          <w:tab w:val="left" w:pos="514"/>
        </w:tabs>
        <w:suppressAutoHyphens/>
        <w:autoSpaceDE w:val="0"/>
        <w:autoSpaceDN w:val="0"/>
        <w:adjustRightInd w:val="0"/>
        <w:spacing w:after="0" w:line="240" w:lineRule="auto"/>
        <w:ind w:left="720" w:hanging="360"/>
        <w:contextualSpacing/>
        <w:jc w:val="both"/>
        <w:rPr>
          <w:rFonts w:ascii="Times New Roman" w:hAnsi="Times New Roman" w:cs="Times New Roman"/>
        </w:rPr>
      </w:pPr>
      <w:r w:rsidRPr="00452F6C">
        <w:rPr>
          <w:rFonts w:ascii="Times New Roman" w:hAnsi="Times New Roman" w:cs="Times New Roman"/>
          <w:i/>
          <w:iCs/>
        </w:rPr>
        <w:t xml:space="preserve">не </w:t>
      </w:r>
      <w:r w:rsidRPr="00452F6C">
        <w:rPr>
          <w:rFonts w:ascii="Times New Roman" w:hAnsi="Times New Roman" w:cs="Times New Roman"/>
        </w:rPr>
        <w:t>с глаголами;</w:t>
      </w:r>
    </w:p>
    <w:p w:rsidR="006B47C9" w:rsidRPr="00452F6C" w:rsidRDefault="006B47C9" w:rsidP="00AB05EA">
      <w:pPr>
        <w:widowControl w:val="0"/>
        <w:numPr>
          <w:ilvl w:val="0"/>
          <w:numId w:val="8"/>
        </w:numPr>
        <w:shd w:val="clear" w:color="auto" w:fill="FFFFFF"/>
        <w:tabs>
          <w:tab w:val="left" w:pos="514"/>
        </w:tabs>
        <w:suppressAutoHyphens/>
        <w:autoSpaceDE w:val="0"/>
        <w:autoSpaceDN w:val="0"/>
        <w:adjustRightInd w:val="0"/>
        <w:spacing w:after="0" w:line="240" w:lineRule="auto"/>
        <w:ind w:left="720" w:hanging="360"/>
        <w:contextualSpacing/>
        <w:jc w:val="both"/>
        <w:rPr>
          <w:rFonts w:ascii="Times New Roman" w:hAnsi="Times New Roman" w:cs="Times New Roman"/>
        </w:rPr>
      </w:pPr>
      <w:r w:rsidRPr="00452F6C">
        <w:rPr>
          <w:rFonts w:ascii="Times New Roman" w:hAnsi="Times New Roman" w:cs="Times New Roman"/>
        </w:rPr>
        <w:t xml:space="preserve">мягкий знак после шипящих на конце глаголов 2-го лица единственного числа </w:t>
      </w:r>
      <w:r w:rsidRPr="00452F6C">
        <w:rPr>
          <w:rFonts w:ascii="Times New Roman" w:hAnsi="Times New Roman" w:cs="Times New Roman"/>
          <w:i/>
          <w:iCs/>
        </w:rPr>
        <w:t>(пишешь, учишь);</w:t>
      </w:r>
    </w:p>
    <w:p w:rsidR="006B47C9" w:rsidRPr="00452F6C" w:rsidRDefault="006B47C9" w:rsidP="00AB05EA">
      <w:pPr>
        <w:widowControl w:val="0"/>
        <w:numPr>
          <w:ilvl w:val="0"/>
          <w:numId w:val="8"/>
        </w:numPr>
        <w:shd w:val="clear" w:color="auto" w:fill="FFFFFF"/>
        <w:tabs>
          <w:tab w:val="left" w:pos="514"/>
        </w:tabs>
        <w:suppressAutoHyphens/>
        <w:autoSpaceDE w:val="0"/>
        <w:autoSpaceDN w:val="0"/>
        <w:adjustRightInd w:val="0"/>
        <w:spacing w:after="0" w:line="240" w:lineRule="auto"/>
        <w:ind w:left="720" w:hanging="360"/>
        <w:contextualSpacing/>
        <w:jc w:val="both"/>
        <w:rPr>
          <w:rFonts w:ascii="Times New Roman" w:hAnsi="Times New Roman" w:cs="Times New Roman"/>
        </w:rPr>
      </w:pPr>
      <w:r w:rsidRPr="00452F6C">
        <w:rPr>
          <w:rFonts w:ascii="Times New Roman" w:hAnsi="Times New Roman" w:cs="Times New Roman"/>
        </w:rPr>
        <w:t xml:space="preserve">мягкий знак в глаголах на </w:t>
      </w:r>
      <w:proofErr w:type="gramStart"/>
      <w:r w:rsidRPr="00452F6C">
        <w:rPr>
          <w:rFonts w:ascii="Times New Roman" w:hAnsi="Times New Roman" w:cs="Times New Roman"/>
          <w:i/>
          <w:iCs/>
        </w:rPr>
        <w:t>-</w:t>
      </w:r>
      <w:proofErr w:type="spellStart"/>
      <w:r w:rsidRPr="00452F6C">
        <w:rPr>
          <w:rFonts w:ascii="Times New Roman" w:hAnsi="Times New Roman" w:cs="Times New Roman"/>
          <w:i/>
          <w:iCs/>
        </w:rPr>
        <w:t>т</w:t>
      </w:r>
      <w:proofErr w:type="gramEnd"/>
      <w:r w:rsidRPr="00452F6C">
        <w:rPr>
          <w:rFonts w:ascii="Times New Roman" w:hAnsi="Times New Roman" w:cs="Times New Roman"/>
          <w:i/>
          <w:iCs/>
        </w:rPr>
        <w:t>ъся</w:t>
      </w:r>
      <w:proofErr w:type="spellEnd"/>
      <w:r w:rsidRPr="00452F6C">
        <w:rPr>
          <w:rFonts w:ascii="Times New Roman" w:hAnsi="Times New Roman" w:cs="Times New Roman"/>
          <w:i/>
          <w:iCs/>
        </w:rPr>
        <w:t>;</w:t>
      </w:r>
    </w:p>
    <w:p w:rsidR="006B47C9" w:rsidRPr="00452F6C" w:rsidRDefault="006B47C9" w:rsidP="00AB05EA">
      <w:pPr>
        <w:widowControl w:val="0"/>
        <w:numPr>
          <w:ilvl w:val="0"/>
          <w:numId w:val="8"/>
        </w:numPr>
        <w:shd w:val="clear" w:color="auto" w:fill="FFFFFF"/>
        <w:tabs>
          <w:tab w:val="left" w:pos="514"/>
        </w:tabs>
        <w:suppressAutoHyphens/>
        <w:autoSpaceDE w:val="0"/>
        <w:autoSpaceDN w:val="0"/>
        <w:adjustRightInd w:val="0"/>
        <w:spacing w:after="0" w:line="240" w:lineRule="auto"/>
        <w:ind w:left="720" w:hanging="360"/>
        <w:contextualSpacing/>
        <w:jc w:val="both"/>
        <w:rPr>
          <w:rFonts w:ascii="Times New Roman" w:hAnsi="Times New Roman" w:cs="Times New Roman"/>
        </w:rPr>
      </w:pPr>
      <w:r w:rsidRPr="00452F6C">
        <w:rPr>
          <w:rFonts w:ascii="Times New Roman" w:hAnsi="Times New Roman" w:cs="Times New Roman"/>
        </w:rPr>
        <w:t>безударные личные окончания глаголов;</w:t>
      </w:r>
    </w:p>
    <w:p w:rsidR="006B47C9" w:rsidRPr="00452F6C" w:rsidRDefault="006B47C9" w:rsidP="00AB05EA">
      <w:pPr>
        <w:widowControl w:val="0"/>
        <w:numPr>
          <w:ilvl w:val="0"/>
          <w:numId w:val="8"/>
        </w:numPr>
        <w:shd w:val="clear" w:color="auto" w:fill="FFFFFF"/>
        <w:tabs>
          <w:tab w:val="left" w:pos="514"/>
        </w:tabs>
        <w:suppressAutoHyphens/>
        <w:autoSpaceDE w:val="0"/>
        <w:autoSpaceDN w:val="0"/>
        <w:adjustRightInd w:val="0"/>
        <w:spacing w:after="0" w:line="240" w:lineRule="auto"/>
        <w:ind w:left="720" w:hanging="360"/>
        <w:contextualSpacing/>
        <w:jc w:val="both"/>
        <w:rPr>
          <w:rFonts w:ascii="Times New Roman" w:hAnsi="Times New Roman" w:cs="Times New Roman"/>
        </w:rPr>
      </w:pPr>
      <w:r w:rsidRPr="00452F6C">
        <w:rPr>
          <w:rFonts w:ascii="Times New Roman" w:hAnsi="Times New Roman" w:cs="Times New Roman"/>
        </w:rPr>
        <w:t>раздельное написание предлогов с другими словами;</w:t>
      </w:r>
    </w:p>
    <w:p w:rsidR="006B47C9" w:rsidRPr="00452F6C" w:rsidRDefault="006B47C9" w:rsidP="00AB05EA">
      <w:pPr>
        <w:widowControl w:val="0"/>
        <w:numPr>
          <w:ilvl w:val="0"/>
          <w:numId w:val="8"/>
        </w:numPr>
        <w:shd w:val="clear" w:color="auto" w:fill="FFFFFF"/>
        <w:tabs>
          <w:tab w:val="left" w:pos="518"/>
        </w:tabs>
        <w:suppressAutoHyphens/>
        <w:autoSpaceDE w:val="0"/>
        <w:autoSpaceDN w:val="0"/>
        <w:adjustRightInd w:val="0"/>
        <w:spacing w:after="0" w:line="240" w:lineRule="auto"/>
        <w:ind w:left="720" w:hanging="360"/>
        <w:contextualSpacing/>
        <w:jc w:val="both"/>
        <w:rPr>
          <w:rFonts w:ascii="Times New Roman" w:hAnsi="Times New Roman" w:cs="Times New Roman"/>
        </w:rPr>
      </w:pPr>
      <w:r w:rsidRPr="00452F6C">
        <w:rPr>
          <w:rFonts w:ascii="Times New Roman" w:hAnsi="Times New Roman" w:cs="Times New Roman"/>
        </w:rPr>
        <w:t>знаки препинания в конце предложения: точка, вопросительный и восклицательный знаки;</w:t>
      </w:r>
    </w:p>
    <w:p w:rsidR="006B47C9" w:rsidRPr="00452F6C" w:rsidRDefault="006B47C9" w:rsidP="00AB05EA">
      <w:pPr>
        <w:widowControl w:val="0"/>
        <w:numPr>
          <w:ilvl w:val="0"/>
          <w:numId w:val="8"/>
        </w:numPr>
        <w:shd w:val="clear" w:color="auto" w:fill="FFFFFF"/>
        <w:tabs>
          <w:tab w:val="left" w:pos="518"/>
        </w:tabs>
        <w:suppressAutoHyphens/>
        <w:autoSpaceDE w:val="0"/>
        <w:autoSpaceDN w:val="0"/>
        <w:adjustRightInd w:val="0"/>
        <w:spacing w:after="0" w:line="240" w:lineRule="auto"/>
        <w:ind w:left="720" w:hanging="360"/>
        <w:contextualSpacing/>
        <w:jc w:val="both"/>
        <w:rPr>
          <w:rFonts w:ascii="Times New Roman" w:hAnsi="Times New Roman" w:cs="Times New Roman"/>
        </w:rPr>
      </w:pPr>
      <w:r w:rsidRPr="00452F6C">
        <w:rPr>
          <w:rFonts w:ascii="Times New Roman" w:hAnsi="Times New Roman" w:cs="Times New Roman"/>
        </w:rPr>
        <w:t>знаки препинания (запятая) в предложениях с однородными членами.</w:t>
      </w:r>
      <w:r w:rsidRPr="00452F6C">
        <w:rPr>
          <w:rFonts w:ascii="Times New Roman" w:hAnsi="Times New Roman" w:cs="Times New Roman"/>
        </w:rPr>
        <w:br/>
      </w:r>
      <w:r w:rsidRPr="00452F6C">
        <w:rPr>
          <w:rFonts w:ascii="Times New Roman" w:hAnsi="Times New Roman" w:cs="Times New Roman"/>
          <w:i/>
          <w:iCs/>
        </w:rPr>
        <w:t xml:space="preserve">Развитие речи. </w:t>
      </w:r>
      <w:r w:rsidRPr="00452F6C">
        <w:rPr>
          <w:rFonts w:ascii="Times New Roman" w:hAnsi="Times New Roman" w:cs="Times New Roman"/>
        </w:rPr>
        <w:t xml:space="preserve">Осознание </w:t>
      </w:r>
      <w:proofErr w:type="gramStart"/>
      <w:r w:rsidRPr="00452F6C">
        <w:rPr>
          <w:rFonts w:ascii="Times New Roman" w:hAnsi="Times New Roman" w:cs="Times New Roman"/>
        </w:rPr>
        <w:t>ситуации</w:t>
      </w:r>
      <w:proofErr w:type="gramEnd"/>
      <w:r w:rsidRPr="00452F6C">
        <w:rPr>
          <w:rFonts w:ascii="Times New Roman" w:hAnsi="Times New Roman" w:cs="Times New Roman"/>
        </w:rPr>
        <w:t xml:space="preserve"> общения: с </w:t>
      </w:r>
      <w:proofErr w:type="gramStart"/>
      <w:r w:rsidRPr="00452F6C">
        <w:rPr>
          <w:rFonts w:ascii="Times New Roman" w:hAnsi="Times New Roman" w:cs="Times New Roman"/>
        </w:rPr>
        <w:t>какой</w:t>
      </w:r>
      <w:proofErr w:type="gramEnd"/>
      <w:r w:rsidRPr="00452F6C">
        <w:rPr>
          <w:rFonts w:ascii="Times New Roman" w:hAnsi="Times New Roman" w:cs="Times New Roman"/>
        </w:rPr>
        <w:t xml:space="preserve"> целью, с кем и где происходит общение.</w:t>
      </w:r>
    </w:p>
    <w:p w:rsidR="006B47C9" w:rsidRPr="00452F6C" w:rsidRDefault="006B47C9" w:rsidP="00AB05EA">
      <w:pPr>
        <w:shd w:val="clear" w:color="auto" w:fill="FFFFFF"/>
        <w:suppressAutoHyphens/>
        <w:spacing w:after="0" w:line="240" w:lineRule="auto"/>
        <w:ind w:firstLine="720"/>
        <w:contextualSpacing/>
        <w:jc w:val="both"/>
        <w:rPr>
          <w:rFonts w:ascii="Times New Roman" w:hAnsi="Times New Roman" w:cs="Times New Roman"/>
        </w:rPr>
      </w:pPr>
      <w:r w:rsidRPr="00452F6C">
        <w:rPr>
          <w:rFonts w:ascii="Times New Roman" w:hAnsi="Times New Roman" w:cs="Times New Roman"/>
        </w:rPr>
        <w:t>Практическое овладение диалогической формой речи. Выражение собственного мнения, его аргументация. Овладение основными умениями ведения разговора (начать, поддержать, закончить разговор, привлечь внимание и т. п.). Овладение нормами речевого этикета в ситуациях учебного и бытового общения (приветствие, прощание, извинение, благодарность, обращение с просьбой), в том числе при общении с помощью средств ИКТ. Особенности речевого этикета в условиях общения с людьми, плохо владеющими русским языком.</w:t>
      </w:r>
    </w:p>
    <w:p w:rsidR="006B47C9" w:rsidRPr="00452F6C" w:rsidRDefault="006B47C9" w:rsidP="00AB05EA">
      <w:pPr>
        <w:shd w:val="clear" w:color="auto" w:fill="FFFFFF"/>
        <w:suppressAutoHyphens/>
        <w:spacing w:after="0" w:line="240" w:lineRule="auto"/>
        <w:ind w:firstLine="720"/>
        <w:contextualSpacing/>
        <w:jc w:val="both"/>
        <w:rPr>
          <w:rFonts w:ascii="Times New Roman" w:hAnsi="Times New Roman" w:cs="Times New Roman"/>
        </w:rPr>
      </w:pPr>
      <w:r w:rsidRPr="00452F6C">
        <w:rPr>
          <w:rFonts w:ascii="Times New Roman" w:hAnsi="Times New Roman" w:cs="Times New Roman"/>
        </w:rPr>
        <w:t>Практическое овладение устными монологическими высказываниями на определённую тему с использованием разных типов речи (описание, повествование, рассуждение).</w:t>
      </w:r>
    </w:p>
    <w:p w:rsidR="006B47C9" w:rsidRPr="00452F6C" w:rsidRDefault="006B47C9" w:rsidP="00AB05EA">
      <w:pPr>
        <w:shd w:val="clear" w:color="auto" w:fill="FFFFFF"/>
        <w:suppressAutoHyphens/>
        <w:spacing w:after="0" w:line="240" w:lineRule="auto"/>
        <w:ind w:firstLine="720"/>
        <w:contextualSpacing/>
        <w:jc w:val="both"/>
        <w:rPr>
          <w:rFonts w:ascii="Times New Roman" w:hAnsi="Times New Roman" w:cs="Times New Roman"/>
        </w:rPr>
      </w:pPr>
      <w:r w:rsidRPr="00452F6C">
        <w:rPr>
          <w:rFonts w:ascii="Times New Roman" w:hAnsi="Times New Roman" w:cs="Times New Roman"/>
        </w:rPr>
        <w:t xml:space="preserve">Текст. Признаки текста. Смысловое единство предложений в тексте. Заглавие текста. Последовательность предложений в тексте. Последовательность частей текста (абзацев). Комплексная работа над структурой текста: </w:t>
      </w:r>
      <w:proofErr w:type="spellStart"/>
      <w:r w:rsidRPr="00452F6C">
        <w:rPr>
          <w:rFonts w:ascii="Times New Roman" w:hAnsi="Times New Roman" w:cs="Times New Roman"/>
        </w:rPr>
        <w:t>озаглавливание</w:t>
      </w:r>
      <w:proofErr w:type="spellEnd"/>
      <w:r w:rsidRPr="00452F6C">
        <w:rPr>
          <w:rFonts w:ascii="Times New Roman" w:hAnsi="Times New Roman" w:cs="Times New Roman"/>
        </w:rPr>
        <w:t>, корректирование порядка предложений и частей текста (абзацев).</w:t>
      </w:r>
    </w:p>
    <w:p w:rsidR="006B47C9" w:rsidRPr="00452F6C" w:rsidRDefault="006B47C9" w:rsidP="00AB05EA">
      <w:pPr>
        <w:shd w:val="clear" w:color="auto" w:fill="FFFFFF"/>
        <w:suppressAutoHyphens/>
        <w:spacing w:after="0" w:line="240" w:lineRule="auto"/>
        <w:ind w:firstLine="720"/>
        <w:contextualSpacing/>
        <w:jc w:val="both"/>
        <w:rPr>
          <w:rFonts w:ascii="Times New Roman" w:hAnsi="Times New Roman" w:cs="Times New Roman"/>
        </w:rPr>
      </w:pPr>
      <w:r w:rsidRPr="00452F6C">
        <w:rPr>
          <w:rFonts w:ascii="Times New Roman" w:hAnsi="Times New Roman" w:cs="Times New Roman"/>
        </w:rPr>
        <w:t>План текста. Составление планов к предлагаемым текстам. Создание собственных текстов по предложенным планам.</w:t>
      </w:r>
    </w:p>
    <w:p w:rsidR="006B47C9" w:rsidRPr="00452F6C" w:rsidRDefault="006B47C9" w:rsidP="00AB05EA">
      <w:pPr>
        <w:shd w:val="clear" w:color="auto" w:fill="FFFFFF"/>
        <w:suppressAutoHyphens/>
        <w:spacing w:after="0" w:line="240" w:lineRule="auto"/>
        <w:ind w:firstLine="720"/>
        <w:contextualSpacing/>
        <w:jc w:val="both"/>
        <w:rPr>
          <w:rFonts w:ascii="Times New Roman" w:hAnsi="Times New Roman" w:cs="Times New Roman"/>
        </w:rPr>
      </w:pPr>
      <w:r w:rsidRPr="00452F6C">
        <w:rPr>
          <w:rFonts w:ascii="Times New Roman" w:hAnsi="Times New Roman" w:cs="Times New Roman"/>
        </w:rPr>
        <w:t>Типы текстов: описание, повествование, рассуждение, их особенности. Знакомство с жанрами письма и поздравления. Создание собственных текстов и корректирование заданных текстов с учётом точности, правильности, богатства и выразительности письменной речи; использование в текстах синонимов и антонимов.</w:t>
      </w:r>
    </w:p>
    <w:p w:rsidR="006B47C9" w:rsidRPr="00452F6C" w:rsidRDefault="006B47C9" w:rsidP="00AB05EA">
      <w:pPr>
        <w:shd w:val="clear" w:color="auto" w:fill="FFFFFF"/>
        <w:suppressAutoHyphens/>
        <w:spacing w:after="0" w:line="240" w:lineRule="auto"/>
        <w:ind w:firstLine="720"/>
        <w:contextualSpacing/>
        <w:jc w:val="both"/>
        <w:rPr>
          <w:rFonts w:ascii="Times New Roman" w:hAnsi="Times New Roman" w:cs="Times New Roman"/>
        </w:rPr>
      </w:pPr>
      <w:r w:rsidRPr="00452F6C">
        <w:rPr>
          <w:rFonts w:ascii="Times New Roman" w:hAnsi="Times New Roman" w:cs="Times New Roman"/>
        </w:rPr>
        <w:t>Знакомство с основными видами изложений и сочинений (без заучивания определений): изложение подробное и выборочное, изложение с элементами сочинения, сочинение-повествование, сочинение-описание, сочинение-рассуждение.</w:t>
      </w:r>
    </w:p>
    <w:p w:rsidR="006B47C9" w:rsidRPr="00452F6C" w:rsidRDefault="006B47C9" w:rsidP="00AB05EA">
      <w:pPr>
        <w:shd w:val="clear" w:color="auto" w:fill="FFFFFF"/>
        <w:suppressAutoHyphens/>
        <w:spacing w:after="0" w:line="240" w:lineRule="auto"/>
        <w:ind w:firstLine="720"/>
        <w:contextualSpacing/>
        <w:jc w:val="both"/>
        <w:rPr>
          <w:rFonts w:ascii="Times New Roman" w:hAnsi="Times New Roman" w:cs="Times New Roman"/>
        </w:rPr>
      </w:pPr>
      <w:r w:rsidRPr="00452F6C">
        <w:rPr>
          <w:rFonts w:ascii="Times New Roman" w:hAnsi="Times New Roman" w:cs="Times New Roman"/>
        </w:rPr>
        <w:t>Освоение позитивной, духовно-нравственной модели общения, основанной на взаимопонимании, терпении, уважении к собеседнику и внимании к иному мнению.</w:t>
      </w:r>
    </w:p>
    <w:p w:rsidR="006B47C9" w:rsidRPr="00452F6C" w:rsidRDefault="006B47C9" w:rsidP="00AB05EA">
      <w:pPr>
        <w:shd w:val="clear" w:color="auto" w:fill="FFFFFF"/>
        <w:suppressAutoHyphens/>
        <w:spacing w:after="0" w:line="240" w:lineRule="auto"/>
        <w:ind w:firstLine="720"/>
        <w:contextualSpacing/>
        <w:jc w:val="both"/>
        <w:rPr>
          <w:rFonts w:ascii="Times New Roman" w:hAnsi="Times New Roman" w:cs="Times New Roman"/>
        </w:rPr>
      </w:pPr>
      <w:r w:rsidRPr="00452F6C">
        <w:rPr>
          <w:rFonts w:ascii="Times New Roman" w:hAnsi="Times New Roman" w:cs="Times New Roman"/>
        </w:rPr>
        <w:t>Распределение основного содержания по классам и темам представлено в следующем разделе программы, который включает.</w:t>
      </w:r>
    </w:p>
    <w:p w:rsidR="006B47C9" w:rsidRPr="00452F6C" w:rsidRDefault="006B47C9" w:rsidP="00AB05EA">
      <w:pPr>
        <w:shd w:val="clear" w:color="auto" w:fill="FFFFFF"/>
        <w:suppressAutoHyphens/>
        <w:spacing w:after="0" w:line="240" w:lineRule="auto"/>
        <w:ind w:firstLine="720"/>
        <w:contextualSpacing/>
        <w:jc w:val="both"/>
        <w:rPr>
          <w:rFonts w:ascii="Times New Roman" w:hAnsi="Times New Roman" w:cs="Times New Roman"/>
        </w:rPr>
      </w:pPr>
    </w:p>
    <w:p w:rsidR="006B47C9" w:rsidRPr="00452F6C" w:rsidRDefault="006B47C9" w:rsidP="00AB05EA">
      <w:pPr>
        <w:shd w:val="clear" w:color="auto" w:fill="FFFFFF"/>
        <w:suppressAutoHyphens/>
        <w:spacing w:after="0" w:line="240" w:lineRule="auto"/>
        <w:ind w:firstLine="720"/>
        <w:contextualSpacing/>
        <w:jc w:val="both"/>
        <w:rPr>
          <w:rFonts w:ascii="Times New Roman" w:hAnsi="Times New Roman" w:cs="Times New Roman"/>
        </w:rPr>
      </w:pPr>
      <w:r w:rsidRPr="00452F6C">
        <w:rPr>
          <w:rFonts w:ascii="Times New Roman" w:hAnsi="Times New Roman" w:cs="Times New Roman"/>
        </w:rPr>
        <w:t>Тематическое планирование по обучению грамоте к учебникам:</w:t>
      </w:r>
    </w:p>
    <w:p w:rsidR="006B47C9" w:rsidRPr="00452F6C" w:rsidRDefault="006B47C9" w:rsidP="00AB05EA">
      <w:pPr>
        <w:widowControl w:val="0"/>
        <w:numPr>
          <w:ilvl w:val="0"/>
          <w:numId w:val="9"/>
        </w:numPr>
        <w:shd w:val="clear" w:color="auto" w:fill="FFFFFF"/>
        <w:tabs>
          <w:tab w:val="left" w:pos="-1701"/>
        </w:tabs>
        <w:suppressAutoHyphens/>
        <w:autoSpaceDE w:val="0"/>
        <w:autoSpaceDN w:val="0"/>
        <w:adjustRightInd w:val="0"/>
        <w:spacing w:after="0" w:line="240" w:lineRule="auto"/>
        <w:ind w:left="1418" w:hanging="360"/>
        <w:contextualSpacing/>
        <w:jc w:val="both"/>
        <w:rPr>
          <w:rFonts w:ascii="Times New Roman" w:hAnsi="Times New Roman" w:cs="Times New Roman"/>
        </w:rPr>
      </w:pPr>
      <w:r w:rsidRPr="00452F6C">
        <w:rPr>
          <w:rFonts w:ascii="Times New Roman" w:hAnsi="Times New Roman" w:cs="Times New Roman"/>
        </w:rPr>
        <w:t>Климанова Л.Ф., Макеева С.Г. Азбука. Учебник. 1 класс. В 2 ч. Ч. 1.</w:t>
      </w:r>
    </w:p>
    <w:p w:rsidR="006B47C9" w:rsidRPr="00452F6C" w:rsidRDefault="006B47C9" w:rsidP="00AB05EA">
      <w:pPr>
        <w:widowControl w:val="0"/>
        <w:numPr>
          <w:ilvl w:val="0"/>
          <w:numId w:val="9"/>
        </w:numPr>
        <w:shd w:val="clear" w:color="auto" w:fill="FFFFFF"/>
        <w:tabs>
          <w:tab w:val="left" w:pos="-1701"/>
        </w:tabs>
        <w:suppressAutoHyphens/>
        <w:autoSpaceDE w:val="0"/>
        <w:autoSpaceDN w:val="0"/>
        <w:adjustRightInd w:val="0"/>
        <w:spacing w:after="0" w:line="240" w:lineRule="auto"/>
        <w:ind w:left="1418" w:hanging="360"/>
        <w:contextualSpacing/>
        <w:jc w:val="both"/>
        <w:rPr>
          <w:rFonts w:ascii="Times New Roman" w:hAnsi="Times New Roman" w:cs="Times New Roman"/>
        </w:rPr>
      </w:pPr>
      <w:r w:rsidRPr="00452F6C">
        <w:rPr>
          <w:rFonts w:ascii="Times New Roman" w:hAnsi="Times New Roman" w:cs="Times New Roman"/>
        </w:rPr>
        <w:t xml:space="preserve">Климанова Л.Ф., Макеева С.Г. Азбука. Учебник. 1 класс. В 2 ч. Ч. 2. </w:t>
      </w:r>
      <w:r w:rsidRPr="00452F6C">
        <w:rPr>
          <w:rFonts w:ascii="Times New Roman" w:hAnsi="Times New Roman" w:cs="Times New Roman"/>
          <w:lang w:val="en-US"/>
        </w:rPr>
        <w:t>II</w:t>
      </w:r>
      <w:r w:rsidRPr="00452F6C">
        <w:rPr>
          <w:rFonts w:ascii="Times New Roman" w:hAnsi="Times New Roman" w:cs="Times New Roman"/>
        </w:rPr>
        <w:t xml:space="preserve">. </w:t>
      </w:r>
    </w:p>
    <w:p w:rsidR="006B47C9" w:rsidRPr="00452F6C" w:rsidRDefault="006B47C9" w:rsidP="00AB05EA">
      <w:pPr>
        <w:widowControl w:val="0"/>
        <w:shd w:val="clear" w:color="auto" w:fill="FFFFFF"/>
        <w:tabs>
          <w:tab w:val="left" w:pos="797"/>
        </w:tabs>
        <w:suppressAutoHyphens/>
        <w:autoSpaceDE w:val="0"/>
        <w:autoSpaceDN w:val="0"/>
        <w:adjustRightInd w:val="0"/>
        <w:spacing w:after="0" w:line="240" w:lineRule="auto"/>
        <w:ind w:left="720"/>
        <w:contextualSpacing/>
        <w:jc w:val="both"/>
        <w:rPr>
          <w:rFonts w:ascii="Times New Roman" w:hAnsi="Times New Roman" w:cs="Times New Roman"/>
        </w:rPr>
      </w:pPr>
      <w:r w:rsidRPr="00452F6C">
        <w:rPr>
          <w:rFonts w:ascii="Times New Roman" w:hAnsi="Times New Roman" w:cs="Times New Roman"/>
        </w:rPr>
        <w:t>Тематическое планирование по русскому языку к учебникам:</w:t>
      </w:r>
    </w:p>
    <w:p w:rsidR="006B47C9" w:rsidRPr="00452F6C" w:rsidRDefault="006B47C9" w:rsidP="00AB05EA">
      <w:pPr>
        <w:widowControl w:val="0"/>
        <w:numPr>
          <w:ilvl w:val="0"/>
          <w:numId w:val="10"/>
        </w:numPr>
        <w:shd w:val="clear" w:color="auto" w:fill="FFFFFF"/>
        <w:tabs>
          <w:tab w:val="left" w:pos="-1843"/>
        </w:tabs>
        <w:suppressAutoHyphens/>
        <w:autoSpaceDE w:val="0"/>
        <w:autoSpaceDN w:val="0"/>
        <w:adjustRightInd w:val="0"/>
        <w:spacing w:after="0" w:line="240" w:lineRule="auto"/>
        <w:ind w:left="1418" w:hanging="360"/>
        <w:contextualSpacing/>
        <w:jc w:val="both"/>
        <w:rPr>
          <w:rFonts w:ascii="Times New Roman" w:hAnsi="Times New Roman" w:cs="Times New Roman"/>
        </w:rPr>
      </w:pPr>
      <w:r w:rsidRPr="00452F6C">
        <w:rPr>
          <w:rFonts w:ascii="Times New Roman" w:hAnsi="Times New Roman" w:cs="Times New Roman"/>
        </w:rPr>
        <w:lastRenderedPageBreak/>
        <w:t>Климанова Л.Ф., Макеева С.Г. Русский язык. Учебник. 1 класс.</w:t>
      </w:r>
    </w:p>
    <w:p w:rsidR="006B47C9" w:rsidRPr="00452F6C" w:rsidRDefault="006B47C9" w:rsidP="00AB05EA">
      <w:pPr>
        <w:widowControl w:val="0"/>
        <w:numPr>
          <w:ilvl w:val="0"/>
          <w:numId w:val="10"/>
        </w:numPr>
        <w:shd w:val="clear" w:color="auto" w:fill="FFFFFF"/>
        <w:tabs>
          <w:tab w:val="left" w:pos="-1843"/>
        </w:tabs>
        <w:suppressAutoHyphens/>
        <w:autoSpaceDE w:val="0"/>
        <w:autoSpaceDN w:val="0"/>
        <w:adjustRightInd w:val="0"/>
        <w:spacing w:after="0" w:line="240" w:lineRule="auto"/>
        <w:ind w:left="1418" w:hanging="360"/>
        <w:contextualSpacing/>
        <w:jc w:val="both"/>
        <w:rPr>
          <w:rFonts w:ascii="Times New Roman" w:hAnsi="Times New Roman" w:cs="Times New Roman"/>
        </w:rPr>
      </w:pPr>
      <w:r w:rsidRPr="00452F6C">
        <w:rPr>
          <w:rFonts w:ascii="Times New Roman" w:hAnsi="Times New Roman" w:cs="Times New Roman"/>
        </w:rPr>
        <w:t>Климанова Л.Ф., Бабушкина Т.В. Русский язык. Учебник. 2 класс. В 2 ч. Ч. 1.</w:t>
      </w:r>
    </w:p>
    <w:p w:rsidR="006B47C9" w:rsidRPr="00452F6C" w:rsidRDefault="006B47C9" w:rsidP="00AB05EA">
      <w:pPr>
        <w:widowControl w:val="0"/>
        <w:numPr>
          <w:ilvl w:val="0"/>
          <w:numId w:val="10"/>
        </w:numPr>
        <w:shd w:val="clear" w:color="auto" w:fill="FFFFFF"/>
        <w:tabs>
          <w:tab w:val="left" w:pos="-1843"/>
        </w:tabs>
        <w:suppressAutoHyphens/>
        <w:autoSpaceDE w:val="0"/>
        <w:autoSpaceDN w:val="0"/>
        <w:adjustRightInd w:val="0"/>
        <w:spacing w:after="0" w:line="240" w:lineRule="auto"/>
        <w:ind w:left="1418" w:hanging="360"/>
        <w:contextualSpacing/>
        <w:jc w:val="both"/>
        <w:rPr>
          <w:rFonts w:ascii="Times New Roman" w:hAnsi="Times New Roman" w:cs="Times New Roman"/>
        </w:rPr>
      </w:pPr>
      <w:r w:rsidRPr="00452F6C">
        <w:rPr>
          <w:rFonts w:ascii="Times New Roman" w:hAnsi="Times New Roman" w:cs="Times New Roman"/>
        </w:rPr>
        <w:t>Климанова Л.Ф., Бабушкина Т.В. Русский язык. Учебник. 2 класс. В 2 ч. Ч. 2.</w:t>
      </w:r>
    </w:p>
    <w:p w:rsidR="006B47C9" w:rsidRPr="00452F6C" w:rsidRDefault="006B47C9" w:rsidP="00AB05EA">
      <w:pPr>
        <w:widowControl w:val="0"/>
        <w:numPr>
          <w:ilvl w:val="0"/>
          <w:numId w:val="10"/>
        </w:numPr>
        <w:shd w:val="clear" w:color="auto" w:fill="FFFFFF"/>
        <w:tabs>
          <w:tab w:val="left" w:pos="-1843"/>
        </w:tabs>
        <w:suppressAutoHyphens/>
        <w:autoSpaceDE w:val="0"/>
        <w:autoSpaceDN w:val="0"/>
        <w:adjustRightInd w:val="0"/>
        <w:spacing w:after="0" w:line="240" w:lineRule="auto"/>
        <w:ind w:left="1418" w:hanging="360"/>
        <w:contextualSpacing/>
        <w:jc w:val="both"/>
        <w:rPr>
          <w:rFonts w:ascii="Times New Roman" w:hAnsi="Times New Roman" w:cs="Times New Roman"/>
        </w:rPr>
      </w:pPr>
      <w:r w:rsidRPr="00452F6C">
        <w:rPr>
          <w:rFonts w:ascii="Times New Roman" w:hAnsi="Times New Roman" w:cs="Times New Roman"/>
        </w:rPr>
        <w:t>Климанова Л.Ф., Бабушкина Т.В. Русский язык. Учебник 3 класс. В 2 ч. Ч. 1.</w:t>
      </w:r>
    </w:p>
    <w:p w:rsidR="006B47C9" w:rsidRPr="00452F6C" w:rsidRDefault="006B47C9" w:rsidP="00AB05EA">
      <w:pPr>
        <w:widowControl w:val="0"/>
        <w:numPr>
          <w:ilvl w:val="0"/>
          <w:numId w:val="10"/>
        </w:numPr>
        <w:shd w:val="clear" w:color="auto" w:fill="FFFFFF"/>
        <w:tabs>
          <w:tab w:val="left" w:pos="-1843"/>
        </w:tabs>
        <w:suppressAutoHyphens/>
        <w:autoSpaceDE w:val="0"/>
        <w:autoSpaceDN w:val="0"/>
        <w:adjustRightInd w:val="0"/>
        <w:spacing w:after="0" w:line="240" w:lineRule="auto"/>
        <w:ind w:left="1418" w:hanging="360"/>
        <w:contextualSpacing/>
        <w:jc w:val="both"/>
        <w:rPr>
          <w:rFonts w:ascii="Times New Roman" w:hAnsi="Times New Roman" w:cs="Times New Roman"/>
        </w:rPr>
      </w:pPr>
      <w:r w:rsidRPr="00452F6C">
        <w:rPr>
          <w:rFonts w:ascii="Times New Roman" w:hAnsi="Times New Roman" w:cs="Times New Roman"/>
        </w:rPr>
        <w:t>Климанова Л.Ф., Бабушкина Т.В. Русский язык. Учебник. 3 класс. В 2 ч. Ч. 2.</w:t>
      </w:r>
    </w:p>
    <w:p w:rsidR="006B47C9" w:rsidRPr="00452F6C" w:rsidRDefault="006B47C9" w:rsidP="00AB05EA">
      <w:pPr>
        <w:widowControl w:val="0"/>
        <w:numPr>
          <w:ilvl w:val="0"/>
          <w:numId w:val="10"/>
        </w:numPr>
        <w:shd w:val="clear" w:color="auto" w:fill="FFFFFF"/>
        <w:tabs>
          <w:tab w:val="left" w:pos="-1843"/>
        </w:tabs>
        <w:suppressAutoHyphens/>
        <w:autoSpaceDE w:val="0"/>
        <w:autoSpaceDN w:val="0"/>
        <w:adjustRightInd w:val="0"/>
        <w:spacing w:after="0" w:line="240" w:lineRule="auto"/>
        <w:ind w:left="1418" w:hanging="360"/>
        <w:contextualSpacing/>
        <w:jc w:val="both"/>
        <w:rPr>
          <w:rFonts w:ascii="Times New Roman" w:hAnsi="Times New Roman" w:cs="Times New Roman"/>
        </w:rPr>
      </w:pPr>
      <w:r w:rsidRPr="00452F6C">
        <w:rPr>
          <w:rFonts w:ascii="Times New Roman" w:hAnsi="Times New Roman" w:cs="Times New Roman"/>
        </w:rPr>
        <w:t>Климанова Л.Ф., Бабушкина Т.В. Русский язык. Учебник. 4 класс. В 2 ч. Ч. 1.</w:t>
      </w:r>
    </w:p>
    <w:p w:rsidR="006B47C9" w:rsidRPr="00452F6C" w:rsidRDefault="006B47C9" w:rsidP="00411462">
      <w:pPr>
        <w:pStyle w:val="af5"/>
        <w:numPr>
          <w:ilvl w:val="0"/>
          <w:numId w:val="10"/>
        </w:numPr>
        <w:shd w:val="clear" w:color="auto" w:fill="FFFFFF"/>
        <w:tabs>
          <w:tab w:val="left" w:pos="-1843"/>
        </w:tabs>
        <w:suppressAutoHyphens/>
        <w:ind w:left="1418" w:hanging="284"/>
        <w:jc w:val="left"/>
        <w:rPr>
          <w:b/>
          <w:bCs/>
          <w:lang w:val="ru-RU"/>
        </w:rPr>
      </w:pPr>
      <w:r w:rsidRPr="00452F6C">
        <w:rPr>
          <w:sz w:val="22"/>
          <w:szCs w:val="22"/>
          <w:lang w:val="ru-RU"/>
        </w:rPr>
        <w:t>Климанова Л.Ф., Бабушкина Т.В. Русский язык. Учебник. 4 класс. В 2 ч. Ч. 2.</w:t>
      </w:r>
    </w:p>
    <w:p w:rsidR="00411462" w:rsidRPr="00452F6C" w:rsidRDefault="00411462" w:rsidP="00411462">
      <w:pPr>
        <w:shd w:val="clear" w:color="auto" w:fill="FFFFFF"/>
        <w:tabs>
          <w:tab w:val="left" w:pos="-1843"/>
        </w:tabs>
        <w:suppressAutoHyphens/>
        <w:rPr>
          <w:b/>
          <w:bCs/>
        </w:rPr>
      </w:pPr>
    </w:p>
    <w:p w:rsidR="00411462" w:rsidRPr="00452F6C" w:rsidRDefault="00411462" w:rsidP="00411462">
      <w:pPr>
        <w:shd w:val="clear" w:color="auto" w:fill="FFFFFF"/>
        <w:tabs>
          <w:tab w:val="left" w:pos="-1843"/>
        </w:tabs>
        <w:suppressAutoHyphens/>
        <w:rPr>
          <w:b/>
          <w:bCs/>
        </w:rPr>
      </w:pPr>
    </w:p>
    <w:p w:rsidR="006B47C9" w:rsidRPr="00452F6C" w:rsidRDefault="006B47C9" w:rsidP="00411462">
      <w:pPr>
        <w:pStyle w:val="2"/>
        <w:numPr>
          <w:ilvl w:val="1"/>
          <w:numId w:val="203"/>
        </w:numPr>
        <w:suppressAutoHyphens/>
        <w:spacing w:after="0" w:afterAutospacing="0"/>
        <w:ind w:left="426" w:hanging="426"/>
        <w:contextualSpacing/>
        <w:rPr>
          <w:rFonts w:ascii="Times New Roman" w:hAnsi="Times New Roman"/>
          <w:sz w:val="20"/>
          <w:szCs w:val="20"/>
        </w:rPr>
      </w:pPr>
      <w:bookmarkStart w:id="35" w:name="_Toc298436159"/>
      <w:r w:rsidRPr="00452F6C">
        <w:rPr>
          <w:rFonts w:ascii="Times New Roman" w:hAnsi="Times New Roman"/>
          <w:sz w:val="20"/>
          <w:szCs w:val="20"/>
        </w:rPr>
        <w:t>АТЕМАТИКА</w:t>
      </w:r>
      <w:bookmarkEnd w:id="35"/>
    </w:p>
    <w:p w:rsidR="006B47C9" w:rsidRPr="00452F6C" w:rsidRDefault="006B47C9" w:rsidP="00AB05EA">
      <w:pPr>
        <w:pStyle w:val="2"/>
        <w:suppressAutoHyphens/>
        <w:spacing w:after="0" w:afterAutospacing="0"/>
        <w:contextualSpacing/>
        <w:rPr>
          <w:rFonts w:ascii="Times New Roman" w:hAnsi="Times New Roman"/>
          <w:b w:val="0"/>
          <w:i w:val="0"/>
          <w:sz w:val="20"/>
          <w:szCs w:val="20"/>
        </w:rPr>
      </w:pPr>
      <w:r w:rsidRPr="00452F6C">
        <w:rPr>
          <w:rFonts w:ascii="Times New Roman" w:hAnsi="Times New Roman"/>
          <w:b w:val="0"/>
          <w:i w:val="0"/>
          <w:sz w:val="20"/>
          <w:szCs w:val="20"/>
        </w:rPr>
        <w:t xml:space="preserve">Автор  М.И.Моро и другие. </w:t>
      </w:r>
    </w:p>
    <w:p w:rsidR="006B47C9" w:rsidRPr="00452F6C" w:rsidRDefault="006B47C9" w:rsidP="00AB05EA">
      <w:pPr>
        <w:suppressAutoHyphens/>
        <w:spacing w:after="0" w:line="240" w:lineRule="auto"/>
        <w:ind w:firstLine="540"/>
        <w:contextualSpacing/>
        <w:jc w:val="both"/>
        <w:rPr>
          <w:rFonts w:ascii="Times New Roman" w:hAnsi="Times New Roman" w:cs="Times New Roman"/>
          <w:b/>
          <w:sz w:val="20"/>
          <w:szCs w:val="20"/>
        </w:rPr>
      </w:pPr>
      <w:r w:rsidRPr="00452F6C">
        <w:rPr>
          <w:rFonts w:ascii="Times New Roman" w:hAnsi="Times New Roman" w:cs="Times New Roman"/>
          <w:b/>
          <w:sz w:val="20"/>
          <w:szCs w:val="20"/>
        </w:rPr>
        <w:t>Пояснительная записка</w:t>
      </w:r>
    </w:p>
    <w:p w:rsidR="006B47C9" w:rsidRPr="00452F6C" w:rsidRDefault="006B47C9" w:rsidP="00AB05EA">
      <w:pPr>
        <w:suppressAutoHyphens/>
        <w:spacing w:after="0" w:line="240" w:lineRule="auto"/>
        <w:ind w:firstLine="540"/>
        <w:contextualSpacing/>
        <w:jc w:val="both"/>
        <w:rPr>
          <w:rFonts w:ascii="Times New Roman" w:hAnsi="Times New Roman" w:cs="Times New Roman"/>
          <w:b/>
          <w:sz w:val="20"/>
          <w:szCs w:val="20"/>
        </w:rPr>
      </w:pPr>
    </w:p>
    <w:p w:rsidR="006B47C9" w:rsidRPr="00452F6C" w:rsidRDefault="006B47C9" w:rsidP="00AB05EA">
      <w:pPr>
        <w:suppressAutoHyphens/>
        <w:spacing w:after="0" w:line="240" w:lineRule="auto"/>
        <w:ind w:firstLine="540"/>
        <w:contextualSpacing/>
        <w:jc w:val="both"/>
        <w:rPr>
          <w:rFonts w:ascii="Times New Roman" w:hAnsi="Times New Roman" w:cs="Times New Roman"/>
          <w:b/>
          <w:sz w:val="20"/>
          <w:szCs w:val="20"/>
        </w:rPr>
      </w:pPr>
      <w:r w:rsidRPr="00452F6C">
        <w:rPr>
          <w:rFonts w:ascii="Times New Roman" w:hAnsi="Times New Roman" w:cs="Times New Roman"/>
          <w:sz w:val="20"/>
          <w:szCs w:val="20"/>
        </w:rPr>
        <w:t>Программа разработана на основе Федерального государственного образовательного стандарта начального общего образования, Концепции духовно-нравственного развития и воспитания личности гражданина России, планируемых результатов начального общего образования.</w:t>
      </w:r>
    </w:p>
    <w:p w:rsidR="006B47C9" w:rsidRPr="00452F6C" w:rsidRDefault="006B47C9" w:rsidP="00AB05EA">
      <w:pPr>
        <w:suppressAutoHyphens/>
        <w:spacing w:after="0" w:line="240" w:lineRule="auto"/>
        <w:ind w:firstLine="540"/>
        <w:contextualSpacing/>
        <w:jc w:val="both"/>
        <w:rPr>
          <w:rFonts w:ascii="Times New Roman" w:hAnsi="Times New Roman" w:cs="Times New Roman"/>
          <w:sz w:val="20"/>
          <w:szCs w:val="20"/>
        </w:rPr>
      </w:pPr>
      <w:r w:rsidRPr="00452F6C">
        <w:rPr>
          <w:rFonts w:ascii="Times New Roman" w:hAnsi="Times New Roman" w:cs="Times New Roman"/>
          <w:sz w:val="20"/>
          <w:szCs w:val="20"/>
        </w:rPr>
        <w:t>Обучение математике является важнейшей составляющей начального общего образования. Этот предмет играет важную роль в формировании у младших школьников умения учиться.</w:t>
      </w:r>
    </w:p>
    <w:p w:rsidR="006B47C9" w:rsidRPr="00452F6C" w:rsidRDefault="006B47C9" w:rsidP="00AB05EA">
      <w:pPr>
        <w:suppressAutoHyphens/>
        <w:spacing w:after="0" w:line="240" w:lineRule="auto"/>
        <w:ind w:firstLine="540"/>
        <w:contextualSpacing/>
        <w:jc w:val="both"/>
        <w:rPr>
          <w:rFonts w:ascii="Times New Roman" w:hAnsi="Times New Roman" w:cs="Times New Roman"/>
          <w:sz w:val="20"/>
          <w:szCs w:val="20"/>
        </w:rPr>
      </w:pPr>
      <w:r w:rsidRPr="00452F6C">
        <w:rPr>
          <w:rFonts w:ascii="Times New Roman" w:hAnsi="Times New Roman" w:cs="Times New Roman"/>
          <w:sz w:val="20"/>
          <w:szCs w:val="20"/>
        </w:rPr>
        <w:t>Начальное обучение математике закладывает основы для формирования приёмов умственной деятельности: школьники учатся проводить анализ, сравнение, классификацию объектов, устанавливать причинно-следственные связи, закономерности, выстраивать логические цепочки рассуждений. Изучая математику, они усваивают определённые обобщённые знания и способы действий. Универсальные математические способы познания способствуют целостному восприятию мира, позволяют выстраивать модели его отдельных процессов и явлений, а также являются основой формирования универсальных учебных действий. Универсальные учебные действия обеспечивают усвоение предметных знаний и интеллектуальное развитие учащихся, формируют способность к самостоятельному поиску и усвоению новой информации, новых знаний и способов действий, что составляет основу умения учиться.</w:t>
      </w:r>
    </w:p>
    <w:p w:rsidR="006B47C9" w:rsidRPr="00452F6C" w:rsidRDefault="006B47C9" w:rsidP="00AB05EA">
      <w:pPr>
        <w:suppressAutoHyphens/>
        <w:spacing w:after="0" w:line="240" w:lineRule="auto"/>
        <w:ind w:firstLine="540"/>
        <w:contextualSpacing/>
        <w:jc w:val="both"/>
        <w:rPr>
          <w:rFonts w:ascii="Times New Roman" w:hAnsi="Times New Roman" w:cs="Times New Roman"/>
          <w:sz w:val="20"/>
          <w:szCs w:val="20"/>
        </w:rPr>
      </w:pPr>
      <w:r w:rsidRPr="00452F6C">
        <w:rPr>
          <w:rFonts w:ascii="Times New Roman" w:hAnsi="Times New Roman" w:cs="Times New Roman"/>
          <w:sz w:val="20"/>
          <w:szCs w:val="20"/>
        </w:rPr>
        <w:t xml:space="preserve">Усвоенные в начальном курсе математики знания и способы действий необходимы не только для дальнейшего успешного изучения математики и других школьных дисциплин, но и для решения многих практических задач во взрослой жизни. </w:t>
      </w:r>
    </w:p>
    <w:p w:rsidR="006B47C9" w:rsidRPr="00452F6C" w:rsidRDefault="006B47C9" w:rsidP="00AB05EA">
      <w:pPr>
        <w:suppressAutoHyphens/>
        <w:spacing w:after="0" w:line="240" w:lineRule="auto"/>
        <w:ind w:firstLine="540"/>
        <w:contextualSpacing/>
        <w:jc w:val="both"/>
        <w:rPr>
          <w:rFonts w:ascii="Times New Roman" w:hAnsi="Times New Roman" w:cs="Times New Roman"/>
          <w:sz w:val="20"/>
          <w:szCs w:val="20"/>
        </w:rPr>
      </w:pPr>
      <w:r w:rsidRPr="00452F6C">
        <w:rPr>
          <w:rFonts w:ascii="Times New Roman" w:hAnsi="Times New Roman" w:cs="Times New Roman"/>
          <w:sz w:val="20"/>
          <w:szCs w:val="20"/>
        </w:rPr>
        <w:t>Основными</w:t>
      </w:r>
      <w:r w:rsidRPr="00452F6C">
        <w:rPr>
          <w:rFonts w:ascii="Times New Roman" w:hAnsi="Times New Roman" w:cs="Times New Roman"/>
          <w:b/>
          <w:sz w:val="20"/>
          <w:szCs w:val="20"/>
        </w:rPr>
        <w:t xml:space="preserve"> целями</w:t>
      </w:r>
      <w:r w:rsidRPr="00452F6C">
        <w:rPr>
          <w:rFonts w:ascii="Times New Roman" w:hAnsi="Times New Roman" w:cs="Times New Roman"/>
          <w:sz w:val="20"/>
          <w:szCs w:val="20"/>
        </w:rPr>
        <w:t xml:space="preserve"> начального обучения математике являются:</w:t>
      </w:r>
    </w:p>
    <w:p w:rsidR="006B47C9" w:rsidRPr="00452F6C" w:rsidRDefault="006B47C9" w:rsidP="00AB05EA">
      <w:pPr>
        <w:numPr>
          <w:ilvl w:val="0"/>
          <w:numId w:val="157"/>
        </w:numPr>
        <w:suppressAutoHyphens/>
        <w:spacing w:after="0" w:line="240" w:lineRule="auto"/>
        <w:ind w:left="0" w:firstLine="540"/>
        <w:contextualSpacing/>
        <w:jc w:val="both"/>
        <w:rPr>
          <w:rFonts w:ascii="Times New Roman" w:hAnsi="Times New Roman" w:cs="Times New Roman"/>
          <w:sz w:val="20"/>
          <w:szCs w:val="20"/>
        </w:rPr>
      </w:pPr>
      <w:r w:rsidRPr="00452F6C">
        <w:rPr>
          <w:rFonts w:ascii="Times New Roman" w:hAnsi="Times New Roman" w:cs="Times New Roman"/>
          <w:sz w:val="20"/>
          <w:szCs w:val="20"/>
        </w:rPr>
        <w:t>Математическое развитие младших школьников.</w:t>
      </w:r>
    </w:p>
    <w:p w:rsidR="006B47C9" w:rsidRPr="00452F6C" w:rsidRDefault="006B47C9" w:rsidP="00AB05EA">
      <w:pPr>
        <w:numPr>
          <w:ilvl w:val="0"/>
          <w:numId w:val="157"/>
        </w:numPr>
        <w:suppressAutoHyphens/>
        <w:spacing w:after="0" w:line="240" w:lineRule="auto"/>
        <w:ind w:left="0" w:firstLine="540"/>
        <w:contextualSpacing/>
        <w:jc w:val="both"/>
        <w:rPr>
          <w:rFonts w:ascii="Times New Roman" w:hAnsi="Times New Roman" w:cs="Times New Roman"/>
          <w:sz w:val="20"/>
          <w:szCs w:val="20"/>
        </w:rPr>
      </w:pPr>
      <w:r w:rsidRPr="00452F6C">
        <w:rPr>
          <w:rFonts w:ascii="Times New Roman" w:hAnsi="Times New Roman" w:cs="Times New Roman"/>
          <w:sz w:val="20"/>
          <w:szCs w:val="20"/>
        </w:rPr>
        <w:t>Формирование системы начальных математических знаний.</w:t>
      </w:r>
    </w:p>
    <w:p w:rsidR="006B47C9" w:rsidRPr="00452F6C" w:rsidRDefault="006B47C9" w:rsidP="00AB05EA">
      <w:pPr>
        <w:numPr>
          <w:ilvl w:val="0"/>
          <w:numId w:val="157"/>
        </w:numPr>
        <w:suppressAutoHyphens/>
        <w:spacing w:after="0" w:line="240" w:lineRule="auto"/>
        <w:ind w:left="0" w:firstLine="540"/>
        <w:contextualSpacing/>
        <w:jc w:val="both"/>
        <w:rPr>
          <w:rFonts w:ascii="Times New Roman" w:hAnsi="Times New Roman" w:cs="Times New Roman"/>
          <w:sz w:val="20"/>
          <w:szCs w:val="20"/>
        </w:rPr>
      </w:pPr>
      <w:r w:rsidRPr="00452F6C">
        <w:rPr>
          <w:rFonts w:ascii="Times New Roman" w:hAnsi="Times New Roman" w:cs="Times New Roman"/>
          <w:sz w:val="20"/>
          <w:szCs w:val="20"/>
        </w:rPr>
        <w:t xml:space="preserve"> Воспитание интереса к математике, к умственной деятельности.</w:t>
      </w:r>
    </w:p>
    <w:p w:rsidR="006B47C9" w:rsidRPr="00452F6C" w:rsidRDefault="006B47C9" w:rsidP="00AB05EA">
      <w:pPr>
        <w:suppressAutoHyphens/>
        <w:spacing w:after="0" w:line="240" w:lineRule="auto"/>
        <w:ind w:firstLine="540"/>
        <w:contextualSpacing/>
        <w:jc w:val="both"/>
        <w:rPr>
          <w:rFonts w:ascii="Times New Roman" w:hAnsi="Times New Roman" w:cs="Times New Roman"/>
          <w:b/>
          <w:sz w:val="20"/>
          <w:szCs w:val="20"/>
        </w:rPr>
      </w:pPr>
    </w:p>
    <w:p w:rsidR="006B47C9" w:rsidRPr="00452F6C" w:rsidRDefault="006B47C9" w:rsidP="00AB05EA">
      <w:pPr>
        <w:suppressAutoHyphens/>
        <w:spacing w:after="0" w:line="240" w:lineRule="auto"/>
        <w:ind w:firstLine="540"/>
        <w:contextualSpacing/>
        <w:jc w:val="both"/>
        <w:rPr>
          <w:rFonts w:ascii="Times New Roman" w:hAnsi="Times New Roman" w:cs="Times New Roman"/>
          <w:sz w:val="20"/>
          <w:szCs w:val="20"/>
        </w:rPr>
      </w:pPr>
      <w:r w:rsidRPr="00452F6C">
        <w:rPr>
          <w:rFonts w:ascii="Times New Roman" w:hAnsi="Times New Roman" w:cs="Times New Roman"/>
          <w:b/>
          <w:sz w:val="20"/>
          <w:szCs w:val="20"/>
        </w:rPr>
        <w:t>Общая характеристика курса</w:t>
      </w:r>
    </w:p>
    <w:p w:rsidR="006B47C9" w:rsidRPr="00452F6C" w:rsidRDefault="006B47C9" w:rsidP="00AB05EA">
      <w:pPr>
        <w:suppressAutoHyphens/>
        <w:spacing w:after="0" w:line="240" w:lineRule="auto"/>
        <w:ind w:firstLine="540"/>
        <w:contextualSpacing/>
        <w:jc w:val="both"/>
        <w:rPr>
          <w:rFonts w:ascii="Times New Roman" w:hAnsi="Times New Roman" w:cs="Times New Roman"/>
          <w:sz w:val="20"/>
          <w:szCs w:val="20"/>
        </w:rPr>
      </w:pPr>
      <w:r w:rsidRPr="00452F6C">
        <w:rPr>
          <w:rFonts w:ascii="Times New Roman" w:hAnsi="Times New Roman" w:cs="Times New Roman"/>
          <w:sz w:val="20"/>
          <w:szCs w:val="20"/>
        </w:rPr>
        <w:t xml:space="preserve">Программа определяет ряд </w:t>
      </w:r>
      <w:r w:rsidRPr="00452F6C">
        <w:rPr>
          <w:rFonts w:ascii="Times New Roman" w:hAnsi="Times New Roman" w:cs="Times New Roman"/>
          <w:b/>
          <w:sz w:val="20"/>
          <w:szCs w:val="20"/>
        </w:rPr>
        <w:t>задач</w:t>
      </w:r>
      <w:r w:rsidRPr="00452F6C">
        <w:rPr>
          <w:rFonts w:ascii="Times New Roman" w:hAnsi="Times New Roman" w:cs="Times New Roman"/>
          <w:sz w:val="20"/>
          <w:szCs w:val="20"/>
        </w:rPr>
        <w:t>, решение которых направлено на достижение основных целей начального математического образования:</w:t>
      </w:r>
    </w:p>
    <w:p w:rsidR="006B47C9" w:rsidRPr="00452F6C" w:rsidRDefault="006B47C9" w:rsidP="00AB05EA">
      <w:pPr>
        <w:suppressAutoHyphens/>
        <w:spacing w:after="0" w:line="240" w:lineRule="auto"/>
        <w:ind w:firstLine="540"/>
        <w:contextualSpacing/>
        <w:jc w:val="both"/>
        <w:rPr>
          <w:rFonts w:ascii="Times New Roman" w:hAnsi="Times New Roman" w:cs="Times New Roman"/>
          <w:sz w:val="20"/>
          <w:szCs w:val="20"/>
        </w:rPr>
      </w:pPr>
      <w:r w:rsidRPr="00452F6C">
        <w:rPr>
          <w:rFonts w:ascii="Times New Roman" w:hAnsi="Times New Roman" w:cs="Times New Roman"/>
          <w:sz w:val="20"/>
          <w:szCs w:val="20"/>
        </w:rPr>
        <w:t xml:space="preserve">— формирование элементов самостоятельной интеллектуальной деятельности на основе овладения несложными математическими методами познания окружающего мира (умения устанавливать, описывать, моделировать и объяснять количественные и пространственные отношения); </w:t>
      </w:r>
    </w:p>
    <w:p w:rsidR="006B47C9" w:rsidRPr="00452F6C" w:rsidRDefault="006B47C9" w:rsidP="00AB05EA">
      <w:pPr>
        <w:suppressAutoHyphens/>
        <w:spacing w:after="0" w:line="240" w:lineRule="auto"/>
        <w:ind w:firstLine="540"/>
        <w:contextualSpacing/>
        <w:jc w:val="both"/>
        <w:rPr>
          <w:rFonts w:ascii="Times New Roman" w:hAnsi="Times New Roman" w:cs="Times New Roman"/>
          <w:sz w:val="20"/>
          <w:szCs w:val="20"/>
        </w:rPr>
      </w:pPr>
      <w:r w:rsidRPr="00452F6C">
        <w:rPr>
          <w:rFonts w:ascii="Times New Roman" w:hAnsi="Times New Roman" w:cs="Times New Roman"/>
          <w:sz w:val="20"/>
          <w:szCs w:val="20"/>
        </w:rPr>
        <w:t xml:space="preserve">— развитие основ логического, знаково-символического и алгоритмического мышления; </w:t>
      </w:r>
    </w:p>
    <w:p w:rsidR="006B47C9" w:rsidRPr="00452F6C" w:rsidRDefault="006B47C9" w:rsidP="00AB05EA">
      <w:pPr>
        <w:suppressAutoHyphens/>
        <w:spacing w:after="0" w:line="240" w:lineRule="auto"/>
        <w:ind w:firstLine="540"/>
        <w:contextualSpacing/>
        <w:jc w:val="both"/>
        <w:rPr>
          <w:rFonts w:ascii="Times New Roman" w:hAnsi="Times New Roman" w:cs="Times New Roman"/>
          <w:sz w:val="20"/>
          <w:szCs w:val="20"/>
        </w:rPr>
      </w:pPr>
      <w:r w:rsidRPr="00452F6C">
        <w:rPr>
          <w:rFonts w:ascii="Times New Roman" w:hAnsi="Times New Roman" w:cs="Times New Roman"/>
          <w:sz w:val="20"/>
          <w:szCs w:val="20"/>
        </w:rPr>
        <w:t>— развитие пространственного воображения;</w:t>
      </w:r>
    </w:p>
    <w:p w:rsidR="006B47C9" w:rsidRPr="00452F6C" w:rsidRDefault="006B47C9" w:rsidP="00AB05EA">
      <w:pPr>
        <w:suppressAutoHyphens/>
        <w:spacing w:after="0" w:line="240" w:lineRule="auto"/>
        <w:ind w:firstLine="540"/>
        <w:contextualSpacing/>
        <w:jc w:val="both"/>
        <w:rPr>
          <w:rFonts w:ascii="Times New Roman" w:hAnsi="Times New Roman" w:cs="Times New Roman"/>
          <w:sz w:val="20"/>
          <w:szCs w:val="20"/>
        </w:rPr>
      </w:pPr>
      <w:r w:rsidRPr="00452F6C">
        <w:rPr>
          <w:rFonts w:ascii="Times New Roman" w:hAnsi="Times New Roman" w:cs="Times New Roman"/>
          <w:sz w:val="20"/>
          <w:szCs w:val="20"/>
        </w:rPr>
        <w:t>— развитие математической речи;</w:t>
      </w:r>
    </w:p>
    <w:p w:rsidR="006B47C9" w:rsidRPr="00452F6C" w:rsidRDefault="006B47C9" w:rsidP="00AB05EA">
      <w:pPr>
        <w:suppressAutoHyphens/>
        <w:spacing w:after="0" w:line="240" w:lineRule="auto"/>
        <w:ind w:firstLine="540"/>
        <w:contextualSpacing/>
        <w:jc w:val="both"/>
        <w:rPr>
          <w:rFonts w:ascii="Times New Roman" w:hAnsi="Times New Roman" w:cs="Times New Roman"/>
          <w:sz w:val="20"/>
          <w:szCs w:val="20"/>
        </w:rPr>
      </w:pPr>
      <w:r w:rsidRPr="00452F6C">
        <w:rPr>
          <w:rFonts w:ascii="Times New Roman" w:hAnsi="Times New Roman" w:cs="Times New Roman"/>
          <w:sz w:val="20"/>
          <w:szCs w:val="20"/>
        </w:rPr>
        <w:t>— формирование системы начальных математических знаний и умений их применять для решения учебно-познавательных и практических задач;</w:t>
      </w:r>
    </w:p>
    <w:p w:rsidR="006B47C9" w:rsidRPr="00452F6C" w:rsidRDefault="006B47C9" w:rsidP="00AB05EA">
      <w:pPr>
        <w:suppressAutoHyphens/>
        <w:spacing w:after="0" w:line="240" w:lineRule="auto"/>
        <w:ind w:firstLine="540"/>
        <w:contextualSpacing/>
        <w:jc w:val="both"/>
        <w:rPr>
          <w:rFonts w:ascii="Times New Roman" w:hAnsi="Times New Roman" w:cs="Times New Roman"/>
          <w:sz w:val="20"/>
          <w:szCs w:val="20"/>
        </w:rPr>
      </w:pPr>
      <w:r w:rsidRPr="00452F6C">
        <w:rPr>
          <w:rFonts w:ascii="Times New Roman" w:hAnsi="Times New Roman" w:cs="Times New Roman"/>
          <w:sz w:val="20"/>
          <w:szCs w:val="20"/>
        </w:rPr>
        <w:t>— формирование умения вести поиск информации и работать с ней;</w:t>
      </w:r>
    </w:p>
    <w:p w:rsidR="006B47C9" w:rsidRPr="00452F6C" w:rsidRDefault="006B47C9" w:rsidP="00AB05EA">
      <w:pPr>
        <w:suppressAutoHyphens/>
        <w:spacing w:after="0" w:line="240" w:lineRule="auto"/>
        <w:ind w:firstLine="540"/>
        <w:contextualSpacing/>
        <w:jc w:val="both"/>
        <w:rPr>
          <w:rFonts w:ascii="Times New Roman" w:hAnsi="Times New Roman" w:cs="Times New Roman"/>
          <w:sz w:val="20"/>
          <w:szCs w:val="20"/>
        </w:rPr>
      </w:pPr>
      <w:r w:rsidRPr="00452F6C">
        <w:rPr>
          <w:rFonts w:ascii="Times New Roman" w:hAnsi="Times New Roman" w:cs="Times New Roman"/>
          <w:sz w:val="20"/>
          <w:szCs w:val="20"/>
        </w:rPr>
        <w:t>— формирование первоначальных представлений о компьютерной грамотности;</w:t>
      </w:r>
    </w:p>
    <w:p w:rsidR="006B47C9" w:rsidRPr="00452F6C" w:rsidRDefault="006B47C9" w:rsidP="00AB05EA">
      <w:pPr>
        <w:tabs>
          <w:tab w:val="right" w:pos="9355"/>
        </w:tabs>
        <w:suppressAutoHyphens/>
        <w:spacing w:after="0" w:line="240" w:lineRule="auto"/>
        <w:ind w:firstLine="540"/>
        <w:contextualSpacing/>
        <w:jc w:val="both"/>
        <w:rPr>
          <w:rFonts w:ascii="Times New Roman" w:hAnsi="Times New Roman" w:cs="Times New Roman"/>
          <w:sz w:val="20"/>
          <w:szCs w:val="20"/>
        </w:rPr>
      </w:pPr>
      <w:r w:rsidRPr="00452F6C">
        <w:rPr>
          <w:rFonts w:ascii="Times New Roman" w:hAnsi="Times New Roman" w:cs="Times New Roman"/>
          <w:sz w:val="20"/>
          <w:szCs w:val="20"/>
        </w:rPr>
        <w:t>— развитие познавательных способностей;</w:t>
      </w:r>
    </w:p>
    <w:p w:rsidR="006B47C9" w:rsidRPr="00452F6C" w:rsidRDefault="006B47C9" w:rsidP="00AB05EA">
      <w:pPr>
        <w:suppressAutoHyphens/>
        <w:spacing w:after="0" w:line="240" w:lineRule="auto"/>
        <w:ind w:firstLine="540"/>
        <w:contextualSpacing/>
        <w:jc w:val="both"/>
        <w:rPr>
          <w:rFonts w:ascii="Times New Roman" w:hAnsi="Times New Roman" w:cs="Times New Roman"/>
          <w:sz w:val="20"/>
          <w:szCs w:val="20"/>
        </w:rPr>
      </w:pPr>
      <w:r w:rsidRPr="00452F6C">
        <w:rPr>
          <w:rFonts w:ascii="Times New Roman" w:hAnsi="Times New Roman" w:cs="Times New Roman"/>
          <w:sz w:val="20"/>
          <w:szCs w:val="20"/>
        </w:rPr>
        <w:t>— воспитание стремления к расширению математических знаний;</w:t>
      </w:r>
    </w:p>
    <w:p w:rsidR="006B47C9" w:rsidRPr="00452F6C" w:rsidRDefault="006B47C9" w:rsidP="00AB05EA">
      <w:pPr>
        <w:suppressAutoHyphens/>
        <w:spacing w:after="0" w:line="240" w:lineRule="auto"/>
        <w:ind w:firstLine="540"/>
        <w:contextualSpacing/>
        <w:jc w:val="both"/>
        <w:rPr>
          <w:rFonts w:ascii="Times New Roman" w:hAnsi="Times New Roman" w:cs="Times New Roman"/>
          <w:sz w:val="20"/>
          <w:szCs w:val="20"/>
        </w:rPr>
      </w:pPr>
      <w:r w:rsidRPr="00452F6C">
        <w:rPr>
          <w:rFonts w:ascii="Times New Roman" w:hAnsi="Times New Roman" w:cs="Times New Roman"/>
          <w:sz w:val="20"/>
          <w:szCs w:val="20"/>
        </w:rPr>
        <w:t>— формирование критичности мышления;</w:t>
      </w:r>
    </w:p>
    <w:p w:rsidR="006B47C9" w:rsidRPr="00452F6C" w:rsidRDefault="006B47C9" w:rsidP="00AB05EA">
      <w:pPr>
        <w:suppressAutoHyphens/>
        <w:spacing w:after="0" w:line="240" w:lineRule="auto"/>
        <w:ind w:firstLine="540"/>
        <w:contextualSpacing/>
        <w:jc w:val="both"/>
        <w:rPr>
          <w:rFonts w:ascii="Times New Roman" w:hAnsi="Times New Roman" w:cs="Times New Roman"/>
          <w:sz w:val="20"/>
          <w:szCs w:val="20"/>
        </w:rPr>
      </w:pPr>
      <w:r w:rsidRPr="00452F6C">
        <w:rPr>
          <w:rFonts w:ascii="Times New Roman" w:hAnsi="Times New Roman" w:cs="Times New Roman"/>
          <w:sz w:val="20"/>
          <w:szCs w:val="20"/>
        </w:rPr>
        <w:t xml:space="preserve">— развитие умений </w:t>
      </w:r>
      <w:proofErr w:type="spellStart"/>
      <w:r w:rsidRPr="00452F6C">
        <w:rPr>
          <w:rFonts w:ascii="Times New Roman" w:hAnsi="Times New Roman" w:cs="Times New Roman"/>
          <w:sz w:val="20"/>
          <w:szCs w:val="20"/>
        </w:rPr>
        <w:t>аргументированно</w:t>
      </w:r>
      <w:proofErr w:type="spellEnd"/>
      <w:r w:rsidRPr="00452F6C">
        <w:rPr>
          <w:rFonts w:ascii="Times New Roman" w:hAnsi="Times New Roman" w:cs="Times New Roman"/>
          <w:sz w:val="20"/>
          <w:szCs w:val="20"/>
        </w:rPr>
        <w:t xml:space="preserve"> обосновывать и отстаивать высказанное суждение, оценивать и принимать суждения других.</w:t>
      </w:r>
    </w:p>
    <w:p w:rsidR="006B47C9" w:rsidRPr="00452F6C" w:rsidRDefault="006B47C9" w:rsidP="00AB05EA">
      <w:pPr>
        <w:suppressAutoHyphens/>
        <w:spacing w:after="0" w:line="240" w:lineRule="auto"/>
        <w:ind w:firstLine="540"/>
        <w:contextualSpacing/>
        <w:jc w:val="both"/>
        <w:rPr>
          <w:rFonts w:ascii="Times New Roman" w:hAnsi="Times New Roman" w:cs="Times New Roman"/>
          <w:sz w:val="20"/>
          <w:szCs w:val="20"/>
        </w:rPr>
      </w:pPr>
      <w:r w:rsidRPr="00452F6C">
        <w:rPr>
          <w:rFonts w:ascii="Times New Roman" w:hAnsi="Times New Roman" w:cs="Times New Roman"/>
          <w:sz w:val="20"/>
          <w:szCs w:val="20"/>
        </w:rPr>
        <w:t>Решение названных задач обеспечит осознание младшими школьниками универсальности математических способов познания мира, усвоение начальных математических знаний, связей математики с окружающей действительностью и с другими школьными предметами, а также личностную заинтересованность в расширении математических знаний.</w:t>
      </w:r>
    </w:p>
    <w:p w:rsidR="006B47C9" w:rsidRPr="00452F6C" w:rsidRDefault="006B47C9" w:rsidP="00AB05EA">
      <w:pPr>
        <w:suppressAutoHyphens/>
        <w:spacing w:after="0" w:line="240" w:lineRule="auto"/>
        <w:ind w:firstLine="540"/>
        <w:contextualSpacing/>
        <w:jc w:val="both"/>
        <w:rPr>
          <w:rFonts w:ascii="Times New Roman" w:hAnsi="Times New Roman" w:cs="Times New Roman"/>
          <w:sz w:val="20"/>
          <w:szCs w:val="20"/>
        </w:rPr>
      </w:pPr>
      <w:r w:rsidRPr="00452F6C">
        <w:rPr>
          <w:rFonts w:ascii="Times New Roman" w:hAnsi="Times New Roman" w:cs="Times New Roman"/>
          <w:sz w:val="20"/>
          <w:szCs w:val="20"/>
        </w:rPr>
        <w:lastRenderedPageBreak/>
        <w:t xml:space="preserve">Начальный курс математики является курсом интегрированным: в нём объединён арифметический, геометрический и алгебраический материал. </w:t>
      </w:r>
    </w:p>
    <w:p w:rsidR="006B47C9" w:rsidRPr="00452F6C" w:rsidRDefault="006B47C9" w:rsidP="00AB05EA">
      <w:pPr>
        <w:suppressAutoHyphens/>
        <w:spacing w:after="0" w:line="240" w:lineRule="auto"/>
        <w:ind w:firstLine="540"/>
        <w:contextualSpacing/>
        <w:jc w:val="both"/>
        <w:rPr>
          <w:rFonts w:ascii="Times New Roman" w:hAnsi="Times New Roman" w:cs="Times New Roman"/>
          <w:sz w:val="20"/>
          <w:szCs w:val="20"/>
        </w:rPr>
      </w:pPr>
      <w:r w:rsidRPr="00452F6C">
        <w:rPr>
          <w:rFonts w:ascii="Times New Roman" w:hAnsi="Times New Roman" w:cs="Times New Roman"/>
          <w:bCs/>
          <w:sz w:val="20"/>
          <w:szCs w:val="20"/>
        </w:rPr>
        <w:t>Содержание</w:t>
      </w:r>
      <w:r w:rsidRPr="00452F6C">
        <w:rPr>
          <w:rFonts w:ascii="Times New Roman" w:hAnsi="Times New Roman" w:cs="Times New Roman"/>
          <w:b/>
          <w:bCs/>
          <w:sz w:val="20"/>
          <w:szCs w:val="20"/>
        </w:rPr>
        <w:t xml:space="preserve"> </w:t>
      </w:r>
      <w:r w:rsidRPr="00452F6C">
        <w:rPr>
          <w:rFonts w:ascii="Times New Roman" w:hAnsi="Times New Roman" w:cs="Times New Roman"/>
          <w:sz w:val="20"/>
          <w:szCs w:val="20"/>
        </w:rPr>
        <w:t>обучения представлено в программе разделами: «Числа и величины», «Арифметические действия», «Текстовые задачи», «Пространственные отношения. Геометрические фигуры», «Геометрические величины», «Работа с информацией».</w:t>
      </w:r>
    </w:p>
    <w:p w:rsidR="006B47C9" w:rsidRPr="00452F6C" w:rsidRDefault="006B47C9" w:rsidP="00AB05EA">
      <w:pPr>
        <w:suppressAutoHyphens/>
        <w:spacing w:after="0" w:line="240" w:lineRule="auto"/>
        <w:ind w:firstLine="540"/>
        <w:contextualSpacing/>
        <w:jc w:val="both"/>
        <w:rPr>
          <w:rFonts w:ascii="Times New Roman" w:hAnsi="Times New Roman" w:cs="Times New Roman"/>
          <w:sz w:val="20"/>
          <w:szCs w:val="20"/>
        </w:rPr>
      </w:pPr>
      <w:r w:rsidRPr="00452F6C">
        <w:rPr>
          <w:rFonts w:ascii="Times New Roman" w:hAnsi="Times New Roman" w:cs="Times New Roman"/>
          <w:sz w:val="20"/>
          <w:szCs w:val="20"/>
        </w:rPr>
        <w:t>Арифметическим ядром программы является учебный материал, который, с одной стороны, представляет основы математической науки, а с другой — содержание, отобранное и проверенное многолетней педагогической практикой, подтвердившей необходимость его изучения в начальной школе для успешного продолжения образования.</w:t>
      </w:r>
    </w:p>
    <w:p w:rsidR="006B47C9" w:rsidRPr="00452F6C" w:rsidRDefault="006B47C9" w:rsidP="00AB05EA">
      <w:pPr>
        <w:suppressAutoHyphens/>
        <w:spacing w:after="0" w:line="240" w:lineRule="auto"/>
        <w:ind w:firstLine="540"/>
        <w:contextualSpacing/>
        <w:jc w:val="both"/>
        <w:rPr>
          <w:rFonts w:ascii="Times New Roman" w:hAnsi="Times New Roman" w:cs="Times New Roman"/>
          <w:sz w:val="20"/>
          <w:szCs w:val="20"/>
        </w:rPr>
      </w:pPr>
      <w:r w:rsidRPr="00452F6C">
        <w:rPr>
          <w:rFonts w:ascii="Times New Roman" w:hAnsi="Times New Roman" w:cs="Times New Roman"/>
          <w:sz w:val="20"/>
          <w:szCs w:val="20"/>
        </w:rPr>
        <w:t xml:space="preserve">Основа арифметического содержания — представления о натуральном числе и нуле, арифметических действиях (сложение, вычитание, умножение и деление). На уроках математики у младших школьников будут сформированы представления о числе как результате счёта, о принципах образования, записи и сравнения целых неотрицательных чисел. </w:t>
      </w:r>
      <w:proofErr w:type="gramStart"/>
      <w:r w:rsidRPr="00452F6C">
        <w:rPr>
          <w:rFonts w:ascii="Times New Roman" w:hAnsi="Times New Roman" w:cs="Times New Roman"/>
          <w:sz w:val="20"/>
          <w:szCs w:val="20"/>
        </w:rPr>
        <w:t>Учащиеся научатся выполнять устно и письменно арифметические действия с целыми неотрицательными числами в пределах миллиона; узнают, как связаны между собой компоненты и результаты арифметических действий; научатся находить неизвестный компонент арифметического действия по известному компоненту и результату действия; усвоят связи между сложением и вычитанием, умножением и делением; освоят различные приёмы проверки выполненных вычислений.</w:t>
      </w:r>
      <w:proofErr w:type="gramEnd"/>
      <w:r w:rsidRPr="00452F6C">
        <w:rPr>
          <w:rFonts w:ascii="Times New Roman" w:hAnsi="Times New Roman" w:cs="Times New Roman"/>
          <w:sz w:val="20"/>
          <w:szCs w:val="20"/>
        </w:rPr>
        <w:t xml:space="preserve"> Младшие школьники познакомятся с калькулятором и научатся пользоваться им при выполнении некоторых вычислений, в частности при проверке результатов арифметических действий с многозначными числами. </w:t>
      </w:r>
    </w:p>
    <w:p w:rsidR="006B47C9" w:rsidRPr="00452F6C" w:rsidRDefault="006B47C9" w:rsidP="00AB05EA">
      <w:pPr>
        <w:suppressAutoHyphens/>
        <w:spacing w:after="0" w:line="240" w:lineRule="auto"/>
        <w:ind w:firstLine="540"/>
        <w:contextualSpacing/>
        <w:jc w:val="both"/>
        <w:rPr>
          <w:rFonts w:ascii="Times New Roman" w:hAnsi="Times New Roman" w:cs="Times New Roman"/>
          <w:sz w:val="20"/>
          <w:szCs w:val="20"/>
        </w:rPr>
      </w:pPr>
      <w:r w:rsidRPr="00452F6C">
        <w:rPr>
          <w:rFonts w:ascii="Times New Roman" w:hAnsi="Times New Roman" w:cs="Times New Roman"/>
          <w:sz w:val="20"/>
          <w:szCs w:val="20"/>
        </w:rPr>
        <w:t>Программа предусматривает ознакомление с величинами (длина, площадь, масса, вместимость, время) и их измерением, с единицами измерения однородных величин и соотношениями между ними.</w:t>
      </w:r>
    </w:p>
    <w:p w:rsidR="006B47C9" w:rsidRPr="00452F6C" w:rsidRDefault="006B47C9" w:rsidP="00AB05EA">
      <w:pPr>
        <w:suppressAutoHyphens/>
        <w:spacing w:after="0" w:line="240" w:lineRule="auto"/>
        <w:ind w:firstLine="540"/>
        <w:contextualSpacing/>
        <w:jc w:val="both"/>
        <w:rPr>
          <w:rFonts w:ascii="Times New Roman" w:hAnsi="Times New Roman" w:cs="Times New Roman"/>
          <w:sz w:val="20"/>
          <w:szCs w:val="20"/>
        </w:rPr>
      </w:pPr>
      <w:r w:rsidRPr="00452F6C">
        <w:rPr>
          <w:rFonts w:ascii="Times New Roman" w:hAnsi="Times New Roman" w:cs="Times New Roman"/>
          <w:sz w:val="20"/>
          <w:szCs w:val="20"/>
        </w:rPr>
        <w:t>Важной особенностью программы является включение в неё элементов алгебраической пропедевтики (выражения с буквой, уравнения и их решение). Как показывает многолетняя школьная практика, такой материал в начальном курсе математики позволяет повысить уровень формируемых обобщений, способствует более глубокому осознанию взаимосвязей между компонентами и результатом арифметических действий, расширяет основу для восприятия функциональной зависимости между величинами, обеспечивает готовность выпускников начальных классов к дальнейшему освоению алгебраического содержания школьного курса математики.</w:t>
      </w:r>
    </w:p>
    <w:p w:rsidR="006B47C9" w:rsidRPr="00452F6C" w:rsidRDefault="006B47C9" w:rsidP="00AB05EA">
      <w:pPr>
        <w:suppressAutoHyphens/>
        <w:spacing w:after="0" w:line="240" w:lineRule="auto"/>
        <w:ind w:firstLine="540"/>
        <w:contextualSpacing/>
        <w:jc w:val="both"/>
        <w:rPr>
          <w:rFonts w:ascii="Times New Roman" w:hAnsi="Times New Roman" w:cs="Times New Roman"/>
          <w:sz w:val="20"/>
          <w:szCs w:val="20"/>
        </w:rPr>
      </w:pPr>
      <w:r w:rsidRPr="00452F6C">
        <w:rPr>
          <w:rFonts w:ascii="Times New Roman" w:hAnsi="Times New Roman" w:cs="Times New Roman"/>
          <w:sz w:val="20"/>
          <w:szCs w:val="20"/>
        </w:rPr>
        <w:t>Особое место в содержании начального математического образования занимают текстовые задачи. Работа с ними в данном курсе имеет свою специфику и требует более детального рассмотрения.</w:t>
      </w:r>
    </w:p>
    <w:p w:rsidR="006B47C9" w:rsidRPr="00452F6C" w:rsidRDefault="006B47C9" w:rsidP="00AB05EA">
      <w:pPr>
        <w:suppressAutoHyphens/>
        <w:spacing w:after="0" w:line="240" w:lineRule="auto"/>
        <w:ind w:firstLine="540"/>
        <w:contextualSpacing/>
        <w:jc w:val="both"/>
        <w:rPr>
          <w:rFonts w:ascii="Times New Roman" w:hAnsi="Times New Roman" w:cs="Times New Roman"/>
          <w:sz w:val="20"/>
          <w:szCs w:val="20"/>
        </w:rPr>
      </w:pPr>
      <w:r w:rsidRPr="00452F6C">
        <w:rPr>
          <w:rFonts w:ascii="Times New Roman" w:hAnsi="Times New Roman" w:cs="Times New Roman"/>
          <w:sz w:val="20"/>
          <w:szCs w:val="20"/>
        </w:rPr>
        <w:t>Система подбора задач, определение времени и последовательности введения задач того или иного вида обеспечивают благоприятные условия для сопоставления, сравнения, противопоставления задач, сходных в том или ином отношении, а также для рассмотрения взаимообратных задач. При таком подходе дети с самого начала приучаются проводить анализ задачи, устанавливая связь между данными и искомым, и осознанно выбирать правильное действие для её решения. Решение некоторых задач основано на моделировании описанных в них взаимосвязей между данными и искомым.</w:t>
      </w:r>
    </w:p>
    <w:p w:rsidR="006B47C9" w:rsidRPr="00452F6C" w:rsidRDefault="006B47C9" w:rsidP="00AB05EA">
      <w:pPr>
        <w:suppressAutoHyphens/>
        <w:spacing w:after="0" w:line="240" w:lineRule="auto"/>
        <w:ind w:firstLine="540"/>
        <w:contextualSpacing/>
        <w:jc w:val="both"/>
        <w:rPr>
          <w:rFonts w:ascii="Times New Roman" w:hAnsi="Times New Roman" w:cs="Times New Roman"/>
          <w:sz w:val="20"/>
          <w:szCs w:val="20"/>
        </w:rPr>
      </w:pPr>
      <w:r w:rsidRPr="00452F6C">
        <w:rPr>
          <w:rFonts w:ascii="Times New Roman" w:hAnsi="Times New Roman" w:cs="Times New Roman"/>
          <w:sz w:val="20"/>
          <w:szCs w:val="20"/>
        </w:rPr>
        <w:t>Решение текстовых задач связано с формированием целого ряда умений: осознанно читать и анализировать содержание задачи (что известно и что неизвестно, что можно узнать по данному условию и что нужно знать для ответа на вопрос задачи); моделировать представленную в тексте ситуацию; видеть различные способы решения задачи и сознательно выбирать наиболее рациональные; составлять план решения, обосновывая выбор каждого арифметического действия; записывать решение (сначала по действиям, а в дальнейшем составляя выражение); производить необходимые вычисления; устно давать полный ответ на вопрос задачи и проверять правильность её решения; самостоятельно составлять задачи.</w:t>
      </w:r>
    </w:p>
    <w:p w:rsidR="006B47C9" w:rsidRPr="00452F6C" w:rsidRDefault="006B47C9" w:rsidP="00AB05EA">
      <w:pPr>
        <w:suppressAutoHyphens/>
        <w:spacing w:after="0" w:line="240" w:lineRule="auto"/>
        <w:ind w:firstLine="540"/>
        <w:contextualSpacing/>
        <w:jc w:val="both"/>
        <w:rPr>
          <w:rFonts w:ascii="Times New Roman" w:hAnsi="Times New Roman" w:cs="Times New Roman"/>
          <w:sz w:val="20"/>
          <w:szCs w:val="20"/>
        </w:rPr>
      </w:pPr>
      <w:r w:rsidRPr="00452F6C">
        <w:rPr>
          <w:rFonts w:ascii="Times New Roman" w:hAnsi="Times New Roman" w:cs="Times New Roman"/>
          <w:sz w:val="20"/>
          <w:szCs w:val="20"/>
        </w:rPr>
        <w:t xml:space="preserve">Работа с текстовыми задачами оказывает большое влияние на развитие у детей воображения, логического мышления, речи. Решение задач укрепляет связь обучения с жизнью, углубляет понимание практического значения математических знаний, пробуждает у учащихся интерес к математике и усиливает мотивацию к её изучению. Сюжетное содержание текстовых задач, связанное, как правило, с жизнью семьи, класса, школы, событиями в стране, городе или селе, знакомит детей с разными сторонами окружающей действительности; способствует их духовно-нравственному развитию и воспитанию: формирует чувство гордости за свою Родину, уважительное отношение к семейным ценностям, бережное отношение к окружающему миру, природе, духовным ценностям; развивает интерес к занятиям в различных кружках и спортивных секциях; формирует установку на здоровый образ жизни. </w:t>
      </w:r>
    </w:p>
    <w:p w:rsidR="006B47C9" w:rsidRPr="00452F6C" w:rsidRDefault="006B47C9" w:rsidP="00AB05EA">
      <w:pPr>
        <w:suppressAutoHyphens/>
        <w:spacing w:after="0" w:line="240" w:lineRule="auto"/>
        <w:ind w:firstLine="540"/>
        <w:contextualSpacing/>
        <w:jc w:val="both"/>
        <w:rPr>
          <w:rFonts w:ascii="Times New Roman" w:hAnsi="Times New Roman" w:cs="Times New Roman"/>
          <w:sz w:val="20"/>
          <w:szCs w:val="20"/>
        </w:rPr>
      </w:pPr>
      <w:r w:rsidRPr="00452F6C">
        <w:rPr>
          <w:rFonts w:ascii="Times New Roman" w:hAnsi="Times New Roman" w:cs="Times New Roman"/>
          <w:sz w:val="20"/>
          <w:szCs w:val="20"/>
        </w:rPr>
        <w:t xml:space="preserve">При решении текстовых задач используется и совершенствуется знание основных математических понятий, отношений, взаимосвязей и закономерностей. Работа с текстовыми задачами способствует осознанию смысла арифметических действий и математических отношений, пониманию взаимосвязи между компонентами и результатами действий, осознанному использованию действий. </w:t>
      </w:r>
    </w:p>
    <w:p w:rsidR="006B47C9" w:rsidRPr="00452F6C" w:rsidRDefault="006B47C9" w:rsidP="00AB05EA">
      <w:pPr>
        <w:suppressAutoHyphens/>
        <w:spacing w:after="0" w:line="240" w:lineRule="auto"/>
        <w:ind w:firstLine="540"/>
        <w:contextualSpacing/>
        <w:jc w:val="both"/>
        <w:rPr>
          <w:rFonts w:ascii="Times New Roman" w:hAnsi="Times New Roman" w:cs="Times New Roman"/>
          <w:sz w:val="20"/>
          <w:szCs w:val="20"/>
        </w:rPr>
      </w:pPr>
      <w:r w:rsidRPr="00452F6C">
        <w:rPr>
          <w:rFonts w:ascii="Times New Roman" w:hAnsi="Times New Roman" w:cs="Times New Roman"/>
          <w:sz w:val="20"/>
          <w:szCs w:val="20"/>
        </w:rPr>
        <w:t xml:space="preserve">Программа включает рассмотрение пространственных отношений между объектами, ознакомление с различными геометрическими фигурами и геометрическими величинами. Учащиеся научатся распознавать и изображать точку, прямую и кривую линии, отрезок, луч, угол, ломаную, многоугольник, различать окружность и круг. Они овладеют навыками работы с измерительными и чертёжными инструментами (линейка, чертёжный угольник, циркуль). В содержание включено знакомство с простейшими геометрическими телами: шаром, кубом, пирамидой. Изучение геометрического содержания создаёт условия для развития пространственного </w:t>
      </w:r>
      <w:r w:rsidRPr="00452F6C">
        <w:rPr>
          <w:rFonts w:ascii="Times New Roman" w:hAnsi="Times New Roman" w:cs="Times New Roman"/>
          <w:sz w:val="20"/>
          <w:szCs w:val="20"/>
        </w:rPr>
        <w:lastRenderedPageBreak/>
        <w:t>воображения детей и закладывает фундамент успешного изучения систематического курса геометрии в основной школе.</w:t>
      </w:r>
    </w:p>
    <w:p w:rsidR="006B47C9" w:rsidRPr="00452F6C" w:rsidRDefault="006B47C9" w:rsidP="00AB05EA">
      <w:pPr>
        <w:suppressAutoHyphens/>
        <w:spacing w:after="0" w:line="240" w:lineRule="auto"/>
        <w:ind w:firstLine="540"/>
        <w:contextualSpacing/>
        <w:jc w:val="both"/>
        <w:rPr>
          <w:rFonts w:ascii="Times New Roman" w:hAnsi="Times New Roman" w:cs="Times New Roman"/>
          <w:sz w:val="20"/>
          <w:szCs w:val="20"/>
        </w:rPr>
      </w:pPr>
      <w:r w:rsidRPr="00452F6C">
        <w:rPr>
          <w:rFonts w:ascii="Times New Roman" w:hAnsi="Times New Roman" w:cs="Times New Roman"/>
          <w:sz w:val="20"/>
          <w:szCs w:val="20"/>
        </w:rPr>
        <w:t>Программой предусмотрено целенаправленное формирование совокупности умений работать с информацией. Эти умения формируются как на уроках, так и во внеурочной деятельности — на факультативных и кружковых занятиях. Освоение содержания курса связано не только с поиском, обработкой, представлением новой информации, но и с созданием информационных объектов: стенгазет, книг, справочников. Новые информационные объекты создаются в основном в рамках проектной деятельности. Проектная деятельность позволяет закрепить, расширить и углубить полученные на уроках знания, создаёт условия для творческого развития детей, формирования позитивной самооценки, навыков совместной деятельности с взрослыми и сверстниками, умений сотрудничать друг с другом, совместно планировать свои действия и реализовывать планы, вести поиск и систематизировать нужную информацию.</w:t>
      </w:r>
    </w:p>
    <w:p w:rsidR="006B47C9" w:rsidRPr="00452F6C" w:rsidRDefault="006B47C9" w:rsidP="00AB05EA">
      <w:pPr>
        <w:suppressAutoHyphens/>
        <w:spacing w:after="0" w:line="240" w:lineRule="auto"/>
        <w:ind w:firstLine="540"/>
        <w:contextualSpacing/>
        <w:jc w:val="both"/>
        <w:rPr>
          <w:rFonts w:ascii="Times New Roman" w:hAnsi="Times New Roman" w:cs="Times New Roman"/>
          <w:sz w:val="20"/>
          <w:szCs w:val="20"/>
        </w:rPr>
      </w:pPr>
      <w:r w:rsidRPr="00452F6C">
        <w:rPr>
          <w:rFonts w:ascii="Times New Roman" w:hAnsi="Times New Roman" w:cs="Times New Roman"/>
          <w:sz w:val="20"/>
          <w:szCs w:val="20"/>
        </w:rPr>
        <w:t xml:space="preserve">Предметное содержание программы направлено на последовательное формирование и отработку универсальных учебных действий, развитие логического и алгоритмического мышления, пространственного воображения и математической речи. </w:t>
      </w:r>
    </w:p>
    <w:p w:rsidR="006B47C9" w:rsidRPr="00452F6C" w:rsidRDefault="006B47C9" w:rsidP="00AB05EA">
      <w:pPr>
        <w:suppressAutoHyphens/>
        <w:spacing w:after="0" w:line="240" w:lineRule="auto"/>
        <w:ind w:firstLine="540"/>
        <w:contextualSpacing/>
        <w:jc w:val="both"/>
        <w:rPr>
          <w:rFonts w:ascii="Times New Roman" w:hAnsi="Times New Roman" w:cs="Times New Roman"/>
          <w:sz w:val="20"/>
          <w:szCs w:val="20"/>
        </w:rPr>
      </w:pPr>
      <w:proofErr w:type="gramStart"/>
      <w:r w:rsidRPr="00452F6C">
        <w:rPr>
          <w:rFonts w:ascii="Times New Roman" w:hAnsi="Times New Roman" w:cs="Times New Roman"/>
          <w:sz w:val="20"/>
          <w:szCs w:val="20"/>
        </w:rPr>
        <w:t>Большое внимание в программе уделяется формированию умений сравнивать математические объекты (числа, числовые выражения, различные величины, геометрические фигуры и т. д.), выделять их существенные признаки и свойства, проводить на этой основе классификацию, анализировать различные задачи, моделировать процессы и ситуации, отражающие смысл арифметических действий, а также отношения и взаимосвязи между величинами, формулировать выводы, делать обобщения, переносить освоенные способы действий в изменённые условия.</w:t>
      </w:r>
      <w:proofErr w:type="gramEnd"/>
    </w:p>
    <w:p w:rsidR="006B47C9" w:rsidRPr="00452F6C" w:rsidRDefault="006B47C9" w:rsidP="00AB05EA">
      <w:pPr>
        <w:suppressAutoHyphens/>
        <w:autoSpaceDE w:val="0"/>
        <w:autoSpaceDN w:val="0"/>
        <w:adjustRightInd w:val="0"/>
        <w:spacing w:after="0" w:line="240" w:lineRule="auto"/>
        <w:ind w:firstLine="540"/>
        <w:contextualSpacing/>
        <w:jc w:val="both"/>
        <w:rPr>
          <w:rFonts w:ascii="Times New Roman" w:hAnsi="Times New Roman" w:cs="Times New Roman"/>
          <w:sz w:val="20"/>
          <w:szCs w:val="20"/>
        </w:rPr>
      </w:pPr>
      <w:r w:rsidRPr="00452F6C">
        <w:rPr>
          <w:rFonts w:ascii="Times New Roman" w:hAnsi="Times New Roman" w:cs="Times New Roman"/>
          <w:sz w:val="20"/>
          <w:szCs w:val="20"/>
        </w:rPr>
        <w:t>Знание и понимание математических отношений и взаимозависимостей между различными объектами (соотношение целого и части, пропорциональные зависимости величин, взаимное расположение объектов в пространстве и др.), их обобщение и распространение на расширенную область приложений выступают как средство познания закономерностей, происходящих в природе и в обществе. Это стимулирует развитие познавательного интереса школьников, стремление к постоянному расширению знаний, совершенствованию освоенных способов действий.</w:t>
      </w:r>
    </w:p>
    <w:p w:rsidR="006B47C9" w:rsidRPr="00452F6C" w:rsidRDefault="006B47C9" w:rsidP="00AB05EA">
      <w:pPr>
        <w:suppressAutoHyphens/>
        <w:spacing w:after="0" w:line="240" w:lineRule="auto"/>
        <w:ind w:firstLine="540"/>
        <w:contextualSpacing/>
        <w:jc w:val="both"/>
        <w:rPr>
          <w:rFonts w:ascii="Times New Roman" w:hAnsi="Times New Roman" w:cs="Times New Roman"/>
          <w:sz w:val="20"/>
          <w:szCs w:val="20"/>
        </w:rPr>
      </w:pPr>
      <w:r w:rsidRPr="00452F6C">
        <w:rPr>
          <w:rFonts w:ascii="Times New Roman" w:hAnsi="Times New Roman" w:cs="Times New Roman"/>
          <w:sz w:val="20"/>
          <w:szCs w:val="20"/>
        </w:rPr>
        <w:t>Изучение математики способствует развитию алгоритмического мышления младших школьников. Программа предусматривает формирование умений действовать по предложенному алгоритму, самостоятельно составлять план действий и следовать ему при решении учебных и практических задач, осуществлять поиск нужной информации, дополнять ею решаемую задачу, делать прикидку и оценивать реальность предполагаемого результата. Развитие алгоритмического мышления послужит базой для успешного овладения компьютерной грамотностью.</w:t>
      </w:r>
    </w:p>
    <w:p w:rsidR="006B47C9" w:rsidRPr="00452F6C" w:rsidRDefault="006B47C9" w:rsidP="00AB05EA">
      <w:pPr>
        <w:suppressAutoHyphens/>
        <w:spacing w:after="0" w:line="240" w:lineRule="auto"/>
        <w:ind w:firstLine="540"/>
        <w:contextualSpacing/>
        <w:jc w:val="both"/>
        <w:rPr>
          <w:rFonts w:ascii="Times New Roman" w:hAnsi="Times New Roman" w:cs="Times New Roman"/>
          <w:sz w:val="20"/>
          <w:szCs w:val="20"/>
        </w:rPr>
      </w:pPr>
      <w:r w:rsidRPr="00452F6C">
        <w:rPr>
          <w:rFonts w:ascii="Times New Roman" w:hAnsi="Times New Roman" w:cs="Times New Roman"/>
          <w:sz w:val="20"/>
          <w:szCs w:val="20"/>
        </w:rPr>
        <w:t>В процессе освоения программного материала младшие школьники знакомятся с языком математики, осваивают некоторые математические термины, учатся читать математический текст, высказывать суждения с использованием математических терминов и понятий, задавать вопросы по ходу выполнения заданий, обосновывать правильность выполненных действий, характеризовать результаты своего учебного труда и свои достижения в изучении этого предмета.</w:t>
      </w:r>
    </w:p>
    <w:p w:rsidR="006B47C9" w:rsidRPr="00452F6C" w:rsidRDefault="006B47C9" w:rsidP="00AB05EA">
      <w:pPr>
        <w:suppressAutoHyphens/>
        <w:spacing w:after="0" w:line="240" w:lineRule="auto"/>
        <w:ind w:firstLine="540"/>
        <w:contextualSpacing/>
        <w:jc w:val="both"/>
        <w:rPr>
          <w:rFonts w:ascii="Times New Roman" w:hAnsi="Times New Roman" w:cs="Times New Roman"/>
          <w:sz w:val="20"/>
          <w:szCs w:val="20"/>
        </w:rPr>
      </w:pPr>
      <w:r w:rsidRPr="00452F6C">
        <w:rPr>
          <w:rFonts w:ascii="Times New Roman" w:hAnsi="Times New Roman" w:cs="Times New Roman"/>
          <w:sz w:val="20"/>
          <w:szCs w:val="20"/>
        </w:rPr>
        <w:t xml:space="preserve">Овладение математическим языком, усвоение алгоритмов выполнения действий, умения строить планы решения различных задач и прогнозировать результат являются основой для формирования умений рассуждать, обосновывать свою точку зрения, </w:t>
      </w:r>
      <w:proofErr w:type="spellStart"/>
      <w:r w:rsidRPr="00452F6C">
        <w:rPr>
          <w:rFonts w:ascii="Times New Roman" w:hAnsi="Times New Roman" w:cs="Times New Roman"/>
          <w:sz w:val="20"/>
          <w:szCs w:val="20"/>
        </w:rPr>
        <w:t>аргументированно</w:t>
      </w:r>
      <w:proofErr w:type="spellEnd"/>
      <w:r w:rsidRPr="00452F6C">
        <w:rPr>
          <w:rFonts w:ascii="Times New Roman" w:hAnsi="Times New Roman" w:cs="Times New Roman"/>
          <w:sz w:val="20"/>
          <w:szCs w:val="20"/>
        </w:rPr>
        <w:t xml:space="preserve"> подтверждать или опровергать истинность высказанного предположения. Освоение математического содержания создаёт условия для повышения логической культуры и совершенствования коммуникативной деятельности учащихся. </w:t>
      </w:r>
    </w:p>
    <w:p w:rsidR="006B47C9" w:rsidRPr="00452F6C" w:rsidRDefault="006B47C9" w:rsidP="00AB05EA">
      <w:pPr>
        <w:suppressAutoHyphens/>
        <w:spacing w:after="0" w:line="240" w:lineRule="auto"/>
        <w:ind w:firstLine="540"/>
        <w:contextualSpacing/>
        <w:jc w:val="both"/>
        <w:rPr>
          <w:rFonts w:ascii="Times New Roman" w:hAnsi="Times New Roman" w:cs="Times New Roman"/>
          <w:sz w:val="20"/>
          <w:szCs w:val="20"/>
        </w:rPr>
      </w:pPr>
      <w:r w:rsidRPr="00452F6C">
        <w:rPr>
          <w:rFonts w:ascii="Times New Roman" w:hAnsi="Times New Roman" w:cs="Times New Roman"/>
          <w:sz w:val="20"/>
          <w:szCs w:val="20"/>
        </w:rPr>
        <w:t xml:space="preserve">Содержание программы предоставляет значительные возможности для развития умений работать в паре или в группе. Формированию умений распределять роли и обязанности, сотрудничать и согласовывать свои действия с действиями одноклассников, оценивать собственные действия и действия отдельных учеников (пар, групп) в большой степени способствует содержание, связанное с поиском и сбором информации. </w:t>
      </w:r>
    </w:p>
    <w:p w:rsidR="006B47C9" w:rsidRPr="00452F6C" w:rsidRDefault="006B47C9" w:rsidP="00AB05EA">
      <w:pPr>
        <w:suppressAutoHyphens/>
        <w:spacing w:after="0" w:line="240" w:lineRule="auto"/>
        <w:ind w:firstLine="540"/>
        <w:contextualSpacing/>
        <w:jc w:val="both"/>
        <w:rPr>
          <w:rFonts w:ascii="Times New Roman" w:hAnsi="Times New Roman" w:cs="Times New Roman"/>
          <w:b/>
          <w:sz w:val="20"/>
          <w:szCs w:val="20"/>
        </w:rPr>
      </w:pPr>
      <w:r w:rsidRPr="00452F6C">
        <w:rPr>
          <w:rFonts w:ascii="Times New Roman" w:hAnsi="Times New Roman" w:cs="Times New Roman"/>
          <w:sz w:val="20"/>
          <w:szCs w:val="20"/>
        </w:rPr>
        <w:t>Программа ориентирована на формирование умений использовать полученные знания для самостоятельного поиска новых знаний, для решения задач, возникающих в процессе различных видов деятельности, в том числе и в ходе изучения других школьных дисциплин.</w:t>
      </w:r>
    </w:p>
    <w:p w:rsidR="006B47C9" w:rsidRPr="00452F6C" w:rsidRDefault="006B47C9" w:rsidP="00AB05EA">
      <w:pPr>
        <w:suppressAutoHyphens/>
        <w:spacing w:after="0" w:line="240" w:lineRule="auto"/>
        <w:ind w:firstLine="540"/>
        <w:contextualSpacing/>
        <w:jc w:val="both"/>
        <w:rPr>
          <w:rFonts w:ascii="Times New Roman" w:hAnsi="Times New Roman" w:cs="Times New Roman"/>
          <w:sz w:val="20"/>
          <w:szCs w:val="20"/>
        </w:rPr>
      </w:pPr>
      <w:r w:rsidRPr="00452F6C">
        <w:rPr>
          <w:rFonts w:ascii="Times New Roman" w:hAnsi="Times New Roman" w:cs="Times New Roman"/>
          <w:sz w:val="20"/>
          <w:szCs w:val="20"/>
        </w:rPr>
        <w:t>Математические знания и представления о числах, величинах,</w:t>
      </w:r>
      <w:r w:rsidRPr="00452F6C">
        <w:rPr>
          <w:rFonts w:ascii="Times New Roman" w:hAnsi="Times New Roman" w:cs="Times New Roman"/>
          <w:sz w:val="20"/>
          <w:szCs w:val="20"/>
        </w:rPr>
        <w:br/>
        <w:t xml:space="preserve">геометрических фигурах лежат в основе формирования общей картины мира и познания законов его развития. Именно эти знания и представления необходимы для целостного восприятия объектов и явлений природы, многочисленных памятников культуры, сокровищ искусства. </w:t>
      </w:r>
    </w:p>
    <w:p w:rsidR="006B47C9" w:rsidRPr="00452F6C" w:rsidRDefault="006B47C9" w:rsidP="00AB05EA">
      <w:pPr>
        <w:suppressAutoHyphens/>
        <w:spacing w:after="0" w:line="240" w:lineRule="auto"/>
        <w:ind w:firstLine="540"/>
        <w:contextualSpacing/>
        <w:jc w:val="both"/>
        <w:rPr>
          <w:rFonts w:ascii="Times New Roman" w:hAnsi="Times New Roman" w:cs="Times New Roman"/>
          <w:sz w:val="20"/>
          <w:szCs w:val="20"/>
        </w:rPr>
      </w:pPr>
      <w:r w:rsidRPr="00452F6C">
        <w:rPr>
          <w:rFonts w:ascii="Times New Roman" w:hAnsi="Times New Roman" w:cs="Times New Roman"/>
          <w:sz w:val="20"/>
          <w:szCs w:val="20"/>
        </w:rPr>
        <w:t>Обучение младших школьников математике на основе данной программы способствует развитию и совершенствованию основных познавательных процессов (включая воображение и мышление, память и речь). Дети научатся не только самостоятельно решать поставленные задачи математическими способами, но и описывать на языке математики выполненные действия и их результаты, планировать, контролировать и оценивать способы действий и сами действия, делать выводы и обобщения, доказывать их правильность. Освоение курса обеспечивает развитие творческих способностей, формирует интерес к математическим знаниям и потребность в их расширении, способствует продвижению учащихся начальных классов в познании окружающего мира.</w:t>
      </w:r>
    </w:p>
    <w:p w:rsidR="006B47C9" w:rsidRPr="00452F6C" w:rsidRDefault="006B47C9" w:rsidP="00AB05EA">
      <w:pPr>
        <w:suppressAutoHyphens/>
        <w:spacing w:after="0" w:line="240" w:lineRule="auto"/>
        <w:ind w:firstLine="540"/>
        <w:contextualSpacing/>
        <w:jc w:val="both"/>
        <w:rPr>
          <w:rFonts w:ascii="Times New Roman" w:hAnsi="Times New Roman" w:cs="Times New Roman"/>
          <w:sz w:val="20"/>
          <w:szCs w:val="20"/>
        </w:rPr>
      </w:pPr>
      <w:r w:rsidRPr="00452F6C">
        <w:rPr>
          <w:rFonts w:ascii="Times New Roman" w:hAnsi="Times New Roman" w:cs="Times New Roman"/>
          <w:sz w:val="20"/>
          <w:szCs w:val="20"/>
        </w:rPr>
        <w:lastRenderedPageBreak/>
        <w:t>Содержание курса имеет концентрическое строение, отражающее последовательное расширение области чисел. Такая структура позволяет соблюдать необходимую постепенность в нарастании сложности учебного материала, создаёт хорошие условия для углубления формируемых знаний, отработки умений и навыков, для увеличения степени самостоятельности (при освоении новых знаний, проведении обобщений, формулировании выводов), для постоянного совершенствования универсальных учебных действий.</w:t>
      </w:r>
    </w:p>
    <w:p w:rsidR="006B47C9" w:rsidRPr="00452F6C" w:rsidRDefault="006B47C9" w:rsidP="00AB05EA">
      <w:pPr>
        <w:suppressAutoHyphens/>
        <w:spacing w:after="0" w:line="240" w:lineRule="auto"/>
        <w:ind w:firstLine="540"/>
        <w:contextualSpacing/>
        <w:jc w:val="both"/>
        <w:rPr>
          <w:rFonts w:ascii="Times New Roman" w:hAnsi="Times New Roman" w:cs="Times New Roman"/>
          <w:sz w:val="20"/>
          <w:szCs w:val="20"/>
        </w:rPr>
      </w:pPr>
      <w:r w:rsidRPr="00452F6C">
        <w:rPr>
          <w:rFonts w:ascii="Times New Roman" w:hAnsi="Times New Roman" w:cs="Times New Roman"/>
          <w:sz w:val="20"/>
          <w:szCs w:val="20"/>
        </w:rPr>
        <w:t xml:space="preserve">Структура содержания определяет такую последовательность изучения учебного материала, которая обеспечивает не только формирование осознанных и прочных, во многих случаях доведённых до автоматизма навыков вычислений, но и доступное для младших школьников обобщение учебного материала, понимание общих принципов и законов, лежащих в основе изучаемых математических фактов, осознание связей между рассматриваемыми явлениями. Сближенное во времени изучение связанных между собой понятий, действий, задач даёт возможность сопоставлять, сравнивать, противопоставлять их в учебном процессе, выявлять сходства и различия в рассматриваемых фактах. </w:t>
      </w:r>
    </w:p>
    <w:p w:rsidR="006B47C9" w:rsidRPr="00452F6C" w:rsidRDefault="006B47C9" w:rsidP="00AB05EA">
      <w:pPr>
        <w:suppressAutoHyphens/>
        <w:spacing w:after="0" w:line="240" w:lineRule="auto"/>
        <w:ind w:firstLine="540"/>
        <w:contextualSpacing/>
        <w:jc w:val="both"/>
        <w:rPr>
          <w:rFonts w:ascii="Times New Roman" w:hAnsi="Times New Roman" w:cs="Times New Roman"/>
          <w:b/>
          <w:sz w:val="20"/>
          <w:szCs w:val="20"/>
        </w:rPr>
      </w:pPr>
    </w:p>
    <w:p w:rsidR="006B47C9" w:rsidRPr="00452F6C" w:rsidRDefault="006B47C9" w:rsidP="00AB05EA">
      <w:pPr>
        <w:suppressAutoHyphens/>
        <w:spacing w:after="0" w:line="240" w:lineRule="auto"/>
        <w:ind w:firstLine="540"/>
        <w:contextualSpacing/>
        <w:jc w:val="both"/>
        <w:rPr>
          <w:rFonts w:ascii="Times New Roman" w:hAnsi="Times New Roman" w:cs="Times New Roman"/>
          <w:b/>
          <w:sz w:val="20"/>
          <w:szCs w:val="20"/>
        </w:rPr>
      </w:pPr>
      <w:r w:rsidRPr="00452F6C">
        <w:rPr>
          <w:rFonts w:ascii="Times New Roman" w:hAnsi="Times New Roman" w:cs="Times New Roman"/>
          <w:b/>
          <w:sz w:val="20"/>
          <w:szCs w:val="20"/>
        </w:rPr>
        <w:t>Место курса в учебном плане</w:t>
      </w:r>
    </w:p>
    <w:p w:rsidR="006B47C9" w:rsidRPr="00452F6C" w:rsidRDefault="006B47C9" w:rsidP="00AB05EA">
      <w:pPr>
        <w:suppressAutoHyphens/>
        <w:spacing w:after="0" w:line="240" w:lineRule="auto"/>
        <w:ind w:firstLine="540"/>
        <w:contextualSpacing/>
        <w:jc w:val="both"/>
        <w:rPr>
          <w:rFonts w:ascii="Times New Roman" w:hAnsi="Times New Roman" w:cs="Times New Roman"/>
          <w:sz w:val="20"/>
          <w:szCs w:val="20"/>
        </w:rPr>
      </w:pPr>
      <w:r w:rsidRPr="00452F6C">
        <w:rPr>
          <w:rFonts w:ascii="Times New Roman" w:hAnsi="Times New Roman" w:cs="Times New Roman"/>
          <w:sz w:val="20"/>
          <w:szCs w:val="20"/>
        </w:rPr>
        <w:t>На изучение математики в каждом классе начальной школы отводится по 4 ч в неделю. Курс рассчитан на 540 ч: в 1 классе — 132 ч (33 учебные недели), во 2—4 классах — по 136 ч (34 учебные недели в каждом классе).</w:t>
      </w:r>
    </w:p>
    <w:p w:rsidR="006B47C9" w:rsidRPr="00452F6C" w:rsidRDefault="006B47C9" w:rsidP="00AB05EA">
      <w:pPr>
        <w:suppressAutoHyphens/>
        <w:spacing w:after="0" w:line="240" w:lineRule="auto"/>
        <w:ind w:firstLine="540"/>
        <w:contextualSpacing/>
        <w:jc w:val="both"/>
        <w:rPr>
          <w:rFonts w:ascii="Times New Roman" w:hAnsi="Times New Roman" w:cs="Times New Roman"/>
          <w:b/>
          <w:sz w:val="20"/>
          <w:szCs w:val="20"/>
        </w:rPr>
      </w:pPr>
    </w:p>
    <w:p w:rsidR="006B47C9" w:rsidRPr="00452F6C" w:rsidRDefault="006B47C9" w:rsidP="00AB05EA">
      <w:pPr>
        <w:suppressAutoHyphens/>
        <w:spacing w:after="0" w:line="240" w:lineRule="auto"/>
        <w:ind w:firstLine="540"/>
        <w:contextualSpacing/>
        <w:jc w:val="both"/>
        <w:rPr>
          <w:rFonts w:ascii="Times New Roman" w:hAnsi="Times New Roman" w:cs="Times New Roman"/>
          <w:b/>
          <w:sz w:val="20"/>
          <w:szCs w:val="20"/>
        </w:rPr>
      </w:pPr>
      <w:r w:rsidRPr="00452F6C">
        <w:rPr>
          <w:rFonts w:ascii="Times New Roman" w:hAnsi="Times New Roman" w:cs="Times New Roman"/>
          <w:b/>
          <w:sz w:val="20"/>
          <w:szCs w:val="20"/>
        </w:rPr>
        <w:t>Результаты изучения курса</w:t>
      </w:r>
    </w:p>
    <w:p w:rsidR="006B47C9" w:rsidRPr="00452F6C" w:rsidRDefault="006B47C9" w:rsidP="00AB05EA">
      <w:pPr>
        <w:suppressAutoHyphens/>
        <w:spacing w:after="0" w:line="240" w:lineRule="auto"/>
        <w:ind w:firstLine="540"/>
        <w:contextualSpacing/>
        <w:jc w:val="both"/>
        <w:rPr>
          <w:rFonts w:ascii="Times New Roman" w:hAnsi="Times New Roman" w:cs="Times New Roman"/>
          <w:sz w:val="20"/>
          <w:szCs w:val="20"/>
        </w:rPr>
      </w:pPr>
      <w:r w:rsidRPr="00452F6C">
        <w:rPr>
          <w:rFonts w:ascii="Times New Roman" w:hAnsi="Times New Roman" w:cs="Times New Roman"/>
          <w:sz w:val="20"/>
          <w:szCs w:val="20"/>
        </w:rPr>
        <w:t xml:space="preserve">Программа обеспечивает достижение выпускниками начальной школы следующих личностных, </w:t>
      </w:r>
      <w:proofErr w:type="spellStart"/>
      <w:r w:rsidRPr="00452F6C">
        <w:rPr>
          <w:rFonts w:ascii="Times New Roman" w:hAnsi="Times New Roman" w:cs="Times New Roman"/>
          <w:sz w:val="20"/>
          <w:szCs w:val="20"/>
        </w:rPr>
        <w:t>метапредметных</w:t>
      </w:r>
      <w:proofErr w:type="spellEnd"/>
      <w:r w:rsidRPr="00452F6C">
        <w:rPr>
          <w:rFonts w:ascii="Times New Roman" w:hAnsi="Times New Roman" w:cs="Times New Roman"/>
          <w:sz w:val="20"/>
          <w:szCs w:val="20"/>
        </w:rPr>
        <w:t xml:space="preserve"> и предметных результатов.</w:t>
      </w:r>
    </w:p>
    <w:p w:rsidR="006B47C9" w:rsidRPr="00452F6C" w:rsidRDefault="006B47C9" w:rsidP="00AB05EA">
      <w:pPr>
        <w:suppressAutoHyphens/>
        <w:spacing w:after="0" w:line="240" w:lineRule="auto"/>
        <w:ind w:firstLine="540"/>
        <w:contextualSpacing/>
        <w:jc w:val="both"/>
        <w:rPr>
          <w:rFonts w:ascii="Times New Roman" w:hAnsi="Times New Roman" w:cs="Times New Roman"/>
          <w:b/>
          <w:sz w:val="20"/>
          <w:szCs w:val="20"/>
        </w:rPr>
      </w:pPr>
      <w:r w:rsidRPr="00452F6C">
        <w:rPr>
          <w:rFonts w:ascii="Times New Roman" w:hAnsi="Times New Roman" w:cs="Times New Roman"/>
          <w:b/>
          <w:sz w:val="20"/>
          <w:szCs w:val="20"/>
        </w:rPr>
        <w:t>Личностные результаты</w:t>
      </w:r>
    </w:p>
    <w:p w:rsidR="006B47C9" w:rsidRPr="00452F6C" w:rsidRDefault="006B47C9" w:rsidP="00AB05EA">
      <w:pPr>
        <w:suppressAutoHyphens/>
        <w:spacing w:after="0" w:line="240" w:lineRule="auto"/>
        <w:ind w:firstLine="540"/>
        <w:contextualSpacing/>
        <w:jc w:val="both"/>
        <w:rPr>
          <w:rFonts w:ascii="Times New Roman" w:hAnsi="Times New Roman" w:cs="Times New Roman"/>
          <w:sz w:val="20"/>
          <w:szCs w:val="20"/>
        </w:rPr>
      </w:pPr>
      <w:r w:rsidRPr="00452F6C">
        <w:rPr>
          <w:rFonts w:ascii="Times New Roman" w:hAnsi="Times New Roman" w:cs="Times New Roman"/>
          <w:sz w:val="20"/>
          <w:szCs w:val="20"/>
        </w:rPr>
        <w:t>— Чувство гордости за свою Родину, российский народ и историю России;</w:t>
      </w:r>
    </w:p>
    <w:p w:rsidR="006B47C9" w:rsidRPr="00452F6C" w:rsidRDefault="006B47C9" w:rsidP="00AB05EA">
      <w:pPr>
        <w:suppressAutoHyphens/>
        <w:spacing w:after="0" w:line="240" w:lineRule="auto"/>
        <w:ind w:firstLine="540"/>
        <w:contextualSpacing/>
        <w:jc w:val="both"/>
        <w:rPr>
          <w:rFonts w:ascii="Times New Roman" w:hAnsi="Times New Roman" w:cs="Times New Roman"/>
          <w:sz w:val="20"/>
          <w:szCs w:val="20"/>
        </w:rPr>
      </w:pPr>
      <w:r w:rsidRPr="00452F6C">
        <w:rPr>
          <w:rFonts w:ascii="Times New Roman" w:hAnsi="Times New Roman" w:cs="Times New Roman"/>
          <w:sz w:val="20"/>
          <w:szCs w:val="20"/>
        </w:rPr>
        <w:t>— Осознание роли своей страны в мировом развитии, уважительное отношение к семейным ценностям, бережное отношение к окружающему миру.</w:t>
      </w:r>
    </w:p>
    <w:p w:rsidR="006B47C9" w:rsidRPr="00452F6C" w:rsidRDefault="006B47C9" w:rsidP="00AB05EA">
      <w:pPr>
        <w:suppressAutoHyphens/>
        <w:spacing w:after="0" w:line="240" w:lineRule="auto"/>
        <w:ind w:firstLine="540"/>
        <w:contextualSpacing/>
        <w:jc w:val="both"/>
        <w:rPr>
          <w:rFonts w:ascii="Times New Roman" w:hAnsi="Times New Roman" w:cs="Times New Roman"/>
          <w:sz w:val="20"/>
          <w:szCs w:val="20"/>
        </w:rPr>
      </w:pPr>
      <w:r w:rsidRPr="00452F6C">
        <w:rPr>
          <w:rFonts w:ascii="Times New Roman" w:hAnsi="Times New Roman" w:cs="Times New Roman"/>
          <w:sz w:val="20"/>
          <w:szCs w:val="20"/>
        </w:rPr>
        <w:t>— Целостное восприятие окружающего мира.</w:t>
      </w:r>
    </w:p>
    <w:p w:rsidR="006B47C9" w:rsidRPr="00452F6C" w:rsidRDefault="006B47C9" w:rsidP="00AB05EA">
      <w:pPr>
        <w:suppressAutoHyphens/>
        <w:spacing w:after="0" w:line="240" w:lineRule="auto"/>
        <w:ind w:firstLine="540"/>
        <w:contextualSpacing/>
        <w:jc w:val="both"/>
        <w:rPr>
          <w:rFonts w:ascii="Times New Roman" w:hAnsi="Times New Roman" w:cs="Times New Roman"/>
          <w:sz w:val="20"/>
          <w:szCs w:val="20"/>
        </w:rPr>
      </w:pPr>
      <w:r w:rsidRPr="00452F6C">
        <w:rPr>
          <w:rFonts w:ascii="Times New Roman" w:hAnsi="Times New Roman" w:cs="Times New Roman"/>
          <w:sz w:val="20"/>
          <w:szCs w:val="20"/>
        </w:rPr>
        <w:t>— Развитую мотивацию учебной деятельности и личностного смысла учения, заинтересованность в приобретении и расширении знаний и способов действий, творческий подход к выполнению заданий.</w:t>
      </w:r>
    </w:p>
    <w:p w:rsidR="006B47C9" w:rsidRPr="00452F6C" w:rsidRDefault="006B47C9" w:rsidP="00AB05EA">
      <w:pPr>
        <w:suppressAutoHyphens/>
        <w:spacing w:after="0" w:line="240" w:lineRule="auto"/>
        <w:ind w:firstLine="540"/>
        <w:contextualSpacing/>
        <w:jc w:val="both"/>
        <w:rPr>
          <w:rFonts w:ascii="Times New Roman" w:hAnsi="Times New Roman" w:cs="Times New Roman"/>
          <w:sz w:val="20"/>
          <w:szCs w:val="20"/>
        </w:rPr>
      </w:pPr>
      <w:r w:rsidRPr="00452F6C">
        <w:rPr>
          <w:rFonts w:ascii="Times New Roman" w:hAnsi="Times New Roman" w:cs="Times New Roman"/>
          <w:sz w:val="20"/>
          <w:szCs w:val="20"/>
        </w:rPr>
        <w:t>— Рефлексивную самооценку, умение анализировать свои действия и управлять ими.</w:t>
      </w:r>
    </w:p>
    <w:p w:rsidR="006B47C9" w:rsidRPr="00452F6C" w:rsidRDefault="006B47C9" w:rsidP="00AB05EA">
      <w:pPr>
        <w:suppressAutoHyphens/>
        <w:spacing w:after="0" w:line="240" w:lineRule="auto"/>
        <w:ind w:firstLine="540"/>
        <w:contextualSpacing/>
        <w:jc w:val="both"/>
        <w:rPr>
          <w:rFonts w:ascii="Times New Roman" w:hAnsi="Times New Roman" w:cs="Times New Roman"/>
          <w:sz w:val="20"/>
          <w:szCs w:val="20"/>
        </w:rPr>
      </w:pPr>
      <w:r w:rsidRPr="00452F6C">
        <w:rPr>
          <w:rFonts w:ascii="Times New Roman" w:hAnsi="Times New Roman" w:cs="Times New Roman"/>
          <w:sz w:val="20"/>
          <w:szCs w:val="20"/>
        </w:rPr>
        <w:t xml:space="preserve"> — Навыки сотрудничества </w:t>
      </w:r>
      <w:proofErr w:type="gramStart"/>
      <w:r w:rsidRPr="00452F6C">
        <w:rPr>
          <w:rFonts w:ascii="Times New Roman" w:hAnsi="Times New Roman" w:cs="Times New Roman"/>
          <w:sz w:val="20"/>
          <w:szCs w:val="20"/>
        </w:rPr>
        <w:t>со</w:t>
      </w:r>
      <w:proofErr w:type="gramEnd"/>
      <w:r w:rsidRPr="00452F6C">
        <w:rPr>
          <w:rFonts w:ascii="Times New Roman" w:hAnsi="Times New Roman" w:cs="Times New Roman"/>
          <w:sz w:val="20"/>
          <w:szCs w:val="20"/>
        </w:rPr>
        <w:t xml:space="preserve"> взрослыми и сверстниками.</w:t>
      </w:r>
    </w:p>
    <w:p w:rsidR="006B47C9" w:rsidRPr="00452F6C" w:rsidRDefault="006B47C9" w:rsidP="00AB05EA">
      <w:pPr>
        <w:suppressAutoHyphens/>
        <w:spacing w:after="0" w:line="240" w:lineRule="auto"/>
        <w:ind w:firstLine="540"/>
        <w:contextualSpacing/>
        <w:jc w:val="both"/>
        <w:rPr>
          <w:rFonts w:ascii="Times New Roman" w:hAnsi="Times New Roman" w:cs="Times New Roman"/>
          <w:sz w:val="20"/>
          <w:szCs w:val="20"/>
        </w:rPr>
      </w:pPr>
      <w:r w:rsidRPr="00452F6C">
        <w:rPr>
          <w:rFonts w:ascii="Times New Roman" w:hAnsi="Times New Roman" w:cs="Times New Roman"/>
          <w:sz w:val="20"/>
          <w:szCs w:val="20"/>
        </w:rPr>
        <w:t> — Установку на здоровый образ жизни, наличие мотивации к творческому труду, к работе на результат.</w:t>
      </w:r>
    </w:p>
    <w:p w:rsidR="006B47C9" w:rsidRPr="00452F6C" w:rsidRDefault="006B47C9" w:rsidP="00AB05EA">
      <w:pPr>
        <w:suppressAutoHyphens/>
        <w:spacing w:after="0" w:line="240" w:lineRule="auto"/>
        <w:ind w:firstLine="540"/>
        <w:contextualSpacing/>
        <w:jc w:val="both"/>
        <w:rPr>
          <w:rFonts w:ascii="Times New Roman" w:hAnsi="Times New Roman" w:cs="Times New Roman"/>
          <w:sz w:val="20"/>
          <w:szCs w:val="20"/>
        </w:rPr>
      </w:pPr>
    </w:p>
    <w:p w:rsidR="006B47C9" w:rsidRPr="00452F6C" w:rsidRDefault="006B47C9" w:rsidP="00AB05EA">
      <w:pPr>
        <w:suppressAutoHyphens/>
        <w:spacing w:after="0" w:line="240" w:lineRule="auto"/>
        <w:ind w:firstLine="540"/>
        <w:contextualSpacing/>
        <w:jc w:val="both"/>
        <w:rPr>
          <w:rFonts w:ascii="Times New Roman" w:hAnsi="Times New Roman" w:cs="Times New Roman"/>
          <w:b/>
          <w:sz w:val="20"/>
          <w:szCs w:val="20"/>
        </w:rPr>
      </w:pPr>
      <w:proofErr w:type="spellStart"/>
      <w:r w:rsidRPr="00452F6C">
        <w:rPr>
          <w:rFonts w:ascii="Times New Roman" w:hAnsi="Times New Roman" w:cs="Times New Roman"/>
          <w:b/>
          <w:sz w:val="20"/>
          <w:szCs w:val="20"/>
        </w:rPr>
        <w:t>Метапредметные</w:t>
      </w:r>
      <w:proofErr w:type="spellEnd"/>
      <w:r w:rsidRPr="00452F6C">
        <w:rPr>
          <w:rFonts w:ascii="Times New Roman" w:hAnsi="Times New Roman" w:cs="Times New Roman"/>
          <w:b/>
          <w:sz w:val="20"/>
          <w:szCs w:val="20"/>
        </w:rPr>
        <w:t xml:space="preserve"> результаты</w:t>
      </w:r>
    </w:p>
    <w:p w:rsidR="006B47C9" w:rsidRPr="00452F6C" w:rsidRDefault="006B47C9" w:rsidP="00AB05EA">
      <w:pPr>
        <w:suppressAutoHyphens/>
        <w:spacing w:after="0" w:line="240" w:lineRule="auto"/>
        <w:ind w:firstLine="540"/>
        <w:contextualSpacing/>
        <w:jc w:val="both"/>
        <w:rPr>
          <w:rFonts w:ascii="Times New Roman" w:hAnsi="Times New Roman" w:cs="Times New Roman"/>
          <w:sz w:val="20"/>
          <w:szCs w:val="20"/>
        </w:rPr>
      </w:pPr>
      <w:r w:rsidRPr="00452F6C">
        <w:rPr>
          <w:rFonts w:ascii="Times New Roman" w:hAnsi="Times New Roman" w:cs="Times New Roman"/>
          <w:sz w:val="20"/>
          <w:szCs w:val="20"/>
        </w:rPr>
        <w:t>— Способность принимать и сохранять цели и задачи учебной деятельности, находить средства и способы её осуществления.</w:t>
      </w:r>
    </w:p>
    <w:p w:rsidR="006B47C9" w:rsidRPr="00452F6C" w:rsidRDefault="006B47C9" w:rsidP="00AB05EA">
      <w:pPr>
        <w:suppressAutoHyphens/>
        <w:spacing w:after="0" w:line="240" w:lineRule="auto"/>
        <w:ind w:firstLine="540"/>
        <w:contextualSpacing/>
        <w:jc w:val="both"/>
        <w:rPr>
          <w:rFonts w:ascii="Times New Roman" w:hAnsi="Times New Roman" w:cs="Times New Roman"/>
          <w:sz w:val="20"/>
          <w:szCs w:val="20"/>
        </w:rPr>
      </w:pPr>
      <w:r w:rsidRPr="00452F6C">
        <w:rPr>
          <w:rFonts w:ascii="Times New Roman" w:hAnsi="Times New Roman" w:cs="Times New Roman"/>
          <w:sz w:val="20"/>
          <w:szCs w:val="20"/>
        </w:rPr>
        <w:t> — Овладение способами выполнения заданий творческого и поискового характера.</w:t>
      </w:r>
    </w:p>
    <w:p w:rsidR="006B47C9" w:rsidRPr="00452F6C" w:rsidRDefault="006B47C9" w:rsidP="00AB05EA">
      <w:pPr>
        <w:suppressAutoHyphens/>
        <w:spacing w:after="0" w:line="240" w:lineRule="auto"/>
        <w:ind w:firstLine="540"/>
        <w:contextualSpacing/>
        <w:jc w:val="both"/>
        <w:rPr>
          <w:rFonts w:ascii="Times New Roman" w:hAnsi="Times New Roman" w:cs="Times New Roman"/>
          <w:sz w:val="20"/>
          <w:szCs w:val="20"/>
        </w:rPr>
      </w:pPr>
      <w:r w:rsidRPr="00452F6C">
        <w:rPr>
          <w:rFonts w:ascii="Times New Roman" w:hAnsi="Times New Roman" w:cs="Times New Roman"/>
          <w:sz w:val="20"/>
          <w:szCs w:val="20"/>
        </w:rPr>
        <w:t>— Умения планировать, контролировать и оценивать учебные действия в соответствии с поставленной задачей и условиями её выполнения, определять наиболее эффективные способы достижения результата.</w:t>
      </w:r>
    </w:p>
    <w:p w:rsidR="006B47C9" w:rsidRPr="00452F6C" w:rsidRDefault="006B47C9" w:rsidP="00AB05EA">
      <w:pPr>
        <w:suppressAutoHyphens/>
        <w:spacing w:after="0" w:line="240" w:lineRule="auto"/>
        <w:ind w:firstLine="540"/>
        <w:contextualSpacing/>
        <w:jc w:val="both"/>
        <w:rPr>
          <w:rFonts w:ascii="Times New Roman" w:hAnsi="Times New Roman" w:cs="Times New Roman"/>
          <w:sz w:val="20"/>
          <w:szCs w:val="20"/>
        </w:rPr>
      </w:pPr>
      <w:r w:rsidRPr="00452F6C">
        <w:rPr>
          <w:rFonts w:ascii="Times New Roman" w:hAnsi="Times New Roman" w:cs="Times New Roman"/>
          <w:sz w:val="20"/>
          <w:szCs w:val="20"/>
        </w:rPr>
        <w:t> — Способность использовать знаково-символические средства представления информации для создания моделей изучаемых объектов и процессов, схем решения учебно-познавательных и практических задач.</w:t>
      </w:r>
    </w:p>
    <w:p w:rsidR="006B47C9" w:rsidRPr="00452F6C" w:rsidRDefault="006B47C9" w:rsidP="00AB05EA">
      <w:pPr>
        <w:suppressAutoHyphens/>
        <w:spacing w:after="0" w:line="240" w:lineRule="auto"/>
        <w:ind w:firstLine="540"/>
        <w:contextualSpacing/>
        <w:jc w:val="both"/>
        <w:rPr>
          <w:rFonts w:ascii="Times New Roman" w:hAnsi="Times New Roman" w:cs="Times New Roman"/>
          <w:sz w:val="20"/>
          <w:szCs w:val="20"/>
        </w:rPr>
      </w:pPr>
      <w:r w:rsidRPr="00452F6C">
        <w:rPr>
          <w:rFonts w:ascii="Times New Roman" w:hAnsi="Times New Roman" w:cs="Times New Roman"/>
          <w:sz w:val="20"/>
          <w:szCs w:val="20"/>
        </w:rPr>
        <w:t>— Использование речевых средств и средств информационных и коммуникационных технологий для решения коммуникативных и познавательных задач.</w:t>
      </w:r>
    </w:p>
    <w:p w:rsidR="006B47C9" w:rsidRPr="00452F6C" w:rsidRDefault="006B47C9" w:rsidP="00AB05EA">
      <w:pPr>
        <w:suppressAutoHyphens/>
        <w:spacing w:after="0" w:line="240" w:lineRule="auto"/>
        <w:ind w:firstLine="540"/>
        <w:contextualSpacing/>
        <w:jc w:val="both"/>
        <w:rPr>
          <w:rFonts w:ascii="Times New Roman" w:hAnsi="Times New Roman" w:cs="Times New Roman"/>
          <w:sz w:val="20"/>
          <w:szCs w:val="20"/>
        </w:rPr>
      </w:pPr>
      <w:r w:rsidRPr="00452F6C">
        <w:rPr>
          <w:rFonts w:ascii="Times New Roman" w:hAnsi="Times New Roman" w:cs="Times New Roman"/>
          <w:sz w:val="20"/>
          <w:szCs w:val="20"/>
        </w:rPr>
        <w:t> — Использование различных способов поиска (в справочных источниках и открытом учебном информационном пространстве Интернета), сбора, обработки, анализа, организации и передачи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компьютера, фиксировать (записывать) результаты измерения величин и анализировать изображения, звуки, готовить своё выступление и выступать с аудио-, виде</w:t>
      </w:r>
      <w:proofErr w:type="gramStart"/>
      <w:r w:rsidRPr="00452F6C">
        <w:rPr>
          <w:rFonts w:ascii="Times New Roman" w:hAnsi="Times New Roman" w:cs="Times New Roman"/>
          <w:sz w:val="20"/>
          <w:szCs w:val="20"/>
        </w:rPr>
        <w:t>о-</w:t>
      </w:r>
      <w:proofErr w:type="gramEnd"/>
      <w:r w:rsidRPr="00452F6C">
        <w:rPr>
          <w:rFonts w:ascii="Times New Roman" w:hAnsi="Times New Roman" w:cs="Times New Roman"/>
          <w:sz w:val="20"/>
          <w:szCs w:val="20"/>
        </w:rPr>
        <w:t xml:space="preserve"> и графическим сопровождением.</w:t>
      </w:r>
    </w:p>
    <w:p w:rsidR="006B47C9" w:rsidRPr="00452F6C" w:rsidRDefault="006B47C9" w:rsidP="00AB05EA">
      <w:pPr>
        <w:suppressAutoHyphens/>
        <w:spacing w:after="0" w:line="240" w:lineRule="auto"/>
        <w:ind w:firstLine="540"/>
        <w:contextualSpacing/>
        <w:jc w:val="both"/>
        <w:rPr>
          <w:rFonts w:ascii="Times New Roman" w:hAnsi="Times New Roman" w:cs="Times New Roman"/>
          <w:sz w:val="20"/>
          <w:szCs w:val="20"/>
        </w:rPr>
      </w:pPr>
      <w:r w:rsidRPr="00452F6C">
        <w:rPr>
          <w:rFonts w:ascii="Times New Roman" w:hAnsi="Times New Roman" w:cs="Times New Roman"/>
          <w:sz w:val="20"/>
          <w:szCs w:val="20"/>
        </w:rPr>
        <w:t>— Овладение логическими действиями сравнения, анализа, синтеза, обобщения, классификации по родовидовым признакам, установления</w:t>
      </w:r>
      <w:r w:rsidRPr="00452F6C">
        <w:rPr>
          <w:rFonts w:ascii="Times New Roman" w:hAnsi="Times New Roman" w:cs="Times New Roman"/>
          <w:sz w:val="20"/>
          <w:szCs w:val="20"/>
        </w:rPr>
        <w:br/>
        <w:t>аналогий и причинно-следственных связей, построения рассуждений, отнесения к известным понятиям.</w:t>
      </w:r>
    </w:p>
    <w:p w:rsidR="006B47C9" w:rsidRPr="00452F6C" w:rsidRDefault="006B47C9" w:rsidP="00AB05EA">
      <w:pPr>
        <w:suppressAutoHyphens/>
        <w:spacing w:after="0" w:line="240" w:lineRule="auto"/>
        <w:ind w:firstLine="540"/>
        <w:contextualSpacing/>
        <w:jc w:val="both"/>
        <w:rPr>
          <w:rFonts w:ascii="Times New Roman" w:hAnsi="Times New Roman" w:cs="Times New Roman"/>
          <w:sz w:val="20"/>
          <w:szCs w:val="20"/>
        </w:rPr>
      </w:pPr>
      <w:r w:rsidRPr="00452F6C">
        <w:rPr>
          <w:rFonts w:ascii="Times New Roman" w:hAnsi="Times New Roman" w:cs="Times New Roman"/>
          <w:sz w:val="20"/>
          <w:szCs w:val="20"/>
        </w:rPr>
        <w:t>— Готовность слушать собеседника и вести диалог; готовность признать возможность существования различных точек зрения и права каждого иметь свою; излагать своё мнение и аргументировать свою точку зрения.</w:t>
      </w:r>
    </w:p>
    <w:p w:rsidR="006B47C9" w:rsidRPr="00452F6C" w:rsidRDefault="006B47C9" w:rsidP="00AB05EA">
      <w:pPr>
        <w:suppressAutoHyphens/>
        <w:spacing w:after="0" w:line="240" w:lineRule="auto"/>
        <w:ind w:firstLine="540"/>
        <w:contextualSpacing/>
        <w:jc w:val="both"/>
        <w:rPr>
          <w:rFonts w:ascii="Times New Roman" w:hAnsi="Times New Roman" w:cs="Times New Roman"/>
          <w:sz w:val="20"/>
          <w:szCs w:val="20"/>
        </w:rPr>
      </w:pPr>
      <w:r w:rsidRPr="00452F6C">
        <w:rPr>
          <w:rFonts w:ascii="Times New Roman" w:hAnsi="Times New Roman" w:cs="Times New Roman"/>
          <w:sz w:val="20"/>
          <w:szCs w:val="20"/>
        </w:rPr>
        <w:t>— Определение общей цели и путей её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6B47C9" w:rsidRPr="00452F6C" w:rsidRDefault="006B47C9" w:rsidP="00AB05EA">
      <w:pPr>
        <w:suppressAutoHyphens/>
        <w:spacing w:after="0" w:line="240" w:lineRule="auto"/>
        <w:ind w:firstLine="540"/>
        <w:contextualSpacing/>
        <w:jc w:val="both"/>
        <w:rPr>
          <w:rFonts w:ascii="Times New Roman" w:hAnsi="Times New Roman" w:cs="Times New Roman"/>
          <w:sz w:val="20"/>
          <w:szCs w:val="20"/>
        </w:rPr>
      </w:pPr>
      <w:r w:rsidRPr="00452F6C">
        <w:rPr>
          <w:rFonts w:ascii="Times New Roman" w:hAnsi="Times New Roman" w:cs="Times New Roman"/>
          <w:sz w:val="20"/>
          <w:szCs w:val="20"/>
        </w:rPr>
        <w:t> — Овладение начальными сведениями о сущности и особенностях объектов и процессов в соответствии с содержанием учебного предмета «математика».</w:t>
      </w:r>
    </w:p>
    <w:p w:rsidR="006B47C9" w:rsidRPr="00452F6C" w:rsidRDefault="006B47C9" w:rsidP="00AB05EA">
      <w:pPr>
        <w:suppressAutoHyphens/>
        <w:spacing w:after="0" w:line="240" w:lineRule="auto"/>
        <w:ind w:firstLine="540"/>
        <w:contextualSpacing/>
        <w:jc w:val="both"/>
        <w:rPr>
          <w:rFonts w:ascii="Times New Roman" w:hAnsi="Times New Roman" w:cs="Times New Roman"/>
          <w:sz w:val="20"/>
          <w:szCs w:val="20"/>
        </w:rPr>
      </w:pPr>
      <w:r w:rsidRPr="00452F6C">
        <w:rPr>
          <w:rFonts w:ascii="Times New Roman" w:hAnsi="Times New Roman" w:cs="Times New Roman"/>
          <w:sz w:val="20"/>
          <w:szCs w:val="20"/>
        </w:rPr>
        <w:t xml:space="preserve">— Овладение базовыми предметными и </w:t>
      </w:r>
      <w:proofErr w:type="spellStart"/>
      <w:r w:rsidRPr="00452F6C">
        <w:rPr>
          <w:rFonts w:ascii="Times New Roman" w:hAnsi="Times New Roman" w:cs="Times New Roman"/>
          <w:sz w:val="20"/>
          <w:szCs w:val="20"/>
        </w:rPr>
        <w:t>межпредметными</w:t>
      </w:r>
      <w:proofErr w:type="spellEnd"/>
      <w:r w:rsidRPr="00452F6C">
        <w:rPr>
          <w:rFonts w:ascii="Times New Roman" w:hAnsi="Times New Roman" w:cs="Times New Roman"/>
          <w:sz w:val="20"/>
          <w:szCs w:val="20"/>
        </w:rPr>
        <w:t xml:space="preserve"> понятиями, отражающими существенные связи и отношения между объектами и процессами.</w:t>
      </w:r>
    </w:p>
    <w:p w:rsidR="006B47C9" w:rsidRPr="00452F6C" w:rsidRDefault="006B47C9" w:rsidP="00AB05EA">
      <w:pPr>
        <w:suppressAutoHyphens/>
        <w:spacing w:after="0" w:line="240" w:lineRule="auto"/>
        <w:ind w:firstLine="540"/>
        <w:contextualSpacing/>
        <w:jc w:val="both"/>
        <w:rPr>
          <w:rFonts w:ascii="Times New Roman" w:hAnsi="Times New Roman" w:cs="Times New Roman"/>
          <w:sz w:val="20"/>
          <w:szCs w:val="20"/>
        </w:rPr>
      </w:pPr>
      <w:r w:rsidRPr="00452F6C">
        <w:rPr>
          <w:rFonts w:ascii="Times New Roman" w:hAnsi="Times New Roman" w:cs="Times New Roman"/>
          <w:sz w:val="20"/>
          <w:szCs w:val="20"/>
        </w:rPr>
        <w:lastRenderedPageBreak/>
        <w:t>— Умение работать в материальной и информационной среде начального общего образования (в том числе с учебными моделями) в соответствии с содержанием учебного предмета «Математика».</w:t>
      </w:r>
    </w:p>
    <w:p w:rsidR="006B47C9" w:rsidRPr="00452F6C" w:rsidRDefault="006B47C9" w:rsidP="00AB05EA">
      <w:pPr>
        <w:suppressAutoHyphens/>
        <w:spacing w:after="0" w:line="240" w:lineRule="auto"/>
        <w:ind w:firstLine="540"/>
        <w:contextualSpacing/>
        <w:jc w:val="both"/>
        <w:rPr>
          <w:rFonts w:ascii="Times New Roman" w:hAnsi="Times New Roman" w:cs="Times New Roman"/>
          <w:sz w:val="20"/>
          <w:szCs w:val="20"/>
        </w:rPr>
      </w:pPr>
    </w:p>
    <w:p w:rsidR="006B47C9" w:rsidRPr="00452F6C" w:rsidRDefault="006B47C9" w:rsidP="00AB05EA">
      <w:pPr>
        <w:suppressAutoHyphens/>
        <w:spacing w:after="0" w:line="240" w:lineRule="auto"/>
        <w:ind w:firstLine="540"/>
        <w:contextualSpacing/>
        <w:jc w:val="both"/>
        <w:rPr>
          <w:rFonts w:ascii="Times New Roman" w:hAnsi="Times New Roman" w:cs="Times New Roman"/>
          <w:sz w:val="20"/>
          <w:szCs w:val="20"/>
        </w:rPr>
      </w:pPr>
      <w:r w:rsidRPr="00452F6C">
        <w:rPr>
          <w:rFonts w:ascii="Times New Roman" w:hAnsi="Times New Roman" w:cs="Times New Roman"/>
          <w:b/>
          <w:sz w:val="20"/>
          <w:szCs w:val="20"/>
        </w:rPr>
        <w:t>Предметные результаты</w:t>
      </w:r>
      <w:r w:rsidRPr="00452F6C">
        <w:rPr>
          <w:rFonts w:ascii="Times New Roman" w:hAnsi="Times New Roman" w:cs="Times New Roman"/>
          <w:sz w:val="20"/>
          <w:szCs w:val="20"/>
        </w:rPr>
        <w:t xml:space="preserve"> </w:t>
      </w:r>
    </w:p>
    <w:p w:rsidR="006B47C9" w:rsidRPr="00452F6C" w:rsidRDefault="006B47C9" w:rsidP="00AB05EA">
      <w:pPr>
        <w:suppressAutoHyphens/>
        <w:spacing w:after="0" w:line="240" w:lineRule="auto"/>
        <w:ind w:firstLine="540"/>
        <w:contextualSpacing/>
        <w:jc w:val="both"/>
        <w:rPr>
          <w:rFonts w:ascii="Times New Roman" w:hAnsi="Times New Roman" w:cs="Times New Roman"/>
          <w:sz w:val="20"/>
          <w:szCs w:val="20"/>
        </w:rPr>
      </w:pPr>
      <w:r w:rsidRPr="00452F6C">
        <w:rPr>
          <w:rFonts w:ascii="Times New Roman" w:hAnsi="Times New Roman" w:cs="Times New Roman"/>
          <w:sz w:val="20"/>
          <w:szCs w:val="20"/>
        </w:rPr>
        <w:t>— Использование приобретённых математических знаний для описания и объяснения окружающих предметов, процессов, явлений, а также для</w:t>
      </w:r>
      <w:r w:rsidRPr="00452F6C">
        <w:rPr>
          <w:rFonts w:ascii="Times New Roman" w:hAnsi="Times New Roman" w:cs="Times New Roman"/>
          <w:sz w:val="20"/>
          <w:szCs w:val="20"/>
        </w:rPr>
        <w:br/>
        <w:t>оценки их количественных и пространственных отношений.</w:t>
      </w:r>
    </w:p>
    <w:p w:rsidR="006B47C9" w:rsidRPr="00452F6C" w:rsidRDefault="006B47C9" w:rsidP="00AB05EA">
      <w:pPr>
        <w:suppressAutoHyphens/>
        <w:spacing w:after="0" w:line="240" w:lineRule="auto"/>
        <w:ind w:firstLine="540"/>
        <w:contextualSpacing/>
        <w:jc w:val="both"/>
        <w:rPr>
          <w:rFonts w:ascii="Times New Roman" w:hAnsi="Times New Roman" w:cs="Times New Roman"/>
          <w:sz w:val="20"/>
          <w:szCs w:val="20"/>
        </w:rPr>
      </w:pPr>
      <w:r w:rsidRPr="00452F6C">
        <w:rPr>
          <w:rFonts w:ascii="Times New Roman" w:hAnsi="Times New Roman" w:cs="Times New Roman"/>
          <w:sz w:val="20"/>
          <w:szCs w:val="20"/>
        </w:rPr>
        <w:t>— Овладение основами логического и алгоритмического мышления,</w:t>
      </w:r>
      <w:r w:rsidRPr="00452F6C">
        <w:rPr>
          <w:rFonts w:ascii="Times New Roman" w:hAnsi="Times New Roman" w:cs="Times New Roman"/>
          <w:sz w:val="20"/>
          <w:szCs w:val="20"/>
        </w:rPr>
        <w:br/>
        <w:t>пространственного воображения и математической речи, основами счёта, измерения, прикидки результата и его оценки, наглядного представления данных в разной форме (таблицы, схемы, диаграммы), записи и выполнения алгоритмов.</w:t>
      </w:r>
    </w:p>
    <w:p w:rsidR="006B47C9" w:rsidRPr="00452F6C" w:rsidRDefault="006B47C9" w:rsidP="00AB05EA">
      <w:pPr>
        <w:suppressAutoHyphens/>
        <w:spacing w:after="0" w:line="240" w:lineRule="auto"/>
        <w:ind w:firstLine="540"/>
        <w:contextualSpacing/>
        <w:jc w:val="both"/>
        <w:rPr>
          <w:rFonts w:ascii="Times New Roman" w:hAnsi="Times New Roman" w:cs="Times New Roman"/>
          <w:sz w:val="20"/>
          <w:szCs w:val="20"/>
        </w:rPr>
      </w:pPr>
      <w:r w:rsidRPr="00452F6C">
        <w:rPr>
          <w:rFonts w:ascii="Times New Roman" w:hAnsi="Times New Roman" w:cs="Times New Roman"/>
          <w:sz w:val="20"/>
          <w:szCs w:val="20"/>
        </w:rPr>
        <w:t> — Приобретение начального опыта применения математических знаний для решения учебно-познавательных и учебно-практических задач.</w:t>
      </w:r>
    </w:p>
    <w:p w:rsidR="006B47C9" w:rsidRPr="00452F6C" w:rsidRDefault="006B47C9" w:rsidP="00AB05EA">
      <w:pPr>
        <w:suppressAutoHyphens/>
        <w:spacing w:after="0" w:line="240" w:lineRule="auto"/>
        <w:ind w:firstLine="540"/>
        <w:contextualSpacing/>
        <w:jc w:val="both"/>
        <w:rPr>
          <w:rFonts w:ascii="Times New Roman" w:hAnsi="Times New Roman" w:cs="Times New Roman"/>
          <w:sz w:val="20"/>
          <w:szCs w:val="20"/>
        </w:rPr>
      </w:pPr>
      <w:r w:rsidRPr="00452F6C">
        <w:rPr>
          <w:rFonts w:ascii="Times New Roman" w:hAnsi="Times New Roman" w:cs="Times New Roman"/>
          <w:sz w:val="20"/>
          <w:szCs w:val="20"/>
        </w:rPr>
        <w:t>— Умения выполнять устно и письменно арифметические действия с числами и числовыми выражениями, решать текстовые задачи, выполнять и строить алгоритмы и стратегии в игре, исследовать, распознавать и изображать геометрические фигуры, работать с таблицами, схемами, графиками и диаграммами, цепочками, представлять, анализировать и интерпретировать данные.</w:t>
      </w:r>
    </w:p>
    <w:p w:rsidR="006B47C9" w:rsidRPr="00452F6C" w:rsidRDefault="006B47C9" w:rsidP="00AB05EA">
      <w:pPr>
        <w:suppressAutoHyphens/>
        <w:spacing w:after="0" w:line="240" w:lineRule="auto"/>
        <w:ind w:firstLine="540"/>
        <w:contextualSpacing/>
        <w:jc w:val="both"/>
        <w:rPr>
          <w:rFonts w:ascii="Times New Roman" w:hAnsi="Times New Roman" w:cs="Times New Roman"/>
          <w:sz w:val="20"/>
          <w:szCs w:val="20"/>
        </w:rPr>
      </w:pPr>
      <w:r w:rsidRPr="00452F6C">
        <w:rPr>
          <w:rFonts w:ascii="Times New Roman" w:hAnsi="Times New Roman" w:cs="Times New Roman"/>
          <w:sz w:val="20"/>
          <w:szCs w:val="20"/>
        </w:rPr>
        <w:t xml:space="preserve">— Приобретение первоначальных навыков работы на компьютере (набирать текст на клавиатуре, работать с меню, находить информацию по заданной теме, распечатывать её на принтере). </w:t>
      </w:r>
    </w:p>
    <w:p w:rsidR="006B47C9" w:rsidRPr="00452F6C" w:rsidRDefault="006B47C9" w:rsidP="00AB05EA">
      <w:pPr>
        <w:suppressAutoHyphens/>
        <w:spacing w:after="0" w:line="240" w:lineRule="auto"/>
        <w:ind w:firstLine="540"/>
        <w:contextualSpacing/>
        <w:jc w:val="both"/>
        <w:rPr>
          <w:rFonts w:ascii="Times New Roman" w:hAnsi="Times New Roman" w:cs="Times New Roman"/>
          <w:sz w:val="20"/>
          <w:szCs w:val="20"/>
        </w:rPr>
      </w:pPr>
    </w:p>
    <w:p w:rsidR="006B47C9" w:rsidRPr="00452F6C" w:rsidRDefault="006B47C9" w:rsidP="00AB05EA">
      <w:pPr>
        <w:suppressAutoHyphens/>
        <w:spacing w:after="0" w:line="240" w:lineRule="auto"/>
        <w:ind w:firstLine="540"/>
        <w:contextualSpacing/>
        <w:jc w:val="both"/>
        <w:rPr>
          <w:rFonts w:ascii="Times New Roman" w:hAnsi="Times New Roman" w:cs="Times New Roman"/>
          <w:sz w:val="20"/>
          <w:szCs w:val="20"/>
        </w:rPr>
      </w:pPr>
      <w:r w:rsidRPr="00452F6C">
        <w:rPr>
          <w:rFonts w:ascii="Times New Roman" w:hAnsi="Times New Roman" w:cs="Times New Roman"/>
          <w:b/>
          <w:sz w:val="20"/>
          <w:szCs w:val="20"/>
        </w:rPr>
        <w:t>СОДЕРЖАНИЕ КУРСА</w:t>
      </w:r>
    </w:p>
    <w:p w:rsidR="006B47C9" w:rsidRPr="00452F6C" w:rsidRDefault="006B47C9" w:rsidP="00AB05EA">
      <w:pPr>
        <w:suppressAutoHyphens/>
        <w:spacing w:after="0" w:line="240" w:lineRule="auto"/>
        <w:ind w:firstLine="540"/>
        <w:contextualSpacing/>
        <w:jc w:val="both"/>
        <w:rPr>
          <w:rFonts w:ascii="Times New Roman" w:hAnsi="Times New Roman" w:cs="Times New Roman"/>
          <w:sz w:val="20"/>
          <w:szCs w:val="20"/>
        </w:rPr>
      </w:pPr>
    </w:p>
    <w:p w:rsidR="006B47C9" w:rsidRPr="00452F6C" w:rsidRDefault="006B47C9" w:rsidP="00AB05EA">
      <w:pPr>
        <w:suppressAutoHyphens/>
        <w:spacing w:after="0" w:line="240" w:lineRule="auto"/>
        <w:contextualSpacing/>
        <w:jc w:val="both"/>
        <w:rPr>
          <w:rFonts w:ascii="Times New Roman" w:hAnsi="Times New Roman" w:cs="Times New Roman"/>
          <w:b/>
          <w:sz w:val="20"/>
          <w:szCs w:val="20"/>
        </w:rPr>
      </w:pPr>
      <w:r w:rsidRPr="00452F6C">
        <w:rPr>
          <w:rFonts w:ascii="Times New Roman" w:hAnsi="Times New Roman" w:cs="Times New Roman"/>
          <w:b/>
          <w:sz w:val="20"/>
          <w:szCs w:val="20"/>
        </w:rPr>
        <w:t>Числа и величины</w:t>
      </w:r>
    </w:p>
    <w:p w:rsidR="006B47C9" w:rsidRPr="00452F6C" w:rsidRDefault="006B47C9" w:rsidP="00AB05EA">
      <w:pPr>
        <w:suppressAutoHyphens/>
        <w:spacing w:after="0" w:line="240" w:lineRule="auto"/>
        <w:ind w:firstLine="540"/>
        <w:contextualSpacing/>
        <w:jc w:val="both"/>
        <w:rPr>
          <w:rFonts w:ascii="Times New Roman" w:hAnsi="Times New Roman" w:cs="Times New Roman"/>
          <w:sz w:val="20"/>
          <w:szCs w:val="20"/>
        </w:rPr>
      </w:pPr>
      <w:r w:rsidRPr="00452F6C">
        <w:rPr>
          <w:rFonts w:ascii="Times New Roman" w:hAnsi="Times New Roman" w:cs="Times New Roman"/>
          <w:sz w:val="20"/>
          <w:szCs w:val="20"/>
        </w:rPr>
        <w:t xml:space="preserve">Счёт предметов. Образование, название и запись чисел от 0 до 1 000 </w:t>
      </w:r>
      <w:proofErr w:type="spellStart"/>
      <w:r w:rsidRPr="00452F6C">
        <w:rPr>
          <w:rFonts w:ascii="Times New Roman" w:hAnsi="Times New Roman" w:cs="Times New Roman"/>
          <w:sz w:val="20"/>
          <w:szCs w:val="20"/>
        </w:rPr>
        <w:t>000</w:t>
      </w:r>
      <w:proofErr w:type="spellEnd"/>
      <w:r w:rsidRPr="00452F6C">
        <w:rPr>
          <w:rFonts w:ascii="Times New Roman" w:hAnsi="Times New Roman" w:cs="Times New Roman"/>
          <w:sz w:val="20"/>
          <w:szCs w:val="20"/>
        </w:rPr>
        <w:t>. Десятичные единицы счёта. Разряды и классы. Представление многозначных чисел в виде суммы разрядных слагаемых. Сравнение и упорядочение чисел, знаки сравнения.</w:t>
      </w:r>
    </w:p>
    <w:p w:rsidR="006B47C9" w:rsidRPr="00452F6C" w:rsidRDefault="006B47C9" w:rsidP="00AB05EA">
      <w:pPr>
        <w:suppressAutoHyphens/>
        <w:spacing w:after="0" w:line="240" w:lineRule="auto"/>
        <w:ind w:firstLine="540"/>
        <w:contextualSpacing/>
        <w:jc w:val="both"/>
        <w:rPr>
          <w:rFonts w:ascii="Times New Roman" w:hAnsi="Times New Roman" w:cs="Times New Roman"/>
          <w:sz w:val="20"/>
          <w:szCs w:val="20"/>
        </w:rPr>
      </w:pPr>
      <w:r w:rsidRPr="00452F6C">
        <w:rPr>
          <w:rFonts w:ascii="Times New Roman" w:hAnsi="Times New Roman" w:cs="Times New Roman"/>
          <w:sz w:val="20"/>
          <w:szCs w:val="20"/>
        </w:rPr>
        <w:t xml:space="preserve">Измерение величин. </w:t>
      </w:r>
      <w:proofErr w:type="gramStart"/>
      <w:r w:rsidRPr="00452F6C">
        <w:rPr>
          <w:rFonts w:ascii="Times New Roman" w:hAnsi="Times New Roman" w:cs="Times New Roman"/>
          <w:sz w:val="20"/>
          <w:szCs w:val="20"/>
        </w:rPr>
        <w:t>Единицы измерения величин: массы (грамм, килограмм, центнер, тонна); вместимости (литр), времени (секунда, минута, час, сутки, неделя, месяц, год, век).</w:t>
      </w:r>
      <w:proofErr w:type="gramEnd"/>
      <w:r w:rsidRPr="00452F6C">
        <w:rPr>
          <w:rFonts w:ascii="Times New Roman" w:hAnsi="Times New Roman" w:cs="Times New Roman"/>
          <w:sz w:val="20"/>
          <w:szCs w:val="20"/>
        </w:rPr>
        <w:t xml:space="preserve"> Соотношения между единицами измерения однородных величин. Сравнение и упорядочение однородных величин. Доля величины (половина, треть, четверть, десятая, сотая, тысячная). </w:t>
      </w:r>
    </w:p>
    <w:p w:rsidR="006B47C9" w:rsidRPr="00452F6C" w:rsidRDefault="006B47C9" w:rsidP="00AB05EA">
      <w:pPr>
        <w:suppressAutoHyphens/>
        <w:spacing w:after="0" w:line="240" w:lineRule="auto"/>
        <w:ind w:firstLine="540"/>
        <w:contextualSpacing/>
        <w:jc w:val="both"/>
        <w:rPr>
          <w:rFonts w:ascii="Times New Roman" w:hAnsi="Times New Roman" w:cs="Times New Roman"/>
          <w:sz w:val="20"/>
          <w:szCs w:val="20"/>
        </w:rPr>
      </w:pPr>
    </w:p>
    <w:p w:rsidR="006B47C9" w:rsidRPr="00452F6C" w:rsidRDefault="006B47C9" w:rsidP="00AB05EA">
      <w:pPr>
        <w:suppressAutoHyphens/>
        <w:spacing w:after="0" w:line="240" w:lineRule="auto"/>
        <w:contextualSpacing/>
        <w:jc w:val="both"/>
        <w:rPr>
          <w:rFonts w:ascii="Times New Roman" w:hAnsi="Times New Roman" w:cs="Times New Roman"/>
          <w:sz w:val="20"/>
          <w:szCs w:val="20"/>
        </w:rPr>
      </w:pPr>
      <w:r w:rsidRPr="00452F6C">
        <w:rPr>
          <w:rFonts w:ascii="Times New Roman" w:hAnsi="Times New Roman" w:cs="Times New Roman"/>
          <w:b/>
          <w:sz w:val="20"/>
          <w:szCs w:val="20"/>
        </w:rPr>
        <w:t>Арифметические действия</w:t>
      </w:r>
    </w:p>
    <w:p w:rsidR="006B47C9" w:rsidRPr="00452F6C" w:rsidRDefault="006B47C9" w:rsidP="00AB05EA">
      <w:pPr>
        <w:suppressAutoHyphens/>
        <w:spacing w:after="0" w:line="240" w:lineRule="auto"/>
        <w:ind w:firstLine="540"/>
        <w:contextualSpacing/>
        <w:jc w:val="both"/>
        <w:rPr>
          <w:rFonts w:ascii="Times New Roman" w:hAnsi="Times New Roman" w:cs="Times New Roman"/>
          <w:sz w:val="20"/>
          <w:szCs w:val="20"/>
        </w:rPr>
      </w:pPr>
      <w:r w:rsidRPr="00452F6C">
        <w:rPr>
          <w:rFonts w:ascii="Times New Roman" w:hAnsi="Times New Roman" w:cs="Times New Roman"/>
          <w:sz w:val="20"/>
          <w:szCs w:val="20"/>
        </w:rPr>
        <w:t xml:space="preserve">Сложение, вычитание, умножение и деление. Знаки действий. Названия компонентов и результатов арифметических действий. Таблица сложения. Таблица умножения. Взаимосвязь арифметических действий (сложения и вычитания, сложения и умножения, умножения и деления). Нахождение неизвестного компонента арифметического действия. Деление с остатком. Свойства сложения, вычитания и умножения: переместительное и сочетательное свойства сложения и умножения, распределительное свойство умножения относительно сложения и вычитания. Числовые выражения. Порядок выполнения действий в числовых выражениях со скобками и без скобок. Нахождение значения числового выражения. Использование свойств арифметических действий и правил о порядке выполнения действий в числовых выражениях. Алгоритмы письменного сложения и вычитания многозначных чисел, умножения и деления многозначных чисел на однозначное, двузначное и трёхзначное число. Способы проверки правильности вычислений (обратные действия, взаимосвязь компонентов и результатов действий, прикидка результата, проверка вычислений на калькуляторе). </w:t>
      </w:r>
    </w:p>
    <w:p w:rsidR="006B47C9" w:rsidRPr="00452F6C" w:rsidRDefault="006B47C9" w:rsidP="00AB05EA">
      <w:pPr>
        <w:suppressAutoHyphens/>
        <w:spacing w:after="0" w:line="240" w:lineRule="auto"/>
        <w:ind w:firstLine="540"/>
        <w:contextualSpacing/>
        <w:jc w:val="both"/>
        <w:rPr>
          <w:rFonts w:ascii="Times New Roman" w:hAnsi="Times New Roman" w:cs="Times New Roman"/>
          <w:sz w:val="20"/>
          <w:szCs w:val="20"/>
        </w:rPr>
      </w:pPr>
      <w:r w:rsidRPr="00452F6C">
        <w:rPr>
          <w:rFonts w:ascii="Times New Roman" w:hAnsi="Times New Roman" w:cs="Times New Roman"/>
          <w:sz w:val="20"/>
          <w:szCs w:val="20"/>
        </w:rPr>
        <w:t xml:space="preserve">Элементы алгебраической пропедевтики. Выражения с одной переменной вида </w:t>
      </w:r>
      <w:r w:rsidRPr="00452F6C">
        <w:rPr>
          <w:rFonts w:ascii="Times New Roman" w:hAnsi="Times New Roman" w:cs="Times New Roman"/>
          <w:i/>
          <w:sz w:val="20"/>
          <w:szCs w:val="20"/>
          <w:lang w:val="en-US"/>
        </w:rPr>
        <w:t>a</w:t>
      </w:r>
      <w:r w:rsidRPr="00452F6C">
        <w:rPr>
          <w:rFonts w:ascii="Times New Roman" w:hAnsi="Times New Roman" w:cs="Times New Roman"/>
          <w:i/>
          <w:sz w:val="20"/>
          <w:szCs w:val="20"/>
        </w:rPr>
        <w:t xml:space="preserve"> ±</w:t>
      </w:r>
      <w:r w:rsidRPr="00452F6C">
        <w:rPr>
          <w:rFonts w:ascii="Times New Roman" w:hAnsi="Times New Roman" w:cs="Times New Roman"/>
          <w:sz w:val="20"/>
          <w:szCs w:val="20"/>
        </w:rPr>
        <w:t xml:space="preserve"> 28, 8 ∙</w:t>
      </w:r>
      <w:r w:rsidRPr="00452F6C">
        <w:rPr>
          <w:rFonts w:ascii="Times New Roman" w:hAnsi="Times New Roman" w:cs="Times New Roman"/>
          <w:i/>
          <w:sz w:val="20"/>
          <w:szCs w:val="20"/>
        </w:rPr>
        <w:t xml:space="preserve"> </w:t>
      </w:r>
      <w:r w:rsidRPr="00452F6C">
        <w:rPr>
          <w:rFonts w:ascii="Times New Roman" w:hAnsi="Times New Roman" w:cs="Times New Roman"/>
          <w:i/>
          <w:sz w:val="20"/>
          <w:szCs w:val="20"/>
          <w:lang w:val="en-US"/>
        </w:rPr>
        <w:t>b</w:t>
      </w:r>
      <w:r w:rsidRPr="00452F6C">
        <w:rPr>
          <w:rFonts w:ascii="Times New Roman" w:hAnsi="Times New Roman" w:cs="Times New Roman"/>
          <w:i/>
          <w:sz w:val="20"/>
          <w:szCs w:val="20"/>
        </w:rPr>
        <w:t xml:space="preserve">, </w:t>
      </w:r>
      <w:r w:rsidRPr="00452F6C">
        <w:rPr>
          <w:rFonts w:ascii="Times New Roman" w:hAnsi="Times New Roman" w:cs="Times New Roman"/>
          <w:i/>
          <w:sz w:val="20"/>
          <w:szCs w:val="20"/>
          <w:lang w:val="en-US"/>
        </w:rPr>
        <w:t>c</w:t>
      </w:r>
      <w:proofErr w:type="gramStart"/>
      <w:r w:rsidRPr="00452F6C">
        <w:rPr>
          <w:rFonts w:ascii="Times New Roman" w:hAnsi="Times New Roman" w:cs="Times New Roman"/>
          <w:sz w:val="20"/>
          <w:szCs w:val="20"/>
        </w:rPr>
        <w:t xml:space="preserve"> :</w:t>
      </w:r>
      <w:proofErr w:type="gramEnd"/>
      <w:r w:rsidRPr="00452F6C">
        <w:rPr>
          <w:rFonts w:ascii="Times New Roman" w:hAnsi="Times New Roman" w:cs="Times New Roman"/>
          <w:sz w:val="20"/>
          <w:szCs w:val="20"/>
        </w:rPr>
        <w:t xml:space="preserve"> 2; с двумя переменными вида: </w:t>
      </w:r>
      <w:r w:rsidRPr="00452F6C">
        <w:rPr>
          <w:rFonts w:ascii="Times New Roman" w:hAnsi="Times New Roman" w:cs="Times New Roman"/>
          <w:i/>
          <w:sz w:val="20"/>
          <w:szCs w:val="20"/>
          <w:lang w:val="en-US"/>
        </w:rPr>
        <w:t>a</w:t>
      </w:r>
      <w:r w:rsidRPr="00452F6C">
        <w:rPr>
          <w:rFonts w:ascii="Times New Roman" w:hAnsi="Times New Roman" w:cs="Times New Roman"/>
          <w:i/>
          <w:sz w:val="20"/>
          <w:szCs w:val="20"/>
        </w:rPr>
        <w:t xml:space="preserve"> </w:t>
      </w:r>
      <w:r w:rsidRPr="00452F6C">
        <w:rPr>
          <w:rFonts w:ascii="Times New Roman" w:hAnsi="Times New Roman" w:cs="Times New Roman"/>
          <w:sz w:val="20"/>
          <w:szCs w:val="20"/>
        </w:rPr>
        <w:t xml:space="preserve">+ </w:t>
      </w:r>
      <w:r w:rsidRPr="00452F6C">
        <w:rPr>
          <w:rFonts w:ascii="Times New Roman" w:hAnsi="Times New Roman" w:cs="Times New Roman"/>
          <w:i/>
          <w:sz w:val="20"/>
          <w:szCs w:val="20"/>
          <w:lang w:val="en-US"/>
        </w:rPr>
        <w:t>b</w:t>
      </w:r>
      <w:r w:rsidRPr="00452F6C">
        <w:rPr>
          <w:rFonts w:ascii="Times New Roman" w:hAnsi="Times New Roman" w:cs="Times New Roman"/>
          <w:i/>
          <w:sz w:val="20"/>
          <w:szCs w:val="20"/>
        </w:rPr>
        <w:t>, а – </w:t>
      </w:r>
      <w:r w:rsidRPr="00452F6C">
        <w:rPr>
          <w:rFonts w:ascii="Times New Roman" w:hAnsi="Times New Roman" w:cs="Times New Roman"/>
          <w:i/>
          <w:sz w:val="20"/>
          <w:szCs w:val="20"/>
          <w:lang w:val="en-US"/>
        </w:rPr>
        <w:t>b</w:t>
      </w:r>
      <w:r w:rsidRPr="00452F6C">
        <w:rPr>
          <w:rFonts w:ascii="Times New Roman" w:hAnsi="Times New Roman" w:cs="Times New Roman"/>
          <w:i/>
          <w:sz w:val="20"/>
          <w:szCs w:val="20"/>
        </w:rPr>
        <w:t xml:space="preserve">, </w:t>
      </w:r>
      <w:r w:rsidRPr="00452F6C">
        <w:rPr>
          <w:rFonts w:ascii="Times New Roman" w:hAnsi="Times New Roman" w:cs="Times New Roman"/>
          <w:i/>
          <w:sz w:val="20"/>
          <w:szCs w:val="20"/>
          <w:lang w:val="en-US"/>
        </w:rPr>
        <w:t>a</w:t>
      </w:r>
      <w:r w:rsidRPr="00452F6C">
        <w:rPr>
          <w:rFonts w:ascii="Times New Roman" w:hAnsi="Times New Roman" w:cs="Times New Roman"/>
          <w:i/>
          <w:sz w:val="20"/>
          <w:szCs w:val="20"/>
        </w:rPr>
        <w:t xml:space="preserve"> ∙ </w:t>
      </w:r>
      <w:r w:rsidRPr="00452F6C">
        <w:rPr>
          <w:rFonts w:ascii="Times New Roman" w:hAnsi="Times New Roman" w:cs="Times New Roman"/>
          <w:i/>
          <w:sz w:val="20"/>
          <w:szCs w:val="20"/>
          <w:lang w:val="en-US"/>
        </w:rPr>
        <w:t>b</w:t>
      </w:r>
      <w:r w:rsidRPr="00452F6C">
        <w:rPr>
          <w:rFonts w:ascii="Times New Roman" w:hAnsi="Times New Roman" w:cs="Times New Roman"/>
          <w:i/>
          <w:sz w:val="20"/>
          <w:szCs w:val="20"/>
        </w:rPr>
        <w:t xml:space="preserve">, </w:t>
      </w:r>
      <w:r w:rsidRPr="00452F6C">
        <w:rPr>
          <w:rFonts w:ascii="Times New Roman" w:hAnsi="Times New Roman" w:cs="Times New Roman"/>
          <w:i/>
          <w:sz w:val="20"/>
          <w:szCs w:val="20"/>
          <w:lang w:val="en-US"/>
        </w:rPr>
        <w:t>c</w:t>
      </w:r>
      <w:r w:rsidRPr="00452F6C">
        <w:rPr>
          <w:rFonts w:ascii="Times New Roman" w:hAnsi="Times New Roman" w:cs="Times New Roman"/>
          <w:i/>
          <w:sz w:val="20"/>
          <w:szCs w:val="20"/>
        </w:rPr>
        <w:t xml:space="preserve"> </w:t>
      </w:r>
      <w:r w:rsidRPr="00452F6C">
        <w:rPr>
          <w:rFonts w:ascii="Times New Roman" w:hAnsi="Times New Roman" w:cs="Times New Roman"/>
          <w:sz w:val="20"/>
          <w:szCs w:val="20"/>
        </w:rPr>
        <w:t xml:space="preserve">: </w:t>
      </w:r>
      <w:r w:rsidRPr="00452F6C">
        <w:rPr>
          <w:rFonts w:ascii="Times New Roman" w:hAnsi="Times New Roman" w:cs="Times New Roman"/>
          <w:i/>
          <w:sz w:val="20"/>
          <w:szCs w:val="20"/>
          <w:lang w:val="en-US"/>
        </w:rPr>
        <w:t>d</w:t>
      </w:r>
      <w:r w:rsidRPr="00452F6C">
        <w:rPr>
          <w:rFonts w:ascii="Times New Roman" w:hAnsi="Times New Roman" w:cs="Times New Roman"/>
          <w:i/>
          <w:sz w:val="20"/>
          <w:szCs w:val="20"/>
        </w:rPr>
        <w:t xml:space="preserve"> </w:t>
      </w:r>
      <w:r w:rsidRPr="00452F6C">
        <w:rPr>
          <w:rFonts w:ascii="Times New Roman" w:hAnsi="Times New Roman" w:cs="Times New Roman"/>
          <w:sz w:val="20"/>
          <w:szCs w:val="20"/>
        </w:rPr>
        <w:t>(</w:t>
      </w:r>
      <w:r w:rsidRPr="00452F6C">
        <w:rPr>
          <w:rFonts w:ascii="Times New Roman" w:hAnsi="Times New Roman" w:cs="Times New Roman"/>
          <w:i/>
          <w:sz w:val="20"/>
          <w:szCs w:val="20"/>
          <w:lang w:val="en-US"/>
        </w:rPr>
        <w:t>d</w:t>
      </w:r>
      <w:r w:rsidRPr="00452F6C">
        <w:rPr>
          <w:rFonts w:ascii="Times New Roman" w:hAnsi="Times New Roman" w:cs="Times New Roman"/>
          <w:i/>
          <w:sz w:val="20"/>
          <w:szCs w:val="20"/>
        </w:rPr>
        <w:t xml:space="preserve"> ≠ </w:t>
      </w:r>
      <w:r w:rsidRPr="00452F6C">
        <w:rPr>
          <w:rFonts w:ascii="Times New Roman" w:hAnsi="Times New Roman" w:cs="Times New Roman"/>
          <w:sz w:val="20"/>
          <w:szCs w:val="20"/>
        </w:rPr>
        <w:t>0), вычисление их значений при заданных значениях входящих в них букв. Использование буквенных выражений при формировании обобщений, при рассмотрении умножения 1 и 0 (1 ∙</w:t>
      </w:r>
      <w:r w:rsidRPr="00452F6C">
        <w:rPr>
          <w:rFonts w:ascii="Times New Roman" w:hAnsi="Times New Roman" w:cs="Times New Roman"/>
          <w:i/>
          <w:sz w:val="20"/>
          <w:szCs w:val="20"/>
        </w:rPr>
        <w:t xml:space="preserve"> а = </w:t>
      </w:r>
      <w:proofErr w:type="gramStart"/>
      <w:r w:rsidRPr="00452F6C">
        <w:rPr>
          <w:rFonts w:ascii="Times New Roman" w:hAnsi="Times New Roman" w:cs="Times New Roman"/>
          <w:i/>
          <w:sz w:val="20"/>
          <w:szCs w:val="20"/>
        </w:rPr>
        <w:t>а</w:t>
      </w:r>
      <w:proofErr w:type="gramEnd"/>
      <w:r w:rsidRPr="00452F6C">
        <w:rPr>
          <w:rFonts w:ascii="Times New Roman" w:hAnsi="Times New Roman" w:cs="Times New Roman"/>
          <w:i/>
          <w:sz w:val="20"/>
          <w:szCs w:val="20"/>
        </w:rPr>
        <w:t xml:space="preserve">, </w:t>
      </w:r>
      <w:r w:rsidRPr="00452F6C">
        <w:rPr>
          <w:rFonts w:ascii="Times New Roman" w:hAnsi="Times New Roman" w:cs="Times New Roman"/>
          <w:sz w:val="20"/>
          <w:szCs w:val="20"/>
        </w:rPr>
        <w:t xml:space="preserve">0 ∙ </w:t>
      </w:r>
      <w:r w:rsidRPr="00452F6C">
        <w:rPr>
          <w:rFonts w:ascii="Times New Roman" w:hAnsi="Times New Roman" w:cs="Times New Roman"/>
          <w:i/>
          <w:sz w:val="20"/>
          <w:szCs w:val="20"/>
        </w:rPr>
        <w:t>с</w:t>
      </w:r>
      <w:r w:rsidRPr="00452F6C">
        <w:rPr>
          <w:rFonts w:ascii="Times New Roman" w:hAnsi="Times New Roman" w:cs="Times New Roman"/>
          <w:sz w:val="20"/>
          <w:szCs w:val="20"/>
        </w:rPr>
        <w:t xml:space="preserve"> = 0 и др.). Уравнение. Решение уравнений (подбором значения неизвестного, на основе соотношений между целым и частью, на основе взаимосвязей между компонентами и результатами арифметических действий).</w:t>
      </w:r>
    </w:p>
    <w:p w:rsidR="006B47C9" w:rsidRPr="00452F6C" w:rsidRDefault="006B47C9" w:rsidP="00AB05EA">
      <w:pPr>
        <w:suppressAutoHyphens/>
        <w:spacing w:after="0" w:line="240" w:lineRule="auto"/>
        <w:ind w:firstLine="540"/>
        <w:contextualSpacing/>
        <w:jc w:val="both"/>
        <w:rPr>
          <w:rFonts w:ascii="Times New Roman" w:hAnsi="Times New Roman" w:cs="Times New Roman"/>
          <w:sz w:val="20"/>
          <w:szCs w:val="20"/>
        </w:rPr>
      </w:pPr>
    </w:p>
    <w:p w:rsidR="006B47C9" w:rsidRPr="00452F6C" w:rsidRDefault="006B47C9" w:rsidP="00AB05EA">
      <w:pPr>
        <w:suppressAutoHyphens/>
        <w:spacing w:after="0" w:line="240" w:lineRule="auto"/>
        <w:contextualSpacing/>
        <w:jc w:val="both"/>
        <w:rPr>
          <w:rFonts w:ascii="Times New Roman" w:hAnsi="Times New Roman" w:cs="Times New Roman"/>
          <w:b/>
          <w:sz w:val="20"/>
          <w:szCs w:val="20"/>
        </w:rPr>
      </w:pPr>
      <w:r w:rsidRPr="00452F6C">
        <w:rPr>
          <w:rFonts w:ascii="Times New Roman" w:hAnsi="Times New Roman" w:cs="Times New Roman"/>
          <w:b/>
          <w:sz w:val="20"/>
          <w:szCs w:val="20"/>
        </w:rPr>
        <w:t>Работа</w:t>
      </w:r>
      <w:r w:rsidRPr="00452F6C">
        <w:rPr>
          <w:rFonts w:ascii="Times New Roman" w:hAnsi="Times New Roman" w:cs="Times New Roman"/>
          <w:sz w:val="20"/>
          <w:szCs w:val="20"/>
        </w:rPr>
        <w:t xml:space="preserve"> </w:t>
      </w:r>
      <w:r w:rsidRPr="00452F6C">
        <w:rPr>
          <w:rFonts w:ascii="Times New Roman" w:hAnsi="Times New Roman" w:cs="Times New Roman"/>
          <w:b/>
          <w:sz w:val="20"/>
          <w:szCs w:val="20"/>
        </w:rPr>
        <w:t>с текстовыми задачами</w:t>
      </w:r>
    </w:p>
    <w:p w:rsidR="006B47C9" w:rsidRPr="00452F6C" w:rsidRDefault="006B47C9" w:rsidP="00AB05EA">
      <w:pPr>
        <w:suppressAutoHyphens/>
        <w:spacing w:after="0" w:line="240" w:lineRule="auto"/>
        <w:ind w:firstLine="540"/>
        <w:contextualSpacing/>
        <w:jc w:val="both"/>
        <w:rPr>
          <w:rFonts w:ascii="Times New Roman" w:hAnsi="Times New Roman" w:cs="Times New Roman"/>
          <w:sz w:val="20"/>
          <w:szCs w:val="20"/>
        </w:rPr>
      </w:pPr>
      <w:r w:rsidRPr="00452F6C">
        <w:rPr>
          <w:rFonts w:ascii="Times New Roman" w:hAnsi="Times New Roman" w:cs="Times New Roman"/>
          <w:sz w:val="20"/>
          <w:szCs w:val="20"/>
        </w:rPr>
        <w:t>Задача. Структура задачи. Решение текстовых задач арифметическим способом. Планирование хода решения задач.</w:t>
      </w:r>
    </w:p>
    <w:p w:rsidR="006B47C9" w:rsidRPr="00452F6C" w:rsidRDefault="006B47C9" w:rsidP="00AB05EA">
      <w:pPr>
        <w:suppressAutoHyphens/>
        <w:spacing w:after="0" w:line="240" w:lineRule="auto"/>
        <w:ind w:firstLine="540"/>
        <w:contextualSpacing/>
        <w:jc w:val="both"/>
        <w:rPr>
          <w:rFonts w:ascii="Times New Roman" w:hAnsi="Times New Roman" w:cs="Times New Roman"/>
          <w:sz w:val="20"/>
          <w:szCs w:val="20"/>
        </w:rPr>
      </w:pPr>
      <w:r w:rsidRPr="00452F6C">
        <w:rPr>
          <w:rFonts w:ascii="Times New Roman" w:hAnsi="Times New Roman" w:cs="Times New Roman"/>
          <w:sz w:val="20"/>
          <w:szCs w:val="20"/>
        </w:rPr>
        <w:t xml:space="preserve">Текстовые задачи, раскрывающие смысл арифметических действий (сложение, вычитание, умножение и деление). Текстовые задачи, содержащие отношения «больше на (в) …», «меньше на (в) …». </w:t>
      </w:r>
      <w:proofErr w:type="gramStart"/>
      <w:r w:rsidRPr="00452F6C">
        <w:rPr>
          <w:rFonts w:ascii="Times New Roman" w:hAnsi="Times New Roman" w:cs="Times New Roman"/>
          <w:sz w:val="20"/>
          <w:szCs w:val="20"/>
        </w:rPr>
        <w:t>Текстовые задачи, содержащие зависимости, характеризующие процесс движения (скорость, время, пройденный путь), расчёт стоимости товара (цена, количество, общая стоимость товара), расход материала при изготовлении предметов (расход на один предмет, количество предметов, общий расход) и др. Задачи на определение начала, конца и продолжительности события.</w:t>
      </w:r>
      <w:proofErr w:type="gramEnd"/>
      <w:r w:rsidRPr="00452F6C">
        <w:rPr>
          <w:rFonts w:ascii="Times New Roman" w:hAnsi="Times New Roman" w:cs="Times New Roman"/>
          <w:sz w:val="20"/>
          <w:szCs w:val="20"/>
        </w:rPr>
        <w:t xml:space="preserve"> Задачи на нахождение доли целого и целого по его доле.</w:t>
      </w:r>
    </w:p>
    <w:p w:rsidR="006B47C9" w:rsidRPr="00452F6C" w:rsidRDefault="006B47C9" w:rsidP="00AB05EA">
      <w:pPr>
        <w:suppressAutoHyphens/>
        <w:spacing w:after="0" w:line="240" w:lineRule="auto"/>
        <w:ind w:firstLine="540"/>
        <w:contextualSpacing/>
        <w:jc w:val="both"/>
        <w:rPr>
          <w:rFonts w:ascii="Times New Roman" w:hAnsi="Times New Roman" w:cs="Times New Roman"/>
          <w:sz w:val="20"/>
          <w:szCs w:val="20"/>
        </w:rPr>
      </w:pPr>
      <w:r w:rsidRPr="00452F6C">
        <w:rPr>
          <w:rFonts w:ascii="Times New Roman" w:hAnsi="Times New Roman" w:cs="Times New Roman"/>
          <w:sz w:val="20"/>
          <w:szCs w:val="20"/>
        </w:rPr>
        <w:t>Решение задач разными способами.</w:t>
      </w:r>
    </w:p>
    <w:p w:rsidR="006B47C9" w:rsidRPr="00452F6C" w:rsidRDefault="006B47C9" w:rsidP="00AB05EA">
      <w:pPr>
        <w:suppressAutoHyphens/>
        <w:spacing w:after="0" w:line="240" w:lineRule="auto"/>
        <w:ind w:firstLine="540"/>
        <w:contextualSpacing/>
        <w:jc w:val="both"/>
        <w:rPr>
          <w:rFonts w:ascii="Times New Roman" w:hAnsi="Times New Roman" w:cs="Times New Roman"/>
          <w:sz w:val="20"/>
          <w:szCs w:val="20"/>
        </w:rPr>
      </w:pPr>
      <w:r w:rsidRPr="00452F6C">
        <w:rPr>
          <w:rFonts w:ascii="Times New Roman" w:hAnsi="Times New Roman" w:cs="Times New Roman"/>
          <w:sz w:val="20"/>
          <w:szCs w:val="20"/>
        </w:rPr>
        <w:lastRenderedPageBreak/>
        <w:t>Представление текста задачи в виде рисунка, схематического рисунка, схематического чертежа, краткой записи, в таблице, на диаграмме.</w:t>
      </w:r>
    </w:p>
    <w:p w:rsidR="006B47C9" w:rsidRPr="00452F6C" w:rsidRDefault="006B47C9" w:rsidP="00AB05EA">
      <w:pPr>
        <w:suppressAutoHyphens/>
        <w:spacing w:after="0" w:line="240" w:lineRule="auto"/>
        <w:ind w:firstLine="540"/>
        <w:contextualSpacing/>
        <w:jc w:val="both"/>
        <w:rPr>
          <w:rFonts w:ascii="Times New Roman" w:hAnsi="Times New Roman" w:cs="Times New Roman"/>
          <w:sz w:val="20"/>
          <w:szCs w:val="20"/>
        </w:rPr>
      </w:pPr>
    </w:p>
    <w:p w:rsidR="006B47C9" w:rsidRPr="00452F6C" w:rsidRDefault="006B47C9" w:rsidP="00AB05EA">
      <w:pPr>
        <w:suppressAutoHyphens/>
        <w:spacing w:after="0" w:line="240" w:lineRule="auto"/>
        <w:contextualSpacing/>
        <w:jc w:val="both"/>
        <w:rPr>
          <w:rFonts w:ascii="Times New Roman" w:hAnsi="Times New Roman" w:cs="Times New Roman"/>
          <w:b/>
          <w:sz w:val="20"/>
          <w:szCs w:val="20"/>
        </w:rPr>
      </w:pPr>
      <w:r w:rsidRPr="00452F6C">
        <w:rPr>
          <w:rFonts w:ascii="Times New Roman" w:hAnsi="Times New Roman" w:cs="Times New Roman"/>
          <w:b/>
          <w:sz w:val="20"/>
          <w:szCs w:val="20"/>
        </w:rPr>
        <w:t>Пространственные отношения. Геометрические фигуры</w:t>
      </w:r>
    </w:p>
    <w:p w:rsidR="006B47C9" w:rsidRPr="00452F6C" w:rsidRDefault="006B47C9" w:rsidP="00AB05EA">
      <w:pPr>
        <w:suppressAutoHyphens/>
        <w:spacing w:after="0" w:line="240" w:lineRule="auto"/>
        <w:ind w:firstLine="540"/>
        <w:contextualSpacing/>
        <w:jc w:val="both"/>
        <w:rPr>
          <w:rFonts w:ascii="Times New Roman" w:hAnsi="Times New Roman" w:cs="Times New Roman"/>
          <w:sz w:val="20"/>
          <w:szCs w:val="20"/>
        </w:rPr>
      </w:pPr>
      <w:proofErr w:type="gramStart"/>
      <w:r w:rsidRPr="00452F6C">
        <w:rPr>
          <w:rFonts w:ascii="Times New Roman" w:hAnsi="Times New Roman" w:cs="Times New Roman"/>
          <w:sz w:val="20"/>
          <w:szCs w:val="20"/>
        </w:rPr>
        <w:t xml:space="preserve">Взаимное расположение предметов в пространстве и на плоскости (выше — ниже, слева — справа, за — перед, между, вверху — внизу, ближе — дальше и др.). </w:t>
      </w:r>
      <w:proofErr w:type="gramEnd"/>
    </w:p>
    <w:p w:rsidR="006B47C9" w:rsidRPr="00452F6C" w:rsidRDefault="006B47C9" w:rsidP="00AB05EA">
      <w:pPr>
        <w:suppressAutoHyphens/>
        <w:spacing w:after="0" w:line="240" w:lineRule="auto"/>
        <w:ind w:firstLine="540"/>
        <w:contextualSpacing/>
        <w:jc w:val="both"/>
        <w:rPr>
          <w:rFonts w:ascii="Times New Roman" w:hAnsi="Times New Roman" w:cs="Times New Roman"/>
          <w:sz w:val="20"/>
          <w:szCs w:val="20"/>
        </w:rPr>
      </w:pPr>
      <w:proofErr w:type="gramStart"/>
      <w:r w:rsidRPr="00452F6C">
        <w:rPr>
          <w:rFonts w:ascii="Times New Roman" w:hAnsi="Times New Roman" w:cs="Times New Roman"/>
          <w:sz w:val="20"/>
          <w:szCs w:val="20"/>
        </w:rPr>
        <w:t>Распознавание и изображение геометрических фигур: точка, линия (прямая, кривая), отрезок, луч, угол, ломаная; многоугольник (треугольник, четырёхугольник, прямоугольник, квадрат, пятиугольник и т. д.).</w:t>
      </w:r>
      <w:proofErr w:type="gramEnd"/>
    </w:p>
    <w:p w:rsidR="006B47C9" w:rsidRPr="00452F6C" w:rsidRDefault="006B47C9" w:rsidP="00AB05EA">
      <w:pPr>
        <w:suppressAutoHyphens/>
        <w:spacing w:after="0" w:line="240" w:lineRule="auto"/>
        <w:ind w:firstLine="540"/>
        <w:contextualSpacing/>
        <w:jc w:val="both"/>
        <w:rPr>
          <w:rFonts w:ascii="Times New Roman" w:hAnsi="Times New Roman" w:cs="Times New Roman"/>
          <w:sz w:val="20"/>
          <w:szCs w:val="20"/>
        </w:rPr>
      </w:pPr>
      <w:r w:rsidRPr="00452F6C">
        <w:rPr>
          <w:rFonts w:ascii="Times New Roman" w:hAnsi="Times New Roman" w:cs="Times New Roman"/>
          <w:sz w:val="20"/>
          <w:szCs w:val="20"/>
        </w:rPr>
        <w:t xml:space="preserve">Свойства сторон прямоугольника. </w:t>
      </w:r>
    </w:p>
    <w:p w:rsidR="006B47C9" w:rsidRPr="00452F6C" w:rsidRDefault="006B47C9" w:rsidP="00AB05EA">
      <w:pPr>
        <w:suppressAutoHyphens/>
        <w:spacing w:after="0" w:line="240" w:lineRule="auto"/>
        <w:ind w:firstLine="540"/>
        <w:contextualSpacing/>
        <w:jc w:val="both"/>
        <w:rPr>
          <w:rFonts w:ascii="Times New Roman" w:hAnsi="Times New Roman" w:cs="Times New Roman"/>
          <w:sz w:val="20"/>
          <w:szCs w:val="20"/>
        </w:rPr>
      </w:pPr>
      <w:r w:rsidRPr="00452F6C">
        <w:rPr>
          <w:rFonts w:ascii="Times New Roman" w:hAnsi="Times New Roman" w:cs="Times New Roman"/>
          <w:sz w:val="20"/>
          <w:szCs w:val="20"/>
        </w:rPr>
        <w:t xml:space="preserve">Виды треугольников по углам: прямоугольный, тупоугольный, остроугольный. Виды треугольников по соотношению длин сторон: разносторонний, равнобедренный (равносторонний). </w:t>
      </w:r>
    </w:p>
    <w:p w:rsidR="006B47C9" w:rsidRPr="00452F6C" w:rsidRDefault="006B47C9" w:rsidP="00AB05EA">
      <w:pPr>
        <w:suppressAutoHyphens/>
        <w:spacing w:after="0" w:line="240" w:lineRule="auto"/>
        <w:ind w:firstLine="540"/>
        <w:contextualSpacing/>
        <w:jc w:val="both"/>
        <w:rPr>
          <w:rFonts w:ascii="Times New Roman" w:hAnsi="Times New Roman" w:cs="Times New Roman"/>
          <w:sz w:val="20"/>
          <w:szCs w:val="20"/>
        </w:rPr>
      </w:pPr>
      <w:r w:rsidRPr="00452F6C">
        <w:rPr>
          <w:rFonts w:ascii="Times New Roman" w:hAnsi="Times New Roman" w:cs="Times New Roman"/>
          <w:sz w:val="20"/>
          <w:szCs w:val="20"/>
        </w:rPr>
        <w:t xml:space="preserve">Окружность (круг). Центр, радиус окружности (круга). </w:t>
      </w:r>
    </w:p>
    <w:p w:rsidR="006B47C9" w:rsidRPr="00452F6C" w:rsidRDefault="006B47C9" w:rsidP="00AB05EA">
      <w:pPr>
        <w:suppressAutoHyphens/>
        <w:spacing w:after="0" w:line="240" w:lineRule="auto"/>
        <w:ind w:firstLine="540"/>
        <w:contextualSpacing/>
        <w:jc w:val="both"/>
        <w:rPr>
          <w:rFonts w:ascii="Times New Roman" w:hAnsi="Times New Roman" w:cs="Times New Roman"/>
          <w:sz w:val="20"/>
          <w:szCs w:val="20"/>
        </w:rPr>
      </w:pPr>
      <w:r w:rsidRPr="00452F6C">
        <w:rPr>
          <w:rFonts w:ascii="Times New Roman" w:hAnsi="Times New Roman" w:cs="Times New Roman"/>
          <w:sz w:val="20"/>
          <w:szCs w:val="20"/>
        </w:rPr>
        <w:t>Использование чертёжных инструментов (линейка, угольник, циркуль) для выполнения построений.</w:t>
      </w:r>
    </w:p>
    <w:p w:rsidR="006B47C9" w:rsidRPr="00452F6C" w:rsidRDefault="006B47C9" w:rsidP="00AB05EA">
      <w:pPr>
        <w:suppressAutoHyphens/>
        <w:spacing w:after="0" w:line="240" w:lineRule="auto"/>
        <w:ind w:firstLine="540"/>
        <w:contextualSpacing/>
        <w:jc w:val="both"/>
        <w:rPr>
          <w:rFonts w:ascii="Times New Roman" w:hAnsi="Times New Roman" w:cs="Times New Roman"/>
          <w:sz w:val="20"/>
          <w:szCs w:val="20"/>
        </w:rPr>
      </w:pPr>
      <w:r w:rsidRPr="00452F6C">
        <w:rPr>
          <w:rFonts w:ascii="Times New Roman" w:hAnsi="Times New Roman" w:cs="Times New Roman"/>
          <w:sz w:val="20"/>
          <w:szCs w:val="20"/>
        </w:rPr>
        <w:t xml:space="preserve">Геометрические формы в окружающем мире. Распознавание и называние геометрических тел: куб, пирамида, шар. </w:t>
      </w:r>
    </w:p>
    <w:p w:rsidR="006B47C9" w:rsidRPr="00452F6C" w:rsidRDefault="006B47C9" w:rsidP="00AB05EA">
      <w:pPr>
        <w:suppressAutoHyphens/>
        <w:spacing w:after="0" w:line="240" w:lineRule="auto"/>
        <w:ind w:firstLine="540"/>
        <w:contextualSpacing/>
        <w:jc w:val="both"/>
        <w:rPr>
          <w:rFonts w:ascii="Times New Roman" w:hAnsi="Times New Roman" w:cs="Times New Roman"/>
          <w:sz w:val="20"/>
          <w:szCs w:val="20"/>
        </w:rPr>
      </w:pPr>
    </w:p>
    <w:p w:rsidR="006B47C9" w:rsidRPr="00452F6C" w:rsidRDefault="006B47C9" w:rsidP="00AB05EA">
      <w:pPr>
        <w:suppressAutoHyphens/>
        <w:spacing w:after="0" w:line="240" w:lineRule="auto"/>
        <w:contextualSpacing/>
        <w:jc w:val="both"/>
        <w:rPr>
          <w:rFonts w:ascii="Times New Roman" w:hAnsi="Times New Roman" w:cs="Times New Roman"/>
          <w:b/>
          <w:sz w:val="20"/>
          <w:szCs w:val="20"/>
        </w:rPr>
      </w:pPr>
      <w:r w:rsidRPr="00452F6C">
        <w:rPr>
          <w:rFonts w:ascii="Times New Roman" w:hAnsi="Times New Roman" w:cs="Times New Roman"/>
          <w:b/>
          <w:sz w:val="20"/>
          <w:szCs w:val="20"/>
        </w:rPr>
        <w:t>Геометрические величины</w:t>
      </w:r>
    </w:p>
    <w:p w:rsidR="006B47C9" w:rsidRPr="00452F6C" w:rsidRDefault="006B47C9" w:rsidP="00AB05EA">
      <w:pPr>
        <w:suppressAutoHyphens/>
        <w:spacing w:after="0" w:line="240" w:lineRule="auto"/>
        <w:ind w:firstLine="540"/>
        <w:contextualSpacing/>
        <w:jc w:val="both"/>
        <w:rPr>
          <w:rFonts w:ascii="Times New Roman" w:hAnsi="Times New Roman" w:cs="Times New Roman"/>
          <w:sz w:val="20"/>
          <w:szCs w:val="20"/>
        </w:rPr>
      </w:pPr>
      <w:r w:rsidRPr="00452F6C">
        <w:rPr>
          <w:rFonts w:ascii="Times New Roman" w:hAnsi="Times New Roman" w:cs="Times New Roman"/>
          <w:sz w:val="20"/>
          <w:szCs w:val="20"/>
        </w:rPr>
        <w:t xml:space="preserve">Геометрические величины и их измерение. Длина. Единицы длины (миллиметр, сантиметр, дециметр, метр, километр). Соотношения между единицами длины. Перевод одних единиц длины в другие. Измерение длины отрезка и построение отрезка заданной длины. Периметр. Вычисление периметра многоугольника, в том числе периметра прямоугольника (квадрата). </w:t>
      </w:r>
    </w:p>
    <w:p w:rsidR="006B47C9" w:rsidRPr="00452F6C" w:rsidRDefault="006B47C9" w:rsidP="00AB05EA">
      <w:pPr>
        <w:suppressAutoHyphens/>
        <w:spacing w:after="0" w:line="240" w:lineRule="auto"/>
        <w:ind w:firstLine="540"/>
        <w:contextualSpacing/>
        <w:jc w:val="both"/>
        <w:rPr>
          <w:rFonts w:ascii="Times New Roman" w:hAnsi="Times New Roman" w:cs="Times New Roman"/>
          <w:sz w:val="20"/>
          <w:szCs w:val="20"/>
        </w:rPr>
      </w:pPr>
      <w:r w:rsidRPr="00452F6C">
        <w:rPr>
          <w:rFonts w:ascii="Times New Roman" w:hAnsi="Times New Roman" w:cs="Times New Roman"/>
          <w:sz w:val="20"/>
          <w:szCs w:val="20"/>
        </w:rPr>
        <w:t>Площадь. Площадь геометрической фигуры. Единицы площади (квадратный миллиметр, квадратный сантиметр, квадратный дециметр, квадратный метр, квадратный километр). Точное и приближённое (с помощью палетки) измерение площади геометрической фигуры. Вычисление площади прямоугольника (квадрата).</w:t>
      </w:r>
    </w:p>
    <w:p w:rsidR="006B47C9" w:rsidRPr="00452F6C" w:rsidRDefault="006B47C9" w:rsidP="00AB05EA">
      <w:pPr>
        <w:suppressAutoHyphens/>
        <w:spacing w:after="0" w:line="240" w:lineRule="auto"/>
        <w:ind w:firstLine="540"/>
        <w:contextualSpacing/>
        <w:jc w:val="both"/>
        <w:rPr>
          <w:rFonts w:ascii="Times New Roman" w:hAnsi="Times New Roman" w:cs="Times New Roman"/>
          <w:sz w:val="20"/>
          <w:szCs w:val="20"/>
        </w:rPr>
      </w:pPr>
    </w:p>
    <w:p w:rsidR="006B47C9" w:rsidRPr="00452F6C" w:rsidRDefault="006B47C9" w:rsidP="00AB05EA">
      <w:pPr>
        <w:suppressAutoHyphens/>
        <w:spacing w:after="0" w:line="240" w:lineRule="auto"/>
        <w:contextualSpacing/>
        <w:jc w:val="both"/>
        <w:rPr>
          <w:rFonts w:ascii="Times New Roman" w:hAnsi="Times New Roman" w:cs="Times New Roman"/>
          <w:b/>
          <w:sz w:val="20"/>
          <w:szCs w:val="20"/>
        </w:rPr>
      </w:pPr>
      <w:r w:rsidRPr="00452F6C">
        <w:rPr>
          <w:rFonts w:ascii="Times New Roman" w:hAnsi="Times New Roman" w:cs="Times New Roman"/>
          <w:b/>
          <w:sz w:val="20"/>
          <w:szCs w:val="20"/>
        </w:rPr>
        <w:t>Работа с информацией</w:t>
      </w:r>
    </w:p>
    <w:p w:rsidR="006B47C9" w:rsidRPr="00452F6C" w:rsidRDefault="006B47C9" w:rsidP="00AB05EA">
      <w:pPr>
        <w:suppressAutoHyphens/>
        <w:spacing w:after="0" w:line="240" w:lineRule="auto"/>
        <w:ind w:firstLine="540"/>
        <w:contextualSpacing/>
        <w:jc w:val="both"/>
        <w:rPr>
          <w:rFonts w:ascii="Times New Roman" w:hAnsi="Times New Roman" w:cs="Times New Roman"/>
          <w:sz w:val="20"/>
          <w:szCs w:val="20"/>
        </w:rPr>
      </w:pPr>
      <w:r w:rsidRPr="00452F6C">
        <w:rPr>
          <w:rFonts w:ascii="Times New Roman" w:hAnsi="Times New Roman" w:cs="Times New Roman"/>
          <w:sz w:val="20"/>
          <w:szCs w:val="20"/>
        </w:rPr>
        <w:t>Сбор и представление информации, связанной со счётом (пересчётом), измерением величин; анализ и представление информации в разных формах: таблицы, столбчатой диаграммы. Чтение и заполнение таблиц, чтение и построение столбчатых диаграмм.</w:t>
      </w:r>
    </w:p>
    <w:p w:rsidR="006B47C9" w:rsidRPr="00452F6C" w:rsidRDefault="006B47C9" w:rsidP="00AB05EA">
      <w:pPr>
        <w:suppressAutoHyphens/>
        <w:spacing w:after="0" w:line="240" w:lineRule="auto"/>
        <w:ind w:firstLine="540"/>
        <w:contextualSpacing/>
        <w:jc w:val="both"/>
        <w:rPr>
          <w:rFonts w:ascii="Times New Roman" w:hAnsi="Times New Roman" w:cs="Times New Roman"/>
          <w:sz w:val="20"/>
          <w:szCs w:val="20"/>
        </w:rPr>
      </w:pPr>
      <w:r w:rsidRPr="00452F6C">
        <w:rPr>
          <w:rFonts w:ascii="Times New Roman" w:hAnsi="Times New Roman" w:cs="Times New Roman"/>
          <w:sz w:val="20"/>
          <w:szCs w:val="20"/>
        </w:rPr>
        <w:t>Интерпретация данных таблицы и столбчатой диаграммы.</w:t>
      </w:r>
    </w:p>
    <w:p w:rsidR="006B47C9" w:rsidRPr="00452F6C" w:rsidRDefault="006B47C9" w:rsidP="00AB05EA">
      <w:pPr>
        <w:suppressAutoHyphens/>
        <w:spacing w:after="0" w:line="240" w:lineRule="auto"/>
        <w:ind w:firstLine="540"/>
        <w:contextualSpacing/>
        <w:jc w:val="both"/>
        <w:rPr>
          <w:rFonts w:ascii="Times New Roman" w:hAnsi="Times New Roman" w:cs="Times New Roman"/>
          <w:sz w:val="20"/>
          <w:szCs w:val="20"/>
        </w:rPr>
      </w:pPr>
      <w:r w:rsidRPr="00452F6C">
        <w:rPr>
          <w:rFonts w:ascii="Times New Roman" w:hAnsi="Times New Roman" w:cs="Times New Roman"/>
          <w:sz w:val="20"/>
          <w:szCs w:val="20"/>
        </w:rPr>
        <w:t>Составление конечной последовательности (цепочки) предметов, чисел, числовых выражений, геометрических фигур и др. по заданному правилу. Составление, запись и выполнение простого алгоритма (плана) поиска информации.</w:t>
      </w:r>
    </w:p>
    <w:p w:rsidR="006B47C9" w:rsidRPr="00452F6C" w:rsidRDefault="006B47C9" w:rsidP="00AB05EA">
      <w:pPr>
        <w:suppressAutoHyphens/>
        <w:spacing w:after="0" w:line="240" w:lineRule="auto"/>
        <w:ind w:firstLine="540"/>
        <w:contextualSpacing/>
        <w:jc w:val="both"/>
        <w:rPr>
          <w:rFonts w:ascii="Times New Roman" w:hAnsi="Times New Roman" w:cs="Times New Roman"/>
          <w:sz w:val="20"/>
          <w:szCs w:val="20"/>
        </w:rPr>
      </w:pPr>
      <w:r w:rsidRPr="00452F6C">
        <w:rPr>
          <w:rFonts w:ascii="Times New Roman" w:hAnsi="Times New Roman" w:cs="Times New Roman"/>
          <w:sz w:val="20"/>
          <w:szCs w:val="20"/>
        </w:rPr>
        <w:t>Построение простейших логических высказываний с помощью логических связок и слов («верно/неверно, что …», «если …, то …», «все», «каждый» и др.).</w:t>
      </w:r>
    </w:p>
    <w:p w:rsidR="006B47C9" w:rsidRPr="00452F6C" w:rsidRDefault="006B47C9" w:rsidP="00AB05EA">
      <w:pPr>
        <w:suppressAutoHyphens/>
        <w:spacing w:after="0" w:line="240" w:lineRule="auto"/>
        <w:ind w:firstLine="540"/>
        <w:contextualSpacing/>
        <w:jc w:val="both"/>
        <w:rPr>
          <w:rFonts w:ascii="Times New Roman" w:hAnsi="Times New Roman" w:cs="Times New Roman"/>
          <w:sz w:val="20"/>
          <w:szCs w:val="20"/>
        </w:rPr>
      </w:pPr>
    </w:p>
    <w:p w:rsidR="006B47C9" w:rsidRPr="00452F6C" w:rsidRDefault="006B47C9" w:rsidP="00AB05EA">
      <w:pPr>
        <w:suppressAutoHyphens/>
        <w:spacing w:after="0" w:line="240" w:lineRule="auto"/>
        <w:ind w:firstLine="540"/>
        <w:contextualSpacing/>
        <w:jc w:val="both"/>
        <w:rPr>
          <w:rFonts w:ascii="Times New Roman" w:hAnsi="Times New Roman" w:cs="Times New Roman"/>
          <w:sz w:val="20"/>
          <w:szCs w:val="20"/>
        </w:rPr>
      </w:pPr>
    </w:p>
    <w:p w:rsidR="006B47C9" w:rsidRPr="00452F6C" w:rsidRDefault="006B47C9" w:rsidP="00E92FDE">
      <w:pPr>
        <w:suppressAutoHyphens/>
        <w:spacing w:after="0" w:line="240" w:lineRule="auto"/>
        <w:ind w:firstLine="540"/>
        <w:contextualSpacing/>
        <w:jc w:val="both"/>
        <w:rPr>
          <w:rFonts w:ascii="Times New Roman" w:hAnsi="Times New Roman" w:cs="Times New Roman"/>
          <w:b/>
          <w:sz w:val="20"/>
          <w:szCs w:val="20"/>
        </w:rPr>
      </w:pPr>
      <w:r w:rsidRPr="00452F6C">
        <w:rPr>
          <w:rFonts w:ascii="Times New Roman" w:hAnsi="Times New Roman" w:cs="Times New Roman"/>
          <w:sz w:val="20"/>
          <w:szCs w:val="20"/>
        </w:rPr>
        <w:t xml:space="preserve">Ниже представлено тематическое планирование к учебникам «Математика» авторов </w:t>
      </w:r>
      <w:r w:rsidRPr="00452F6C">
        <w:rPr>
          <w:rFonts w:ascii="Times New Roman" w:hAnsi="Times New Roman" w:cs="Times New Roman"/>
          <w:b/>
          <w:i/>
          <w:sz w:val="20"/>
          <w:szCs w:val="20"/>
        </w:rPr>
        <w:t xml:space="preserve">М.И. Моро, М.А. Бантовой, Г.В. </w:t>
      </w:r>
      <w:proofErr w:type="spellStart"/>
      <w:r w:rsidRPr="00452F6C">
        <w:rPr>
          <w:rFonts w:ascii="Times New Roman" w:hAnsi="Times New Roman" w:cs="Times New Roman"/>
          <w:b/>
          <w:i/>
          <w:sz w:val="20"/>
          <w:szCs w:val="20"/>
        </w:rPr>
        <w:t>Бельтюковой</w:t>
      </w:r>
      <w:proofErr w:type="spellEnd"/>
      <w:r w:rsidRPr="00452F6C">
        <w:rPr>
          <w:rFonts w:ascii="Times New Roman" w:hAnsi="Times New Roman" w:cs="Times New Roman"/>
          <w:b/>
          <w:i/>
          <w:sz w:val="20"/>
          <w:szCs w:val="20"/>
        </w:rPr>
        <w:t>, С.И. Волковой, С.В. Степановой.</w:t>
      </w:r>
    </w:p>
    <w:p w:rsidR="006B47C9" w:rsidRPr="00452F6C" w:rsidRDefault="00411462" w:rsidP="00AB05EA">
      <w:pPr>
        <w:pStyle w:val="2"/>
        <w:suppressAutoHyphens/>
        <w:spacing w:after="0" w:afterAutospacing="0"/>
        <w:contextualSpacing/>
        <w:rPr>
          <w:rFonts w:ascii="Times New Roman" w:hAnsi="Times New Roman"/>
          <w:sz w:val="20"/>
          <w:szCs w:val="20"/>
        </w:rPr>
      </w:pPr>
      <w:bookmarkStart w:id="36" w:name="_Toc298436160"/>
      <w:r w:rsidRPr="00452F6C">
        <w:rPr>
          <w:rFonts w:ascii="Times New Roman" w:hAnsi="Times New Roman"/>
          <w:sz w:val="20"/>
          <w:szCs w:val="20"/>
        </w:rPr>
        <w:t>4</w:t>
      </w:r>
      <w:r w:rsidR="006B47C9" w:rsidRPr="00452F6C">
        <w:rPr>
          <w:rFonts w:ascii="Times New Roman" w:hAnsi="Times New Roman"/>
          <w:sz w:val="20"/>
          <w:szCs w:val="20"/>
        </w:rPr>
        <w:t>.3</w:t>
      </w:r>
      <w:r w:rsidR="006B47C9" w:rsidRPr="00452F6C">
        <w:rPr>
          <w:rFonts w:ascii="Times New Roman" w:hAnsi="Times New Roman"/>
          <w:sz w:val="20"/>
          <w:szCs w:val="20"/>
        </w:rPr>
        <w:tab/>
        <w:t>ЛИТЕРАТУРНОЕ ЧТЕНИЕ</w:t>
      </w:r>
      <w:bookmarkEnd w:id="36"/>
    </w:p>
    <w:p w:rsidR="006B47C9" w:rsidRPr="00452F6C" w:rsidRDefault="006B47C9" w:rsidP="00AB05EA">
      <w:pPr>
        <w:shd w:val="clear" w:color="auto" w:fill="FFFFFF"/>
        <w:suppressAutoHyphens/>
        <w:spacing w:after="0" w:line="240" w:lineRule="auto"/>
        <w:ind w:firstLine="720"/>
        <w:contextualSpacing/>
        <w:jc w:val="both"/>
        <w:rPr>
          <w:rFonts w:ascii="Times New Roman" w:hAnsi="Times New Roman" w:cs="Times New Roman"/>
          <w:sz w:val="20"/>
          <w:szCs w:val="20"/>
        </w:rPr>
      </w:pPr>
      <w:r w:rsidRPr="00452F6C">
        <w:rPr>
          <w:rFonts w:ascii="Times New Roman" w:hAnsi="Times New Roman" w:cs="Times New Roman"/>
          <w:sz w:val="20"/>
          <w:szCs w:val="20"/>
        </w:rPr>
        <w:t>Авт. Л.Ф. Климанова и др.</w:t>
      </w:r>
    </w:p>
    <w:p w:rsidR="006B47C9" w:rsidRPr="00452F6C" w:rsidRDefault="006B47C9" w:rsidP="00AB05EA">
      <w:pPr>
        <w:shd w:val="clear" w:color="auto" w:fill="FFFFFF"/>
        <w:suppressAutoHyphens/>
        <w:autoSpaceDE w:val="0"/>
        <w:autoSpaceDN w:val="0"/>
        <w:adjustRightInd w:val="0"/>
        <w:spacing w:after="0" w:line="240" w:lineRule="auto"/>
        <w:ind w:firstLine="540"/>
        <w:contextualSpacing/>
        <w:jc w:val="both"/>
        <w:rPr>
          <w:rFonts w:ascii="Times New Roman" w:hAnsi="Times New Roman" w:cs="Times New Roman"/>
          <w:b/>
          <w:bCs/>
          <w:sz w:val="20"/>
          <w:szCs w:val="20"/>
        </w:rPr>
      </w:pPr>
    </w:p>
    <w:p w:rsidR="006B47C9" w:rsidRPr="00452F6C" w:rsidRDefault="006B47C9" w:rsidP="00AB05EA">
      <w:pPr>
        <w:shd w:val="clear" w:color="auto" w:fill="FFFFFF"/>
        <w:suppressAutoHyphens/>
        <w:autoSpaceDE w:val="0"/>
        <w:autoSpaceDN w:val="0"/>
        <w:adjustRightInd w:val="0"/>
        <w:spacing w:after="0" w:line="240" w:lineRule="auto"/>
        <w:ind w:firstLine="540"/>
        <w:contextualSpacing/>
        <w:jc w:val="both"/>
        <w:rPr>
          <w:rFonts w:ascii="Times New Roman" w:hAnsi="Times New Roman" w:cs="Times New Roman"/>
          <w:b/>
          <w:bCs/>
          <w:sz w:val="20"/>
          <w:szCs w:val="20"/>
        </w:rPr>
      </w:pPr>
      <w:r w:rsidRPr="00452F6C">
        <w:rPr>
          <w:rFonts w:ascii="Times New Roman" w:hAnsi="Times New Roman" w:cs="Times New Roman"/>
          <w:b/>
          <w:bCs/>
          <w:sz w:val="20"/>
          <w:szCs w:val="20"/>
        </w:rPr>
        <w:t>Пояснительная записка</w:t>
      </w:r>
    </w:p>
    <w:p w:rsidR="006B47C9" w:rsidRPr="00452F6C" w:rsidRDefault="006B47C9" w:rsidP="00AB05EA">
      <w:pPr>
        <w:shd w:val="clear" w:color="auto" w:fill="FFFFFF"/>
        <w:suppressAutoHyphens/>
        <w:autoSpaceDE w:val="0"/>
        <w:autoSpaceDN w:val="0"/>
        <w:adjustRightInd w:val="0"/>
        <w:spacing w:after="0" w:line="240" w:lineRule="auto"/>
        <w:ind w:firstLine="540"/>
        <w:contextualSpacing/>
        <w:jc w:val="both"/>
        <w:rPr>
          <w:rFonts w:ascii="Times New Roman" w:hAnsi="Times New Roman" w:cs="Times New Roman"/>
          <w:sz w:val="20"/>
          <w:szCs w:val="20"/>
        </w:rPr>
      </w:pPr>
    </w:p>
    <w:p w:rsidR="006B47C9" w:rsidRPr="00452F6C" w:rsidRDefault="006B47C9" w:rsidP="00AB05EA">
      <w:pPr>
        <w:shd w:val="clear" w:color="auto" w:fill="FFFFFF"/>
        <w:suppressAutoHyphens/>
        <w:autoSpaceDE w:val="0"/>
        <w:autoSpaceDN w:val="0"/>
        <w:adjustRightInd w:val="0"/>
        <w:spacing w:after="0" w:line="240" w:lineRule="auto"/>
        <w:ind w:firstLine="540"/>
        <w:contextualSpacing/>
        <w:jc w:val="both"/>
        <w:rPr>
          <w:rFonts w:ascii="Times New Roman" w:hAnsi="Times New Roman" w:cs="Times New Roman"/>
          <w:sz w:val="20"/>
          <w:szCs w:val="20"/>
        </w:rPr>
      </w:pPr>
      <w:r w:rsidRPr="00452F6C">
        <w:rPr>
          <w:rFonts w:ascii="Times New Roman" w:hAnsi="Times New Roman" w:cs="Times New Roman"/>
          <w:sz w:val="20"/>
          <w:szCs w:val="20"/>
        </w:rPr>
        <w:t>Программа разработана на основе Федерального государственного образовательного стандарта начального общего обра</w:t>
      </w:r>
      <w:r w:rsidRPr="00452F6C">
        <w:rPr>
          <w:rFonts w:ascii="Times New Roman" w:hAnsi="Times New Roman" w:cs="Times New Roman"/>
          <w:sz w:val="20"/>
          <w:szCs w:val="20"/>
        </w:rPr>
        <w:softHyphen/>
        <w:t>зования, Концепции духовно-нравственного развития и воспи</w:t>
      </w:r>
      <w:r w:rsidRPr="00452F6C">
        <w:rPr>
          <w:rFonts w:ascii="Times New Roman" w:hAnsi="Times New Roman" w:cs="Times New Roman"/>
          <w:sz w:val="20"/>
          <w:szCs w:val="20"/>
        </w:rPr>
        <w:softHyphen/>
        <w:t>тания личности гражданина России, планируемых результатов начального общего образования.</w:t>
      </w:r>
    </w:p>
    <w:p w:rsidR="006B47C9" w:rsidRPr="00452F6C" w:rsidRDefault="006B47C9" w:rsidP="00AB05EA">
      <w:pPr>
        <w:shd w:val="clear" w:color="auto" w:fill="FFFFFF"/>
        <w:suppressAutoHyphens/>
        <w:autoSpaceDE w:val="0"/>
        <w:autoSpaceDN w:val="0"/>
        <w:adjustRightInd w:val="0"/>
        <w:spacing w:after="0" w:line="240" w:lineRule="auto"/>
        <w:ind w:firstLine="540"/>
        <w:contextualSpacing/>
        <w:jc w:val="both"/>
        <w:rPr>
          <w:rFonts w:ascii="Times New Roman" w:hAnsi="Times New Roman" w:cs="Times New Roman"/>
          <w:sz w:val="20"/>
          <w:szCs w:val="20"/>
        </w:rPr>
      </w:pPr>
      <w:r w:rsidRPr="00452F6C">
        <w:rPr>
          <w:rFonts w:ascii="Times New Roman" w:hAnsi="Times New Roman" w:cs="Times New Roman"/>
          <w:sz w:val="20"/>
          <w:szCs w:val="20"/>
        </w:rPr>
        <w:t>Литературное чтение — один из основных предметов в об</w:t>
      </w:r>
      <w:r w:rsidRPr="00452F6C">
        <w:rPr>
          <w:rFonts w:ascii="Times New Roman" w:hAnsi="Times New Roman" w:cs="Times New Roman"/>
          <w:sz w:val="20"/>
          <w:szCs w:val="20"/>
        </w:rPr>
        <w:softHyphen/>
        <w:t xml:space="preserve">учении младших школьников. Он формирует </w:t>
      </w:r>
      <w:proofErr w:type="spellStart"/>
      <w:r w:rsidRPr="00452F6C">
        <w:rPr>
          <w:rFonts w:ascii="Times New Roman" w:hAnsi="Times New Roman" w:cs="Times New Roman"/>
          <w:sz w:val="20"/>
          <w:szCs w:val="20"/>
        </w:rPr>
        <w:t>общеучебный</w:t>
      </w:r>
      <w:proofErr w:type="spellEnd"/>
      <w:r w:rsidRPr="00452F6C">
        <w:rPr>
          <w:rFonts w:ascii="Times New Roman" w:hAnsi="Times New Roman" w:cs="Times New Roman"/>
          <w:sz w:val="20"/>
          <w:szCs w:val="20"/>
        </w:rPr>
        <w:t xml:space="preserve"> навык чтения и умение работать с текстом, пробуждает интерес к чтению художественной литературы и способствует общему развитию ребёнка, его духовно-нравственному и эстетическому воспитанию.</w:t>
      </w:r>
    </w:p>
    <w:p w:rsidR="006B47C9" w:rsidRPr="00452F6C" w:rsidRDefault="006B47C9" w:rsidP="00AB05EA">
      <w:pPr>
        <w:shd w:val="clear" w:color="auto" w:fill="FFFFFF"/>
        <w:suppressAutoHyphens/>
        <w:autoSpaceDE w:val="0"/>
        <w:autoSpaceDN w:val="0"/>
        <w:adjustRightInd w:val="0"/>
        <w:spacing w:after="0" w:line="240" w:lineRule="auto"/>
        <w:ind w:firstLine="540"/>
        <w:contextualSpacing/>
        <w:jc w:val="both"/>
        <w:rPr>
          <w:rFonts w:ascii="Times New Roman" w:hAnsi="Times New Roman" w:cs="Times New Roman"/>
          <w:sz w:val="20"/>
          <w:szCs w:val="20"/>
        </w:rPr>
      </w:pPr>
      <w:r w:rsidRPr="00452F6C">
        <w:rPr>
          <w:rFonts w:ascii="Times New Roman" w:hAnsi="Times New Roman" w:cs="Times New Roman"/>
          <w:sz w:val="20"/>
          <w:szCs w:val="20"/>
        </w:rPr>
        <w:t>Успешность изучения курса литературного чтения обеспечи</w:t>
      </w:r>
      <w:r w:rsidRPr="00452F6C">
        <w:rPr>
          <w:rFonts w:ascii="Times New Roman" w:hAnsi="Times New Roman" w:cs="Times New Roman"/>
          <w:sz w:val="20"/>
          <w:szCs w:val="20"/>
        </w:rPr>
        <w:softHyphen/>
        <w:t>вает результативность по другим предметам начальной школы.</w:t>
      </w:r>
    </w:p>
    <w:p w:rsidR="006B47C9" w:rsidRPr="00452F6C" w:rsidRDefault="006B47C9" w:rsidP="00AB05EA">
      <w:pPr>
        <w:shd w:val="clear" w:color="auto" w:fill="FFFFFF"/>
        <w:suppressAutoHyphens/>
        <w:autoSpaceDE w:val="0"/>
        <w:autoSpaceDN w:val="0"/>
        <w:adjustRightInd w:val="0"/>
        <w:spacing w:after="0" w:line="240" w:lineRule="auto"/>
        <w:ind w:firstLine="540"/>
        <w:contextualSpacing/>
        <w:jc w:val="both"/>
        <w:rPr>
          <w:rFonts w:ascii="Times New Roman" w:hAnsi="Times New Roman" w:cs="Times New Roman"/>
          <w:sz w:val="20"/>
          <w:szCs w:val="20"/>
        </w:rPr>
      </w:pPr>
      <w:r w:rsidRPr="00452F6C">
        <w:rPr>
          <w:rFonts w:ascii="Times New Roman" w:hAnsi="Times New Roman" w:cs="Times New Roman"/>
          <w:sz w:val="20"/>
          <w:szCs w:val="20"/>
        </w:rPr>
        <w:t>Курс литературного чтения направлен на достижение следу</w:t>
      </w:r>
      <w:r w:rsidRPr="00452F6C">
        <w:rPr>
          <w:rFonts w:ascii="Times New Roman" w:hAnsi="Times New Roman" w:cs="Times New Roman"/>
          <w:sz w:val="20"/>
          <w:szCs w:val="20"/>
        </w:rPr>
        <w:softHyphen/>
        <w:t xml:space="preserve">ющих </w:t>
      </w:r>
      <w:r w:rsidRPr="00452F6C">
        <w:rPr>
          <w:rFonts w:ascii="Times New Roman" w:hAnsi="Times New Roman" w:cs="Times New Roman"/>
          <w:b/>
          <w:bCs/>
          <w:sz w:val="20"/>
          <w:szCs w:val="20"/>
        </w:rPr>
        <w:t>целей:</w:t>
      </w:r>
    </w:p>
    <w:p w:rsidR="006B47C9" w:rsidRPr="00452F6C" w:rsidRDefault="006B47C9" w:rsidP="00AB05EA">
      <w:pPr>
        <w:shd w:val="clear" w:color="auto" w:fill="FFFFFF"/>
        <w:suppressAutoHyphens/>
        <w:autoSpaceDE w:val="0"/>
        <w:autoSpaceDN w:val="0"/>
        <w:adjustRightInd w:val="0"/>
        <w:spacing w:after="0" w:line="240" w:lineRule="auto"/>
        <w:ind w:firstLine="540"/>
        <w:contextualSpacing/>
        <w:jc w:val="both"/>
        <w:rPr>
          <w:rFonts w:ascii="Times New Roman" w:hAnsi="Times New Roman" w:cs="Times New Roman"/>
          <w:sz w:val="20"/>
          <w:szCs w:val="20"/>
        </w:rPr>
      </w:pPr>
      <w:r w:rsidRPr="00452F6C">
        <w:rPr>
          <w:rFonts w:ascii="Times New Roman" w:hAnsi="Times New Roman" w:cs="Times New Roman"/>
          <w:sz w:val="20"/>
          <w:szCs w:val="20"/>
        </w:rPr>
        <w:t>— овладение осознанным, правильным, беглым и вырази</w:t>
      </w:r>
      <w:r w:rsidRPr="00452F6C">
        <w:rPr>
          <w:rFonts w:ascii="Times New Roman" w:hAnsi="Times New Roman" w:cs="Times New Roman"/>
          <w:sz w:val="20"/>
          <w:szCs w:val="20"/>
        </w:rPr>
        <w:softHyphen/>
        <w:t>тельным чтением как базовым навыком в системе образования младших школьников; совершенствование всех видов речевой деятельности, обеспечивающих умение работать с разными ви</w:t>
      </w:r>
      <w:r w:rsidRPr="00452F6C">
        <w:rPr>
          <w:rFonts w:ascii="Times New Roman" w:hAnsi="Times New Roman" w:cs="Times New Roman"/>
          <w:sz w:val="20"/>
          <w:szCs w:val="20"/>
        </w:rPr>
        <w:softHyphen/>
        <w:t>дами текстов; развитие интереса к чтению и книге; формиро</w:t>
      </w:r>
      <w:r w:rsidRPr="00452F6C">
        <w:rPr>
          <w:rFonts w:ascii="Times New Roman" w:hAnsi="Times New Roman" w:cs="Times New Roman"/>
          <w:sz w:val="20"/>
          <w:szCs w:val="20"/>
        </w:rPr>
        <w:softHyphen/>
        <w:t>вание читательского кругозора и приобретение опыта в выборе книг и самостоятельной читательской деятельности;</w:t>
      </w:r>
    </w:p>
    <w:p w:rsidR="006B47C9" w:rsidRPr="00452F6C" w:rsidRDefault="006B47C9" w:rsidP="00AB05EA">
      <w:pPr>
        <w:shd w:val="clear" w:color="auto" w:fill="FFFFFF"/>
        <w:suppressAutoHyphens/>
        <w:autoSpaceDE w:val="0"/>
        <w:autoSpaceDN w:val="0"/>
        <w:adjustRightInd w:val="0"/>
        <w:spacing w:after="0" w:line="240" w:lineRule="auto"/>
        <w:ind w:firstLine="540"/>
        <w:contextualSpacing/>
        <w:jc w:val="both"/>
        <w:rPr>
          <w:rFonts w:ascii="Times New Roman" w:hAnsi="Times New Roman" w:cs="Times New Roman"/>
          <w:sz w:val="20"/>
          <w:szCs w:val="20"/>
        </w:rPr>
      </w:pPr>
      <w:r w:rsidRPr="00452F6C">
        <w:rPr>
          <w:rFonts w:ascii="Times New Roman" w:hAnsi="Times New Roman" w:cs="Times New Roman"/>
          <w:sz w:val="20"/>
          <w:szCs w:val="20"/>
        </w:rPr>
        <w:lastRenderedPageBreak/>
        <w:t>— развитие художественно-творческих и познавательных способностей, эмоциональной отзывчивости при чтении художе</w:t>
      </w:r>
      <w:r w:rsidRPr="00452F6C">
        <w:rPr>
          <w:rFonts w:ascii="Times New Roman" w:hAnsi="Times New Roman" w:cs="Times New Roman"/>
          <w:sz w:val="20"/>
          <w:szCs w:val="20"/>
        </w:rPr>
        <w:softHyphen/>
        <w:t>ственных произведений; формирование эстетического отноше</w:t>
      </w:r>
      <w:r w:rsidRPr="00452F6C">
        <w:rPr>
          <w:rFonts w:ascii="Times New Roman" w:hAnsi="Times New Roman" w:cs="Times New Roman"/>
          <w:sz w:val="20"/>
          <w:szCs w:val="20"/>
        </w:rPr>
        <w:softHyphen/>
        <w:t>ния к слову и умения понимать художественное произведение;</w:t>
      </w:r>
    </w:p>
    <w:p w:rsidR="006B47C9" w:rsidRPr="00452F6C" w:rsidRDefault="006B47C9" w:rsidP="00AB05EA">
      <w:pPr>
        <w:suppressAutoHyphens/>
        <w:spacing w:after="0" w:line="240" w:lineRule="auto"/>
        <w:ind w:firstLine="540"/>
        <w:contextualSpacing/>
        <w:jc w:val="both"/>
        <w:rPr>
          <w:rFonts w:ascii="Times New Roman" w:hAnsi="Times New Roman" w:cs="Times New Roman"/>
          <w:sz w:val="20"/>
          <w:szCs w:val="20"/>
        </w:rPr>
      </w:pPr>
      <w:r w:rsidRPr="00452F6C">
        <w:rPr>
          <w:rFonts w:ascii="Times New Roman" w:hAnsi="Times New Roman" w:cs="Times New Roman"/>
          <w:sz w:val="20"/>
          <w:szCs w:val="20"/>
        </w:rPr>
        <w:t>— обогащение нравственного опыта младших школьников средствами художественной литературы; формирование нрав</w:t>
      </w:r>
      <w:r w:rsidRPr="00452F6C">
        <w:rPr>
          <w:rFonts w:ascii="Times New Roman" w:hAnsi="Times New Roman" w:cs="Times New Roman"/>
          <w:sz w:val="20"/>
          <w:szCs w:val="20"/>
        </w:rPr>
        <w:softHyphen/>
        <w:t>ственных представлений о добре, дружбе, правде и ответствен</w:t>
      </w:r>
      <w:r w:rsidRPr="00452F6C">
        <w:rPr>
          <w:rFonts w:ascii="Times New Roman" w:hAnsi="Times New Roman" w:cs="Times New Roman"/>
          <w:sz w:val="20"/>
          <w:szCs w:val="20"/>
        </w:rPr>
        <w:softHyphen/>
        <w:t>ности; воспитание интереса и уважения к отечественной куль</w:t>
      </w:r>
      <w:r w:rsidRPr="00452F6C">
        <w:rPr>
          <w:rFonts w:ascii="Times New Roman" w:hAnsi="Times New Roman" w:cs="Times New Roman"/>
          <w:sz w:val="20"/>
          <w:szCs w:val="20"/>
        </w:rPr>
        <w:softHyphen/>
        <w:t>туре и культуре народов многонациональной России и других стран.</w:t>
      </w:r>
    </w:p>
    <w:p w:rsidR="006B47C9" w:rsidRPr="00452F6C" w:rsidRDefault="006B47C9" w:rsidP="00AB05EA">
      <w:pPr>
        <w:shd w:val="clear" w:color="auto" w:fill="FFFFFF"/>
        <w:suppressAutoHyphens/>
        <w:autoSpaceDE w:val="0"/>
        <w:autoSpaceDN w:val="0"/>
        <w:adjustRightInd w:val="0"/>
        <w:spacing w:after="0" w:line="240" w:lineRule="auto"/>
        <w:ind w:firstLine="540"/>
        <w:contextualSpacing/>
        <w:jc w:val="both"/>
        <w:rPr>
          <w:rFonts w:ascii="Times New Roman" w:hAnsi="Times New Roman" w:cs="Times New Roman"/>
          <w:sz w:val="20"/>
          <w:szCs w:val="20"/>
        </w:rPr>
      </w:pPr>
      <w:r w:rsidRPr="00452F6C">
        <w:rPr>
          <w:rFonts w:ascii="Times New Roman" w:hAnsi="Times New Roman" w:cs="Times New Roman"/>
          <w:sz w:val="20"/>
          <w:szCs w:val="20"/>
        </w:rPr>
        <w:t>Литературное чтение как учебный предмет в начальной шко</w:t>
      </w:r>
      <w:r w:rsidRPr="00452F6C">
        <w:rPr>
          <w:rFonts w:ascii="Times New Roman" w:hAnsi="Times New Roman" w:cs="Times New Roman"/>
          <w:sz w:val="20"/>
          <w:szCs w:val="20"/>
        </w:rPr>
        <w:softHyphen/>
        <w:t>ле имеет большое значение в решении задач не только обуче</w:t>
      </w:r>
      <w:r w:rsidRPr="00452F6C">
        <w:rPr>
          <w:rFonts w:ascii="Times New Roman" w:hAnsi="Times New Roman" w:cs="Times New Roman"/>
          <w:sz w:val="20"/>
          <w:szCs w:val="20"/>
        </w:rPr>
        <w:softHyphen/>
        <w:t>ния, но и воспитания.</w:t>
      </w:r>
    </w:p>
    <w:p w:rsidR="006B47C9" w:rsidRPr="00452F6C" w:rsidRDefault="006B47C9" w:rsidP="00AB05EA">
      <w:pPr>
        <w:shd w:val="clear" w:color="auto" w:fill="FFFFFF"/>
        <w:suppressAutoHyphens/>
        <w:autoSpaceDE w:val="0"/>
        <w:autoSpaceDN w:val="0"/>
        <w:adjustRightInd w:val="0"/>
        <w:spacing w:after="0" w:line="240" w:lineRule="auto"/>
        <w:ind w:firstLine="540"/>
        <w:contextualSpacing/>
        <w:jc w:val="both"/>
        <w:rPr>
          <w:rFonts w:ascii="Times New Roman" w:hAnsi="Times New Roman" w:cs="Times New Roman"/>
          <w:sz w:val="20"/>
          <w:szCs w:val="20"/>
        </w:rPr>
      </w:pPr>
      <w:r w:rsidRPr="00452F6C">
        <w:rPr>
          <w:rFonts w:ascii="Times New Roman" w:hAnsi="Times New Roman" w:cs="Times New Roman"/>
          <w:sz w:val="20"/>
          <w:szCs w:val="20"/>
        </w:rPr>
        <w:t>Знакомство учащихся с доступными их возрасту художе</w:t>
      </w:r>
      <w:r w:rsidRPr="00452F6C">
        <w:rPr>
          <w:rFonts w:ascii="Times New Roman" w:hAnsi="Times New Roman" w:cs="Times New Roman"/>
          <w:sz w:val="20"/>
          <w:szCs w:val="20"/>
        </w:rPr>
        <w:softHyphen/>
        <w:t>ственными произведениями, духовно-нравственное и эстети</w:t>
      </w:r>
      <w:r w:rsidRPr="00452F6C">
        <w:rPr>
          <w:rFonts w:ascii="Times New Roman" w:hAnsi="Times New Roman" w:cs="Times New Roman"/>
          <w:sz w:val="20"/>
          <w:szCs w:val="20"/>
        </w:rPr>
        <w:softHyphen/>
        <w:t>ческое содержание которых активно влияет на чувства, сознание и волю читателя, способствует формированию личных качеств, соответствующих национальным и общечеловеческим ценно</w:t>
      </w:r>
      <w:r w:rsidRPr="00452F6C">
        <w:rPr>
          <w:rFonts w:ascii="Times New Roman" w:hAnsi="Times New Roman" w:cs="Times New Roman"/>
          <w:sz w:val="20"/>
          <w:szCs w:val="20"/>
        </w:rPr>
        <w:softHyphen/>
        <w:t>стям. Ориентация учащихся на моральные нормы развивает у них умение соотносить свои поступки с этическими прин</w:t>
      </w:r>
      <w:r w:rsidRPr="00452F6C">
        <w:rPr>
          <w:rFonts w:ascii="Times New Roman" w:hAnsi="Times New Roman" w:cs="Times New Roman"/>
          <w:sz w:val="20"/>
          <w:szCs w:val="20"/>
        </w:rPr>
        <w:softHyphen/>
        <w:t>ципами поведения культурного человека, формирует навыки доброжелательного сотрудничества.</w:t>
      </w:r>
    </w:p>
    <w:p w:rsidR="006B47C9" w:rsidRPr="00452F6C" w:rsidRDefault="006B47C9" w:rsidP="00AB05EA">
      <w:pPr>
        <w:shd w:val="clear" w:color="auto" w:fill="FFFFFF"/>
        <w:suppressAutoHyphens/>
        <w:autoSpaceDE w:val="0"/>
        <w:autoSpaceDN w:val="0"/>
        <w:adjustRightInd w:val="0"/>
        <w:spacing w:after="0" w:line="240" w:lineRule="auto"/>
        <w:ind w:firstLine="540"/>
        <w:contextualSpacing/>
        <w:jc w:val="both"/>
        <w:rPr>
          <w:rFonts w:ascii="Times New Roman" w:hAnsi="Times New Roman" w:cs="Times New Roman"/>
          <w:sz w:val="20"/>
          <w:szCs w:val="20"/>
        </w:rPr>
      </w:pPr>
      <w:r w:rsidRPr="00452F6C">
        <w:rPr>
          <w:rFonts w:ascii="Times New Roman" w:hAnsi="Times New Roman" w:cs="Times New Roman"/>
          <w:sz w:val="20"/>
          <w:szCs w:val="20"/>
        </w:rPr>
        <w:t>Важнейшим аспектом литературного чтения является фор</w:t>
      </w:r>
      <w:r w:rsidRPr="00452F6C">
        <w:rPr>
          <w:rFonts w:ascii="Times New Roman" w:hAnsi="Times New Roman" w:cs="Times New Roman"/>
          <w:sz w:val="20"/>
          <w:szCs w:val="20"/>
        </w:rPr>
        <w:softHyphen/>
        <w:t>мирование навыка чтения и других видов речевой деятельно</w:t>
      </w:r>
      <w:r w:rsidRPr="00452F6C">
        <w:rPr>
          <w:rFonts w:ascii="Times New Roman" w:hAnsi="Times New Roman" w:cs="Times New Roman"/>
          <w:sz w:val="20"/>
          <w:szCs w:val="20"/>
        </w:rPr>
        <w:softHyphen/>
        <w:t>сти учащихся. Они овладевают осознанным и выразительным чтением, чтением текстов про себя, учатся ориентироваться в книге, использовать её для расширения своих знаний об окру</w:t>
      </w:r>
      <w:r w:rsidRPr="00452F6C">
        <w:rPr>
          <w:rFonts w:ascii="Times New Roman" w:hAnsi="Times New Roman" w:cs="Times New Roman"/>
          <w:sz w:val="20"/>
          <w:szCs w:val="20"/>
        </w:rPr>
        <w:softHyphen/>
        <w:t>жающем мире.</w:t>
      </w:r>
    </w:p>
    <w:p w:rsidR="006B47C9" w:rsidRPr="00452F6C" w:rsidRDefault="006B47C9" w:rsidP="00AB05EA">
      <w:pPr>
        <w:shd w:val="clear" w:color="auto" w:fill="FFFFFF"/>
        <w:suppressAutoHyphens/>
        <w:autoSpaceDE w:val="0"/>
        <w:autoSpaceDN w:val="0"/>
        <w:adjustRightInd w:val="0"/>
        <w:spacing w:after="0" w:line="240" w:lineRule="auto"/>
        <w:ind w:firstLine="540"/>
        <w:contextualSpacing/>
        <w:jc w:val="both"/>
        <w:rPr>
          <w:rFonts w:ascii="Times New Roman" w:hAnsi="Times New Roman" w:cs="Times New Roman"/>
          <w:sz w:val="20"/>
          <w:szCs w:val="20"/>
        </w:rPr>
      </w:pPr>
      <w:r w:rsidRPr="00452F6C">
        <w:rPr>
          <w:rFonts w:ascii="Times New Roman" w:hAnsi="Times New Roman" w:cs="Times New Roman"/>
          <w:sz w:val="20"/>
          <w:szCs w:val="20"/>
        </w:rPr>
        <w:t>В процессе освоения курса у младших школьников повыша</w:t>
      </w:r>
      <w:r w:rsidRPr="00452F6C">
        <w:rPr>
          <w:rFonts w:ascii="Times New Roman" w:hAnsi="Times New Roman" w:cs="Times New Roman"/>
          <w:sz w:val="20"/>
          <w:szCs w:val="20"/>
        </w:rPr>
        <w:softHyphen/>
        <w:t>ется уровень коммуникативной культуры: формируются умения составлять диалоги, высказывать собственное мнение, строить монолог в соответствии с речевой задачей, работать с различ</w:t>
      </w:r>
      <w:r w:rsidRPr="00452F6C">
        <w:rPr>
          <w:rFonts w:ascii="Times New Roman" w:hAnsi="Times New Roman" w:cs="Times New Roman"/>
          <w:sz w:val="20"/>
          <w:szCs w:val="20"/>
        </w:rPr>
        <w:softHyphen/>
        <w:t>ными видами текстов, самостоятельно пользоваться справочным аппаратом учебника, находить информацию в словарях, спра</w:t>
      </w:r>
      <w:r w:rsidRPr="00452F6C">
        <w:rPr>
          <w:rFonts w:ascii="Times New Roman" w:hAnsi="Times New Roman" w:cs="Times New Roman"/>
          <w:sz w:val="20"/>
          <w:szCs w:val="20"/>
        </w:rPr>
        <w:softHyphen/>
        <w:t>вочниках и энциклопедиях.</w:t>
      </w:r>
    </w:p>
    <w:p w:rsidR="006B47C9" w:rsidRPr="00452F6C" w:rsidRDefault="006B47C9" w:rsidP="00AB05EA">
      <w:pPr>
        <w:shd w:val="clear" w:color="auto" w:fill="FFFFFF"/>
        <w:suppressAutoHyphens/>
        <w:autoSpaceDE w:val="0"/>
        <w:autoSpaceDN w:val="0"/>
        <w:adjustRightInd w:val="0"/>
        <w:spacing w:after="0" w:line="240" w:lineRule="auto"/>
        <w:ind w:firstLine="540"/>
        <w:contextualSpacing/>
        <w:jc w:val="both"/>
        <w:rPr>
          <w:rFonts w:ascii="Times New Roman" w:hAnsi="Times New Roman" w:cs="Times New Roman"/>
          <w:sz w:val="20"/>
          <w:szCs w:val="20"/>
        </w:rPr>
      </w:pPr>
      <w:r w:rsidRPr="00452F6C">
        <w:rPr>
          <w:rFonts w:ascii="Times New Roman" w:hAnsi="Times New Roman" w:cs="Times New Roman"/>
          <w:sz w:val="20"/>
          <w:szCs w:val="20"/>
        </w:rPr>
        <w:t>На уроках литературного чтения формируется читательская компетентность, помогающая младшему школьнику осознать себя грамотным читателем, способным к использованию читательской деятельности для своего самообразования. Грамотный читатель обладает потребностью в постоянном чтении книг, владеет техникой чтения и приёмами рабо</w:t>
      </w:r>
      <w:r w:rsidRPr="00452F6C">
        <w:rPr>
          <w:rFonts w:ascii="Times New Roman" w:hAnsi="Times New Roman" w:cs="Times New Roman"/>
          <w:sz w:val="20"/>
          <w:szCs w:val="20"/>
        </w:rPr>
        <w:softHyphen/>
        <w:t>ты с текстом, пониманием прочитанного и прослушанного произведения, знанием книг, умением их самостоятельно выбрать и оценить.</w:t>
      </w:r>
    </w:p>
    <w:p w:rsidR="006B47C9" w:rsidRPr="00452F6C" w:rsidRDefault="006B47C9" w:rsidP="00AB05EA">
      <w:pPr>
        <w:shd w:val="clear" w:color="auto" w:fill="FFFFFF"/>
        <w:suppressAutoHyphens/>
        <w:autoSpaceDE w:val="0"/>
        <w:autoSpaceDN w:val="0"/>
        <w:adjustRightInd w:val="0"/>
        <w:spacing w:after="0" w:line="240" w:lineRule="auto"/>
        <w:contextualSpacing/>
        <w:jc w:val="both"/>
        <w:rPr>
          <w:rFonts w:ascii="Times New Roman" w:hAnsi="Times New Roman" w:cs="Times New Roman"/>
          <w:sz w:val="20"/>
          <w:szCs w:val="20"/>
        </w:rPr>
      </w:pPr>
      <w:r w:rsidRPr="00452F6C">
        <w:rPr>
          <w:rFonts w:ascii="Times New Roman" w:hAnsi="Times New Roman" w:cs="Times New Roman"/>
          <w:sz w:val="20"/>
          <w:szCs w:val="20"/>
        </w:rPr>
        <w:t>Курс литературного чтения пробуждает интерес учащих</w:t>
      </w:r>
      <w:r w:rsidRPr="00452F6C">
        <w:rPr>
          <w:rFonts w:ascii="Times New Roman" w:hAnsi="Times New Roman" w:cs="Times New Roman"/>
          <w:sz w:val="20"/>
          <w:szCs w:val="20"/>
        </w:rPr>
        <w:softHyphen/>
        <w:t>ся к чтению художественных произведений. Внимание начи</w:t>
      </w:r>
      <w:r w:rsidRPr="00452F6C">
        <w:rPr>
          <w:rFonts w:ascii="Times New Roman" w:hAnsi="Times New Roman" w:cs="Times New Roman"/>
          <w:sz w:val="20"/>
          <w:szCs w:val="20"/>
        </w:rPr>
        <w:softHyphen/>
        <w:t>нающего читателя обращается на словесно-образную природу художественного произведения, на отношение автора к героям и окружающему миру, на нравственные проблемы, волнующие писателя. Младшие школьники учатся чувствовать красоту поэтического слова, ценить образность словесного искусства.</w:t>
      </w:r>
    </w:p>
    <w:p w:rsidR="006B47C9" w:rsidRPr="00452F6C" w:rsidRDefault="006B47C9" w:rsidP="00AB05EA">
      <w:pPr>
        <w:shd w:val="clear" w:color="auto" w:fill="FFFFFF"/>
        <w:suppressAutoHyphens/>
        <w:autoSpaceDE w:val="0"/>
        <w:autoSpaceDN w:val="0"/>
        <w:adjustRightInd w:val="0"/>
        <w:spacing w:after="0" w:line="240" w:lineRule="auto"/>
        <w:ind w:firstLine="540"/>
        <w:contextualSpacing/>
        <w:jc w:val="both"/>
        <w:rPr>
          <w:rFonts w:ascii="Times New Roman" w:hAnsi="Times New Roman" w:cs="Times New Roman"/>
          <w:sz w:val="20"/>
          <w:szCs w:val="20"/>
        </w:rPr>
      </w:pPr>
      <w:r w:rsidRPr="00452F6C">
        <w:rPr>
          <w:rFonts w:ascii="Times New Roman" w:hAnsi="Times New Roman" w:cs="Times New Roman"/>
          <w:sz w:val="20"/>
          <w:szCs w:val="20"/>
        </w:rPr>
        <w:t>Изучение предмета «Литературное чтение» решает множество важнейших задач начального обучения и готовит младшего школьника к успешному обучению в средней школе.</w:t>
      </w:r>
    </w:p>
    <w:p w:rsidR="006B47C9" w:rsidRPr="00452F6C" w:rsidRDefault="006B47C9" w:rsidP="00AB05EA">
      <w:pPr>
        <w:shd w:val="clear" w:color="auto" w:fill="FFFFFF"/>
        <w:suppressAutoHyphens/>
        <w:autoSpaceDE w:val="0"/>
        <w:autoSpaceDN w:val="0"/>
        <w:adjustRightInd w:val="0"/>
        <w:spacing w:after="0" w:line="240" w:lineRule="auto"/>
        <w:ind w:firstLine="540"/>
        <w:contextualSpacing/>
        <w:jc w:val="both"/>
        <w:rPr>
          <w:rFonts w:ascii="Times New Roman" w:hAnsi="Times New Roman" w:cs="Times New Roman"/>
          <w:sz w:val="20"/>
          <w:szCs w:val="20"/>
        </w:rPr>
      </w:pPr>
      <w:r w:rsidRPr="00452F6C">
        <w:rPr>
          <w:rFonts w:ascii="Times New Roman" w:hAnsi="Times New Roman" w:cs="Times New Roman"/>
          <w:b/>
          <w:sz w:val="20"/>
          <w:szCs w:val="20"/>
        </w:rPr>
        <w:t xml:space="preserve">Общая характеристика курса </w:t>
      </w:r>
    </w:p>
    <w:p w:rsidR="006B47C9" w:rsidRPr="00452F6C" w:rsidRDefault="006B47C9" w:rsidP="00AB05EA">
      <w:pPr>
        <w:shd w:val="clear" w:color="auto" w:fill="FFFFFF"/>
        <w:suppressAutoHyphens/>
        <w:autoSpaceDE w:val="0"/>
        <w:autoSpaceDN w:val="0"/>
        <w:adjustRightInd w:val="0"/>
        <w:spacing w:after="0" w:line="240" w:lineRule="auto"/>
        <w:ind w:firstLine="540"/>
        <w:contextualSpacing/>
        <w:jc w:val="both"/>
        <w:rPr>
          <w:rFonts w:ascii="Times New Roman" w:hAnsi="Times New Roman" w:cs="Times New Roman"/>
          <w:sz w:val="20"/>
          <w:szCs w:val="20"/>
        </w:rPr>
      </w:pPr>
      <w:r w:rsidRPr="00452F6C">
        <w:rPr>
          <w:rFonts w:ascii="Times New Roman" w:hAnsi="Times New Roman" w:cs="Times New Roman"/>
          <w:sz w:val="20"/>
          <w:szCs w:val="20"/>
        </w:rPr>
        <w:t>«Литературное чтение» как систематический курс начинается с 1 класса сразу после обучения грамоте.</w:t>
      </w:r>
    </w:p>
    <w:p w:rsidR="006B47C9" w:rsidRPr="00452F6C" w:rsidRDefault="006B47C9" w:rsidP="00AB05EA">
      <w:pPr>
        <w:shd w:val="clear" w:color="auto" w:fill="FFFFFF"/>
        <w:suppressAutoHyphens/>
        <w:autoSpaceDE w:val="0"/>
        <w:autoSpaceDN w:val="0"/>
        <w:adjustRightInd w:val="0"/>
        <w:spacing w:after="0" w:line="240" w:lineRule="auto"/>
        <w:ind w:firstLine="540"/>
        <w:contextualSpacing/>
        <w:jc w:val="both"/>
        <w:rPr>
          <w:rFonts w:ascii="Times New Roman" w:hAnsi="Times New Roman" w:cs="Times New Roman"/>
          <w:sz w:val="20"/>
          <w:szCs w:val="20"/>
        </w:rPr>
      </w:pPr>
      <w:r w:rsidRPr="00452F6C">
        <w:rPr>
          <w:rFonts w:ascii="Times New Roman" w:hAnsi="Times New Roman" w:cs="Times New Roman"/>
          <w:sz w:val="20"/>
          <w:szCs w:val="20"/>
        </w:rPr>
        <w:t xml:space="preserve">Раздел </w:t>
      </w:r>
      <w:r w:rsidRPr="00452F6C">
        <w:rPr>
          <w:rFonts w:ascii="Times New Roman" w:hAnsi="Times New Roman" w:cs="Times New Roman"/>
          <w:b/>
          <w:sz w:val="20"/>
          <w:szCs w:val="20"/>
        </w:rPr>
        <w:t xml:space="preserve">«Круг детского чтения» </w:t>
      </w:r>
      <w:r w:rsidRPr="00452F6C">
        <w:rPr>
          <w:rFonts w:ascii="Times New Roman" w:hAnsi="Times New Roman" w:cs="Times New Roman"/>
          <w:sz w:val="20"/>
          <w:szCs w:val="20"/>
        </w:rPr>
        <w:t>включает произведения устного творчества народов России и зарубежных стран, произведения классиков отечественной и зарубежной литературы и современных писателей России и других стран (художественные и научно-познавательные). Программа включает все основные литературные жанры: сказки, стихи, рассказы, басни, драматические произведения.</w:t>
      </w:r>
    </w:p>
    <w:p w:rsidR="006B47C9" w:rsidRPr="00452F6C" w:rsidRDefault="006B47C9" w:rsidP="00AB05EA">
      <w:pPr>
        <w:shd w:val="clear" w:color="auto" w:fill="FFFFFF"/>
        <w:suppressAutoHyphens/>
        <w:autoSpaceDE w:val="0"/>
        <w:autoSpaceDN w:val="0"/>
        <w:adjustRightInd w:val="0"/>
        <w:spacing w:after="0" w:line="240" w:lineRule="auto"/>
        <w:ind w:firstLine="540"/>
        <w:contextualSpacing/>
        <w:jc w:val="both"/>
        <w:rPr>
          <w:rFonts w:ascii="Times New Roman" w:hAnsi="Times New Roman" w:cs="Times New Roman"/>
          <w:sz w:val="20"/>
          <w:szCs w:val="20"/>
        </w:rPr>
      </w:pPr>
      <w:r w:rsidRPr="00452F6C">
        <w:rPr>
          <w:rFonts w:ascii="Times New Roman" w:hAnsi="Times New Roman" w:cs="Times New Roman"/>
          <w:sz w:val="20"/>
          <w:szCs w:val="20"/>
        </w:rPr>
        <w:t>Учащиеся работают с книгами, учатся выбирать их по своим интересам. Новые книги пополняют  знания об окружающем мире, жизни сверстников, об их отношении друг к другу, труду, к Родине. В процессе обучения обогащается социально-нравственный и эстетический опыт ребёнка, формируя у школьников читательскую самостоятельность.</w:t>
      </w:r>
    </w:p>
    <w:p w:rsidR="006B47C9" w:rsidRPr="00452F6C" w:rsidRDefault="006B47C9" w:rsidP="00AB05EA">
      <w:pPr>
        <w:shd w:val="clear" w:color="auto" w:fill="FFFFFF"/>
        <w:suppressAutoHyphens/>
        <w:autoSpaceDE w:val="0"/>
        <w:autoSpaceDN w:val="0"/>
        <w:adjustRightInd w:val="0"/>
        <w:spacing w:after="0" w:line="240" w:lineRule="auto"/>
        <w:ind w:firstLine="540"/>
        <w:contextualSpacing/>
        <w:jc w:val="both"/>
        <w:rPr>
          <w:rFonts w:ascii="Times New Roman" w:hAnsi="Times New Roman" w:cs="Times New Roman"/>
          <w:sz w:val="20"/>
          <w:szCs w:val="20"/>
        </w:rPr>
      </w:pPr>
      <w:r w:rsidRPr="00452F6C">
        <w:rPr>
          <w:rFonts w:ascii="Times New Roman" w:hAnsi="Times New Roman" w:cs="Times New Roman"/>
          <w:sz w:val="20"/>
          <w:szCs w:val="20"/>
        </w:rPr>
        <w:t>Программа предусматривает знакомство с книгой как источником различного вида информации и формирование библиографических умений.</w:t>
      </w:r>
    </w:p>
    <w:p w:rsidR="006B47C9" w:rsidRPr="00452F6C" w:rsidRDefault="006B47C9" w:rsidP="00AB05EA">
      <w:pPr>
        <w:shd w:val="clear" w:color="auto" w:fill="FFFFFF"/>
        <w:suppressAutoHyphens/>
        <w:autoSpaceDE w:val="0"/>
        <w:autoSpaceDN w:val="0"/>
        <w:adjustRightInd w:val="0"/>
        <w:spacing w:after="0" w:line="240" w:lineRule="auto"/>
        <w:ind w:firstLine="567"/>
        <w:contextualSpacing/>
        <w:jc w:val="both"/>
        <w:rPr>
          <w:rFonts w:ascii="Times New Roman" w:hAnsi="Times New Roman" w:cs="Times New Roman"/>
          <w:sz w:val="20"/>
          <w:szCs w:val="20"/>
        </w:rPr>
      </w:pPr>
      <w:r w:rsidRPr="00452F6C">
        <w:rPr>
          <w:rFonts w:ascii="Times New Roman" w:hAnsi="Times New Roman" w:cs="Times New Roman"/>
          <w:sz w:val="20"/>
          <w:szCs w:val="20"/>
        </w:rPr>
        <w:t xml:space="preserve">Раздел </w:t>
      </w:r>
      <w:r w:rsidRPr="00452F6C">
        <w:rPr>
          <w:rFonts w:ascii="Times New Roman" w:hAnsi="Times New Roman" w:cs="Times New Roman"/>
          <w:b/>
          <w:sz w:val="20"/>
          <w:szCs w:val="20"/>
        </w:rPr>
        <w:t xml:space="preserve">«Виды речевой и читательской деятельности» </w:t>
      </w:r>
      <w:r w:rsidRPr="00452F6C">
        <w:rPr>
          <w:rFonts w:ascii="Times New Roman" w:hAnsi="Times New Roman" w:cs="Times New Roman"/>
          <w:sz w:val="20"/>
          <w:szCs w:val="20"/>
        </w:rPr>
        <w:t>включает все виды речевой и читательской деятельности (умение читать, слушать, говорить и писать) и работу с разными видами текстов. Раздел направлен на формирование речевой культуры учащихся, на совершенствование коммуникативных навыков, главным из которых является навык чтения.</w:t>
      </w:r>
    </w:p>
    <w:p w:rsidR="006B47C9" w:rsidRPr="00452F6C" w:rsidRDefault="006B47C9" w:rsidP="00AB05EA">
      <w:pPr>
        <w:shd w:val="clear" w:color="auto" w:fill="FFFFFF"/>
        <w:suppressAutoHyphens/>
        <w:autoSpaceDE w:val="0"/>
        <w:autoSpaceDN w:val="0"/>
        <w:adjustRightInd w:val="0"/>
        <w:spacing w:after="0" w:line="240" w:lineRule="auto"/>
        <w:ind w:firstLine="540"/>
        <w:contextualSpacing/>
        <w:jc w:val="both"/>
        <w:rPr>
          <w:rFonts w:ascii="Times New Roman" w:hAnsi="Times New Roman" w:cs="Times New Roman"/>
          <w:sz w:val="20"/>
          <w:szCs w:val="20"/>
        </w:rPr>
      </w:pPr>
      <w:r w:rsidRPr="00452F6C">
        <w:rPr>
          <w:rFonts w:ascii="Times New Roman" w:hAnsi="Times New Roman" w:cs="Times New Roman"/>
          <w:i/>
          <w:sz w:val="20"/>
          <w:szCs w:val="20"/>
        </w:rPr>
        <w:t>Навык чтения</w:t>
      </w:r>
      <w:r w:rsidRPr="00452F6C">
        <w:rPr>
          <w:rFonts w:ascii="Times New Roman" w:hAnsi="Times New Roman" w:cs="Times New Roman"/>
          <w:sz w:val="20"/>
          <w:szCs w:val="20"/>
        </w:rPr>
        <w:t>. На протяжения четырёх лет обучения меняются приёмы овладения навыком чтения: сначала идёт освоение целостных (синтетических) приёмов чтения в пределах слова и словосочетания (чтения целыми словами); далее формируются приёмы интонационного объединения слов в предложения. Увеличивается скорость чтения (беглое чтение), постепенно вводится чтение про себя с воспроизведением содержания прочитанного. Учащиеся постепенно овладевают рациональными приёмами чтения и понимания прочитанного, орфоэпическими и интонационными нормами чтения, слов и предложений, осваивают разные виды чтения текста (выборочное, ознакомительное, изучающее) и используют их в соответствии с конкретной речевой задачей.</w:t>
      </w:r>
    </w:p>
    <w:p w:rsidR="006B47C9" w:rsidRPr="00452F6C" w:rsidRDefault="006B47C9" w:rsidP="00AB05EA">
      <w:pPr>
        <w:shd w:val="clear" w:color="auto" w:fill="FFFFFF"/>
        <w:suppressAutoHyphens/>
        <w:autoSpaceDE w:val="0"/>
        <w:autoSpaceDN w:val="0"/>
        <w:adjustRightInd w:val="0"/>
        <w:spacing w:after="0" w:line="240" w:lineRule="auto"/>
        <w:ind w:firstLine="540"/>
        <w:contextualSpacing/>
        <w:jc w:val="both"/>
        <w:rPr>
          <w:rFonts w:ascii="Times New Roman" w:hAnsi="Times New Roman" w:cs="Times New Roman"/>
          <w:sz w:val="20"/>
          <w:szCs w:val="20"/>
        </w:rPr>
      </w:pPr>
      <w:r w:rsidRPr="00452F6C">
        <w:rPr>
          <w:rFonts w:ascii="Times New Roman" w:hAnsi="Times New Roman" w:cs="Times New Roman"/>
          <w:sz w:val="20"/>
          <w:szCs w:val="20"/>
        </w:rPr>
        <w:t>Параллельно с формированием навыка беглого, осознанного чтения ведётся целенаправленная работа по развитию умения постигать смысл прочитанного, обобщать и выделять главное. Учащиеся овладевают приёмами выразительного чтения.</w:t>
      </w:r>
    </w:p>
    <w:p w:rsidR="006B47C9" w:rsidRPr="00452F6C" w:rsidRDefault="006B47C9" w:rsidP="00AB05EA">
      <w:pPr>
        <w:shd w:val="clear" w:color="auto" w:fill="FFFFFF"/>
        <w:suppressAutoHyphens/>
        <w:autoSpaceDE w:val="0"/>
        <w:autoSpaceDN w:val="0"/>
        <w:adjustRightInd w:val="0"/>
        <w:spacing w:after="0" w:line="240" w:lineRule="auto"/>
        <w:ind w:firstLine="540"/>
        <w:contextualSpacing/>
        <w:jc w:val="both"/>
        <w:rPr>
          <w:rFonts w:ascii="Times New Roman" w:hAnsi="Times New Roman" w:cs="Times New Roman"/>
          <w:sz w:val="20"/>
          <w:szCs w:val="20"/>
        </w:rPr>
      </w:pPr>
      <w:r w:rsidRPr="00452F6C">
        <w:rPr>
          <w:rFonts w:ascii="Times New Roman" w:hAnsi="Times New Roman" w:cs="Times New Roman"/>
          <w:sz w:val="20"/>
          <w:szCs w:val="20"/>
        </w:rPr>
        <w:t xml:space="preserve">Совершенствование устной речи (умения </w:t>
      </w:r>
      <w:r w:rsidRPr="00452F6C">
        <w:rPr>
          <w:rFonts w:ascii="Times New Roman" w:hAnsi="Times New Roman" w:cs="Times New Roman"/>
          <w:i/>
          <w:sz w:val="20"/>
          <w:szCs w:val="20"/>
        </w:rPr>
        <w:t xml:space="preserve">слушать </w:t>
      </w:r>
      <w:r w:rsidRPr="00452F6C">
        <w:rPr>
          <w:rFonts w:ascii="Times New Roman" w:hAnsi="Times New Roman" w:cs="Times New Roman"/>
          <w:sz w:val="20"/>
          <w:szCs w:val="20"/>
        </w:rPr>
        <w:t>и</w:t>
      </w:r>
      <w:r w:rsidRPr="00452F6C">
        <w:rPr>
          <w:rFonts w:ascii="Times New Roman" w:hAnsi="Times New Roman" w:cs="Times New Roman"/>
          <w:i/>
          <w:sz w:val="20"/>
          <w:szCs w:val="20"/>
        </w:rPr>
        <w:t xml:space="preserve"> говорить</w:t>
      </w:r>
      <w:r w:rsidRPr="00452F6C">
        <w:rPr>
          <w:rFonts w:ascii="Times New Roman" w:hAnsi="Times New Roman" w:cs="Times New Roman"/>
          <w:sz w:val="20"/>
          <w:szCs w:val="20"/>
        </w:rPr>
        <w:t xml:space="preserve">) проводится параллельно с обучением чтению. Совершенствуются умения воспринимать на слух высказывание или чтение собеседника, понимать цели речевого высказывания, задавать вопросы по услышанному или прочитанному произведению, </w:t>
      </w:r>
      <w:r w:rsidRPr="00452F6C">
        <w:rPr>
          <w:rFonts w:ascii="Times New Roman" w:hAnsi="Times New Roman" w:cs="Times New Roman"/>
          <w:sz w:val="20"/>
          <w:szCs w:val="20"/>
        </w:rPr>
        <w:lastRenderedPageBreak/>
        <w:t xml:space="preserve">высказывать свою точку зрения. Усваиваются продуктивные формы диалога, формулы речевого этикета в условиях учебного и </w:t>
      </w:r>
      <w:proofErr w:type="spellStart"/>
      <w:r w:rsidRPr="00452F6C">
        <w:rPr>
          <w:rFonts w:ascii="Times New Roman" w:hAnsi="Times New Roman" w:cs="Times New Roman"/>
          <w:sz w:val="20"/>
          <w:szCs w:val="20"/>
        </w:rPr>
        <w:t>внеучебного</w:t>
      </w:r>
      <w:proofErr w:type="spellEnd"/>
      <w:r w:rsidRPr="00452F6C">
        <w:rPr>
          <w:rFonts w:ascii="Times New Roman" w:hAnsi="Times New Roman" w:cs="Times New Roman"/>
          <w:sz w:val="20"/>
          <w:szCs w:val="20"/>
        </w:rPr>
        <w:t xml:space="preserve"> общения. Знакомство с особенностями национального этикета и общения людей проводится на основе литературных (фольклорных и классических) произведений. Совершенствуется монологическая речь учащихся (с опорой на авторский текст, на предложенную тему или проблему для обсуждения), целенаправленно пополняется активный словарный запас. Учащиеся осваивают сжатый, выборочный и полный пересказ прочитанного или услышанного произведения.</w:t>
      </w:r>
    </w:p>
    <w:p w:rsidR="006B47C9" w:rsidRPr="00452F6C" w:rsidRDefault="006B47C9" w:rsidP="00AB05EA">
      <w:pPr>
        <w:shd w:val="clear" w:color="auto" w:fill="FFFFFF"/>
        <w:suppressAutoHyphens/>
        <w:autoSpaceDE w:val="0"/>
        <w:autoSpaceDN w:val="0"/>
        <w:adjustRightInd w:val="0"/>
        <w:spacing w:after="0" w:line="240" w:lineRule="auto"/>
        <w:ind w:firstLine="540"/>
        <w:contextualSpacing/>
        <w:jc w:val="both"/>
        <w:rPr>
          <w:rFonts w:ascii="Times New Roman" w:hAnsi="Times New Roman" w:cs="Times New Roman"/>
          <w:i/>
          <w:sz w:val="20"/>
          <w:szCs w:val="20"/>
        </w:rPr>
      </w:pPr>
      <w:r w:rsidRPr="00452F6C">
        <w:rPr>
          <w:rFonts w:ascii="Times New Roman" w:hAnsi="Times New Roman" w:cs="Times New Roman"/>
          <w:sz w:val="20"/>
          <w:szCs w:val="20"/>
        </w:rPr>
        <w:t xml:space="preserve">Особое место в программе отводится </w:t>
      </w:r>
      <w:r w:rsidRPr="00452F6C">
        <w:rPr>
          <w:rFonts w:ascii="Times New Roman" w:hAnsi="Times New Roman" w:cs="Times New Roman"/>
          <w:i/>
          <w:sz w:val="20"/>
          <w:szCs w:val="20"/>
        </w:rPr>
        <w:t xml:space="preserve">работе с текстом художественного произведения. </w:t>
      </w:r>
      <w:r w:rsidRPr="00452F6C">
        <w:rPr>
          <w:rFonts w:ascii="Times New Roman" w:hAnsi="Times New Roman" w:cs="Times New Roman"/>
          <w:sz w:val="20"/>
          <w:szCs w:val="20"/>
        </w:rPr>
        <w:t xml:space="preserve">На уроках литературного чтения совершенствуется представление о текстах (описание, рассуждение, повествование); учащиеся сравнивают художественные, деловые (учебные) и научно-познавательные тексты, учатся соотносить заглавие с содержанием текста (его темой, главной мыслью), овладевают такими речевыми умениями, как деление текста на части, </w:t>
      </w:r>
      <w:proofErr w:type="spellStart"/>
      <w:r w:rsidRPr="00452F6C">
        <w:rPr>
          <w:rFonts w:ascii="Times New Roman" w:hAnsi="Times New Roman" w:cs="Times New Roman"/>
          <w:sz w:val="20"/>
          <w:szCs w:val="20"/>
        </w:rPr>
        <w:t>озаглавливание</w:t>
      </w:r>
      <w:proofErr w:type="spellEnd"/>
      <w:r w:rsidRPr="00452F6C">
        <w:rPr>
          <w:rFonts w:ascii="Times New Roman" w:hAnsi="Times New Roman" w:cs="Times New Roman"/>
          <w:sz w:val="20"/>
          <w:szCs w:val="20"/>
        </w:rPr>
        <w:t xml:space="preserve">, составление плана, различение главной и дополнительной информации текста. </w:t>
      </w:r>
    </w:p>
    <w:p w:rsidR="006B47C9" w:rsidRPr="00452F6C" w:rsidRDefault="006B47C9" w:rsidP="00AB05EA">
      <w:pPr>
        <w:shd w:val="clear" w:color="auto" w:fill="FFFFFF"/>
        <w:suppressAutoHyphens/>
        <w:autoSpaceDE w:val="0"/>
        <w:autoSpaceDN w:val="0"/>
        <w:adjustRightInd w:val="0"/>
        <w:spacing w:after="0" w:line="240" w:lineRule="auto"/>
        <w:ind w:firstLine="540"/>
        <w:contextualSpacing/>
        <w:jc w:val="both"/>
        <w:rPr>
          <w:rFonts w:ascii="Times New Roman" w:hAnsi="Times New Roman" w:cs="Times New Roman"/>
          <w:sz w:val="20"/>
          <w:szCs w:val="20"/>
        </w:rPr>
      </w:pPr>
      <w:r w:rsidRPr="00452F6C">
        <w:rPr>
          <w:rFonts w:ascii="Times New Roman" w:hAnsi="Times New Roman" w:cs="Times New Roman"/>
          <w:sz w:val="20"/>
          <w:szCs w:val="20"/>
        </w:rPr>
        <w:t xml:space="preserve">Программой предусмотрена </w:t>
      </w:r>
      <w:r w:rsidRPr="00452F6C">
        <w:rPr>
          <w:rFonts w:ascii="Times New Roman" w:hAnsi="Times New Roman" w:cs="Times New Roman"/>
          <w:i/>
          <w:sz w:val="20"/>
          <w:szCs w:val="20"/>
        </w:rPr>
        <w:t>литературоведческая пропедевтика</w:t>
      </w:r>
      <w:r w:rsidRPr="00452F6C">
        <w:rPr>
          <w:rFonts w:ascii="Times New Roman" w:hAnsi="Times New Roman" w:cs="Times New Roman"/>
          <w:sz w:val="20"/>
          <w:szCs w:val="20"/>
        </w:rPr>
        <w:t xml:space="preserve">. </w:t>
      </w:r>
      <w:proofErr w:type="gramStart"/>
      <w:r w:rsidRPr="00452F6C">
        <w:rPr>
          <w:rFonts w:ascii="Times New Roman" w:hAnsi="Times New Roman" w:cs="Times New Roman"/>
          <w:sz w:val="20"/>
          <w:szCs w:val="20"/>
        </w:rPr>
        <w:t>Учащиеся получают первоначальные представления о главной теме, идее (основной мысли) читаемого литературного произведения, об основных жанрах литературных произведений (рассказ, стихотворение, сказка), особенностях малых фольклорных жанров (загадка, пословица, считалка, прибаутка).</w:t>
      </w:r>
      <w:proofErr w:type="gramEnd"/>
      <w:r w:rsidRPr="00452F6C">
        <w:rPr>
          <w:rFonts w:ascii="Times New Roman" w:hAnsi="Times New Roman" w:cs="Times New Roman"/>
          <w:sz w:val="20"/>
          <w:szCs w:val="20"/>
        </w:rPr>
        <w:t xml:space="preserve"> Дети учатся использовать  изобразительные и выразительные средства словесного искусства («живописание словом», сравнение, олицетворение, эпитет, метафора, ритмичность и музыкальность стихотворной речи). </w:t>
      </w:r>
    </w:p>
    <w:p w:rsidR="006B47C9" w:rsidRPr="00452F6C" w:rsidRDefault="006B47C9" w:rsidP="00AB05EA">
      <w:pPr>
        <w:shd w:val="clear" w:color="auto" w:fill="FFFFFF"/>
        <w:suppressAutoHyphens/>
        <w:autoSpaceDE w:val="0"/>
        <w:autoSpaceDN w:val="0"/>
        <w:adjustRightInd w:val="0"/>
        <w:spacing w:after="0" w:line="240" w:lineRule="auto"/>
        <w:ind w:firstLine="540"/>
        <w:contextualSpacing/>
        <w:jc w:val="both"/>
        <w:rPr>
          <w:rFonts w:ascii="Times New Roman" w:hAnsi="Times New Roman" w:cs="Times New Roman"/>
          <w:sz w:val="20"/>
          <w:szCs w:val="20"/>
        </w:rPr>
      </w:pPr>
      <w:r w:rsidRPr="00452F6C">
        <w:rPr>
          <w:rFonts w:ascii="Times New Roman" w:hAnsi="Times New Roman" w:cs="Times New Roman"/>
          <w:sz w:val="20"/>
          <w:szCs w:val="20"/>
        </w:rPr>
        <w:t>При анализе художественного текста на первый план выдвигается художественный образ (без термина). Сравнивая художественный и научно-познавательный тексты, учащиеся осознают, что перед ними не просто познавательные интересные тексты, а именно произведения словесного искусства. Слово становится объектом внимания читателя и осмысливается как средство создания словесно-художественного образа, через который автор выражает свои мысли и чувства.</w:t>
      </w:r>
    </w:p>
    <w:p w:rsidR="006B47C9" w:rsidRPr="00452F6C" w:rsidRDefault="006B47C9" w:rsidP="00AB05EA">
      <w:pPr>
        <w:shd w:val="clear" w:color="auto" w:fill="FFFFFF"/>
        <w:suppressAutoHyphens/>
        <w:autoSpaceDE w:val="0"/>
        <w:autoSpaceDN w:val="0"/>
        <w:adjustRightInd w:val="0"/>
        <w:spacing w:after="0" w:line="240" w:lineRule="auto"/>
        <w:ind w:firstLine="540"/>
        <w:contextualSpacing/>
        <w:jc w:val="both"/>
        <w:rPr>
          <w:rFonts w:ascii="Times New Roman" w:hAnsi="Times New Roman" w:cs="Times New Roman"/>
          <w:sz w:val="20"/>
          <w:szCs w:val="20"/>
        </w:rPr>
      </w:pPr>
      <w:r w:rsidRPr="00452F6C">
        <w:rPr>
          <w:rFonts w:ascii="Times New Roman" w:hAnsi="Times New Roman" w:cs="Times New Roman"/>
          <w:sz w:val="20"/>
          <w:szCs w:val="20"/>
        </w:rPr>
        <w:t>Анализ образных средств языка в начальной школе проводится в объёме, который позволяет детям почувствовать целостность художественного образа, адекватно воспринять героя произ</w:t>
      </w:r>
      <w:r w:rsidRPr="00452F6C">
        <w:rPr>
          <w:rFonts w:ascii="Times New Roman" w:hAnsi="Times New Roman" w:cs="Times New Roman"/>
          <w:sz w:val="20"/>
          <w:szCs w:val="20"/>
        </w:rPr>
        <w:softHyphen/>
        <w:t>ведения и сопереживать ему.</w:t>
      </w:r>
    </w:p>
    <w:p w:rsidR="006B47C9" w:rsidRPr="00452F6C" w:rsidRDefault="006B47C9" w:rsidP="00AB05EA">
      <w:pPr>
        <w:shd w:val="clear" w:color="auto" w:fill="FFFFFF"/>
        <w:suppressAutoHyphens/>
        <w:autoSpaceDE w:val="0"/>
        <w:autoSpaceDN w:val="0"/>
        <w:adjustRightInd w:val="0"/>
        <w:spacing w:after="0" w:line="240" w:lineRule="auto"/>
        <w:ind w:firstLine="540"/>
        <w:contextualSpacing/>
        <w:jc w:val="both"/>
        <w:rPr>
          <w:rFonts w:ascii="Times New Roman" w:hAnsi="Times New Roman" w:cs="Times New Roman"/>
          <w:sz w:val="20"/>
          <w:szCs w:val="20"/>
        </w:rPr>
      </w:pPr>
      <w:r w:rsidRPr="00452F6C">
        <w:rPr>
          <w:rFonts w:ascii="Times New Roman" w:hAnsi="Times New Roman" w:cs="Times New Roman"/>
          <w:sz w:val="20"/>
          <w:szCs w:val="20"/>
        </w:rPr>
        <w:t>Дети осваивают разные виды пересказов художественного текста: подробный (с использованием образных слов и выра</w:t>
      </w:r>
      <w:r w:rsidRPr="00452F6C">
        <w:rPr>
          <w:rFonts w:ascii="Times New Roman" w:hAnsi="Times New Roman" w:cs="Times New Roman"/>
          <w:sz w:val="20"/>
          <w:szCs w:val="20"/>
        </w:rPr>
        <w:softHyphen/>
        <w:t>жений), выборочный и краткий (передача основных мыслей).</w:t>
      </w:r>
    </w:p>
    <w:p w:rsidR="006B47C9" w:rsidRPr="00452F6C" w:rsidRDefault="006B47C9" w:rsidP="00AB05EA">
      <w:pPr>
        <w:shd w:val="clear" w:color="auto" w:fill="FFFFFF"/>
        <w:suppressAutoHyphens/>
        <w:autoSpaceDE w:val="0"/>
        <w:autoSpaceDN w:val="0"/>
        <w:adjustRightInd w:val="0"/>
        <w:spacing w:after="0" w:line="240" w:lineRule="auto"/>
        <w:ind w:firstLine="540"/>
        <w:contextualSpacing/>
        <w:jc w:val="both"/>
        <w:rPr>
          <w:rFonts w:ascii="Times New Roman" w:hAnsi="Times New Roman" w:cs="Times New Roman"/>
          <w:sz w:val="20"/>
          <w:szCs w:val="20"/>
        </w:rPr>
      </w:pPr>
      <w:r w:rsidRPr="00452F6C">
        <w:rPr>
          <w:rFonts w:ascii="Times New Roman" w:hAnsi="Times New Roman" w:cs="Times New Roman"/>
          <w:sz w:val="20"/>
          <w:szCs w:val="20"/>
        </w:rPr>
        <w:t>На основе чтения и анализа прочитанного текста учащиеся осмысливают поступки, характер и речь героя, составляют его характеристику, обсуждают мотивы поведения героя, соотнося их с нормами морали, осознают духовно-нравственный смысл прочитанного произведения.</w:t>
      </w:r>
    </w:p>
    <w:p w:rsidR="006B47C9" w:rsidRPr="00452F6C" w:rsidRDefault="006B47C9" w:rsidP="00AB05EA">
      <w:pPr>
        <w:shd w:val="clear" w:color="auto" w:fill="FFFFFF"/>
        <w:suppressAutoHyphens/>
        <w:autoSpaceDE w:val="0"/>
        <w:autoSpaceDN w:val="0"/>
        <w:adjustRightInd w:val="0"/>
        <w:spacing w:after="0" w:line="240" w:lineRule="auto"/>
        <w:ind w:firstLine="540"/>
        <w:contextualSpacing/>
        <w:jc w:val="both"/>
        <w:rPr>
          <w:rFonts w:ascii="Times New Roman" w:hAnsi="Times New Roman" w:cs="Times New Roman"/>
          <w:sz w:val="20"/>
          <w:szCs w:val="20"/>
        </w:rPr>
      </w:pPr>
      <w:r w:rsidRPr="00452F6C">
        <w:rPr>
          <w:rFonts w:ascii="Times New Roman" w:hAnsi="Times New Roman" w:cs="Times New Roman"/>
          <w:sz w:val="20"/>
          <w:szCs w:val="20"/>
        </w:rPr>
        <w:t xml:space="preserve">Раздел </w:t>
      </w:r>
      <w:r w:rsidRPr="00452F6C">
        <w:rPr>
          <w:rFonts w:ascii="Times New Roman" w:hAnsi="Times New Roman" w:cs="Times New Roman"/>
          <w:b/>
          <w:bCs/>
          <w:sz w:val="20"/>
          <w:szCs w:val="20"/>
        </w:rPr>
        <w:t xml:space="preserve">«Опыт творческой деятельности» </w:t>
      </w:r>
      <w:r w:rsidRPr="00452F6C">
        <w:rPr>
          <w:rFonts w:ascii="Times New Roman" w:hAnsi="Times New Roman" w:cs="Times New Roman"/>
          <w:sz w:val="20"/>
          <w:szCs w:val="20"/>
        </w:rPr>
        <w:t>раскрывает при</w:t>
      </w:r>
      <w:r w:rsidRPr="00452F6C">
        <w:rPr>
          <w:rFonts w:ascii="Times New Roman" w:hAnsi="Times New Roman" w:cs="Times New Roman"/>
          <w:sz w:val="20"/>
          <w:szCs w:val="20"/>
        </w:rPr>
        <w:softHyphen/>
        <w:t>ёмы и способы деятельности, которые помогут учащимся адек</w:t>
      </w:r>
      <w:r w:rsidRPr="00452F6C">
        <w:rPr>
          <w:rFonts w:ascii="Times New Roman" w:hAnsi="Times New Roman" w:cs="Times New Roman"/>
          <w:sz w:val="20"/>
          <w:szCs w:val="20"/>
        </w:rPr>
        <w:softHyphen/>
        <w:t>ватно воспринимать художественное произведение и проявлять собственные творческие способности. При работе с художе</w:t>
      </w:r>
      <w:r w:rsidRPr="00452F6C">
        <w:rPr>
          <w:rFonts w:ascii="Times New Roman" w:hAnsi="Times New Roman" w:cs="Times New Roman"/>
          <w:sz w:val="20"/>
          <w:szCs w:val="20"/>
        </w:rPr>
        <w:softHyphen/>
        <w:t>ственным текстом (со словом) используется жизненный, кон</w:t>
      </w:r>
      <w:r w:rsidRPr="00452F6C">
        <w:rPr>
          <w:rFonts w:ascii="Times New Roman" w:hAnsi="Times New Roman" w:cs="Times New Roman"/>
          <w:sz w:val="20"/>
          <w:szCs w:val="20"/>
        </w:rPr>
        <w:softHyphen/>
        <w:t>кретно-чувственный опыт ребёнка и активизируются образные представления, возникающие у него в процессе чтения, разви</w:t>
      </w:r>
      <w:r w:rsidRPr="00452F6C">
        <w:rPr>
          <w:rFonts w:ascii="Times New Roman" w:hAnsi="Times New Roman" w:cs="Times New Roman"/>
          <w:sz w:val="20"/>
          <w:szCs w:val="20"/>
        </w:rPr>
        <w:softHyphen/>
        <w:t>вается умение воссоздавать словесные образы в соответствии с авторским текстом. Такой подход обеспечивает полноценное восприятие литературного произведения, формирование нрав</w:t>
      </w:r>
      <w:r w:rsidRPr="00452F6C">
        <w:rPr>
          <w:rFonts w:ascii="Times New Roman" w:hAnsi="Times New Roman" w:cs="Times New Roman"/>
          <w:sz w:val="20"/>
          <w:szCs w:val="20"/>
        </w:rPr>
        <w:softHyphen/>
        <w:t>ственно-эстетического отношения к действительности. Учащие</w:t>
      </w:r>
      <w:r w:rsidRPr="00452F6C">
        <w:rPr>
          <w:rFonts w:ascii="Times New Roman" w:hAnsi="Times New Roman" w:cs="Times New Roman"/>
          <w:sz w:val="20"/>
          <w:szCs w:val="20"/>
        </w:rPr>
        <w:softHyphen/>
        <w:t xml:space="preserve">ся выбирают произведения (отрывки из них) для чтения по ролям, словесного рисования, </w:t>
      </w:r>
      <w:proofErr w:type="spellStart"/>
      <w:r w:rsidRPr="00452F6C">
        <w:rPr>
          <w:rFonts w:ascii="Times New Roman" w:hAnsi="Times New Roman" w:cs="Times New Roman"/>
          <w:sz w:val="20"/>
          <w:szCs w:val="20"/>
        </w:rPr>
        <w:t>инсценирования</w:t>
      </w:r>
      <w:proofErr w:type="spellEnd"/>
      <w:r w:rsidRPr="00452F6C">
        <w:rPr>
          <w:rFonts w:ascii="Times New Roman" w:hAnsi="Times New Roman" w:cs="Times New Roman"/>
          <w:sz w:val="20"/>
          <w:szCs w:val="20"/>
        </w:rPr>
        <w:t xml:space="preserve"> и декламации, выступают в роли актёров, режиссёров и художников. Они пи</w:t>
      </w:r>
      <w:r w:rsidRPr="00452F6C">
        <w:rPr>
          <w:rFonts w:ascii="Times New Roman" w:hAnsi="Times New Roman" w:cs="Times New Roman"/>
          <w:sz w:val="20"/>
          <w:szCs w:val="20"/>
        </w:rPr>
        <w:softHyphen/>
        <w:t>шут изложения и сочинения, сочиняют стихи и сказки, у них развивается интерес к литературному творчеству писателей, соз</w:t>
      </w:r>
      <w:r w:rsidRPr="00452F6C">
        <w:rPr>
          <w:rFonts w:ascii="Times New Roman" w:hAnsi="Times New Roman" w:cs="Times New Roman"/>
          <w:sz w:val="20"/>
          <w:szCs w:val="20"/>
        </w:rPr>
        <w:softHyphen/>
        <w:t>дателей произведений словесного искусства.</w:t>
      </w:r>
    </w:p>
    <w:p w:rsidR="006B47C9" w:rsidRPr="00452F6C" w:rsidRDefault="006B47C9" w:rsidP="00AB05EA">
      <w:pPr>
        <w:shd w:val="clear" w:color="auto" w:fill="FFFFFF"/>
        <w:suppressAutoHyphens/>
        <w:autoSpaceDE w:val="0"/>
        <w:autoSpaceDN w:val="0"/>
        <w:adjustRightInd w:val="0"/>
        <w:spacing w:after="0" w:line="240" w:lineRule="auto"/>
        <w:ind w:firstLine="540"/>
        <w:contextualSpacing/>
        <w:jc w:val="both"/>
        <w:rPr>
          <w:rFonts w:ascii="Times New Roman" w:hAnsi="Times New Roman" w:cs="Times New Roman"/>
          <w:b/>
          <w:sz w:val="20"/>
          <w:szCs w:val="20"/>
        </w:rPr>
      </w:pPr>
      <w:r w:rsidRPr="00452F6C">
        <w:rPr>
          <w:rFonts w:ascii="Times New Roman" w:hAnsi="Times New Roman" w:cs="Times New Roman"/>
          <w:b/>
          <w:sz w:val="20"/>
          <w:szCs w:val="20"/>
        </w:rPr>
        <w:t>Место курса «Литературное чтение» в учебном плане</w:t>
      </w:r>
    </w:p>
    <w:p w:rsidR="006B47C9" w:rsidRPr="00452F6C" w:rsidRDefault="006B47C9" w:rsidP="00AB05EA">
      <w:pPr>
        <w:shd w:val="clear" w:color="auto" w:fill="FFFFFF"/>
        <w:suppressAutoHyphens/>
        <w:autoSpaceDE w:val="0"/>
        <w:autoSpaceDN w:val="0"/>
        <w:adjustRightInd w:val="0"/>
        <w:spacing w:after="0" w:line="240" w:lineRule="auto"/>
        <w:ind w:firstLine="540"/>
        <w:contextualSpacing/>
        <w:jc w:val="both"/>
        <w:rPr>
          <w:rFonts w:ascii="Times New Roman" w:hAnsi="Times New Roman" w:cs="Times New Roman"/>
          <w:sz w:val="20"/>
          <w:szCs w:val="20"/>
        </w:rPr>
      </w:pPr>
      <w:r w:rsidRPr="00452F6C">
        <w:rPr>
          <w:rFonts w:ascii="Times New Roman" w:hAnsi="Times New Roman" w:cs="Times New Roman"/>
          <w:sz w:val="20"/>
          <w:szCs w:val="20"/>
        </w:rPr>
        <w:t>Курс «Литературное чтение» рассчитан на 448 ч. В 1 классе на изучение литературного чтения отводится</w:t>
      </w:r>
      <w:r w:rsidR="00D32CB4" w:rsidRPr="00452F6C">
        <w:rPr>
          <w:rFonts w:ascii="Times New Roman" w:hAnsi="Times New Roman" w:cs="Times New Roman"/>
          <w:sz w:val="20"/>
          <w:szCs w:val="20"/>
        </w:rPr>
        <w:t xml:space="preserve"> 20 ч (2</w:t>
      </w:r>
      <w:r w:rsidRPr="00452F6C">
        <w:rPr>
          <w:rFonts w:ascii="Times New Roman" w:hAnsi="Times New Roman" w:cs="Times New Roman"/>
          <w:sz w:val="20"/>
          <w:szCs w:val="20"/>
        </w:rPr>
        <w:t xml:space="preserve"> </w:t>
      </w:r>
      <w:r w:rsidRPr="00452F6C">
        <w:rPr>
          <w:rFonts w:ascii="Times New Roman" w:hAnsi="Times New Roman" w:cs="Times New Roman"/>
          <w:smallCaps/>
          <w:sz w:val="20"/>
          <w:szCs w:val="20"/>
        </w:rPr>
        <w:t xml:space="preserve">ч в </w:t>
      </w:r>
      <w:r w:rsidRPr="00452F6C">
        <w:rPr>
          <w:rFonts w:ascii="Times New Roman" w:hAnsi="Times New Roman" w:cs="Times New Roman"/>
          <w:sz w:val="20"/>
          <w:szCs w:val="20"/>
        </w:rPr>
        <w:t>неде</w:t>
      </w:r>
      <w:r w:rsidRPr="00452F6C">
        <w:rPr>
          <w:rFonts w:ascii="Times New Roman" w:hAnsi="Times New Roman" w:cs="Times New Roman"/>
          <w:sz w:val="20"/>
          <w:szCs w:val="20"/>
        </w:rPr>
        <w:softHyphen/>
        <w:t>лю, 10 учебных недель</w:t>
      </w:r>
      <w:r w:rsidRPr="00452F6C">
        <w:rPr>
          <w:rStyle w:val="ab"/>
          <w:rFonts w:ascii="Times New Roman" w:hAnsi="Times New Roman" w:cs="Times New Roman"/>
          <w:sz w:val="20"/>
          <w:szCs w:val="20"/>
        </w:rPr>
        <w:footnoteReference w:id="5"/>
      </w:r>
      <w:r w:rsidR="00D32CB4" w:rsidRPr="00452F6C">
        <w:rPr>
          <w:rFonts w:ascii="Times New Roman" w:hAnsi="Times New Roman" w:cs="Times New Roman"/>
          <w:sz w:val="20"/>
          <w:szCs w:val="20"/>
        </w:rPr>
        <w:t>), во 2—4 классах по 102 ч (3</w:t>
      </w:r>
      <w:r w:rsidRPr="00452F6C">
        <w:rPr>
          <w:rFonts w:ascii="Times New Roman" w:hAnsi="Times New Roman" w:cs="Times New Roman"/>
          <w:sz w:val="20"/>
          <w:szCs w:val="20"/>
        </w:rPr>
        <w:t xml:space="preserve"> ч в неделю, 34 учебные недели в каждом классе).</w:t>
      </w:r>
    </w:p>
    <w:p w:rsidR="006B47C9" w:rsidRPr="00452F6C" w:rsidRDefault="006B47C9" w:rsidP="00AB05EA">
      <w:pPr>
        <w:shd w:val="clear" w:color="auto" w:fill="FFFFFF"/>
        <w:suppressAutoHyphens/>
        <w:autoSpaceDE w:val="0"/>
        <w:autoSpaceDN w:val="0"/>
        <w:adjustRightInd w:val="0"/>
        <w:spacing w:after="0" w:line="240" w:lineRule="auto"/>
        <w:ind w:firstLine="540"/>
        <w:contextualSpacing/>
        <w:jc w:val="both"/>
        <w:rPr>
          <w:rFonts w:ascii="Times New Roman" w:hAnsi="Times New Roman" w:cs="Times New Roman"/>
          <w:sz w:val="20"/>
          <w:szCs w:val="20"/>
        </w:rPr>
      </w:pPr>
    </w:p>
    <w:p w:rsidR="006B47C9" w:rsidRPr="00452F6C" w:rsidRDefault="006B47C9" w:rsidP="00AB05EA">
      <w:pPr>
        <w:shd w:val="clear" w:color="auto" w:fill="FFFFFF"/>
        <w:suppressAutoHyphens/>
        <w:autoSpaceDE w:val="0"/>
        <w:autoSpaceDN w:val="0"/>
        <w:adjustRightInd w:val="0"/>
        <w:spacing w:after="0" w:line="240" w:lineRule="auto"/>
        <w:ind w:firstLine="540"/>
        <w:contextualSpacing/>
        <w:jc w:val="both"/>
        <w:rPr>
          <w:rFonts w:ascii="Times New Roman" w:hAnsi="Times New Roman" w:cs="Times New Roman"/>
          <w:sz w:val="20"/>
          <w:szCs w:val="20"/>
        </w:rPr>
      </w:pPr>
    </w:p>
    <w:p w:rsidR="006B47C9" w:rsidRPr="00452F6C" w:rsidRDefault="006B47C9" w:rsidP="00AB05EA">
      <w:pPr>
        <w:shd w:val="clear" w:color="auto" w:fill="FFFFFF"/>
        <w:suppressAutoHyphens/>
        <w:autoSpaceDE w:val="0"/>
        <w:autoSpaceDN w:val="0"/>
        <w:adjustRightInd w:val="0"/>
        <w:spacing w:after="0" w:line="240" w:lineRule="auto"/>
        <w:ind w:firstLine="540"/>
        <w:contextualSpacing/>
        <w:jc w:val="both"/>
        <w:rPr>
          <w:rFonts w:ascii="Times New Roman" w:hAnsi="Times New Roman" w:cs="Times New Roman"/>
          <w:sz w:val="20"/>
          <w:szCs w:val="20"/>
        </w:rPr>
      </w:pPr>
    </w:p>
    <w:p w:rsidR="006B47C9" w:rsidRPr="00452F6C" w:rsidRDefault="006B47C9" w:rsidP="00AB05EA">
      <w:pPr>
        <w:shd w:val="clear" w:color="auto" w:fill="FFFFFF"/>
        <w:suppressAutoHyphens/>
        <w:autoSpaceDE w:val="0"/>
        <w:autoSpaceDN w:val="0"/>
        <w:adjustRightInd w:val="0"/>
        <w:spacing w:after="0" w:line="240" w:lineRule="auto"/>
        <w:ind w:firstLine="540"/>
        <w:contextualSpacing/>
        <w:jc w:val="both"/>
        <w:rPr>
          <w:rFonts w:ascii="Times New Roman" w:hAnsi="Times New Roman" w:cs="Times New Roman"/>
          <w:b/>
          <w:sz w:val="20"/>
          <w:szCs w:val="20"/>
        </w:rPr>
      </w:pPr>
      <w:r w:rsidRPr="00452F6C">
        <w:rPr>
          <w:rFonts w:ascii="Times New Roman" w:hAnsi="Times New Roman" w:cs="Times New Roman"/>
          <w:b/>
          <w:sz w:val="20"/>
          <w:szCs w:val="20"/>
        </w:rPr>
        <w:t>Результаты изучения курса</w:t>
      </w:r>
    </w:p>
    <w:p w:rsidR="006B47C9" w:rsidRPr="00452F6C" w:rsidRDefault="006B47C9" w:rsidP="00AB05EA">
      <w:pPr>
        <w:shd w:val="clear" w:color="auto" w:fill="FFFFFF"/>
        <w:suppressAutoHyphens/>
        <w:autoSpaceDE w:val="0"/>
        <w:autoSpaceDN w:val="0"/>
        <w:adjustRightInd w:val="0"/>
        <w:spacing w:after="0" w:line="240" w:lineRule="auto"/>
        <w:ind w:firstLine="540"/>
        <w:contextualSpacing/>
        <w:jc w:val="both"/>
        <w:rPr>
          <w:rFonts w:ascii="Times New Roman" w:hAnsi="Times New Roman" w:cs="Times New Roman"/>
          <w:sz w:val="20"/>
          <w:szCs w:val="20"/>
        </w:rPr>
      </w:pPr>
      <w:r w:rsidRPr="00452F6C">
        <w:rPr>
          <w:rFonts w:ascii="Times New Roman" w:hAnsi="Times New Roman" w:cs="Times New Roman"/>
          <w:sz w:val="20"/>
          <w:szCs w:val="20"/>
        </w:rPr>
        <w:t>Реализация программы обеспечивает достижение выпускни</w:t>
      </w:r>
      <w:r w:rsidRPr="00452F6C">
        <w:rPr>
          <w:rFonts w:ascii="Times New Roman" w:hAnsi="Times New Roman" w:cs="Times New Roman"/>
          <w:sz w:val="20"/>
          <w:szCs w:val="20"/>
        </w:rPr>
        <w:softHyphen/>
        <w:t xml:space="preserve">ками начальной школы следующих личностных, </w:t>
      </w:r>
      <w:proofErr w:type="spellStart"/>
      <w:r w:rsidRPr="00452F6C">
        <w:rPr>
          <w:rFonts w:ascii="Times New Roman" w:hAnsi="Times New Roman" w:cs="Times New Roman"/>
          <w:sz w:val="20"/>
          <w:szCs w:val="20"/>
        </w:rPr>
        <w:t>метапредметных</w:t>
      </w:r>
      <w:proofErr w:type="spellEnd"/>
      <w:r w:rsidRPr="00452F6C">
        <w:rPr>
          <w:rFonts w:ascii="Times New Roman" w:hAnsi="Times New Roman" w:cs="Times New Roman"/>
          <w:sz w:val="20"/>
          <w:szCs w:val="20"/>
        </w:rPr>
        <w:t xml:space="preserve"> и предметных результатов.</w:t>
      </w:r>
    </w:p>
    <w:p w:rsidR="006B47C9" w:rsidRPr="00452F6C" w:rsidRDefault="006B47C9" w:rsidP="00AB05EA">
      <w:pPr>
        <w:shd w:val="clear" w:color="auto" w:fill="FFFFFF"/>
        <w:suppressAutoHyphens/>
        <w:autoSpaceDE w:val="0"/>
        <w:autoSpaceDN w:val="0"/>
        <w:adjustRightInd w:val="0"/>
        <w:spacing w:after="0" w:line="240" w:lineRule="auto"/>
        <w:ind w:firstLine="540"/>
        <w:contextualSpacing/>
        <w:jc w:val="both"/>
        <w:rPr>
          <w:rFonts w:ascii="Times New Roman" w:hAnsi="Times New Roman" w:cs="Times New Roman"/>
          <w:sz w:val="20"/>
          <w:szCs w:val="20"/>
        </w:rPr>
      </w:pPr>
    </w:p>
    <w:p w:rsidR="006B47C9" w:rsidRPr="00452F6C" w:rsidRDefault="006B47C9" w:rsidP="00AB05EA">
      <w:pPr>
        <w:shd w:val="clear" w:color="auto" w:fill="FFFFFF"/>
        <w:suppressAutoHyphens/>
        <w:autoSpaceDE w:val="0"/>
        <w:autoSpaceDN w:val="0"/>
        <w:adjustRightInd w:val="0"/>
        <w:spacing w:after="0" w:line="240" w:lineRule="auto"/>
        <w:ind w:firstLine="540"/>
        <w:contextualSpacing/>
        <w:jc w:val="both"/>
        <w:rPr>
          <w:rFonts w:ascii="Times New Roman" w:hAnsi="Times New Roman" w:cs="Times New Roman"/>
          <w:sz w:val="20"/>
          <w:szCs w:val="20"/>
        </w:rPr>
      </w:pPr>
      <w:r w:rsidRPr="00452F6C">
        <w:rPr>
          <w:rFonts w:ascii="Times New Roman" w:hAnsi="Times New Roman" w:cs="Times New Roman"/>
          <w:b/>
          <w:bCs/>
          <w:sz w:val="20"/>
          <w:szCs w:val="20"/>
        </w:rPr>
        <w:t>Личностные результаты:</w:t>
      </w:r>
    </w:p>
    <w:p w:rsidR="006B47C9" w:rsidRPr="00452F6C" w:rsidRDefault="006B47C9" w:rsidP="00AB05EA">
      <w:pPr>
        <w:shd w:val="clear" w:color="auto" w:fill="FFFFFF"/>
        <w:suppressAutoHyphens/>
        <w:autoSpaceDE w:val="0"/>
        <w:autoSpaceDN w:val="0"/>
        <w:adjustRightInd w:val="0"/>
        <w:spacing w:after="0" w:line="240" w:lineRule="auto"/>
        <w:ind w:firstLine="540"/>
        <w:contextualSpacing/>
        <w:jc w:val="both"/>
        <w:rPr>
          <w:rFonts w:ascii="Times New Roman" w:hAnsi="Times New Roman" w:cs="Times New Roman"/>
          <w:sz w:val="20"/>
          <w:szCs w:val="20"/>
        </w:rPr>
      </w:pPr>
      <w:r w:rsidRPr="00452F6C">
        <w:rPr>
          <w:rFonts w:ascii="Times New Roman" w:hAnsi="Times New Roman" w:cs="Times New Roman"/>
          <w:sz w:val="20"/>
          <w:szCs w:val="20"/>
        </w:rPr>
        <w:t>1) формирование чувства гордости за свою Родину, её исто</w:t>
      </w:r>
      <w:r w:rsidRPr="00452F6C">
        <w:rPr>
          <w:rFonts w:ascii="Times New Roman" w:hAnsi="Times New Roman" w:cs="Times New Roman"/>
          <w:sz w:val="20"/>
          <w:szCs w:val="20"/>
        </w:rPr>
        <w:softHyphen/>
        <w:t xml:space="preserve">рию, российский народ, становление </w:t>
      </w:r>
      <w:proofErr w:type="gramStart"/>
      <w:r w:rsidRPr="00452F6C">
        <w:rPr>
          <w:rFonts w:ascii="Times New Roman" w:hAnsi="Times New Roman" w:cs="Times New Roman"/>
          <w:sz w:val="20"/>
          <w:szCs w:val="20"/>
        </w:rPr>
        <w:t>гуманистических</w:t>
      </w:r>
      <w:proofErr w:type="gramEnd"/>
      <w:r w:rsidRPr="00452F6C">
        <w:rPr>
          <w:rFonts w:ascii="Times New Roman" w:hAnsi="Times New Roman" w:cs="Times New Roman"/>
          <w:sz w:val="20"/>
          <w:szCs w:val="20"/>
        </w:rPr>
        <w:t xml:space="preserve"> и де</w:t>
      </w:r>
      <w:r w:rsidRPr="00452F6C">
        <w:rPr>
          <w:rFonts w:ascii="Times New Roman" w:hAnsi="Times New Roman" w:cs="Times New Roman"/>
          <w:sz w:val="20"/>
          <w:szCs w:val="20"/>
        </w:rPr>
        <w:softHyphen/>
        <w:t>мократических ценностных ориентации многонационального российского общества;</w:t>
      </w:r>
    </w:p>
    <w:p w:rsidR="006B47C9" w:rsidRPr="00452F6C" w:rsidRDefault="006B47C9" w:rsidP="00AB05EA">
      <w:pPr>
        <w:shd w:val="clear" w:color="auto" w:fill="FFFFFF"/>
        <w:suppressAutoHyphens/>
        <w:autoSpaceDE w:val="0"/>
        <w:autoSpaceDN w:val="0"/>
        <w:adjustRightInd w:val="0"/>
        <w:spacing w:after="0" w:line="240" w:lineRule="auto"/>
        <w:ind w:firstLine="540"/>
        <w:contextualSpacing/>
        <w:jc w:val="both"/>
        <w:rPr>
          <w:rFonts w:ascii="Times New Roman" w:hAnsi="Times New Roman" w:cs="Times New Roman"/>
          <w:sz w:val="20"/>
          <w:szCs w:val="20"/>
        </w:rPr>
      </w:pPr>
      <w:r w:rsidRPr="00452F6C">
        <w:rPr>
          <w:rFonts w:ascii="Times New Roman" w:hAnsi="Times New Roman" w:cs="Times New Roman"/>
          <w:sz w:val="20"/>
          <w:szCs w:val="20"/>
        </w:rPr>
        <w:t>2) формирование средствами литературных произведений целостного взгляда на мир в единстве и разнообразии природы, народов, культур и религий;</w:t>
      </w:r>
    </w:p>
    <w:p w:rsidR="006B47C9" w:rsidRPr="00452F6C" w:rsidRDefault="006B47C9" w:rsidP="00AB05EA">
      <w:pPr>
        <w:shd w:val="clear" w:color="auto" w:fill="FFFFFF"/>
        <w:suppressAutoHyphens/>
        <w:autoSpaceDE w:val="0"/>
        <w:autoSpaceDN w:val="0"/>
        <w:adjustRightInd w:val="0"/>
        <w:spacing w:after="0" w:line="240" w:lineRule="auto"/>
        <w:ind w:firstLine="540"/>
        <w:contextualSpacing/>
        <w:jc w:val="both"/>
        <w:rPr>
          <w:rFonts w:ascii="Times New Roman" w:hAnsi="Times New Roman" w:cs="Times New Roman"/>
          <w:sz w:val="20"/>
          <w:szCs w:val="20"/>
        </w:rPr>
      </w:pPr>
      <w:r w:rsidRPr="00452F6C">
        <w:rPr>
          <w:rFonts w:ascii="Times New Roman" w:hAnsi="Times New Roman" w:cs="Times New Roman"/>
          <w:sz w:val="20"/>
          <w:szCs w:val="20"/>
        </w:rPr>
        <w:t>3) воспитание художественно-эстетического вкуса, эстетиче</w:t>
      </w:r>
      <w:r w:rsidRPr="00452F6C">
        <w:rPr>
          <w:rFonts w:ascii="Times New Roman" w:hAnsi="Times New Roman" w:cs="Times New Roman"/>
          <w:sz w:val="20"/>
          <w:szCs w:val="20"/>
        </w:rPr>
        <w:softHyphen/>
        <w:t>ских потребностей, ценностей и чувств на основе опыта слу</w:t>
      </w:r>
      <w:r w:rsidRPr="00452F6C">
        <w:rPr>
          <w:rFonts w:ascii="Times New Roman" w:hAnsi="Times New Roman" w:cs="Times New Roman"/>
          <w:sz w:val="20"/>
          <w:szCs w:val="20"/>
        </w:rPr>
        <w:softHyphen/>
        <w:t>шания и заучивания наизусть произведений художественной литературы;</w:t>
      </w:r>
    </w:p>
    <w:p w:rsidR="006B47C9" w:rsidRPr="00452F6C" w:rsidRDefault="006B47C9" w:rsidP="00AB05EA">
      <w:pPr>
        <w:shd w:val="clear" w:color="auto" w:fill="FFFFFF"/>
        <w:suppressAutoHyphens/>
        <w:autoSpaceDE w:val="0"/>
        <w:autoSpaceDN w:val="0"/>
        <w:adjustRightInd w:val="0"/>
        <w:spacing w:after="0" w:line="240" w:lineRule="auto"/>
        <w:ind w:firstLine="540"/>
        <w:contextualSpacing/>
        <w:jc w:val="both"/>
        <w:rPr>
          <w:rFonts w:ascii="Times New Roman" w:hAnsi="Times New Roman" w:cs="Times New Roman"/>
          <w:sz w:val="20"/>
          <w:szCs w:val="20"/>
        </w:rPr>
      </w:pPr>
      <w:r w:rsidRPr="00452F6C">
        <w:rPr>
          <w:rFonts w:ascii="Times New Roman" w:hAnsi="Times New Roman" w:cs="Times New Roman"/>
          <w:sz w:val="20"/>
          <w:szCs w:val="20"/>
        </w:rPr>
        <w:lastRenderedPageBreak/>
        <w:t>4) развитие этических чувств, доброжелательности и эмо</w:t>
      </w:r>
      <w:r w:rsidRPr="00452F6C">
        <w:rPr>
          <w:rFonts w:ascii="Times New Roman" w:hAnsi="Times New Roman" w:cs="Times New Roman"/>
          <w:sz w:val="20"/>
          <w:szCs w:val="20"/>
        </w:rPr>
        <w:softHyphen/>
        <w:t>ционально-нравственной отзывчивости, понимания и сопере</w:t>
      </w:r>
      <w:r w:rsidRPr="00452F6C">
        <w:rPr>
          <w:rFonts w:ascii="Times New Roman" w:hAnsi="Times New Roman" w:cs="Times New Roman"/>
          <w:sz w:val="20"/>
          <w:szCs w:val="20"/>
        </w:rPr>
        <w:softHyphen/>
        <w:t>живания чувствам других людей;</w:t>
      </w:r>
    </w:p>
    <w:p w:rsidR="006B47C9" w:rsidRPr="00452F6C" w:rsidRDefault="006B47C9" w:rsidP="00AB05EA">
      <w:pPr>
        <w:shd w:val="clear" w:color="auto" w:fill="FFFFFF"/>
        <w:suppressAutoHyphens/>
        <w:autoSpaceDE w:val="0"/>
        <w:autoSpaceDN w:val="0"/>
        <w:adjustRightInd w:val="0"/>
        <w:spacing w:after="0" w:line="240" w:lineRule="auto"/>
        <w:ind w:firstLine="540"/>
        <w:contextualSpacing/>
        <w:jc w:val="both"/>
        <w:rPr>
          <w:rFonts w:ascii="Times New Roman" w:hAnsi="Times New Roman" w:cs="Times New Roman"/>
          <w:sz w:val="20"/>
          <w:szCs w:val="20"/>
        </w:rPr>
      </w:pPr>
      <w:r w:rsidRPr="00452F6C">
        <w:rPr>
          <w:rFonts w:ascii="Times New Roman" w:hAnsi="Times New Roman" w:cs="Times New Roman"/>
          <w:sz w:val="20"/>
          <w:szCs w:val="20"/>
        </w:rPr>
        <w:t>5) формирование уважительного отношения к иному мне</w:t>
      </w:r>
      <w:r w:rsidRPr="00452F6C">
        <w:rPr>
          <w:rFonts w:ascii="Times New Roman" w:hAnsi="Times New Roman" w:cs="Times New Roman"/>
          <w:sz w:val="20"/>
          <w:szCs w:val="20"/>
        </w:rPr>
        <w:softHyphen/>
        <w:t>нию, истории и культуре других народов, выработка умения тер</w:t>
      </w:r>
      <w:r w:rsidRPr="00452F6C">
        <w:rPr>
          <w:rFonts w:ascii="Times New Roman" w:hAnsi="Times New Roman" w:cs="Times New Roman"/>
          <w:sz w:val="20"/>
          <w:szCs w:val="20"/>
        </w:rPr>
        <w:softHyphen/>
        <w:t>пимо относиться к людям иной национальной принадлежности;</w:t>
      </w:r>
    </w:p>
    <w:p w:rsidR="006B47C9" w:rsidRPr="00452F6C" w:rsidRDefault="006B47C9" w:rsidP="00AB05EA">
      <w:pPr>
        <w:shd w:val="clear" w:color="auto" w:fill="FFFFFF"/>
        <w:suppressAutoHyphens/>
        <w:autoSpaceDE w:val="0"/>
        <w:autoSpaceDN w:val="0"/>
        <w:adjustRightInd w:val="0"/>
        <w:spacing w:after="0" w:line="240" w:lineRule="auto"/>
        <w:ind w:firstLine="540"/>
        <w:contextualSpacing/>
        <w:jc w:val="both"/>
        <w:rPr>
          <w:rFonts w:ascii="Times New Roman" w:hAnsi="Times New Roman" w:cs="Times New Roman"/>
          <w:sz w:val="20"/>
          <w:szCs w:val="20"/>
        </w:rPr>
      </w:pPr>
      <w:r w:rsidRPr="00452F6C">
        <w:rPr>
          <w:rFonts w:ascii="Times New Roman" w:hAnsi="Times New Roman" w:cs="Times New Roman"/>
          <w:sz w:val="20"/>
          <w:szCs w:val="20"/>
        </w:rPr>
        <w:t xml:space="preserve">6) овладение начальными навыками адаптации к школе, к школьному коллективу; </w:t>
      </w:r>
    </w:p>
    <w:p w:rsidR="006B47C9" w:rsidRPr="00452F6C" w:rsidRDefault="006B47C9" w:rsidP="00AB05EA">
      <w:pPr>
        <w:shd w:val="clear" w:color="auto" w:fill="FFFFFF"/>
        <w:suppressAutoHyphens/>
        <w:autoSpaceDE w:val="0"/>
        <w:autoSpaceDN w:val="0"/>
        <w:adjustRightInd w:val="0"/>
        <w:spacing w:after="0" w:line="240" w:lineRule="auto"/>
        <w:ind w:firstLine="540"/>
        <w:contextualSpacing/>
        <w:jc w:val="both"/>
        <w:rPr>
          <w:rFonts w:ascii="Times New Roman" w:hAnsi="Times New Roman" w:cs="Times New Roman"/>
          <w:sz w:val="20"/>
          <w:szCs w:val="20"/>
        </w:rPr>
      </w:pPr>
      <w:r w:rsidRPr="00452F6C">
        <w:rPr>
          <w:rFonts w:ascii="Times New Roman" w:hAnsi="Times New Roman" w:cs="Times New Roman"/>
          <w:sz w:val="20"/>
          <w:szCs w:val="20"/>
        </w:rPr>
        <w:t>7) принятие и освоение социальной роли обучающегося, развитие мотивов учебной деятельности и формирование лич</w:t>
      </w:r>
      <w:r w:rsidRPr="00452F6C">
        <w:rPr>
          <w:rFonts w:ascii="Times New Roman" w:hAnsi="Times New Roman" w:cs="Times New Roman"/>
          <w:sz w:val="20"/>
          <w:szCs w:val="20"/>
        </w:rPr>
        <w:softHyphen/>
        <w:t>ностного смысла учения;</w:t>
      </w:r>
    </w:p>
    <w:p w:rsidR="006B47C9" w:rsidRPr="00452F6C" w:rsidRDefault="006B47C9" w:rsidP="00AB05EA">
      <w:pPr>
        <w:shd w:val="clear" w:color="auto" w:fill="FFFFFF"/>
        <w:suppressAutoHyphens/>
        <w:autoSpaceDE w:val="0"/>
        <w:autoSpaceDN w:val="0"/>
        <w:adjustRightInd w:val="0"/>
        <w:spacing w:after="0" w:line="240" w:lineRule="auto"/>
        <w:ind w:firstLine="540"/>
        <w:contextualSpacing/>
        <w:jc w:val="both"/>
        <w:rPr>
          <w:rFonts w:ascii="Times New Roman" w:hAnsi="Times New Roman" w:cs="Times New Roman"/>
          <w:sz w:val="20"/>
          <w:szCs w:val="20"/>
        </w:rPr>
      </w:pPr>
      <w:r w:rsidRPr="00452F6C">
        <w:rPr>
          <w:rFonts w:ascii="Times New Roman" w:hAnsi="Times New Roman" w:cs="Times New Roman"/>
          <w:sz w:val="20"/>
          <w:szCs w:val="20"/>
        </w:rPr>
        <w:t>8) развитие самостоятельности и личной ответственности за свои поступки на основе представлений о нравственных нормах общения;</w:t>
      </w:r>
    </w:p>
    <w:p w:rsidR="006B47C9" w:rsidRPr="00452F6C" w:rsidRDefault="006B47C9" w:rsidP="00AB05EA">
      <w:pPr>
        <w:shd w:val="clear" w:color="auto" w:fill="FFFFFF"/>
        <w:suppressAutoHyphens/>
        <w:autoSpaceDE w:val="0"/>
        <w:autoSpaceDN w:val="0"/>
        <w:adjustRightInd w:val="0"/>
        <w:spacing w:after="0" w:line="240" w:lineRule="auto"/>
        <w:ind w:firstLine="540"/>
        <w:contextualSpacing/>
        <w:jc w:val="both"/>
        <w:rPr>
          <w:rFonts w:ascii="Times New Roman" w:hAnsi="Times New Roman" w:cs="Times New Roman"/>
          <w:sz w:val="20"/>
          <w:szCs w:val="20"/>
        </w:rPr>
      </w:pPr>
      <w:r w:rsidRPr="00452F6C">
        <w:rPr>
          <w:rFonts w:ascii="Times New Roman" w:hAnsi="Times New Roman" w:cs="Times New Roman"/>
          <w:sz w:val="20"/>
          <w:szCs w:val="20"/>
        </w:rPr>
        <w:t xml:space="preserve">9) развитие навыков сотрудничества </w:t>
      </w:r>
      <w:proofErr w:type="gramStart"/>
      <w:r w:rsidRPr="00452F6C">
        <w:rPr>
          <w:rFonts w:ascii="Times New Roman" w:hAnsi="Times New Roman" w:cs="Times New Roman"/>
          <w:sz w:val="20"/>
          <w:szCs w:val="20"/>
        </w:rPr>
        <w:t>со</w:t>
      </w:r>
      <w:proofErr w:type="gramEnd"/>
      <w:r w:rsidRPr="00452F6C">
        <w:rPr>
          <w:rFonts w:ascii="Times New Roman" w:hAnsi="Times New Roman" w:cs="Times New Roman"/>
          <w:sz w:val="20"/>
          <w:szCs w:val="20"/>
        </w:rPr>
        <w:t xml:space="preserve"> взрослыми и сверст</w:t>
      </w:r>
      <w:r w:rsidRPr="00452F6C">
        <w:rPr>
          <w:rFonts w:ascii="Times New Roman" w:hAnsi="Times New Roman" w:cs="Times New Roman"/>
          <w:sz w:val="20"/>
          <w:szCs w:val="20"/>
        </w:rPr>
        <w:softHyphen/>
        <w:t>никами в разных социальных ситуациях, умения избегать кон</w:t>
      </w:r>
      <w:r w:rsidRPr="00452F6C">
        <w:rPr>
          <w:rFonts w:ascii="Times New Roman" w:hAnsi="Times New Roman" w:cs="Times New Roman"/>
          <w:sz w:val="20"/>
          <w:szCs w:val="20"/>
        </w:rPr>
        <w:softHyphen/>
        <w:t>фликтов и находить выходы из спорных ситуаций, умения срав</w:t>
      </w:r>
      <w:r w:rsidRPr="00452F6C">
        <w:rPr>
          <w:rFonts w:ascii="Times New Roman" w:hAnsi="Times New Roman" w:cs="Times New Roman"/>
          <w:sz w:val="20"/>
          <w:szCs w:val="20"/>
        </w:rPr>
        <w:softHyphen/>
        <w:t>нивать поступки героев литературных произведений со своими собственными поступками, осмысливать поступки героев;</w:t>
      </w:r>
    </w:p>
    <w:p w:rsidR="006B47C9" w:rsidRPr="00452F6C" w:rsidRDefault="006B47C9" w:rsidP="00AB05EA">
      <w:pPr>
        <w:shd w:val="clear" w:color="auto" w:fill="FFFFFF"/>
        <w:suppressAutoHyphens/>
        <w:autoSpaceDE w:val="0"/>
        <w:autoSpaceDN w:val="0"/>
        <w:adjustRightInd w:val="0"/>
        <w:spacing w:after="0" w:line="240" w:lineRule="auto"/>
        <w:ind w:firstLine="540"/>
        <w:contextualSpacing/>
        <w:jc w:val="both"/>
        <w:rPr>
          <w:rFonts w:ascii="Times New Roman" w:hAnsi="Times New Roman" w:cs="Times New Roman"/>
          <w:sz w:val="20"/>
          <w:szCs w:val="20"/>
        </w:rPr>
      </w:pPr>
      <w:r w:rsidRPr="00452F6C">
        <w:rPr>
          <w:rFonts w:ascii="Times New Roman" w:hAnsi="Times New Roman" w:cs="Times New Roman"/>
          <w:sz w:val="20"/>
          <w:szCs w:val="20"/>
        </w:rPr>
        <w:t>10) наличие мотивации к творческому труду и бережному отношению к материальным и духовным ценностям, формиро</w:t>
      </w:r>
      <w:r w:rsidRPr="00452F6C">
        <w:rPr>
          <w:rFonts w:ascii="Times New Roman" w:hAnsi="Times New Roman" w:cs="Times New Roman"/>
          <w:sz w:val="20"/>
          <w:szCs w:val="20"/>
        </w:rPr>
        <w:softHyphen/>
        <w:t>вание установки на безопасный, здоровый образ жизни.</w:t>
      </w:r>
    </w:p>
    <w:p w:rsidR="006B47C9" w:rsidRPr="00452F6C" w:rsidRDefault="006B47C9" w:rsidP="00AB05EA">
      <w:pPr>
        <w:shd w:val="clear" w:color="auto" w:fill="FFFFFF"/>
        <w:suppressAutoHyphens/>
        <w:autoSpaceDE w:val="0"/>
        <w:autoSpaceDN w:val="0"/>
        <w:adjustRightInd w:val="0"/>
        <w:spacing w:after="0" w:line="240" w:lineRule="auto"/>
        <w:ind w:firstLine="540"/>
        <w:contextualSpacing/>
        <w:jc w:val="both"/>
        <w:rPr>
          <w:rFonts w:ascii="Times New Roman" w:hAnsi="Times New Roman" w:cs="Times New Roman"/>
          <w:sz w:val="20"/>
          <w:szCs w:val="20"/>
        </w:rPr>
      </w:pPr>
    </w:p>
    <w:p w:rsidR="006B47C9" w:rsidRPr="00452F6C" w:rsidRDefault="006B47C9" w:rsidP="00AB05EA">
      <w:pPr>
        <w:shd w:val="clear" w:color="auto" w:fill="FFFFFF"/>
        <w:suppressAutoHyphens/>
        <w:autoSpaceDE w:val="0"/>
        <w:autoSpaceDN w:val="0"/>
        <w:adjustRightInd w:val="0"/>
        <w:spacing w:after="0" w:line="240" w:lineRule="auto"/>
        <w:ind w:firstLine="540"/>
        <w:contextualSpacing/>
        <w:jc w:val="both"/>
        <w:rPr>
          <w:rFonts w:ascii="Times New Roman" w:hAnsi="Times New Roman" w:cs="Times New Roman"/>
          <w:sz w:val="20"/>
          <w:szCs w:val="20"/>
        </w:rPr>
      </w:pPr>
      <w:proofErr w:type="spellStart"/>
      <w:r w:rsidRPr="00452F6C">
        <w:rPr>
          <w:rFonts w:ascii="Times New Roman" w:hAnsi="Times New Roman" w:cs="Times New Roman"/>
          <w:b/>
          <w:bCs/>
          <w:sz w:val="20"/>
          <w:szCs w:val="20"/>
        </w:rPr>
        <w:t>Метапредметные</w:t>
      </w:r>
      <w:proofErr w:type="spellEnd"/>
      <w:r w:rsidRPr="00452F6C">
        <w:rPr>
          <w:rFonts w:ascii="Times New Roman" w:hAnsi="Times New Roman" w:cs="Times New Roman"/>
          <w:b/>
          <w:bCs/>
          <w:sz w:val="20"/>
          <w:szCs w:val="20"/>
        </w:rPr>
        <w:t xml:space="preserve"> результаты:</w:t>
      </w:r>
    </w:p>
    <w:p w:rsidR="006B47C9" w:rsidRPr="00452F6C" w:rsidRDefault="006B47C9" w:rsidP="00AB05EA">
      <w:pPr>
        <w:shd w:val="clear" w:color="auto" w:fill="FFFFFF"/>
        <w:suppressAutoHyphens/>
        <w:autoSpaceDE w:val="0"/>
        <w:autoSpaceDN w:val="0"/>
        <w:adjustRightInd w:val="0"/>
        <w:spacing w:after="0" w:line="240" w:lineRule="auto"/>
        <w:ind w:firstLine="540"/>
        <w:contextualSpacing/>
        <w:jc w:val="both"/>
        <w:rPr>
          <w:rFonts w:ascii="Times New Roman" w:hAnsi="Times New Roman" w:cs="Times New Roman"/>
          <w:sz w:val="20"/>
          <w:szCs w:val="20"/>
        </w:rPr>
      </w:pPr>
      <w:r w:rsidRPr="00452F6C">
        <w:rPr>
          <w:rFonts w:ascii="Times New Roman" w:hAnsi="Times New Roman" w:cs="Times New Roman"/>
          <w:sz w:val="20"/>
          <w:szCs w:val="20"/>
        </w:rPr>
        <w:t>1) овладение способностью принимать и сохранять цели и задачи учебной деятельности, поиска средств её осуществления;</w:t>
      </w:r>
    </w:p>
    <w:p w:rsidR="006B47C9" w:rsidRPr="00452F6C" w:rsidRDefault="006B47C9" w:rsidP="00AB05EA">
      <w:pPr>
        <w:suppressAutoHyphens/>
        <w:spacing w:after="0" w:line="240" w:lineRule="auto"/>
        <w:ind w:firstLine="540"/>
        <w:contextualSpacing/>
        <w:jc w:val="both"/>
        <w:rPr>
          <w:rFonts w:ascii="Times New Roman" w:hAnsi="Times New Roman" w:cs="Times New Roman"/>
          <w:sz w:val="20"/>
          <w:szCs w:val="20"/>
        </w:rPr>
      </w:pPr>
      <w:r w:rsidRPr="00452F6C">
        <w:rPr>
          <w:rFonts w:ascii="Times New Roman" w:hAnsi="Times New Roman" w:cs="Times New Roman"/>
          <w:sz w:val="20"/>
          <w:szCs w:val="20"/>
        </w:rPr>
        <w:t>2) освоение способами решения проблем творческого и по</w:t>
      </w:r>
      <w:r w:rsidRPr="00452F6C">
        <w:rPr>
          <w:rFonts w:ascii="Times New Roman" w:hAnsi="Times New Roman" w:cs="Times New Roman"/>
          <w:sz w:val="20"/>
          <w:szCs w:val="20"/>
        </w:rPr>
        <w:softHyphen/>
        <w:t>искового характера;</w:t>
      </w:r>
    </w:p>
    <w:p w:rsidR="006B47C9" w:rsidRPr="00452F6C" w:rsidRDefault="006B47C9" w:rsidP="00AB05EA">
      <w:pPr>
        <w:shd w:val="clear" w:color="auto" w:fill="FFFFFF"/>
        <w:suppressAutoHyphens/>
        <w:autoSpaceDE w:val="0"/>
        <w:autoSpaceDN w:val="0"/>
        <w:adjustRightInd w:val="0"/>
        <w:spacing w:after="0" w:line="240" w:lineRule="auto"/>
        <w:ind w:firstLine="540"/>
        <w:contextualSpacing/>
        <w:jc w:val="both"/>
        <w:rPr>
          <w:rFonts w:ascii="Times New Roman" w:hAnsi="Times New Roman" w:cs="Times New Roman"/>
          <w:sz w:val="20"/>
          <w:szCs w:val="20"/>
        </w:rPr>
      </w:pPr>
      <w:r w:rsidRPr="00452F6C">
        <w:rPr>
          <w:rFonts w:ascii="Times New Roman" w:hAnsi="Times New Roman" w:cs="Times New Roman"/>
          <w:sz w:val="20"/>
          <w:szCs w:val="20"/>
        </w:rPr>
        <w:t>3) формирование умения планировать, контролировать и оценивать учебные действия в соответствии с поставленной задачей и условиями её реализации, определять наиболее эф</w:t>
      </w:r>
      <w:r w:rsidRPr="00452F6C">
        <w:rPr>
          <w:rFonts w:ascii="Times New Roman" w:hAnsi="Times New Roman" w:cs="Times New Roman"/>
          <w:sz w:val="20"/>
          <w:szCs w:val="20"/>
        </w:rPr>
        <w:softHyphen/>
        <w:t>фективные способы достижения результата;</w:t>
      </w:r>
    </w:p>
    <w:p w:rsidR="006B47C9" w:rsidRPr="00452F6C" w:rsidRDefault="006B47C9" w:rsidP="00AB05EA">
      <w:pPr>
        <w:shd w:val="clear" w:color="auto" w:fill="FFFFFF"/>
        <w:suppressAutoHyphens/>
        <w:autoSpaceDE w:val="0"/>
        <w:autoSpaceDN w:val="0"/>
        <w:adjustRightInd w:val="0"/>
        <w:spacing w:after="0" w:line="240" w:lineRule="auto"/>
        <w:ind w:firstLine="540"/>
        <w:contextualSpacing/>
        <w:jc w:val="both"/>
        <w:rPr>
          <w:rFonts w:ascii="Times New Roman" w:hAnsi="Times New Roman" w:cs="Times New Roman"/>
          <w:sz w:val="20"/>
          <w:szCs w:val="20"/>
        </w:rPr>
      </w:pPr>
      <w:r w:rsidRPr="00452F6C">
        <w:rPr>
          <w:rFonts w:ascii="Times New Roman" w:hAnsi="Times New Roman" w:cs="Times New Roman"/>
          <w:sz w:val="20"/>
          <w:szCs w:val="20"/>
        </w:rPr>
        <w:t>4) 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6B47C9" w:rsidRPr="00452F6C" w:rsidRDefault="006B47C9" w:rsidP="00AB05EA">
      <w:pPr>
        <w:shd w:val="clear" w:color="auto" w:fill="FFFFFF"/>
        <w:suppressAutoHyphens/>
        <w:autoSpaceDE w:val="0"/>
        <w:autoSpaceDN w:val="0"/>
        <w:adjustRightInd w:val="0"/>
        <w:spacing w:after="0" w:line="240" w:lineRule="auto"/>
        <w:ind w:firstLine="540"/>
        <w:contextualSpacing/>
        <w:jc w:val="both"/>
        <w:rPr>
          <w:rFonts w:ascii="Times New Roman" w:hAnsi="Times New Roman" w:cs="Times New Roman"/>
          <w:sz w:val="20"/>
          <w:szCs w:val="20"/>
        </w:rPr>
      </w:pPr>
      <w:r w:rsidRPr="00452F6C">
        <w:rPr>
          <w:rFonts w:ascii="Times New Roman" w:hAnsi="Times New Roman" w:cs="Times New Roman"/>
          <w:sz w:val="20"/>
          <w:szCs w:val="20"/>
        </w:rPr>
        <w:t>5) использование знаково-символических сре</w:t>
      </w:r>
      <w:proofErr w:type="gramStart"/>
      <w:r w:rsidRPr="00452F6C">
        <w:rPr>
          <w:rFonts w:ascii="Times New Roman" w:hAnsi="Times New Roman" w:cs="Times New Roman"/>
          <w:sz w:val="20"/>
          <w:szCs w:val="20"/>
        </w:rPr>
        <w:t>дств пр</w:t>
      </w:r>
      <w:proofErr w:type="gramEnd"/>
      <w:r w:rsidRPr="00452F6C">
        <w:rPr>
          <w:rFonts w:ascii="Times New Roman" w:hAnsi="Times New Roman" w:cs="Times New Roman"/>
          <w:sz w:val="20"/>
          <w:szCs w:val="20"/>
        </w:rPr>
        <w:t>едстав</w:t>
      </w:r>
      <w:r w:rsidRPr="00452F6C">
        <w:rPr>
          <w:rFonts w:ascii="Times New Roman" w:hAnsi="Times New Roman" w:cs="Times New Roman"/>
          <w:sz w:val="20"/>
          <w:szCs w:val="20"/>
        </w:rPr>
        <w:softHyphen/>
        <w:t>ления информации о книгах;</w:t>
      </w:r>
    </w:p>
    <w:p w:rsidR="006B47C9" w:rsidRPr="00452F6C" w:rsidRDefault="006B47C9" w:rsidP="00AB05EA">
      <w:pPr>
        <w:shd w:val="clear" w:color="auto" w:fill="FFFFFF"/>
        <w:suppressAutoHyphens/>
        <w:autoSpaceDE w:val="0"/>
        <w:autoSpaceDN w:val="0"/>
        <w:adjustRightInd w:val="0"/>
        <w:spacing w:after="0" w:line="240" w:lineRule="auto"/>
        <w:ind w:firstLine="540"/>
        <w:contextualSpacing/>
        <w:jc w:val="both"/>
        <w:rPr>
          <w:rFonts w:ascii="Times New Roman" w:hAnsi="Times New Roman" w:cs="Times New Roman"/>
          <w:sz w:val="20"/>
          <w:szCs w:val="20"/>
        </w:rPr>
      </w:pPr>
      <w:r w:rsidRPr="00452F6C">
        <w:rPr>
          <w:rFonts w:ascii="Times New Roman" w:hAnsi="Times New Roman" w:cs="Times New Roman"/>
          <w:sz w:val="20"/>
          <w:szCs w:val="20"/>
        </w:rPr>
        <w:t>6) активное использование речевых сре</w:t>
      </w:r>
      <w:proofErr w:type="gramStart"/>
      <w:r w:rsidRPr="00452F6C">
        <w:rPr>
          <w:rFonts w:ascii="Times New Roman" w:hAnsi="Times New Roman" w:cs="Times New Roman"/>
          <w:sz w:val="20"/>
          <w:szCs w:val="20"/>
        </w:rPr>
        <w:t>дств дл</w:t>
      </w:r>
      <w:proofErr w:type="gramEnd"/>
      <w:r w:rsidRPr="00452F6C">
        <w:rPr>
          <w:rFonts w:ascii="Times New Roman" w:hAnsi="Times New Roman" w:cs="Times New Roman"/>
          <w:sz w:val="20"/>
          <w:szCs w:val="20"/>
        </w:rPr>
        <w:t>я решения коммуникативных и познавательных задач;</w:t>
      </w:r>
    </w:p>
    <w:p w:rsidR="006B47C9" w:rsidRPr="00452F6C" w:rsidRDefault="006B47C9" w:rsidP="00AB05EA">
      <w:pPr>
        <w:shd w:val="clear" w:color="auto" w:fill="FFFFFF"/>
        <w:suppressAutoHyphens/>
        <w:autoSpaceDE w:val="0"/>
        <w:autoSpaceDN w:val="0"/>
        <w:adjustRightInd w:val="0"/>
        <w:spacing w:after="0" w:line="240" w:lineRule="auto"/>
        <w:ind w:firstLine="540"/>
        <w:contextualSpacing/>
        <w:jc w:val="both"/>
        <w:rPr>
          <w:rFonts w:ascii="Times New Roman" w:hAnsi="Times New Roman" w:cs="Times New Roman"/>
          <w:sz w:val="20"/>
          <w:szCs w:val="20"/>
        </w:rPr>
      </w:pPr>
      <w:r w:rsidRPr="00452F6C">
        <w:rPr>
          <w:rFonts w:ascii="Times New Roman" w:hAnsi="Times New Roman" w:cs="Times New Roman"/>
          <w:sz w:val="20"/>
          <w:szCs w:val="20"/>
        </w:rPr>
        <w:t>7) использование различных способов поиска учебной ин</w:t>
      </w:r>
      <w:r w:rsidRPr="00452F6C">
        <w:rPr>
          <w:rFonts w:ascii="Times New Roman" w:hAnsi="Times New Roman" w:cs="Times New Roman"/>
          <w:sz w:val="20"/>
          <w:szCs w:val="20"/>
        </w:rPr>
        <w:softHyphen/>
        <w:t>формации в справочниках, словарях, энциклопедиях и интер</w:t>
      </w:r>
      <w:r w:rsidRPr="00452F6C">
        <w:rPr>
          <w:rFonts w:ascii="Times New Roman" w:hAnsi="Times New Roman" w:cs="Times New Roman"/>
          <w:sz w:val="20"/>
          <w:szCs w:val="20"/>
        </w:rPr>
        <w:softHyphen/>
        <w:t>претации информации в соответствии с коммуникативными и познавательными задачами;</w:t>
      </w:r>
    </w:p>
    <w:p w:rsidR="006B47C9" w:rsidRPr="00452F6C" w:rsidRDefault="006B47C9" w:rsidP="00AB05EA">
      <w:pPr>
        <w:shd w:val="clear" w:color="auto" w:fill="FFFFFF"/>
        <w:suppressAutoHyphens/>
        <w:autoSpaceDE w:val="0"/>
        <w:autoSpaceDN w:val="0"/>
        <w:adjustRightInd w:val="0"/>
        <w:spacing w:after="0" w:line="240" w:lineRule="auto"/>
        <w:ind w:firstLine="540"/>
        <w:contextualSpacing/>
        <w:jc w:val="both"/>
        <w:rPr>
          <w:rFonts w:ascii="Times New Roman" w:hAnsi="Times New Roman" w:cs="Times New Roman"/>
          <w:sz w:val="20"/>
          <w:szCs w:val="20"/>
        </w:rPr>
      </w:pPr>
      <w:proofErr w:type="gramStart"/>
      <w:r w:rsidRPr="00452F6C">
        <w:rPr>
          <w:rFonts w:ascii="Times New Roman" w:hAnsi="Times New Roman" w:cs="Times New Roman"/>
          <w:sz w:val="20"/>
          <w:szCs w:val="20"/>
        </w:rPr>
        <w:t>8) овладение навыками смыслового чтения текстов в соот</w:t>
      </w:r>
      <w:r w:rsidRPr="00452F6C">
        <w:rPr>
          <w:rFonts w:ascii="Times New Roman" w:hAnsi="Times New Roman" w:cs="Times New Roman"/>
          <w:sz w:val="20"/>
          <w:szCs w:val="20"/>
        </w:rPr>
        <w:softHyphen/>
        <w:t>ветствии с целями и задачами, осознанного построения речевого высказывания в соответствии с задачами коммуникации и со</w:t>
      </w:r>
      <w:r w:rsidRPr="00452F6C">
        <w:rPr>
          <w:rFonts w:ascii="Times New Roman" w:hAnsi="Times New Roman" w:cs="Times New Roman"/>
          <w:sz w:val="20"/>
          <w:szCs w:val="20"/>
        </w:rPr>
        <w:softHyphen/>
        <w:t>ставления текстов в устной и письменной формах;</w:t>
      </w:r>
      <w:proofErr w:type="gramEnd"/>
    </w:p>
    <w:p w:rsidR="006B47C9" w:rsidRPr="00452F6C" w:rsidRDefault="006B47C9" w:rsidP="00AB05EA">
      <w:pPr>
        <w:shd w:val="clear" w:color="auto" w:fill="FFFFFF"/>
        <w:suppressAutoHyphens/>
        <w:autoSpaceDE w:val="0"/>
        <w:autoSpaceDN w:val="0"/>
        <w:adjustRightInd w:val="0"/>
        <w:spacing w:after="0" w:line="240" w:lineRule="auto"/>
        <w:ind w:firstLine="540"/>
        <w:contextualSpacing/>
        <w:jc w:val="both"/>
        <w:rPr>
          <w:rFonts w:ascii="Times New Roman" w:hAnsi="Times New Roman" w:cs="Times New Roman"/>
          <w:sz w:val="20"/>
          <w:szCs w:val="20"/>
        </w:rPr>
      </w:pPr>
      <w:r w:rsidRPr="00452F6C">
        <w:rPr>
          <w:rFonts w:ascii="Times New Roman" w:hAnsi="Times New Roman" w:cs="Times New Roman"/>
          <w:sz w:val="20"/>
          <w:szCs w:val="20"/>
        </w:rPr>
        <w:t>9) овладение логическими действиями сравнения, анализа, синтеза, обобщения, классификации по родовидовым призна</w:t>
      </w:r>
      <w:r w:rsidRPr="00452F6C">
        <w:rPr>
          <w:rFonts w:ascii="Times New Roman" w:hAnsi="Times New Roman" w:cs="Times New Roman"/>
          <w:sz w:val="20"/>
          <w:szCs w:val="20"/>
        </w:rPr>
        <w:softHyphen/>
        <w:t>кам, установления причинно-следственных связей, построения рассуждений;</w:t>
      </w:r>
    </w:p>
    <w:p w:rsidR="006B47C9" w:rsidRPr="00452F6C" w:rsidRDefault="006B47C9" w:rsidP="00AB05EA">
      <w:pPr>
        <w:shd w:val="clear" w:color="auto" w:fill="FFFFFF"/>
        <w:suppressAutoHyphens/>
        <w:autoSpaceDE w:val="0"/>
        <w:autoSpaceDN w:val="0"/>
        <w:adjustRightInd w:val="0"/>
        <w:spacing w:after="0" w:line="240" w:lineRule="auto"/>
        <w:ind w:firstLine="540"/>
        <w:contextualSpacing/>
        <w:jc w:val="both"/>
        <w:rPr>
          <w:rFonts w:ascii="Times New Roman" w:hAnsi="Times New Roman" w:cs="Times New Roman"/>
          <w:sz w:val="20"/>
          <w:szCs w:val="20"/>
        </w:rPr>
      </w:pPr>
      <w:r w:rsidRPr="00452F6C">
        <w:rPr>
          <w:rFonts w:ascii="Times New Roman" w:hAnsi="Times New Roman" w:cs="Times New Roman"/>
          <w:sz w:val="20"/>
          <w:szCs w:val="20"/>
        </w:rPr>
        <w:t>10) готовность слушать собеседника и вести диалог, при</w:t>
      </w:r>
      <w:r w:rsidRPr="00452F6C">
        <w:rPr>
          <w:rFonts w:ascii="Times New Roman" w:hAnsi="Times New Roman" w:cs="Times New Roman"/>
          <w:sz w:val="20"/>
          <w:szCs w:val="20"/>
        </w:rPr>
        <w:softHyphen/>
        <w:t>знавать различные точки зрения и право каждого иметь и излагать своё мнение и аргументировать свою точку зрения и</w:t>
      </w:r>
      <w:r w:rsidRPr="00452F6C">
        <w:rPr>
          <w:rFonts w:ascii="Times New Roman" w:hAnsi="Times New Roman" w:cs="Times New Roman"/>
          <w:sz w:val="20"/>
          <w:szCs w:val="20"/>
          <w:vertAlign w:val="superscript"/>
        </w:rPr>
        <w:t xml:space="preserve"> </w:t>
      </w:r>
      <w:r w:rsidRPr="00452F6C">
        <w:rPr>
          <w:rFonts w:ascii="Times New Roman" w:hAnsi="Times New Roman" w:cs="Times New Roman"/>
          <w:sz w:val="20"/>
          <w:szCs w:val="20"/>
        </w:rPr>
        <w:t>оценку событий;</w:t>
      </w:r>
    </w:p>
    <w:p w:rsidR="006B47C9" w:rsidRPr="00452F6C" w:rsidRDefault="006B47C9" w:rsidP="00AB05EA">
      <w:pPr>
        <w:shd w:val="clear" w:color="auto" w:fill="FFFFFF"/>
        <w:suppressAutoHyphens/>
        <w:autoSpaceDE w:val="0"/>
        <w:autoSpaceDN w:val="0"/>
        <w:adjustRightInd w:val="0"/>
        <w:spacing w:after="0" w:line="240" w:lineRule="auto"/>
        <w:ind w:firstLine="540"/>
        <w:contextualSpacing/>
        <w:jc w:val="both"/>
        <w:rPr>
          <w:rFonts w:ascii="Times New Roman" w:hAnsi="Times New Roman" w:cs="Times New Roman"/>
          <w:sz w:val="20"/>
          <w:szCs w:val="20"/>
        </w:rPr>
      </w:pPr>
      <w:r w:rsidRPr="00452F6C">
        <w:rPr>
          <w:rFonts w:ascii="Times New Roman" w:hAnsi="Times New Roman" w:cs="Times New Roman"/>
          <w:sz w:val="20"/>
          <w:szCs w:val="20"/>
        </w:rPr>
        <w:t>11) умение договариваться о распределении ролей в совмест</w:t>
      </w:r>
      <w:r w:rsidRPr="00452F6C">
        <w:rPr>
          <w:rFonts w:ascii="Times New Roman" w:hAnsi="Times New Roman" w:cs="Times New Roman"/>
          <w:sz w:val="20"/>
          <w:szCs w:val="20"/>
        </w:rPr>
        <w:softHyphen/>
        <w:t>ной деятельности, осуществлять взаимный контроль в совмест</w:t>
      </w:r>
      <w:r w:rsidRPr="00452F6C">
        <w:rPr>
          <w:rFonts w:ascii="Times New Roman" w:hAnsi="Times New Roman" w:cs="Times New Roman"/>
          <w:sz w:val="20"/>
          <w:szCs w:val="20"/>
        </w:rPr>
        <w:softHyphen/>
        <w:t>ной деятельности, общей цели и путей её достижения, осмыс</w:t>
      </w:r>
      <w:r w:rsidRPr="00452F6C">
        <w:rPr>
          <w:rFonts w:ascii="Times New Roman" w:hAnsi="Times New Roman" w:cs="Times New Roman"/>
          <w:sz w:val="20"/>
          <w:szCs w:val="20"/>
        </w:rPr>
        <w:softHyphen/>
        <w:t>ливать собственное поведение и поведение окружающих;</w:t>
      </w:r>
    </w:p>
    <w:p w:rsidR="006B47C9" w:rsidRPr="00452F6C" w:rsidRDefault="006B47C9" w:rsidP="00AB05EA">
      <w:pPr>
        <w:shd w:val="clear" w:color="auto" w:fill="FFFFFF"/>
        <w:suppressAutoHyphens/>
        <w:autoSpaceDE w:val="0"/>
        <w:autoSpaceDN w:val="0"/>
        <w:adjustRightInd w:val="0"/>
        <w:spacing w:after="0" w:line="240" w:lineRule="auto"/>
        <w:ind w:firstLine="540"/>
        <w:contextualSpacing/>
        <w:jc w:val="both"/>
        <w:rPr>
          <w:rFonts w:ascii="Times New Roman" w:hAnsi="Times New Roman" w:cs="Times New Roman"/>
          <w:sz w:val="20"/>
          <w:szCs w:val="20"/>
        </w:rPr>
      </w:pPr>
      <w:r w:rsidRPr="00452F6C">
        <w:rPr>
          <w:rFonts w:ascii="Times New Roman" w:hAnsi="Times New Roman" w:cs="Times New Roman"/>
          <w:sz w:val="20"/>
          <w:szCs w:val="20"/>
        </w:rPr>
        <w:t>12) готовность конструктивно разрешать конфликты посред</w:t>
      </w:r>
      <w:r w:rsidRPr="00452F6C">
        <w:rPr>
          <w:rFonts w:ascii="Times New Roman" w:hAnsi="Times New Roman" w:cs="Times New Roman"/>
          <w:sz w:val="20"/>
          <w:szCs w:val="20"/>
        </w:rPr>
        <w:softHyphen/>
        <w:t>ством учёта интересов сторон и сотрудничества.</w:t>
      </w:r>
    </w:p>
    <w:p w:rsidR="006B47C9" w:rsidRPr="00452F6C" w:rsidRDefault="006B47C9" w:rsidP="00AB05EA">
      <w:pPr>
        <w:shd w:val="clear" w:color="auto" w:fill="FFFFFF"/>
        <w:suppressAutoHyphens/>
        <w:autoSpaceDE w:val="0"/>
        <w:autoSpaceDN w:val="0"/>
        <w:adjustRightInd w:val="0"/>
        <w:spacing w:after="0" w:line="240" w:lineRule="auto"/>
        <w:ind w:firstLine="540"/>
        <w:contextualSpacing/>
        <w:jc w:val="both"/>
        <w:rPr>
          <w:rFonts w:ascii="Times New Roman" w:hAnsi="Times New Roman" w:cs="Times New Roman"/>
          <w:sz w:val="20"/>
          <w:szCs w:val="20"/>
        </w:rPr>
      </w:pPr>
    </w:p>
    <w:p w:rsidR="006B47C9" w:rsidRPr="00452F6C" w:rsidRDefault="006B47C9" w:rsidP="00AB05EA">
      <w:pPr>
        <w:shd w:val="clear" w:color="auto" w:fill="FFFFFF"/>
        <w:suppressAutoHyphens/>
        <w:autoSpaceDE w:val="0"/>
        <w:autoSpaceDN w:val="0"/>
        <w:adjustRightInd w:val="0"/>
        <w:spacing w:after="0" w:line="240" w:lineRule="auto"/>
        <w:ind w:firstLine="540"/>
        <w:contextualSpacing/>
        <w:jc w:val="both"/>
        <w:rPr>
          <w:rFonts w:ascii="Times New Roman" w:hAnsi="Times New Roman" w:cs="Times New Roman"/>
          <w:b/>
          <w:sz w:val="20"/>
          <w:szCs w:val="20"/>
        </w:rPr>
      </w:pPr>
      <w:r w:rsidRPr="00452F6C">
        <w:rPr>
          <w:rFonts w:ascii="Times New Roman" w:hAnsi="Times New Roman" w:cs="Times New Roman"/>
          <w:b/>
          <w:sz w:val="20"/>
          <w:szCs w:val="20"/>
        </w:rPr>
        <w:t>Предметные результаты:</w:t>
      </w:r>
    </w:p>
    <w:p w:rsidR="006B47C9" w:rsidRPr="00452F6C" w:rsidRDefault="006B47C9" w:rsidP="00AB05EA">
      <w:pPr>
        <w:shd w:val="clear" w:color="auto" w:fill="FFFFFF"/>
        <w:suppressAutoHyphens/>
        <w:autoSpaceDE w:val="0"/>
        <w:autoSpaceDN w:val="0"/>
        <w:adjustRightInd w:val="0"/>
        <w:spacing w:after="0" w:line="240" w:lineRule="auto"/>
        <w:ind w:firstLine="540"/>
        <w:contextualSpacing/>
        <w:jc w:val="both"/>
        <w:rPr>
          <w:rFonts w:ascii="Times New Roman" w:hAnsi="Times New Roman" w:cs="Times New Roman"/>
          <w:sz w:val="20"/>
          <w:szCs w:val="20"/>
        </w:rPr>
      </w:pPr>
      <w:r w:rsidRPr="00452F6C">
        <w:rPr>
          <w:rFonts w:ascii="Times New Roman" w:hAnsi="Times New Roman" w:cs="Times New Roman"/>
          <w:sz w:val="20"/>
          <w:szCs w:val="20"/>
        </w:rPr>
        <w:t>1) понимание литературы как явления национальной и ми</w:t>
      </w:r>
      <w:r w:rsidRPr="00452F6C">
        <w:rPr>
          <w:rFonts w:ascii="Times New Roman" w:hAnsi="Times New Roman" w:cs="Times New Roman"/>
          <w:sz w:val="20"/>
          <w:szCs w:val="20"/>
        </w:rPr>
        <w:softHyphen/>
        <w:t>ровой культуры, средства сохранения и передачи нравственных ценностей и традиций;</w:t>
      </w:r>
    </w:p>
    <w:p w:rsidR="006B47C9" w:rsidRPr="00452F6C" w:rsidRDefault="006B47C9" w:rsidP="00AB05EA">
      <w:pPr>
        <w:shd w:val="clear" w:color="auto" w:fill="FFFFFF"/>
        <w:suppressAutoHyphens/>
        <w:autoSpaceDE w:val="0"/>
        <w:autoSpaceDN w:val="0"/>
        <w:adjustRightInd w:val="0"/>
        <w:spacing w:after="0" w:line="240" w:lineRule="auto"/>
        <w:ind w:firstLine="540"/>
        <w:contextualSpacing/>
        <w:jc w:val="both"/>
        <w:rPr>
          <w:rFonts w:ascii="Times New Roman" w:hAnsi="Times New Roman" w:cs="Times New Roman"/>
          <w:sz w:val="20"/>
          <w:szCs w:val="20"/>
        </w:rPr>
      </w:pPr>
      <w:r w:rsidRPr="00452F6C">
        <w:rPr>
          <w:rFonts w:ascii="Times New Roman" w:hAnsi="Times New Roman" w:cs="Times New Roman"/>
          <w:sz w:val="20"/>
          <w:szCs w:val="20"/>
        </w:rPr>
        <w:t>2) осознание значимости чтения для личного развития; фор</w:t>
      </w:r>
      <w:r w:rsidRPr="00452F6C">
        <w:rPr>
          <w:rFonts w:ascii="Times New Roman" w:hAnsi="Times New Roman" w:cs="Times New Roman"/>
          <w:sz w:val="20"/>
          <w:szCs w:val="20"/>
        </w:rPr>
        <w:softHyphen/>
        <w:t>мирование представлений о Родине и её людях, окружающем мире, культуре, первоначальных этических представлений, по</w:t>
      </w:r>
      <w:r w:rsidRPr="00452F6C">
        <w:rPr>
          <w:rFonts w:ascii="Times New Roman" w:hAnsi="Times New Roman" w:cs="Times New Roman"/>
          <w:sz w:val="20"/>
          <w:szCs w:val="20"/>
        </w:rPr>
        <w:softHyphen/>
        <w:t>нятий о добре и зле, дружбе, честности; формирование потреб</w:t>
      </w:r>
      <w:r w:rsidRPr="00452F6C">
        <w:rPr>
          <w:rFonts w:ascii="Times New Roman" w:hAnsi="Times New Roman" w:cs="Times New Roman"/>
          <w:sz w:val="20"/>
          <w:szCs w:val="20"/>
        </w:rPr>
        <w:softHyphen/>
        <w:t>ности в систематическом чтении;</w:t>
      </w:r>
    </w:p>
    <w:p w:rsidR="006B47C9" w:rsidRPr="00452F6C" w:rsidRDefault="006B47C9" w:rsidP="00AB05EA">
      <w:pPr>
        <w:shd w:val="clear" w:color="auto" w:fill="FFFFFF"/>
        <w:suppressAutoHyphens/>
        <w:autoSpaceDE w:val="0"/>
        <w:autoSpaceDN w:val="0"/>
        <w:adjustRightInd w:val="0"/>
        <w:spacing w:after="0" w:line="240" w:lineRule="auto"/>
        <w:ind w:firstLine="540"/>
        <w:contextualSpacing/>
        <w:jc w:val="both"/>
        <w:rPr>
          <w:rFonts w:ascii="Times New Roman" w:hAnsi="Times New Roman" w:cs="Times New Roman"/>
          <w:sz w:val="20"/>
          <w:szCs w:val="20"/>
        </w:rPr>
      </w:pPr>
      <w:r w:rsidRPr="00452F6C">
        <w:rPr>
          <w:rFonts w:ascii="Times New Roman" w:hAnsi="Times New Roman" w:cs="Times New Roman"/>
          <w:sz w:val="20"/>
          <w:szCs w:val="20"/>
        </w:rPr>
        <w:t>3) достижение необходимого для продолжения образования уровня читательской компетентности, общего речевого разви</w:t>
      </w:r>
      <w:r w:rsidRPr="00452F6C">
        <w:rPr>
          <w:rFonts w:ascii="Times New Roman" w:hAnsi="Times New Roman" w:cs="Times New Roman"/>
          <w:sz w:val="20"/>
          <w:szCs w:val="20"/>
        </w:rPr>
        <w:softHyphen/>
        <w:t>тия, т. е. овладение чтением вслух и про себя, элементарными приёмами анализа художественных, научно-познавательных и учебных текстов с использованием элементарных литературо</w:t>
      </w:r>
      <w:r w:rsidRPr="00452F6C">
        <w:rPr>
          <w:rFonts w:ascii="Times New Roman" w:hAnsi="Times New Roman" w:cs="Times New Roman"/>
          <w:sz w:val="20"/>
          <w:szCs w:val="20"/>
        </w:rPr>
        <w:softHyphen/>
        <w:t>ведческих понятий;</w:t>
      </w:r>
    </w:p>
    <w:p w:rsidR="006B47C9" w:rsidRPr="00452F6C" w:rsidRDefault="006B47C9" w:rsidP="00AB05EA">
      <w:pPr>
        <w:shd w:val="clear" w:color="auto" w:fill="FFFFFF"/>
        <w:suppressAutoHyphens/>
        <w:autoSpaceDE w:val="0"/>
        <w:autoSpaceDN w:val="0"/>
        <w:adjustRightInd w:val="0"/>
        <w:spacing w:after="0" w:line="240" w:lineRule="auto"/>
        <w:ind w:firstLine="540"/>
        <w:contextualSpacing/>
        <w:jc w:val="both"/>
        <w:rPr>
          <w:rFonts w:ascii="Times New Roman" w:hAnsi="Times New Roman" w:cs="Times New Roman"/>
          <w:sz w:val="20"/>
          <w:szCs w:val="20"/>
        </w:rPr>
      </w:pPr>
      <w:r w:rsidRPr="00452F6C">
        <w:rPr>
          <w:rFonts w:ascii="Times New Roman" w:hAnsi="Times New Roman" w:cs="Times New Roman"/>
          <w:sz w:val="20"/>
          <w:szCs w:val="20"/>
        </w:rPr>
        <w:t>4) использование разных видов чтения (изучающее (смысло</w:t>
      </w:r>
      <w:r w:rsidRPr="00452F6C">
        <w:rPr>
          <w:rFonts w:ascii="Times New Roman" w:hAnsi="Times New Roman" w:cs="Times New Roman"/>
          <w:sz w:val="20"/>
          <w:szCs w:val="20"/>
        </w:rPr>
        <w:softHyphen/>
        <w:t>вое), выборочное, поисковое); умение осознанно воспринимать и оценивать содержание и специфику различных текстов, уча</w:t>
      </w:r>
      <w:r w:rsidRPr="00452F6C">
        <w:rPr>
          <w:rFonts w:ascii="Times New Roman" w:hAnsi="Times New Roman" w:cs="Times New Roman"/>
          <w:sz w:val="20"/>
          <w:szCs w:val="20"/>
        </w:rPr>
        <w:softHyphen/>
        <w:t>ствовать в их обсуждении, давать и обосновывать нравственную оценку поступков героев;</w:t>
      </w:r>
    </w:p>
    <w:p w:rsidR="006B47C9" w:rsidRPr="00452F6C" w:rsidRDefault="006B47C9" w:rsidP="00AB05EA">
      <w:pPr>
        <w:shd w:val="clear" w:color="auto" w:fill="FFFFFF"/>
        <w:suppressAutoHyphens/>
        <w:autoSpaceDE w:val="0"/>
        <w:autoSpaceDN w:val="0"/>
        <w:adjustRightInd w:val="0"/>
        <w:spacing w:after="0" w:line="240" w:lineRule="auto"/>
        <w:ind w:firstLine="540"/>
        <w:contextualSpacing/>
        <w:jc w:val="both"/>
        <w:rPr>
          <w:rFonts w:ascii="Times New Roman" w:hAnsi="Times New Roman" w:cs="Times New Roman"/>
          <w:sz w:val="20"/>
          <w:szCs w:val="20"/>
        </w:rPr>
      </w:pPr>
      <w:r w:rsidRPr="00452F6C">
        <w:rPr>
          <w:rFonts w:ascii="Times New Roman" w:hAnsi="Times New Roman" w:cs="Times New Roman"/>
          <w:sz w:val="20"/>
          <w:szCs w:val="20"/>
        </w:rPr>
        <w:t>5) умение самостоятельно выбирать интересующую литера</w:t>
      </w:r>
      <w:r w:rsidRPr="00452F6C">
        <w:rPr>
          <w:rFonts w:ascii="Times New Roman" w:hAnsi="Times New Roman" w:cs="Times New Roman"/>
          <w:sz w:val="20"/>
          <w:szCs w:val="20"/>
        </w:rPr>
        <w:softHyphen/>
        <w:t>туру, пользоваться справочными источниками для понимания и получения дополнительной информации, составляя самосто</w:t>
      </w:r>
      <w:r w:rsidRPr="00452F6C">
        <w:rPr>
          <w:rFonts w:ascii="Times New Roman" w:hAnsi="Times New Roman" w:cs="Times New Roman"/>
          <w:sz w:val="20"/>
          <w:szCs w:val="20"/>
        </w:rPr>
        <w:softHyphen/>
        <w:t>ятельно краткую аннотацию;</w:t>
      </w:r>
    </w:p>
    <w:p w:rsidR="006B47C9" w:rsidRPr="00452F6C" w:rsidRDefault="006B47C9" w:rsidP="00AB05EA">
      <w:pPr>
        <w:shd w:val="clear" w:color="auto" w:fill="FFFFFF"/>
        <w:suppressAutoHyphens/>
        <w:autoSpaceDE w:val="0"/>
        <w:autoSpaceDN w:val="0"/>
        <w:adjustRightInd w:val="0"/>
        <w:spacing w:after="0" w:line="240" w:lineRule="auto"/>
        <w:ind w:firstLine="540"/>
        <w:contextualSpacing/>
        <w:jc w:val="both"/>
        <w:rPr>
          <w:rFonts w:ascii="Times New Roman" w:hAnsi="Times New Roman" w:cs="Times New Roman"/>
          <w:sz w:val="20"/>
          <w:szCs w:val="20"/>
        </w:rPr>
      </w:pPr>
      <w:r w:rsidRPr="00452F6C">
        <w:rPr>
          <w:rFonts w:ascii="Times New Roman" w:hAnsi="Times New Roman" w:cs="Times New Roman"/>
          <w:sz w:val="20"/>
          <w:szCs w:val="20"/>
        </w:rPr>
        <w:t>6) умение использовать простейшие виды анализа различных текстов: устанавливать причинно-следственные связи и опре</w:t>
      </w:r>
      <w:r w:rsidRPr="00452F6C">
        <w:rPr>
          <w:rFonts w:ascii="Times New Roman" w:hAnsi="Times New Roman" w:cs="Times New Roman"/>
          <w:sz w:val="20"/>
          <w:szCs w:val="20"/>
        </w:rPr>
        <w:softHyphen/>
        <w:t>делять главную мысль произведения, делить текст на части, озаглавливать их, составлять простой план, находить средства выразительности, пересказывать произведение;</w:t>
      </w:r>
    </w:p>
    <w:p w:rsidR="006B47C9" w:rsidRPr="00452F6C" w:rsidRDefault="006B47C9" w:rsidP="00AB05EA">
      <w:pPr>
        <w:shd w:val="clear" w:color="auto" w:fill="FFFFFF"/>
        <w:suppressAutoHyphens/>
        <w:autoSpaceDE w:val="0"/>
        <w:autoSpaceDN w:val="0"/>
        <w:adjustRightInd w:val="0"/>
        <w:spacing w:after="0" w:line="240" w:lineRule="auto"/>
        <w:ind w:firstLine="540"/>
        <w:contextualSpacing/>
        <w:jc w:val="both"/>
        <w:rPr>
          <w:rFonts w:ascii="Times New Roman" w:hAnsi="Times New Roman" w:cs="Times New Roman"/>
          <w:sz w:val="20"/>
          <w:szCs w:val="20"/>
        </w:rPr>
      </w:pPr>
      <w:r w:rsidRPr="00452F6C">
        <w:rPr>
          <w:rFonts w:ascii="Times New Roman" w:hAnsi="Times New Roman" w:cs="Times New Roman"/>
          <w:sz w:val="20"/>
          <w:szCs w:val="20"/>
        </w:rPr>
        <w:t>7) умение работать с разными видами текстов, находить ха</w:t>
      </w:r>
      <w:r w:rsidRPr="00452F6C">
        <w:rPr>
          <w:rFonts w:ascii="Times New Roman" w:hAnsi="Times New Roman" w:cs="Times New Roman"/>
          <w:sz w:val="20"/>
          <w:szCs w:val="20"/>
        </w:rPr>
        <w:softHyphen/>
        <w:t>рактерные особенности научно-познавательных, учебных и ху</w:t>
      </w:r>
      <w:r w:rsidRPr="00452F6C">
        <w:rPr>
          <w:rFonts w:ascii="Times New Roman" w:hAnsi="Times New Roman" w:cs="Times New Roman"/>
          <w:sz w:val="20"/>
          <w:szCs w:val="20"/>
        </w:rPr>
        <w:softHyphen/>
        <w:t xml:space="preserve">дожественных произведений. На практическом уровне овладеть некоторыми </w:t>
      </w:r>
      <w:r w:rsidRPr="00452F6C">
        <w:rPr>
          <w:rFonts w:ascii="Times New Roman" w:hAnsi="Times New Roman" w:cs="Times New Roman"/>
          <w:sz w:val="20"/>
          <w:szCs w:val="20"/>
        </w:rPr>
        <w:lastRenderedPageBreak/>
        <w:t>видами письменной речи (повествование — созда</w:t>
      </w:r>
      <w:r w:rsidRPr="00452F6C">
        <w:rPr>
          <w:rFonts w:ascii="Times New Roman" w:hAnsi="Times New Roman" w:cs="Times New Roman"/>
          <w:sz w:val="20"/>
          <w:szCs w:val="20"/>
        </w:rPr>
        <w:softHyphen/>
        <w:t>ние текста по аналогии, рассуждение — письменный ответ на вопрос, описание — характеристика героев). Умение написать отзыв на прочитанное произведение;</w:t>
      </w:r>
    </w:p>
    <w:p w:rsidR="006B47C9" w:rsidRPr="00452F6C" w:rsidRDefault="006B47C9" w:rsidP="00AB05EA">
      <w:pPr>
        <w:suppressAutoHyphens/>
        <w:spacing w:after="0" w:line="240" w:lineRule="auto"/>
        <w:ind w:firstLine="540"/>
        <w:contextualSpacing/>
        <w:jc w:val="both"/>
        <w:rPr>
          <w:rFonts w:ascii="Times New Roman" w:hAnsi="Times New Roman" w:cs="Times New Roman"/>
          <w:sz w:val="20"/>
          <w:szCs w:val="20"/>
        </w:rPr>
      </w:pPr>
      <w:r w:rsidRPr="00452F6C">
        <w:rPr>
          <w:rFonts w:ascii="Times New Roman" w:hAnsi="Times New Roman" w:cs="Times New Roman"/>
          <w:sz w:val="20"/>
          <w:szCs w:val="20"/>
        </w:rPr>
        <w:t>8) развитие художественно-творческих способностей, умение создавать собственный текст на основе художественного про</w:t>
      </w:r>
      <w:r w:rsidRPr="00452F6C">
        <w:rPr>
          <w:rFonts w:ascii="Times New Roman" w:hAnsi="Times New Roman" w:cs="Times New Roman"/>
          <w:sz w:val="20"/>
          <w:szCs w:val="20"/>
        </w:rPr>
        <w:softHyphen/>
        <w:t>изведения, репродукции картин художников, по иллюстрациям, на основе личного опыта.</w:t>
      </w:r>
    </w:p>
    <w:p w:rsidR="006B47C9" w:rsidRPr="00452F6C" w:rsidRDefault="006B47C9" w:rsidP="00AB05EA">
      <w:pPr>
        <w:shd w:val="clear" w:color="auto" w:fill="FFFFFF"/>
        <w:suppressAutoHyphens/>
        <w:autoSpaceDE w:val="0"/>
        <w:autoSpaceDN w:val="0"/>
        <w:adjustRightInd w:val="0"/>
        <w:spacing w:after="0" w:line="240" w:lineRule="auto"/>
        <w:ind w:firstLine="540"/>
        <w:contextualSpacing/>
        <w:jc w:val="both"/>
        <w:rPr>
          <w:rFonts w:ascii="Times New Roman" w:hAnsi="Times New Roman" w:cs="Times New Roman"/>
          <w:b/>
          <w:bCs/>
          <w:sz w:val="20"/>
          <w:szCs w:val="20"/>
        </w:rPr>
      </w:pPr>
    </w:p>
    <w:p w:rsidR="006B47C9" w:rsidRPr="00452F6C" w:rsidRDefault="006B47C9" w:rsidP="00AB05EA">
      <w:pPr>
        <w:shd w:val="clear" w:color="auto" w:fill="FFFFFF"/>
        <w:suppressAutoHyphens/>
        <w:autoSpaceDE w:val="0"/>
        <w:autoSpaceDN w:val="0"/>
        <w:adjustRightInd w:val="0"/>
        <w:spacing w:after="0" w:line="240" w:lineRule="auto"/>
        <w:ind w:firstLine="540"/>
        <w:contextualSpacing/>
        <w:jc w:val="both"/>
        <w:rPr>
          <w:rFonts w:ascii="Times New Roman" w:hAnsi="Times New Roman" w:cs="Times New Roman"/>
          <w:b/>
          <w:bCs/>
          <w:sz w:val="20"/>
          <w:szCs w:val="20"/>
        </w:rPr>
      </w:pPr>
      <w:r w:rsidRPr="00452F6C">
        <w:rPr>
          <w:rFonts w:ascii="Times New Roman" w:hAnsi="Times New Roman" w:cs="Times New Roman"/>
          <w:b/>
          <w:bCs/>
          <w:sz w:val="20"/>
          <w:szCs w:val="20"/>
        </w:rPr>
        <w:t>СОДЕРЖАНИЕ КУРСА</w:t>
      </w:r>
    </w:p>
    <w:p w:rsidR="006B47C9" w:rsidRPr="00452F6C" w:rsidRDefault="006B47C9" w:rsidP="00AB05EA">
      <w:pPr>
        <w:shd w:val="clear" w:color="auto" w:fill="FFFFFF"/>
        <w:suppressAutoHyphens/>
        <w:autoSpaceDE w:val="0"/>
        <w:autoSpaceDN w:val="0"/>
        <w:adjustRightInd w:val="0"/>
        <w:spacing w:after="0" w:line="240" w:lineRule="auto"/>
        <w:ind w:firstLine="540"/>
        <w:contextualSpacing/>
        <w:jc w:val="both"/>
        <w:rPr>
          <w:rFonts w:ascii="Times New Roman" w:hAnsi="Times New Roman" w:cs="Times New Roman"/>
          <w:sz w:val="20"/>
          <w:szCs w:val="20"/>
        </w:rPr>
      </w:pPr>
    </w:p>
    <w:p w:rsidR="006B47C9" w:rsidRPr="00452F6C" w:rsidRDefault="006B47C9" w:rsidP="00AB05EA">
      <w:pPr>
        <w:shd w:val="clear" w:color="auto" w:fill="FFFFFF"/>
        <w:suppressAutoHyphens/>
        <w:autoSpaceDE w:val="0"/>
        <w:autoSpaceDN w:val="0"/>
        <w:adjustRightInd w:val="0"/>
        <w:spacing w:after="0" w:line="240" w:lineRule="auto"/>
        <w:ind w:firstLine="540"/>
        <w:contextualSpacing/>
        <w:jc w:val="both"/>
        <w:rPr>
          <w:rFonts w:ascii="Times New Roman" w:hAnsi="Times New Roman" w:cs="Times New Roman"/>
          <w:b/>
          <w:sz w:val="20"/>
          <w:szCs w:val="20"/>
        </w:rPr>
      </w:pPr>
      <w:r w:rsidRPr="00452F6C">
        <w:rPr>
          <w:rFonts w:ascii="Times New Roman" w:hAnsi="Times New Roman" w:cs="Times New Roman"/>
          <w:b/>
          <w:sz w:val="20"/>
          <w:szCs w:val="20"/>
        </w:rPr>
        <w:t>Виды речевой и читательской деятельности</w:t>
      </w:r>
    </w:p>
    <w:p w:rsidR="006B47C9" w:rsidRPr="00452F6C" w:rsidRDefault="006B47C9" w:rsidP="00AB05EA">
      <w:pPr>
        <w:shd w:val="clear" w:color="auto" w:fill="FFFFFF"/>
        <w:suppressAutoHyphens/>
        <w:autoSpaceDE w:val="0"/>
        <w:autoSpaceDN w:val="0"/>
        <w:adjustRightInd w:val="0"/>
        <w:spacing w:after="0" w:line="240" w:lineRule="auto"/>
        <w:ind w:firstLine="540"/>
        <w:contextualSpacing/>
        <w:jc w:val="both"/>
        <w:rPr>
          <w:rFonts w:ascii="Times New Roman" w:hAnsi="Times New Roman" w:cs="Times New Roman"/>
          <w:b/>
          <w:sz w:val="20"/>
          <w:szCs w:val="20"/>
        </w:rPr>
      </w:pPr>
      <w:r w:rsidRPr="00452F6C">
        <w:rPr>
          <w:rFonts w:ascii="Times New Roman" w:hAnsi="Times New Roman" w:cs="Times New Roman"/>
          <w:b/>
          <w:sz w:val="20"/>
          <w:szCs w:val="20"/>
        </w:rPr>
        <w:t>Умение слушать (</w:t>
      </w:r>
      <w:proofErr w:type="spellStart"/>
      <w:r w:rsidRPr="00452F6C">
        <w:rPr>
          <w:rFonts w:ascii="Times New Roman" w:hAnsi="Times New Roman" w:cs="Times New Roman"/>
          <w:b/>
          <w:sz w:val="20"/>
          <w:szCs w:val="20"/>
        </w:rPr>
        <w:t>аудирование</w:t>
      </w:r>
      <w:proofErr w:type="spellEnd"/>
      <w:r w:rsidRPr="00452F6C">
        <w:rPr>
          <w:rFonts w:ascii="Times New Roman" w:hAnsi="Times New Roman" w:cs="Times New Roman"/>
          <w:b/>
          <w:sz w:val="20"/>
          <w:szCs w:val="20"/>
        </w:rPr>
        <w:t>)</w:t>
      </w:r>
    </w:p>
    <w:p w:rsidR="006B47C9" w:rsidRPr="00452F6C" w:rsidRDefault="006B47C9" w:rsidP="00AB05EA">
      <w:pPr>
        <w:shd w:val="clear" w:color="auto" w:fill="FFFFFF"/>
        <w:suppressAutoHyphens/>
        <w:autoSpaceDE w:val="0"/>
        <w:autoSpaceDN w:val="0"/>
        <w:adjustRightInd w:val="0"/>
        <w:spacing w:after="0" w:line="240" w:lineRule="auto"/>
        <w:ind w:firstLine="540"/>
        <w:contextualSpacing/>
        <w:jc w:val="both"/>
        <w:rPr>
          <w:rFonts w:ascii="Times New Roman" w:hAnsi="Times New Roman" w:cs="Times New Roman"/>
          <w:sz w:val="20"/>
          <w:szCs w:val="20"/>
        </w:rPr>
      </w:pPr>
      <w:r w:rsidRPr="00452F6C">
        <w:rPr>
          <w:rFonts w:ascii="Times New Roman" w:hAnsi="Times New Roman" w:cs="Times New Roman"/>
          <w:sz w:val="20"/>
          <w:szCs w:val="20"/>
        </w:rPr>
        <w:t>Восприятие на слух звучащей речи (высказывание собесед</w:t>
      </w:r>
      <w:r w:rsidRPr="00452F6C">
        <w:rPr>
          <w:rFonts w:ascii="Times New Roman" w:hAnsi="Times New Roman" w:cs="Times New Roman"/>
          <w:sz w:val="20"/>
          <w:szCs w:val="20"/>
        </w:rPr>
        <w:softHyphen/>
        <w:t xml:space="preserve">ника, слушание различных текстов). </w:t>
      </w:r>
      <w:proofErr w:type="gramStart"/>
      <w:r w:rsidRPr="00452F6C">
        <w:rPr>
          <w:rFonts w:ascii="Times New Roman" w:hAnsi="Times New Roman" w:cs="Times New Roman"/>
          <w:sz w:val="20"/>
          <w:szCs w:val="20"/>
        </w:rPr>
        <w:t>Адекватное понимание содержания звучащей речи, умение отвечать на вопросы по содержанию прослушанного произведения, определение после</w:t>
      </w:r>
      <w:r w:rsidRPr="00452F6C">
        <w:rPr>
          <w:rFonts w:ascii="Times New Roman" w:hAnsi="Times New Roman" w:cs="Times New Roman"/>
          <w:sz w:val="20"/>
          <w:szCs w:val="20"/>
        </w:rPr>
        <w:softHyphen/>
        <w:t>довательности событий, осознание цели речевого высказыва</w:t>
      </w:r>
      <w:r w:rsidRPr="00452F6C">
        <w:rPr>
          <w:rFonts w:ascii="Times New Roman" w:hAnsi="Times New Roman" w:cs="Times New Roman"/>
          <w:sz w:val="20"/>
          <w:szCs w:val="20"/>
        </w:rPr>
        <w:softHyphen/>
        <w:t>ния, умение задавать вопросы по прослушанному учебному, научно-познавательному и художественному произведениям.</w:t>
      </w:r>
      <w:proofErr w:type="gramEnd"/>
    </w:p>
    <w:p w:rsidR="006B47C9" w:rsidRPr="00452F6C" w:rsidRDefault="006B47C9" w:rsidP="00AB05EA">
      <w:pPr>
        <w:shd w:val="clear" w:color="auto" w:fill="FFFFFF"/>
        <w:suppressAutoHyphens/>
        <w:autoSpaceDE w:val="0"/>
        <w:autoSpaceDN w:val="0"/>
        <w:adjustRightInd w:val="0"/>
        <w:spacing w:after="0" w:line="240" w:lineRule="auto"/>
        <w:ind w:firstLine="540"/>
        <w:contextualSpacing/>
        <w:jc w:val="both"/>
        <w:rPr>
          <w:rFonts w:ascii="Times New Roman" w:hAnsi="Times New Roman" w:cs="Times New Roman"/>
          <w:sz w:val="20"/>
          <w:szCs w:val="20"/>
        </w:rPr>
      </w:pPr>
      <w:r w:rsidRPr="00452F6C">
        <w:rPr>
          <w:rFonts w:ascii="Times New Roman" w:hAnsi="Times New Roman" w:cs="Times New Roman"/>
          <w:sz w:val="20"/>
          <w:szCs w:val="20"/>
        </w:rPr>
        <w:t>Развитие умения наблюдать за выразительностью речи, за особенностью авторского стиля.</w:t>
      </w:r>
    </w:p>
    <w:p w:rsidR="006B47C9" w:rsidRPr="00452F6C" w:rsidRDefault="006B47C9" w:rsidP="00AB05EA">
      <w:pPr>
        <w:shd w:val="clear" w:color="auto" w:fill="FFFFFF"/>
        <w:suppressAutoHyphens/>
        <w:autoSpaceDE w:val="0"/>
        <w:autoSpaceDN w:val="0"/>
        <w:adjustRightInd w:val="0"/>
        <w:spacing w:after="0" w:line="240" w:lineRule="auto"/>
        <w:ind w:firstLine="540"/>
        <w:contextualSpacing/>
        <w:jc w:val="both"/>
        <w:rPr>
          <w:rFonts w:ascii="Times New Roman" w:hAnsi="Times New Roman" w:cs="Times New Roman"/>
          <w:sz w:val="20"/>
          <w:szCs w:val="20"/>
        </w:rPr>
      </w:pPr>
    </w:p>
    <w:p w:rsidR="006B47C9" w:rsidRPr="00452F6C" w:rsidRDefault="006B47C9" w:rsidP="00AB05EA">
      <w:pPr>
        <w:shd w:val="clear" w:color="auto" w:fill="FFFFFF"/>
        <w:suppressAutoHyphens/>
        <w:autoSpaceDE w:val="0"/>
        <w:autoSpaceDN w:val="0"/>
        <w:adjustRightInd w:val="0"/>
        <w:spacing w:after="0" w:line="240" w:lineRule="auto"/>
        <w:ind w:firstLine="540"/>
        <w:contextualSpacing/>
        <w:jc w:val="both"/>
        <w:rPr>
          <w:rFonts w:ascii="Times New Roman" w:hAnsi="Times New Roman" w:cs="Times New Roman"/>
          <w:b/>
          <w:sz w:val="20"/>
          <w:szCs w:val="20"/>
        </w:rPr>
      </w:pPr>
      <w:r w:rsidRPr="00452F6C">
        <w:rPr>
          <w:rFonts w:ascii="Times New Roman" w:hAnsi="Times New Roman" w:cs="Times New Roman"/>
          <w:b/>
          <w:sz w:val="20"/>
          <w:szCs w:val="20"/>
        </w:rPr>
        <w:t>Чтение</w:t>
      </w:r>
    </w:p>
    <w:p w:rsidR="006B47C9" w:rsidRPr="00452F6C" w:rsidRDefault="006B47C9" w:rsidP="00AB05EA">
      <w:pPr>
        <w:shd w:val="clear" w:color="auto" w:fill="FFFFFF"/>
        <w:suppressAutoHyphens/>
        <w:autoSpaceDE w:val="0"/>
        <w:autoSpaceDN w:val="0"/>
        <w:adjustRightInd w:val="0"/>
        <w:spacing w:after="0" w:line="240" w:lineRule="auto"/>
        <w:ind w:firstLine="540"/>
        <w:contextualSpacing/>
        <w:jc w:val="both"/>
        <w:rPr>
          <w:rFonts w:ascii="Times New Roman" w:hAnsi="Times New Roman" w:cs="Times New Roman"/>
          <w:sz w:val="20"/>
          <w:szCs w:val="20"/>
        </w:rPr>
      </w:pPr>
      <w:r w:rsidRPr="00452F6C">
        <w:rPr>
          <w:rFonts w:ascii="Times New Roman" w:hAnsi="Times New Roman" w:cs="Times New Roman"/>
          <w:i/>
          <w:sz w:val="20"/>
          <w:szCs w:val="20"/>
        </w:rPr>
        <w:t>Чтение вслух.</w:t>
      </w:r>
      <w:r w:rsidRPr="00452F6C">
        <w:rPr>
          <w:rFonts w:ascii="Times New Roman" w:hAnsi="Times New Roman" w:cs="Times New Roman"/>
          <w:sz w:val="20"/>
          <w:szCs w:val="20"/>
        </w:rPr>
        <w:t xml:space="preserve"> Ориентация на развитие речевой культуры учащихся формирование у них коммуникативно-речевых умений и навыков.</w:t>
      </w:r>
    </w:p>
    <w:p w:rsidR="006B47C9" w:rsidRPr="00452F6C" w:rsidRDefault="006B47C9" w:rsidP="00AB05EA">
      <w:pPr>
        <w:shd w:val="clear" w:color="auto" w:fill="FFFFFF"/>
        <w:suppressAutoHyphens/>
        <w:autoSpaceDE w:val="0"/>
        <w:autoSpaceDN w:val="0"/>
        <w:adjustRightInd w:val="0"/>
        <w:spacing w:after="0" w:line="240" w:lineRule="auto"/>
        <w:ind w:firstLine="540"/>
        <w:contextualSpacing/>
        <w:jc w:val="both"/>
        <w:rPr>
          <w:rFonts w:ascii="Times New Roman" w:hAnsi="Times New Roman" w:cs="Times New Roman"/>
          <w:sz w:val="20"/>
          <w:szCs w:val="20"/>
        </w:rPr>
      </w:pPr>
      <w:r w:rsidRPr="00452F6C">
        <w:rPr>
          <w:rFonts w:ascii="Times New Roman" w:hAnsi="Times New Roman" w:cs="Times New Roman"/>
          <w:sz w:val="20"/>
          <w:szCs w:val="20"/>
        </w:rPr>
        <w:t xml:space="preserve">Постепенный переход от </w:t>
      </w:r>
      <w:proofErr w:type="gramStart"/>
      <w:r w:rsidRPr="00452F6C">
        <w:rPr>
          <w:rFonts w:ascii="Times New Roman" w:hAnsi="Times New Roman" w:cs="Times New Roman"/>
          <w:sz w:val="20"/>
          <w:szCs w:val="20"/>
        </w:rPr>
        <w:t>слогового</w:t>
      </w:r>
      <w:proofErr w:type="gramEnd"/>
      <w:r w:rsidRPr="00452F6C">
        <w:rPr>
          <w:rFonts w:ascii="Times New Roman" w:hAnsi="Times New Roman" w:cs="Times New Roman"/>
          <w:sz w:val="20"/>
          <w:szCs w:val="20"/>
        </w:rPr>
        <w:t xml:space="preserve"> к плавному, осмысленно</w:t>
      </w:r>
      <w:r w:rsidRPr="00452F6C">
        <w:rPr>
          <w:rFonts w:ascii="Times New Roman" w:hAnsi="Times New Roman" w:cs="Times New Roman"/>
          <w:sz w:val="20"/>
          <w:szCs w:val="20"/>
        </w:rPr>
        <w:softHyphen/>
        <w:t>му, правильному чтению целыми словами вслух. Темп чтения, позволяющий осознать текст. Постепенное увеличение скорости чтения. Соблюдение орфоэпических и интонационных норм чтения. Чтение предложений с интонационным выделением знаков препинания. Понимание смысловых особенностей раз</w:t>
      </w:r>
      <w:r w:rsidRPr="00452F6C">
        <w:rPr>
          <w:rFonts w:ascii="Times New Roman" w:hAnsi="Times New Roman" w:cs="Times New Roman"/>
          <w:sz w:val="20"/>
          <w:szCs w:val="20"/>
        </w:rPr>
        <w:softHyphen/>
        <w:t>ных по виду и типу текстов, передача их с помощью интониро</w:t>
      </w:r>
      <w:r w:rsidRPr="00452F6C">
        <w:rPr>
          <w:rFonts w:ascii="Times New Roman" w:hAnsi="Times New Roman" w:cs="Times New Roman"/>
          <w:sz w:val="20"/>
          <w:szCs w:val="20"/>
        </w:rPr>
        <w:softHyphen/>
        <w:t>вания. Развитие поэтического слуха. Воспитание эстетической отзывчивости на произведение. Умение самостоятельно подго</w:t>
      </w:r>
      <w:r w:rsidRPr="00452F6C">
        <w:rPr>
          <w:rFonts w:ascii="Times New Roman" w:hAnsi="Times New Roman" w:cs="Times New Roman"/>
          <w:sz w:val="20"/>
          <w:szCs w:val="20"/>
        </w:rPr>
        <w:softHyphen/>
        <w:t>товиться к выразительному чтению небольшого текста (выбрать тон и темп чтения, определить логические ударения и паузы).</w:t>
      </w:r>
    </w:p>
    <w:p w:rsidR="006B47C9" w:rsidRPr="00452F6C" w:rsidRDefault="006B47C9" w:rsidP="00AB05EA">
      <w:pPr>
        <w:shd w:val="clear" w:color="auto" w:fill="FFFFFF"/>
        <w:suppressAutoHyphens/>
        <w:autoSpaceDE w:val="0"/>
        <w:autoSpaceDN w:val="0"/>
        <w:adjustRightInd w:val="0"/>
        <w:spacing w:after="0" w:line="240" w:lineRule="auto"/>
        <w:ind w:firstLine="540"/>
        <w:contextualSpacing/>
        <w:jc w:val="both"/>
        <w:rPr>
          <w:rFonts w:ascii="Times New Roman" w:hAnsi="Times New Roman" w:cs="Times New Roman"/>
          <w:sz w:val="20"/>
          <w:szCs w:val="20"/>
        </w:rPr>
      </w:pPr>
      <w:r w:rsidRPr="00452F6C">
        <w:rPr>
          <w:rFonts w:ascii="Times New Roman" w:hAnsi="Times New Roman" w:cs="Times New Roman"/>
          <w:sz w:val="20"/>
          <w:szCs w:val="20"/>
        </w:rPr>
        <w:t>Развитие умения переходить от чтения вслух и чтению про себя.</w:t>
      </w:r>
    </w:p>
    <w:p w:rsidR="006B47C9" w:rsidRPr="00452F6C" w:rsidRDefault="006B47C9" w:rsidP="00AB05EA">
      <w:pPr>
        <w:shd w:val="clear" w:color="auto" w:fill="FFFFFF"/>
        <w:suppressAutoHyphens/>
        <w:autoSpaceDE w:val="0"/>
        <w:autoSpaceDN w:val="0"/>
        <w:adjustRightInd w:val="0"/>
        <w:spacing w:after="0" w:line="240" w:lineRule="auto"/>
        <w:ind w:firstLine="540"/>
        <w:contextualSpacing/>
        <w:jc w:val="both"/>
        <w:rPr>
          <w:rFonts w:ascii="Times New Roman" w:hAnsi="Times New Roman" w:cs="Times New Roman"/>
          <w:sz w:val="20"/>
          <w:szCs w:val="20"/>
        </w:rPr>
      </w:pPr>
      <w:r w:rsidRPr="00452F6C">
        <w:rPr>
          <w:rFonts w:ascii="Times New Roman" w:hAnsi="Times New Roman" w:cs="Times New Roman"/>
          <w:i/>
          <w:sz w:val="20"/>
          <w:szCs w:val="20"/>
        </w:rPr>
        <w:t>Чтение про себя.</w:t>
      </w:r>
      <w:r w:rsidRPr="00452F6C">
        <w:rPr>
          <w:rFonts w:ascii="Times New Roman" w:hAnsi="Times New Roman" w:cs="Times New Roman"/>
          <w:sz w:val="20"/>
          <w:szCs w:val="20"/>
        </w:rPr>
        <w:t xml:space="preserve"> Осознание смысла произведения при чте</w:t>
      </w:r>
      <w:r w:rsidRPr="00452F6C">
        <w:rPr>
          <w:rFonts w:ascii="Times New Roman" w:hAnsi="Times New Roman" w:cs="Times New Roman"/>
          <w:sz w:val="20"/>
          <w:szCs w:val="20"/>
        </w:rPr>
        <w:softHyphen/>
        <w:t>нии про себя (доступных по объёму и жанру произведений). Определение вида чтения (изучающее, ознакомительное, выбо</w:t>
      </w:r>
      <w:r w:rsidRPr="00452F6C">
        <w:rPr>
          <w:rFonts w:ascii="Times New Roman" w:hAnsi="Times New Roman" w:cs="Times New Roman"/>
          <w:sz w:val="20"/>
          <w:szCs w:val="20"/>
        </w:rPr>
        <w:softHyphen/>
        <w:t>рочное), умение находить в тексте необходимую информацию, понимание её особенностей.</w:t>
      </w:r>
    </w:p>
    <w:p w:rsidR="006B47C9" w:rsidRPr="00452F6C" w:rsidRDefault="006B47C9" w:rsidP="00AB05EA">
      <w:pPr>
        <w:shd w:val="clear" w:color="auto" w:fill="FFFFFF"/>
        <w:suppressAutoHyphens/>
        <w:autoSpaceDE w:val="0"/>
        <w:autoSpaceDN w:val="0"/>
        <w:adjustRightInd w:val="0"/>
        <w:spacing w:after="0" w:line="240" w:lineRule="auto"/>
        <w:ind w:firstLine="540"/>
        <w:contextualSpacing/>
        <w:jc w:val="both"/>
        <w:rPr>
          <w:rFonts w:ascii="Times New Roman" w:hAnsi="Times New Roman" w:cs="Times New Roman"/>
          <w:b/>
          <w:sz w:val="20"/>
          <w:szCs w:val="20"/>
        </w:rPr>
      </w:pPr>
      <w:r w:rsidRPr="00452F6C">
        <w:rPr>
          <w:rFonts w:ascii="Times New Roman" w:hAnsi="Times New Roman" w:cs="Times New Roman"/>
          <w:b/>
          <w:sz w:val="20"/>
          <w:szCs w:val="20"/>
        </w:rPr>
        <w:t>Работа с разными видами текста</w:t>
      </w:r>
    </w:p>
    <w:p w:rsidR="006B47C9" w:rsidRPr="00452F6C" w:rsidRDefault="006B47C9" w:rsidP="00AB05EA">
      <w:pPr>
        <w:shd w:val="clear" w:color="auto" w:fill="FFFFFF"/>
        <w:suppressAutoHyphens/>
        <w:autoSpaceDE w:val="0"/>
        <w:autoSpaceDN w:val="0"/>
        <w:adjustRightInd w:val="0"/>
        <w:spacing w:after="0" w:line="240" w:lineRule="auto"/>
        <w:ind w:firstLine="540"/>
        <w:contextualSpacing/>
        <w:jc w:val="both"/>
        <w:rPr>
          <w:rFonts w:ascii="Times New Roman" w:hAnsi="Times New Roman" w:cs="Times New Roman"/>
          <w:sz w:val="20"/>
          <w:szCs w:val="20"/>
        </w:rPr>
      </w:pPr>
      <w:r w:rsidRPr="00452F6C">
        <w:rPr>
          <w:rFonts w:ascii="Times New Roman" w:hAnsi="Times New Roman" w:cs="Times New Roman"/>
          <w:sz w:val="20"/>
          <w:szCs w:val="20"/>
        </w:rPr>
        <w:t>Общее представление о разных видах текста: художествен</w:t>
      </w:r>
      <w:r w:rsidRPr="00452F6C">
        <w:rPr>
          <w:rFonts w:ascii="Times New Roman" w:hAnsi="Times New Roman" w:cs="Times New Roman"/>
          <w:sz w:val="20"/>
          <w:szCs w:val="20"/>
        </w:rPr>
        <w:softHyphen/>
        <w:t>ном, учебном, научно-популярном — и их сравнение. Определе</w:t>
      </w:r>
      <w:r w:rsidRPr="00452F6C">
        <w:rPr>
          <w:rFonts w:ascii="Times New Roman" w:hAnsi="Times New Roman" w:cs="Times New Roman"/>
          <w:sz w:val="20"/>
          <w:szCs w:val="20"/>
        </w:rPr>
        <w:softHyphen/>
        <w:t>ние целей создания этих видов текста. Умение ориентироваться в нравственном содержании художественных произведении, осознавать сущность поведения героев.</w:t>
      </w:r>
    </w:p>
    <w:p w:rsidR="006B47C9" w:rsidRPr="00452F6C" w:rsidRDefault="006B47C9" w:rsidP="00AB05EA">
      <w:pPr>
        <w:shd w:val="clear" w:color="auto" w:fill="FFFFFF"/>
        <w:suppressAutoHyphens/>
        <w:autoSpaceDE w:val="0"/>
        <w:autoSpaceDN w:val="0"/>
        <w:adjustRightInd w:val="0"/>
        <w:spacing w:after="0" w:line="240" w:lineRule="auto"/>
        <w:ind w:firstLine="540"/>
        <w:contextualSpacing/>
        <w:jc w:val="both"/>
        <w:rPr>
          <w:rFonts w:ascii="Times New Roman" w:hAnsi="Times New Roman" w:cs="Times New Roman"/>
          <w:sz w:val="20"/>
          <w:szCs w:val="20"/>
        </w:rPr>
      </w:pPr>
      <w:r w:rsidRPr="00452F6C">
        <w:rPr>
          <w:rFonts w:ascii="Times New Roman" w:hAnsi="Times New Roman" w:cs="Times New Roman"/>
          <w:sz w:val="20"/>
          <w:szCs w:val="20"/>
        </w:rPr>
        <w:t>Практическое освоение умения отличать текст от набора предложений. Прогнозирование содержания книги по её на</w:t>
      </w:r>
      <w:r w:rsidRPr="00452F6C">
        <w:rPr>
          <w:rFonts w:ascii="Times New Roman" w:hAnsi="Times New Roman" w:cs="Times New Roman"/>
          <w:sz w:val="20"/>
          <w:szCs w:val="20"/>
        </w:rPr>
        <w:softHyphen/>
        <w:t>званию и оформлению.</w:t>
      </w:r>
    </w:p>
    <w:p w:rsidR="006B47C9" w:rsidRPr="00452F6C" w:rsidRDefault="006B47C9" w:rsidP="00AB05EA">
      <w:pPr>
        <w:shd w:val="clear" w:color="auto" w:fill="FFFFFF"/>
        <w:suppressAutoHyphens/>
        <w:autoSpaceDE w:val="0"/>
        <w:autoSpaceDN w:val="0"/>
        <w:adjustRightInd w:val="0"/>
        <w:spacing w:after="0" w:line="240" w:lineRule="auto"/>
        <w:ind w:firstLine="540"/>
        <w:contextualSpacing/>
        <w:jc w:val="both"/>
        <w:rPr>
          <w:rFonts w:ascii="Times New Roman" w:hAnsi="Times New Roman" w:cs="Times New Roman"/>
          <w:sz w:val="20"/>
          <w:szCs w:val="20"/>
        </w:rPr>
      </w:pPr>
      <w:r w:rsidRPr="00452F6C">
        <w:rPr>
          <w:rFonts w:ascii="Times New Roman" w:hAnsi="Times New Roman" w:cs="Times New Roman"/>
          <w:sz w:val="20"/>
          <w:szCs w:val="20"/>
        </w:rPr>
        <w:t>Самостоятельное определение темы и главной мысли про</w:t>
      </w:r>
      <w:r w:rsidRPr="00452F6C">
        <w:rPr>
          <w:rFonts w:ascii="Times New Roman" w:hAnsi="Times New Roman" w:cs="Times New Roman"/>
          <w:sz w:val="20"/>
          <w:szCs w:val="20"/>
        </w:rPr>
        <w:softHyphen/>
        <w:t xml:space="preserve">изведения по вопросам и самостоятельное деление текста на смысловые части, их </w:t>
      </w:r>
      <w:proofErr w:type="spellStart"/>
      <w:r w:rsidRPr="00452F6C">
        <w:rPr>
          <w:rFonts w:ascii="Times New Roman" w:hAnsi="Times New Roman" w:cs="Times New Roman"/>
          <w:sz w:val="20"/>
          <w:szCs w:val="20"/>
        </w:rPr>
        <w:t>озаглавливание</w:t>
      </w:r>
      <w:proofErr w:type="spellEnd"/>
      <w:r w:rsidRPr="00452F6C">
        <w:rPr>
          <w:rFonts w:ascii="Times New Roman" w:hAnsi="Times New Roman" w:cs="Times New Roman"/>
          <w:sz w:val="20"/>
          <w:szCs w:val="20"/>
        </w:rPr>
        <w:t>. Умение работать с раз</w:t>
      </w:r>
      <w:r w:rsidRPr="00452F6C">
        <w:rPr>
          <w:rFonts w:ascii="Times New Roman" w:hAnsi="Times New Roman" w:cs="Times New Roman"/>
          <w:sz w:val="20"/>
          <w:szCs w:val="20"/>
        </w:rPr>
        <w:softHyphen/>
        <w:t>ными видами информации.</w:t>
      </w:r>
    </w:p>
    <w:p w:rsidR="006B47C9" w:rsidRPr="00452F6C" w:rsidRDefault="006B47C9" w:rsidP="00AB05EA">
      <w:pPr>
        <w:shd w:val="clear" w:color="auto" w:fill="FFFFFF"/>
        <w:suppressAutoHyphens/>
        <w:autoSpaceDE w:val="0"/>
        <w:autoSpaceDN w:val="0"/>
        <w:adjustRightInd w:val="0"/>
        <w:spacing w:after="0" w:line="240" w:lineRule="auto"/>
        <w:ind w:firstLine="540"/>
        <w:contextualSpacing/>
        <w:jc w:val="both"/>
        <w:rPr>
          <w:rFonts w:ascii="Times New Roman" w:hAnsi="Times New Roman" w:cs="Times New Roman"/>
          <w:sz w:val="20"/>
          <w:szCs w:val="20"/>
        </w:rPr>
      </w:pPr>
      <w:r w:rsidRPr="00452F6C">
        <w:rPr>
          <w:rFonts w:ascii="Times New Roman" w:hAnsi="Times New Roman" w:cs="Times New Roman"/>
          <w:sz w:val="20"/>
          <w:szCs w:val="20"/>
        </w:rPr>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6B47C9" w:rsidRPr="00452F6C" w:rsidRDefault="006B47C9" w:rsidP="00AB05EA">
      <w:pPr>
        <w:shd w:val="clear" w:color="auto" w:fill="FFFFFF"/>
        <w:suppressAutoHyphens/>
        <w:autoSpaceDE w:val="0"/>
        <w:autoSpaceDN w:val="0"/>
        <w:adjustRightInd w:val="0"/>
        <w:spacing w:after="0" w:line="240" w:lineRule="auto"/>
        <w:ind w:firstLine="540"/>
        <w:contextualSpacing/>
        <w:jc w:val="both"/>
        <w:rPr>
          <w:rFonts w:ascii="Times New Roman" w:hAnsi="Times New Roman" w:cs="Times New Roman"/>
          <w:b/>
          <w:sz w:val="20"/>
          <w:szCs w:val="20"/>
        </w:rPr>
      </w:pPr>
      <w:r w:rsidRPr="00452F6C">
        <w:rPr>
          <w:rFonts w:ascii="Times New Roman" w:hAnsi="Times New Roman" w:cs="Times New Roman"/>
          <w:b/>
          <w:sz w:val="20"/>
          <w:szCs w:val="20"/>
        </w:rPr>
        <w:t>Библиографическая культура</w:t>
      </w:r>
    </w:p>
    <w:p w:rsidR="006B47C9" w:rsidRPr="00452F6C" w:rsidRDefault="006B47C9" w:rsidP="00AB05EA">
      <w:pPr>
        <w:shd w:val="clear" w:color="auto" w:fill="FFFFFF"/>
        <w:suppressAutoHyphens/>
        <w:autoSpaceDE w:val="0"/>
        <w:autoSpaceDN w:val="0"/>
        <w:adjustRightInd w:val="0"/>
        <w:spacing w:after="0" w:line="240" w:lineRule="auto"/>
        <w:ind w:firstLine="540"/>
        <w:contextualSpacing/>
        <w:jc w:val="both"/>
        <w:rPr>
          <w:rFonts w:ascii="Times New Roman" w:hAnsi="Times New Roman" w:cs="Times New Roman"/>
          <w:sz w:val="20"/>
          <w:szCs w:val="20"/>
        </w:rPr>
      </w:pPr>
      <w:r w:rsidRPr="00452F6C">
        <w:rPr>
          <w:rFonts w:ascii="Times New Roman" w:hAnsi="Times New Roman" w:cs="Times New Roman"/>
          <w:sz w:val="20"/>
          <w:szCs w:val="20"/>
        </w:rPr>
        <w:t>Книга как особый вид искусства. Книга как источник не</w:t>
      </w:r>
      <w:r w:rsidRPr="00452F6C">
        <w:rPr>
          <w:rFonts w:ascii="Times New Roman" w:hAnsi="Times New Roman" w:cs="Times New Roman"/>
          <w:sz w:val="20"/>
          <w:szCs w:val="20"/>
        </w:rPr>
        <w:softHyphen/>
        <w:t>обходимых знаний. Общее представление о первых книгах на Руси и начало книгопечатания. Книга учебная, художественная, справочная. Элементы книги: содержание или оглавление, ти</w:t>
      </w:r>
      <w:r w:rsidRPr="00452F6C">
        <w:rPr>
          <w:rFonts w:ascii="Times New Roman" w:hAnsi="Times New Roman" w:cs="Times New Roman"/>
          <w:sz w:val="20"/>
          <w:szCs w:val="20"/>
        </w:rPr>
        <w:softHyphen/>
        <w:t>тульный лист, аннотация, иллюстрации.</w:t>
      </w:r>
    </w:p>
    <w:p w:rsidR="006B47C9" w:rsidRPr="00452F6C" w:rsidRDefault="006B47C9" w:rsidP="00AB05EA">
      <w:pPr>
        <w:shd w:val="clear" w:color="auto" w:fill="FFFFFF"/>
        <w:suppressAutoHyphens/>
        <w:autoSpaceDE w:val="0"/>
        <w:autoSpaceDN w:val="0"/>
        <w:adjustRightInd w:val="0"/>
        <w:spacing w:after="0" w:line="240" w:lineRule="auto"/>
        <w:ind w:firstLine="540"/>
        <w:contextualSpacing/>
        <w:jc w:val="both"/>
        <w:rPr>
          <w:rFonts w:ascii="Times New Roman" w:hAnsi="Times New Roman" w:cs="Times New Roman"/>
          <w:sz w:val="20"/>
          <w:szCs w:val="20"/>
        </w:rPr>
      </w:pPr>
      <w:r w:rsidRPr="00452F6C">
        <w:rPr>
          <w:rFonts w:ascii="Times New Roman" w:hAnsi="Times New Roman" w:cs="Times New Roman"/>
          <w:sz w:val="20"/>
          <w:szCs w:val="20"/>
        </w:rPr>
        <w:t>Умение самостоятельно составить аннотацию.</w:t>
      </w:r>
    </w:p>
    <w:p w:rsidR="006B47C9" w:rsidRPr="00452F6C" w:rsidRDefault="006B47C9" w:rsidP="00AB05EA">
      <w:pPr>
        <w:shd w:val="clear" w:color="auto" w:fill="FFFFFF"/>
        <w:suppressAutoHyphens/>
        <w:autoSpaceDE w:val="0"/>
        <w:autoSpaceDN w:val="0"/>
        <w:adjustRightInd w:val="0"/>
        <w:spacing w:after="0" w:line="240" w:lineRule="auto"/>
        <w:ind w:firstLine="540"/>
        <w:contextualSpacing/>
        <w:jc w:val="both"/>
        <w:rPr>
          <w:rFonts w:ascii="Times New Roman" w:hAnsi="Times New Roman" w:cs="Times New Roman"/>
          <w:sz w:val="20"/>
          <w:szCs w:val="20"/>
        </w:rPr>
      </w:pPr>
      <w:proofErr w:type="gramStart"/>
      <w:r w:rsidRPr="00452F6C">
        <w:rPr>
          <w:rFonts w:ascii="Times New Roman" w:hAnsi="Times New Roman" w:cs="Times New Roman"/>
          <w:sz w:val="20"/>
          <w:szCs w:val="20"/>
        </w:rPr>
        <w:t>Виды информации в книге: научная, художественная (с опо</w:t>
      </w:r>
      <w:r w:rsidRPr="00452F6C">
        <w:rPr>
          <w:rFonts w:ascii="Times New Roman" w:hAnsi="Times New Roman" w:cs="Times New Roman"/>
          <w:sz w:val="20"/>
          <w:szCs w:val="20"/>
        </w:rPr>
        <w:softHyphen/>
        <w:t>рой на внешние показатели книги, её справочно-иллюстративный материал.</w:t>
      </w:r>
      <w:proofErr w:type="gramEnd"/>
    </w:p>
    <w:p w:rsidR="006B47C9" w:rsidRPr="00452F6C" w:rsidRDefault="006B47C9" w:rsidP="00AB05EA">
      <w:pPr>
        <w:shd w:val="clear" w:color="auto" w:fill="FFFFFF"/>
        <w:suppressAutoHyphens/>
        <w:autoSpaceDE w:val="0"/>
        <w:autoSpaceDN w:val="0"/>
        <w:adjustRightInd w:val="0"/>
        <w:spacing w:after="0" w:line="240" w:lineRule="auto"/>
        <w:ind w:firstLine="540"/>
        <w:contextualSpacing/>
        <w:jc w:val="both"/>
        <w:rPr>
          <w:rFonts w:ascii="Times New Roman" w:hAnsi="Times New Roman" w:cs="Times New Roman"/>
          <w:sz w:val="20"/>
          <w:szCs w:val="20"/>
        </w:rPr>
      </w:pPr>
      <w:proofErr w:type="gramStart"/>
      <w:r w:rsidRPr="00452F6C">
        <w:rPr>
          <w:rFonts w:ascii="Times New Roman" w:hAnsi="Times New Roman" w:cs="Times New Roman"/>
          <w:sz w:val="20"/>
          <w:szCs w:val="20"/>
        </w:rPr>
        <w:t>Типы книг (изданий): книга-произведение, книга-сборник, собрание сочинений, периодическая печать, справочные изда</w:t>
      </w:r>
      <w:r w:rsidRPr="00452F6C">
        <w:rPr>
          <w:rFonts w:ascii="Times New Roman" w:hAnsi="Times New Roman" w:cs="Times New Roman"/>
          <w:sz w:val="20"/>
          <w:szCs w:val="20"/>
        </w:rPr>
        <w:softHyphen/>
        <w:t>ния (справочники, словари, энциклопедии).</w:t>
      </w:r>
      <w:proofErr w:type="gramEnd"/>
    </w:p>
    <w:p w:rsidR="006B47C9" w:rsidRPr="00452F6C" w:rsidRDefault="006B47C9" w:rsidP="00AB05EA">
      <w:pPr>
        <w:shd w:val="clear" w:color="auto" w:fill="FFFFFF"/>
        <w:suppressAutoHyphens/>
        <w:autoSpaceDE w:val="0"/>
        <w:autoSpaceDN w:val="0"/>
        <w:adjustRightInd w:val="0"/>
        <w:spacing w:after="0" w:line="240" w:lineRule="auto"/>
        <w:ind w:firstLine="540"/>
        <w:contextualSpacing/>
        <w:jc w:val="both"/>
        <w:rPr>
          <w:rFonts w:ascii="Times New Roman" w:hAnsi="Times New Roman" w:cs="Times New Roman"/>
          <w:sz w:val="20"/>
          <w:szCs w:val="20"/>
        </w:rPr>
      </w:pPr>
      <w:r w:rsidRPr="00452F6C">
        <w:rPr>
          <w:rFonts w:ascii="Times New Roman" w:hAnsi="Times New Roman" w:cs="Times New Roman"/>
          <w:sz w:val="20"/>
          <w:szCs w:val="20"/>
        </w:rPr>
        <w:t>Самостоятельный выбор книг на основе рекомендательного списка, алфавитного и тематического каталога. Самостоятель</w:t>
      </w:r>
      <w:r w:rsidRPr="00452F6C">
        <w:rPr>
          <w:rFonts w:ascii="Times New Roman" w:hAnsi="Times New Roman" w:cs="Times New Roman"/>
          <w:sz w:val="20"/>
          <w:szCs w:val="20"/>
        </w:rPr>
        <w:softHyphen/>
        <w:t>ное пользование соответствующими возрасту словарями и дру</w:t>
      </w:r>
      <w:r w:rsidRPr="00452F6C">
        <w:rPr>
          <w:rFonts w:ascii="Times New Roman" w:hAnsi="Times New Roman" w:cs="Times New Roman"/>
          <w:sz w:val="20"/>
          <w:szCs w:val="20"/>
        </w:rPr>
        <w:softHyphen/>
        <w:t xml:space="preserve">гой справочной литературой. </w:t>
      </w:r>
    </w:p>
    <w:p w:rsidR="006B47C9" w:rsidRPr="00452F6C" w:rsidRDefault="006B47C9" w:rsidP="00AB05EA">
      <w:pPr>
        <w:shd w:val="clear" w:color="auto" w:fill="FFFFFF"/>
        <w:suppressAutoHyphens/>
        <w:autoSpaceDE w:val="0"/>
        <w:autoSpaceDN w:val="0"/>
        <w:adjustRightInd w:val="0"/>
        <w:spacing w:after="0" w:line="240" w:lineRule="auto"/>
        <w:ind w:firstLine="540"/>
        <w:contextualSpacing/>
        <w:jc w:val="both"/>
        <w:rPr>
          <w:rFonts w:ascii="Times New Roman" w:hAnsi="Times New Roman" w:cs="Times New Roman"/>
          <w:b/>
          <w:sz w:val="20"/>
          <w:szCs w:val="20"/>
        </w:rPr>
      </w:pPr>
      <w:r w:rsidRPr="00452F6C">
        <w:rPr>
          <w:rFonts w:ascii="Times New Roman" w:hAnsi="Times New Roman" w:cs="Times New Roman"/>
          <w:b/>
          <w:sz w:val="20"/>
          <w:szCs w:val="20"/>
        </w:rPr>
        <w:t>Работа с текстом художественного произведения</w:t>
      </w:r>
    </w:p>
    <w:p w:rsidR="006B47C9" w:rsidRPr="00452F6C" w:rsidRDefault="006B47C9" w:rsidP="00AB05EA">
      <w:pPr>
        <w:shd w:val="clear" w:color="auto" w:fill="FFFFFF"/>
        <w:suppressAutoHyphens/>
        <w:autoSpaceDE w:val="0"/>
        <w:autoSpaceDN w:val="0"/>
        <w:adjustRightInd w:val="0"/>
        <w:spacing w:after="0" w:line="240" w:lineRule="auto"/>
        <w:ind w:firstLine="540"/>
        <w:contextualSpacing/>
        <w:jc w:val="both"/>
        <w:rPr>
          <w:rFonts w:ascii="Times New Roman" w:hAnsi="Times New Roman" w:cs="Times New Roman"/>
          <w:sz w:val="20"/>
          <w:szCs w:val="20"/>
        </w:rPr>
      </w:pPr>
      <w:r w:rsidRPr="00452F6C">
        <w:rPr>
          <w:rFonts w:ascii="Times New Roman" w:hAnsi="Times New Roman" w:cs="Times New Roman"/>
          <w:sz w:val="20"/>
          <w:szCs w:val="20"/>
        </w:rPr>
        <w:t>Определение особенностей художественного текста: свое</w:t>
      </w:r>
      <w:r w:rsidRPr="00452F6C">
        <w:rPr>
          <w:rFonts w:ascii="Times New Roman" w:hAnsi="Times New Roman" w:cs="Times New Roman"/>
          <w:sz w:val="20"/>
          <w:szCs w:val="20"/>
        </w:rPr>
        <w:softHyphen/>
        <w:t>образие выразительных средств языка (с помощью учителя). Понимание заглавия произведения, его адекватное соотношение с содержанием.</w:t>
      </w:r>
    </w:p>
    <w:p w:rsidR="006B47C9" w:rsidRPr="00452F6C" w:rsidRDefault="006B47C9" w:rsidP="00AB05EA">
      <w:pPr>
        <w:shd w:val="clear" w:color="auto" w:fill="FFFFFF"/>
        <w:suppressAutoHyphens/>
        <w:autoSpaceDE w:val="0"/>
        <w:autoSpaceDN w:val="0"/>
        <w:adjustRightInd w:val="0"/>
        <w:spacing w:after="0" w:line="240" w:lineRule="auto"/>
        <w:ind w:firstLine="540"/>
        <w:contextualSpacing/>
        <w:jc w:val="both"/>
        <w:rPr>
          <w:rFonts w:ascii="Times New Roman" w:hAnsi="Times New Roman" w:cs="Times New Roman"/>
          <w:sz w:val="20"/>
          <w:szCs w:val="20"/>
        </w:rPr>
      </w:pPr>
      <w:r w:rsidRPr="00452F6C">
        <w:rPr>
          <w:rFonts w:ascii="Times New Roman" w:hAnsi="Times New Roman" w:cs="Times New Roman"/>
          <w:sz w:val="20"/>
          <w:szCs w:val="20"/>
        </w:rPr>
        <w:t>Понимание нравственно-эстетического содержания прочи</w:t>
      </w:r>
      <w:r w:rsidRPr="00452F6C">
        <w:rPr>
          <w:rFonts w:ascii="Times New Roman" w:hAnsi="Times New Roman" w:cs="Times New Roman"/>
          <w:sz w:val="20"/>
          <w:szCs w:val="20"/>
        </w:rPr>
        <w:softHyphen/>
        <w:t>танного произведения, осознание мотивации поведения героев, анализ поступков героев с точки зрения норм морали. Осо</w:t>
      </w:r>
      <w:r w:rsidRPr="00452F6C">
        <w:rPr>
          <w:rFonts w:ascii="Times New Roman" w:hAnsi="Times New Roman" w:cs="Times New Roman"/>
          <w:sz w:val="20"/>
          <w:szCs w:val="20"/>
        </w:rPr>
        <w:softHyphen/>
        <w:t>знание понятия «Родина», представления о проявлении любви к Родине в литературе разных народов (на примере народов России). Схожесть тем и героев в фольклоре разных народов. Самостоятельное воспроизведение текста с использованием вы</w:t>
      </w:r>
      <w:r w:rsidRPr="00452F6C">
        <w:rPr>
          <w:rFonts w:ascii="Times New Roman" w:hAnsi="Times New Roman" w:cs="Times New Roman"/>
          <w:sz w:val="20"/>
          <w:szCs w:val="20"/>
        </w:rPr>
        <w:softHyphen/>
        <w:t xml:space="preserve">разительных средств языка (синонимов, антонимов, сравнений, эпитетов), последовательное </w:t>
      </w:r>
      <w:r w:rsidRPr="00452F6C">
        <w:rPr>
          <w:rFonts w:ascii="Times New Roman" w:hAnsi="Times New Roman" w:cs="Times New Roman"/>
          <w:sz w:val="20"/>
          <w:szCs w:val="20"/>
        </w:rPr>
        <w:lastRenderedPageBreak/>
        <w:t>воспроизведение эпизодов с ис</w:t>
      </w:r>
      <w:r w:rsidRPr="00452F6C">
        <w:rPr>
          <w:rFonts w:ascii="Times New Roman" w:hAnsi="Times New Roman" w:cs="Times New Roman"/>
          <w:sz w:val="20"/>
          <w:szCs w:val="20"/>
        </w:rPr>
        <w:softHyphen/>
        <w:t>пользованием специфической для данного произведения лекси</w:t>
      </w:r>
      <w:r w:rsidRPr="00452F6C">
        <w:rPr>
          <w:rFonts w:ascii="Times New Roman" w:hAnsi="Times New Roman" w:cs="Times New Roman"/>
          <w:sz w:val="20"/>
          <w:szCs w:val="20"/>
        </w:rPr>
        <w:softHyphen/>
        <w:t>ки (по вопросам учителя), рассказ по иллюстрациям, пересказ.</w:t>
      </w:r>
    </w:p>
    <w:p w:rsidR="006B47C9" w:rsidRPr="00452F6C" w:rsidRDefault="006B47C9" w:rsidP="00AB05EA">
      <w:pPr>
        <w:shd w:val="clear" w:color="auto" w:fill="FFFFFF"/>
        <w:suppressAutoHyphens/>
        <w:autoSpaceDE w:val="0"/>
        <w:autoSpaceDN w:val="0"/>
        <w:adjustRightInd w:val="0"/>
        <w:spacing w:after="0" w:line="240" w:lineRule="auto"/>
        <w:ind w:firstLine="540"/>
        <w:contextualSpacing/>
        <w:jc w:val="both"/>
        <w:rPr>
          <w:rFonts w:ascii="Times New Roman" w:hAnsi="Times New Roman" w:cs="Times New Roman"/>
          <w:sz w:val="20"/>
          <w:szCs w:val="20"/>
        </w:rPr>
      </w:pPr>
      <w:r w:rsidRPr="00452F6C">
        <w:rPr>
          <w:rFonts w:ascii="Times New Roman" w:hAnsi="Times New Roman" w:cs="Times New Roman"/>
          <w:sz w:val="20"/>
          <w:szCs w:val="20"/>
        </w:rPr>
        <w:t>Характеристика героя произведения с использованием худо</w:t>
      </w:r>
      <w:r w:rsidRPr="00452F6C">
        <w:rPr>
          <w:rFonts w:ascii="Times New Roman" w:hAnsi="Times New Roman" w:cs="Times New Roman"/>
          <w:sz w:val="20"/>
          <w:szCs w:val="20"/>
        </w:rPr>
        <w:softHyphen/>
        <w:t>жественно-выразительных средств данного текста. Нахождение в тексте слов и выражений, характеризующих героя и события. Анализ (с помощью учителя) поступка персонажа и его мотивов. Сопоставление поступков героев по аналогии или по контрасту. Характеристика героя произведения: портрет, характер, выражен</w:t>
      </w:r>
      <w:r w:rsidRPr="00452F6C">
        <w:rPr>
          <w:rFonts w:ascii="Times New Roman" w:hAnsi="Times New Roman" w:cs="Times New Roman"/>
          <w:sz w:val="20"/>
          <w:szCs w:val="20"/>
        </w:rPr>
        <w:softHyphen/>
        <w:t>ные через поступки и речь. Выявление авторского отношения к герою на основе анализа текста, авторских помет, имён героев.</w:t>
      </w:r>
    </w:p>
    <w:p w:rsidR="006B47C9" w:rsidRPr="00452F6C" w:rsidRDefault="006B47C9" w:rsidP="00AB05EA">
      <w:pPr>
        <w:shd w:val="clear" w:color="auto" w:fill="FFFFFF"/>
        <w:suppressAutoHyphens/>
        <w:autoSpaceDE w:val="0"/>
        <w:autoSpaceDN w:val="0"/>
        <w:adjustRightInd w:val="0"/>
        <w:spacing w:after="0" w:line="240" w:lineRule="auto"/>
        <w:ind w:firstLine="540"/>
        <w:contextualSpacing/>
        <w:jc w:val="both"/>
        <w:rPr>
          <w:rFonts w:ascii="Times New Roman" w:hAnsi="Times New Roman" w:cs="Times New Roman"/>
          <w:sz w:val="20"/>
          <w:szCs w:val="20"/>
        </w:rPr>
      </w:pPr>
      <w:r w:rsidRPr="00452F6C">
        <w:rPr>
          <w:rFonts w:ascii="Times New Roman" w:hAnsi="Times New Roman" w:cs="Times New Roman"/>
          <w:sz w:val="20"/>
          <w:szCs w:val="20"/>
        </w:rPr>
        <w:t xml:space="preserve">Освоение разных видов пересказа художественного текста: </w:t>
      </w:r>
      <w:proofErr w:type="gramStart"/>
      <w:r w:rsidRPr="00452F6C">
        <w:rPr>
          <w:rFonts w:ascii="Times New Roman" w:hAnsi="Times New Roman" w:cs="Times New Roman"/>
          <w:sz w:val="20"/>
          <w:szCs w:val="20"/>
        </w:rPr>
        <w:t>подробный</w:t>
      </w:r>
      <w:proofErr w:type="gramEnd"/>
      <w:r w:rsidRPr="00452F6C">
        <w:rPr>
          <w:rFonts w:ascii="Times New Roman" w:hAnsi="Times New Roman" w:cs="Times New Roman"/>
          <w:sz w:val="20"/>
          <w:szCs w:val="20"/>
        </w:rPr>
        <w:t>, выборочный и краткий (передача основных мыслей).</w:t>
      </w:r>
    </w:p>
    <w:p w:rsidR="006B47C9" w:rsidRPr="00452F6C" w:rsidRDefault="006B47C9" w:rsidP="00AB05EA">
      <w:pPr>
        <w:shd w:val="clear" w:color="auto" w:fill="FFFFFF"/>
        <w:suppressAutoHyphens/>
        <w:autoSpaceDE w:val="0"/>
        <w:autoSpaceDN w:val="0"/>
        <w:adjustRightInd w:val="0"/>
        <w:spacing w:after="0" w:line="240" w:lineRule="auto"/>
        <w:ind w:firstLine="540"/>
        <w:contextualSpacing/>
        <w:jc w:val="both"/>
        <w:rPr>
          <w:rFonts w:ascii="Times New Roman" w:hAnsi="Times New Roman" w:cs="Times New Roman"/>
          <w:sz w:val="20"/>
          <w:szCs w:val="20"/>
        </w:rPr>
      </w:pPr>
      <w:proofErr w:type="gramStart"/>
      <w:r w:rsidRPr="00452F6C">
        <w:rPr>
          <w:rFonts w:ascii="Times New Roman" w:hAnsi="Times New Roman" w:cs="Times New Roman"/>
          <w:sz w:val="20"/>
          <w:szCs w:val="20"/>
        </w:rPr>
        <w:t>Подробный пересказ текста (деление текста на части, опре</w:t>
      </w:r>
      <w:r w:rsidRPr="00452F6C">
        <w:rPr>
          <w:rFonts w:ascii="Times New Roman" w:hAnsi="Times New Roman" w:cs="Times New Roman"/>
          <w:sz w:val="20"/>
          <w:szCs w:val="20"/>
        </w:rPr>
        <w:softHyphen/>
        <w:t xml:space="preserve">деление главной мысли каждой части и всего текста, </w:t>
      </w:r>
      <w:proofErr w:type="spellStart"/>
      <w:r w:rsidRPr="00452F6C">
        <w:rPr>
          <w:rFonts w:ascii="Times New Roman" w:hAnsi="Times New Roman" w:cs="Times New Roman"/>
          <w:sz w:val="20"/>
          <w:szCs w:val="20"/>
        </w:rPr>
        <w:t>озаглавливание</w:t>
      </w:r>
      <w:proofErr w:type="spellEnd"/>
      <w:r w:rsidRPr="00452F6C">
        <w:rPr>
          <w:rFonts w:ascii="Times New Roman" w:hAnsi="Times New Roman" w:cs="Times New Roman"/>
          <w:sz w:val="20"/>
          <w:szCs w:val="20"/>
        </w:rPr>
        <w:t xml:space="preserve"> каждой части и всего текста): определение главной мысли фрагмента, выделение опорных или ключевых слов, </w:t>
      </w:r>
      <w:proofErr w:type="spellStart"/>
      <w:r w:rsidRPr="00452F6C">
        <w:rPr>
          <w:rFonts w:ascii="Times New Roman" w:hAnsi="Times New Roman" w:cs="Times New Roman"/>
          <w:sz w:val="20"/>
          <w:szCs w:val="20"/>
        </w:rPr>
        <w:t>озаглавливание</w:t>
      </w:r>
      <w:proofErr w:type="spellEnd"/>
      <w:r w:rsidRPr="00452F6C">
        <w:rPr>
          <w:rFonts w:ascii="Times New Roman" w:hAnsi="Times New Roman" w:cs="Times New Roman"/>
          <w:sz w:val="20"/>
          <w:szCs w:val="20"/>
        </w:rPr>
        <w:t>; план (в виде назывных предложений из текста, в виде вопросов, в виде самостоятельно сформулированных высказы</w:t>
      </w:r>
      <w:r w:rsidRPr="00452F6C">
        <w:rPr>
          <w:rFonts w:ascii="Times New Roman" w:hAnsi="Times New Roman" w:cs="Times New Roman"/>
          <w:sz w:val="20"/>
          <w:szCs w:val="20"/>
        </w:rPr>
        <w:softHyphen/>
        <w:t>ваний) и на его основе подробный пересказ всего текста.</w:t>
      </w:r>
      <w:proofErr w:type="gramEnd"/>
    </w:p>
    <w:p w:rsidR="006B47C9" w:rsidRPr="00452F6C" w:rsidRDefault="006B47C9" w:rsidP="00AB05EA">
      <w:pPr>
        <w:shd w:val="clear" w:color="auto" w:fill="FFFFFF"/>
        <w:suppressAutoHyphens/>
        <w:autoSpaceDE w:val="0"/>
        <w:autoSpaceDN w:val="0"/>
        <w:adjustRightInd w:val="0"/>
        <w:spacing w:after="0" w:line="240" w:lineRule="auto"/>
        <w:ind w:firstLine="540"/>
        <w:contextualSpacing/>
        <w:jc w:val="both"/>
        <w:rPr>
          <w:rFonts w:ascii="Times New Roman" w:hAnsi="Times New Roman" w:cs="Times New Roman"/>
          <w:sz w:val="20"/>
          <w:szCs w:val="20"/>
        </w:rPr>
      </w:pPr>
      <w:r w:rsidRPr="00452F6C">
        <w:rPr>
          <w:rFonts w:ascii="Times New Roman" w:hAnsi="Times New Roman" w:cs="Times New Roman"/>
          <w:sz w:val="20"/>
          <w:szCs w:val="20"/>
        </w:rPr>
        <w:t>Самостоятельный выборочный пересказ по заданному фраг</w:t>
      </w:r>
      <w:r w:rsidRPr="00452F6C">
        <w:rPr>
          <w:rFonts w:ascii="Times New Roman" w:hAnsi="Times New Roman" w:cs="Times New Roman"/>
          <w:sz w:val="20"/>
          <w:szCs w:val="20"/>
        </w:rPr>
        <w:softHyphen/>
        <w:t>менту: характеристика героя произведения (выбор слов, выраже</w:t>
      </w:r>
      <w:r w:rsidRPr="00452F6C">
        <w:rPr>
          <w:rFonts w:ascii="Times New Roman" w:hAnsi="Times New Roman" w:cs="Times New Roman"/>
          <w:sz w:val="20"/>
          <w:szCs w:val="20"/>
        </w:rPr>
        <w:softHyphen/>
        <w:t>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 героев.</w:t>
      </w:r>
    </w:p>
    <w:p w:rsidR="006B47C9" w:rsidRPr="00452F6C" w:rsidRDefault="006B47C9" w:rsidP="00AB05EA">
      <w:pPr>
        <w:shd w:val="clear" w:color="auto" w:fill="FFFFFF"/>
        <w:suppressAutoHyphens/>
        <w:autoSpaceDE w:val="0"/>
        <w:autoSpaceDN w:val="0"/>
        <w:adjustRightInd w:val="0"/>
        <w:spacing w:after="0" w:line="240" w:lineRule="auto"/>
        <w:ind w:firstLine="540"/>
        <w:contextualSpacing/>
        <w:jc w:val="both"/>
        <w:rPr>
          <w:rFonts w:ascii="Times New Roman" w:hAnsi="Times New Roman" w:cs="Times New Roman"/>
          <w:sz w:val="20"/>
          <w:szCs w:val="20"/>
        </w:rPr>
      </w:pPr>
      <w:r w:rsidRPr="00452F6C">
        <w:rPr>
          <w:rFonts w:ascii="Times New Roman" w:hAnsi="Times New Roman" w:cs="Times New Roman"/>
          <w:sz w:val="20"/>
          <w:szCs w:val="20"/>
        </w:rPr>
        <w:t>Развитие наблюдательности при чтении поэтических текстов. Развитие умения предвосхищать (предвидеть) ход развития сю</w:t>
      </w:r>
      <w:r w:rsidRPr="00452F6C">
        <w:rPr>
          <w:rFonts w:ascii="Times New Roman" w:hAnsi="Times New Roman" w:cs="Times New Roman"/>
          <w:sz w:val="20"/>
          <w:szCs w:val="20"/>
        </w:rPr>
        <w:softHyphen/>
        <w:t>жета, последовательности событий.</w:t>
      </w:r>
    </w:p>
    <w:p w:rsidR="006B47C9" w:rsidRPr="00452F6C" w:rsidRDefault="006B47C9" w:rsidP="00AB05EA">
      <w:pPr>
        <w:shd w:val="clear" w:color="auto" w:fill="FFFFFF"/>
        <w:suppressAutoHyphens/>
        <w:autoSpaceDE w:val="0"/>
        <w:autoSpaceDN w:val="0"/>
        <w:adjustRightInd w:val="0"/>
        <w:spacing w:after="0" w:line="240" w:lineRule="auto"/>
        <w:ind w:firstLine="540"/>
        <w:contextualSpacing/>
        <w:jc w:val="both"/>
        <w:rPr>
          <w:rFonts w:ascii="Times New Roman" w:hAnsi="Times New Roman" w:cs="Times New Roman"/>
          <w:b/>
          <w:bCs/>
          <w:sz w:val="20"/>
          <w:szCs w:val="20"/>
        </w:rPr>
      </w:pPr>
      <w:r w:rsidRPr="00452F6C">
        <w:rPr>
          <w:rFonts w:ascii="Times New Roman" w:hAnsi="Times New Roman" w:cs="Times New Roman"/>
          <w:b/>
          <w:bCs/>
          <w:sz w:val="20"/>
          <w:szCs w:val="20"/>
        </w:rPr>
        <w:t xml:space="preserve">Работа с </w:t>
      </w:r>
      <w:proofErr w:type="gramStart"/>
      <w:r w:rsidRPr="00452F6C">
        <w:rPr>
          <w:rFonts w:ascii="Times New Roman" w:hAnsi="Times New Roman" w:cs="Times New Roman"/>
          <w:b/>
          <w:bCs/>
          <w:sz w:val="20"/>
          <w:szCs w:val="20"/>
        </w:rPr>
        <w:t>научно-популярным</w:t>
      </w:r>
      <w:proofErr w:type="gramEnd"/>
      <w:r w:rsidRPr="00452F6C">
        <w:rPr>
          <w:rFonts w:ascii="Times New Roman" w:hAnsi="Times New Roman" w:cs="Times New Roman"/>
          <w:b/>
          <w:bCs/>
          <w:sz w:val="20"/>
          <w:szCs w:val="20"/>
        </w:rPr>
        <w:t>,</w:t>
      </w:r>
    </w:p>
    <w:p w:rsidR="006B47C9" w:rsidRPr="00452F6C" w:rsidRDefault="006B47C9" w:rsidP="00AB05EA">
      <w:pPr>
        <w:shd w:val="clear" w:color="auto" w:fill="FFFFFF"/>
        <w:suppressAutoHyphens/>
        <w:autoSpaceDE w:val="0"/>
        <w:autoSpaceDN w:val="0"/>
        <w:adjustRightInd w:val="0"/>
        <w:spacing w:after="0" w:line="240" w:lineRule="auto"/>
        <w:ind w:firstLine="540"/>
        <w:contextualSpacing/>
        <w:jc w:val="both"/>
        <w:rPr>
          <w:rFonts w:ascii="Times New Roman" w:hAnsi="Times New Roman" w:cs="Times New Roman"/>
          <w:sz w:val="20"/>
          <w:szCs w:val="20"/>
        </w:rPr>
      </w:pPr>
      <w:proofErr w:type="gramStart"/>
      <w:r w:rsidRPr="00452F6C">
        <w:rPr>
          <w:rFonts w:ascii="Times New Roman" w:hAnsi="Times New Roman" w:cs="Times New Roman"/>
          <w:b/>
          <w:bCs/>
          <w:sz w:val="20"/>
          <w:szCs w:val="20"/>
        </w:rPr>
        <w:t>учебным</w:t>
      </w:r>
      <w:proofErr w:type="gramEnd"/>
      <w:r w:rsidRPr="00452F6C">
        <w:rPr>
          <w:rFonts w:ascii="Times New Roman" w:hAnsi="Times New Roman" w:cs="Times New Roman"/>
          <w:b/>
          <w:bCs/>
          <w:sz w:val="20"/>
          <w:szCs w:val="20"/>
        </w:rPr>
        <w:t xml:space="preserve"> и другими текстами</w:t>
      </w:r>
    </w:p>
    <w:p w:rsidR="006B47C9" w:rsidRPr="00452F6C" w:rsidRDefault="006B47C9" w:rsidP="00AB05EA">
      <w:pPr>
        <w:shd w:val="clear" w:color="auto" w:fill="FFFFFF"/>
        <w:suppressAutoHyphens/>
        <w:autoSpaceDE w:val="0"/>
        <w:autoSpaceDN w:val="0"/>
        <w:adjustRightInd w:val="0"/>
        <w:spacing w:after="0" w:line="240" w:lineRule="auto"/>
        <w:ind w:firstLine="540"/>
        <w:contextualSpacing/>
        <w:jc w:val="both"/>
        <w:rPr>
          <w:rFonts w:ascii="Times New Roman" w:hAnsi="Times New Roman" w:cs="Times New Roman"/>
          <w:sz w:val="20"/>
          <w:szCs w:val="20"/>
        </w:rPr>
      </w:pPr>
      <w:r w:rsidRPr="00452F6C">
        <w:rPr>
          <w:rFonts w:ascii="Times New Roman" w:hAnsi="Times New Roman" w:cs="Times New Roman"/>
          <w:sz w:val="20"/>
          <w:szCs w:val="20"/>
        </w:rPr>
        <w:t>Понимание заглавия произведения, адекватное соотноше</w:t>
      </w:r>
      <w:r w:rsidRPr="00452F6C">
        <w:rPr>
          <w:rFonts w:ascii="Times New Roman" w:hAnsi="Times New Roman" w:cs="Times New Roman"/>
          <w:sz w:val="20"/>
          <w:szCs w:val="20"/>
        </w:rPr>
        <w:softHyphen/>
        <w:t>ние с его содержанием. Определение особенностей учебного и научно-популярного текстов (передача информации). Знаком</w:t>
      </w:r>
      <w:r w:rsidRPr="00452F6C">
        <w:rPr>
          <w:rFonts w:ascii="Times New Roman" w:hAnsi="Times New Roman" w:cs="Times New Roman"/>
          <w:sz w:val="20"/>
          <w:szCs w:val="20"/>
        </w:rPr>
        <w:softHyphen/>
        <w:t xml:space="preserve">ство с простейшими приёмами анализа различных видов текста: установление причинно-следственных связей, определение главной мысли текста. Деление текста на части. Определение </w:t>
      </w:r>
      <w:proofErr w:type="spellStart"/>
      <w:r w:rsidRPr="00452F6C">
        <w:rPr>
          <w:rFonts w:ascii="Times New Roman" w:hAnsi="Times New Roman" w:cs="Times New Roman"/>
          <w:sz w:val="20"/>
          <w:szCs w:val="20"/>
        </w:rPr>
        <w:t>микротем</w:t>
      </w:r>
      <w:proofErr w:type="spellEnd"/>
      <w:r w:rsidRPr="00452F6C">
        <w:rPr>
          <w:rFonts w:ascii="Times New Roman" w:hAnsi="Times New Roman" w:cs="Times New Roman"/>
          <w:sz w:val="20"/>
          <w:szCs w:val="20"/>
        </w:rPr>
        <w:t>. Ключевые или опорные слова. Построение алгорит</w:t>
      </w:r>
      <w:r w:rsidRPr="00452F6C">
        <w:rPr>
          <w:rFonts w:ascii="Times New Roman" w:hAnsi="Times New Roman" w:cs="Times New Roman"/>
          <w:sz w:val="20"/>
          <w:szCs w:val="20"/>
        </w:rPr>
        <w:softHyphen/>
        <w:t>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 Умение работать с учебными заданиями, обобщающими вопросами и справочным материалом.</w:t>
      </w:r>
    </w:p>
    <w:p w:rsidR="006B47C9" w:rsidRPr="00452F6C" w:rsidRDefault="006B47C9" w:rsidP="00AB05EA">
      <w:pPr>
        <w:shd w:val="clear" w:color="auto" w:fill="FFFFFF"/>
        <w:suppressAutoHyphens/>
        <w:autoSpaceDE w:val="0"/>
        <w:autoSpaceDN w:val="0"/>
        <w:adjustRightInd w:val="0"/>
        <w:spacing w:after="0" w:line="240" w:lineRule="auto"/>
        <w:ind w:firstLine="540"/>
        <w:contextualSpacing/>
        <w:jc w:val="both"/>
        <w:rPr>
          <w:rFonts w:ascii="Times New Roman" w:hAnsi="Times New Roman" w:cs="Times New Roman"/>
          <w:b/>
          <w:sz w:val="20"/>
          <w:szCs w:val="20"/>
        </w:rPr>
      </w:pPr>
      <w:r w:rsidRPr="00452F6C">
        <w:rPr>
          <w:rFonts w:ascii="Times New Roman" w:hAnsi="Times New Roman" w:cs="Times New Roman"/>
          <w:b/>
          <w:sz w:val="20"/>
          <w:szCs w:val="20"/>
        </w:rPr>
        <w:t>Умение говорить (культура речевого общения)</w:t>
      </w:r>
    </w:p>
    <w:p w:rsidR="006B47C9" w:rsidRPr="00452F6C" w:rsidRDefault="006B47C9" w:rsidP="00AB05EA">
      <w:pPr>
        <w:shd w:val="clear" w:color="auto" w:fill="FFFFFF"/>
        <w:suppressAutoHyphens/>
        <w:autoSpaceDE w:val="0"/>
        <w:autoSpaceDN w:val="0"/>
        <w:adjustRightInd w:val="0"/>
        <w:spacing w:after="0" w:line="240" w:lineRule="auto"/>
        <w:ind w:firstLine="540"/>
        <w:contextualSpacing/>
        <w:jc w:val="both"/>
        <w:rPr>
          <w:rFonts w:ascii="Times New Roman" w:hAnsi="Times New Roman" w:cs="Times New Roman"/>
          <w:sz w:val="20"/>
          <w:szCs w:val="20"/>
        </w:rPr>
      </w:pPr>
      <w:r w:rsidRPr="00452F6C">
        <w:rPr>
          <w:rFonts w:ascii="Times New Roman" w:hAnsi="Times New Roman" w:cs="Times New Roman"/>
          <w:sz w:val="20"/>
          <w:szCs w:val="20"/>
        </w:rPr>
        <w:t>Осознание диалога как вида речи. Особенности диалогиче</w:t>
      </w:r>
      <w:r w:rsidRPr="00452F6C">
        <w:rPr>
          <w:rFonts w:ascii="Times New Roman" w:hAnsi="Times New Roman" w:cs="Times New Roman"/>
          <w:sz w:val="20"/>
          <w:szCs w:val="20"/>
        </w:rPr>
        <w:softHyphen/>
        <w:t>ского общения: умение понимать вопросы, отвечать на них и самостоятельно задавать вопросы по тексту; внимательно вы</w:t>
      </w:r>
      <w:r w:rsidRPr="00452F6C">
        <w:rPr>
          <w:rFonts w:ascii="Times New Roman" w:hAnsi="Times New Roman" w:cs="Times New Roman"/>
          <w:sz w:val="20"/>
          <w:szCs w:val="20"/>
        </w:rPr>
        <w:softHyphen/>
        <w:t>слушивать, не перебивая, собеседника и в вежливой форме вы</w:t>
      </w:r>
      <w:r w:rsidRPr="00452F6C">
        <w:rPr>
          <w:rFonts w:ascii="Times New Roman" w:hAnsi="Times New Roman" w:cs="Times New Roman"/>
          <w:sz w:val="20"/>
          <w:szCs w:val="20"/>
        </w:rPr>
        <w:softHyphen/>
        <w:t>сказывать свою точку зрения по обсуждаемому произведению (художественному, учебному, научно-познавательному). Умение проявлять доброжелательность к собеседнику. Доказательство собственной точки зрения с опорой на текст или личный опыт. Использование норм речевого этикета в процессе общения. Знакомство с особенностями национального этикета на основе литературных произведений.</w:t>
      </w:r>
    </w:p>
    <w:p w:rsidR="006B47C9" w:rsidRPr="00452F6C" w:rsidRDefault="006B47C9" w:rsidP="00AB05EA">
      <w:pPr>
        <w:shd w:val="clear" w:color="auto" w:fill="FFFFFF"/>
        <w:suppressAutoHyphens/>
        <w:autoSpaceDE w:val="0"/>
        <w:autoSpaceDN w:val="0"/>
        <w:adjustRightInd w:val="0"/>
        <w:spacing w:after="0" w:line="240" w:lineRule="auto"/>
        <w:ind w:firstLine="540"/>
        <w:contextualSpacing/>
        <w:jc w:val="both"/>
        <w:rPr>
          <w:rFonts w:ascii="Times New Roman" w:hAnsi="Times New Roman" w:cs="Times New Roman"/>
          <w:sz w:val="20"/>
          <w:szCs w:val="20"/>
        </w:rPr>
      </w:pPr>
      <w:r w:rsidRPr="00452F6C">
        <w:rPr>
          <w:rFonts w:ascii="Times New Roman" w:hAnsi="Times New Roman" w:cs="Times New Roman"/>
          <w:sz w:val="20"/>
          <w:szCs w:val="20"/>
        </w:rPr>
        <w:t>Работа со словом (распознавать прямое и переносное зна</w:t>
      </w:r>
      <w:r w:rsidRPr="00452F6C">
        <w:rPr>
          <w:rFonts w:ascii="Times New Roman" w:hAnsi="Times New Roman" w:cs="Times New Roman"/>
          <w:sz w:val="20"/>
          <w:szCs w:val="20"/>
        </w:rPr>
        <w:softHyphen/>
        <w:t>чение слов, их многозначность), целенаправленное пополнение активного словарного запаса. Работа со словарями.</w:t>
      </w:r>
    </w:p>
    <w:p w:rsidR="006B47C9" w:rsidRPr="00452F6C" w:rsidRDefault="006B47C9" w:rsidP="00AB05EA">
      <w:pPr>
        <w:shd w:val="clear" w:color="auto" w:fill="FFFFFF"/>
        <w:suppressAutoHyphens/>
        <w:autoSpaceDE w:val="0"/>
        <w:autoSpaceDN w:val="0"/>
        <w:adjustRightInd w:val="0"/>
        <w:spacing w:after="0" w:line="240" w:lineRule="auto"/>
        <w:ind w:firstLine="540"/>
        <w:contextualSpacing/>
        <w:jc w:val="both"/>
        <w:rPr>
          <w:rFonts w:ascii="Times New Roman" w:hAnsi="Times New Roman" w:cs="Times New Roman"/>
          <w:sz w:val="20"/>
          <w:szCs w:val="20"/>
        </w:rPr>
      </w:pPr>
      <w:r w:rsidRPr="00452F6C">
        <w:rPr>
          <w:rFonts w:ascii="Times New Roman" w:hAnsi="Times New Roman" w:cs="Times New Roman"/>
          <w:sz w:val="20"/>
          <w:szCs w:val="20"/>
        </w:rPr>
        <w:t>Умение построить монологическое речевое высказывание не</w:t>
      </w:r>
      <w:r w:rsidRPr="00452F6C">
        <w:rPr>
          <w:rFonts w:ascii="Times New Roman" w:hAnsi="Times New Roman" w:cs="Times New Roman"/>
          <w:sz w:val="20"/>
          <w:szCs w:val="20"/>
        </w:rPr>
        <w:softHyphen/>
        <w:t>большого объёма с опорой на авторский текст, по предложен</w:t>
      </w:r>
      <w:r w:rsidRPr="00452F6C">
        <w:rPr>
          <w:rFonts w:ascii="Times New Roman" w:hAnsi="Times New Roman" w:cs="Times New Roman"/>
          <w:sz w:val="20"/>
          <w:szCs w:val="20"/>
        </w:rPr>
        <w:softHyphen/>
        <w:t>ной теме или в форме ответа на вопрос. Формирование грам</w:t>
      </w:r>
      <w:r w:rsidRPr="00452F6C">
        <w:rPr>
          <w:rFonts w:ascii="Times New Roman" w:hAnsi="Times New Roman" w:cs="Times New Roman"/>
          <w:sz w:val="20"/>
          <w:szCs w:val="20"/>
        </w:rPr>
        <w:softHyphen/>
        <w:t>матически правильной речи, эмоциональной выразительности и содержательности. Отражение основной мысли текста в вы</w:t>
      </w:r>
      <w:r w:rsidRPr="00452F6C">
        <w:rPr>
          <w:rFonts w:ascii="Times New Roman" w:hAnsi="Times New Roman" w:cs="Times New Roman"/>
          <w:sz w:val="20"/>
          <w:szCs w:val="20"/>
        </w:rPr>
        <w:softHyphen/>
        <w:t>сказывании. Передача содержания прочитанного или прослу</w:t>
      </w:r>
      <w:r w:rsidRPr="00452F6C">
        <w:rPr>
          <w:rFonts w:ascii="Times New Roman" w:hAnsi="Times New Roman" w:cs="Times New Roman"/>
          <w:sz w:val="20"/>
          <w:szCs w:val="20"/>
        </w:rPr>
        <w:softHyphen/>
        <w:t xml:space="preserve">шанного с учётом специфики научно-популярного, учебного и художественного текстов. </w:t>
      </w:r>
      <w:proofErr w:type="gramStart"/>
      <w:r w:rsidRPr="00452F6C">
        <w:rPr>
          <w:rFonts w:ascii="Times New Roman" w:hAnsi="Times New Roman" w:cs="Times New Roman"/>
          <w:sz w:val="20"/>
          <w:szCs w:val="20"/>
        </w:rPr>
        <w:t>Передача впечатлений (из повседнев</w:t>
      </w:r>
      <w:r w:rsidRPr="00452F6C">
        <w:rPr>
          <w:rFonts w:ascii="Times New Roman" w:hAnsi="Times New Roman" w:cs="Times New Roman"/>
          <w:sz w:val="20"/>
          <w:szCs w:val="20"/>
        </w:rPr>
        <w:softHyphen/>
        <w:t>ной жизни, художественного произведения, изобразительного искусства) в рассказе (описание, рассуждение, повествование).</w:t>
      </w:r>
      <w:proofErr w:type="gramEnd"/>
      <w:r w:rsidRPr="00452F6C">
        <w:rPr>
          <w:rFonts w:ascii="Times New Roman" w:hAnsi="Times New Roman" w:cs="Times New Roman"/>
          <w:sz w:val="20"/>
          <w:szCs w:val="20"/>
        </w:rPr>
        <w:t xml:space="preserve"> Самостоятельное построение плана собственного высказыва</w:t>
      </w:r>
      <w:r w:rsidRPr="00452F6C">
        <w:rPr>
          <w:rFonts w:ascii="Times New Roman" w:hAnsi="Times New Roman" w:cs="Times New Roman"/>
          <w:sz w:val="20"/>
          <w:szCs w:val="20"/>
        </w:rPr>
        <w:softHyphen/>
        <w:t>ния. Отбор и использование выразительных средств (синонимы, антонимы, сравнения) с учётом особенностей монологического высказывания.</w:t>
      </w:r>
    </w:p>
    <w:p w:rsidR="006B47C9" w:rsidRPr="00452F6C" w:rsidRDefault="006B47C9" w:rsidP="00AB05EA">
      <w:pPr>
        <w:suppressAutoHyphens/>
        <w:spacing w:after="0" w:line="240" w:lineRule="auto"/>
        <w:ind w:firstLine="540"/>
        <w:contextualSpacing/>
        <w:jc w:val="both"/>
        <w:rPr>
          <w:rFonts w:ascii="Times New Roman" w:hAnsi="Times New Roman" w:cs="Times New Roman"/>
          <w:sz w:val="20"/>
          <w:szCs w:val="20"/>
        </w:rPr>
      </w:pPr>
      <w:r w:rsidRPr="00452F6C">
        <w:rPr>
          <w:rFonts w:ascii="Times New Roman" w:hAnsi="Times New Roman" w:cs="Times New Roman"/>
          <w:sz w:val="20"/>
          <w:szCs w:val="20"/>
        </w:rPr>
        <w:t>Устное сочинение как продолжение прочитанного произ</w:t>
      </w:r>
      <w:r w:rsidRPr="00452F6C">
        <w:rPr>
          <w:rFonts w:ascii="Times New Roman" w:hAnsi="Times New Roman" w:cs="Times New Roman"/>
          <w:sz w:val="20"/>
          <w:szCs w:val="20"/>
        </w:rPr>
        <w:softHyphen/>
        <w:t>ведения, отдельных его сюжетных линий, короткий рассказ по рисункам либо на заданную тему.</w:t>
      </w:r>
    </w:p>
    <w:p w:rsidR="006B47C9" w:rsidRPr="00452F6C" w:rsidRDefault="006B47C9" w:rsidP="00AB05EA">
      <w:pPr>
        <w:shd w:val="clear" w:color="auto" w:fill="FFFFFF"/>
        <w:suppressAutoHyphens/>
        <w:autoSpaceDE w:val="0"/>
        <w:autoSpaceDN w:val="0"/>
        <w:adjustRightInd w:val="0"/>
        <w:spacing w:after="0" w:line="240" w:lineRule="auto"/>
        <w:ind w:firstLine="540"/>
        <w:contextualSpacing/>
        <w:jc w:val="both"/>
        <w:rPr>
          <w:rFonts w:ascii="Times New Roman" w:hAnsi="Times New Roman" w:cs="Times New Roman"/>
          <w:sz w:val="20"/>
          <w:szCs w:val="20"/>
        </w:rPr>
      </w:pPr>
      <w:r w:rsidRPr="00452F6C">
        <w:rPr>
          <w:rFonts w:ascii="Times New Roman" w:hAnsi="Times New Roman" w:cs="Times New Roman"/>
          <w:b/>
          <w:bCs/>
          <w:sz w:val="20"/>
          <w:szCs w:val="20"/>
        </w:rPr>
        <w:t>Письмо (культура письменной речи)</w:t>
      </w:r>
    </w:p>
    <w:p w:rsidR="006B47C9" w:rsidRPr="00452F6C" w:rsidRDefault="006B47C9" w:rsidP="00AB05EA">
      <w:pPr>
        <w:shd w:val="clear" w:color="auto" w:fill="FFFFFF"/>
        <w:suppressAutoHyphens/>
        <w:autoSpaceDE w:val="0"/>
        <w:autoSpaceDN w:val="0"/>
        <w:adjustRightInd w:val="0"/>
        <w:spacing w:after="0" w:line="240" w:lineRule="auto"/>
        <w:ind w:firstLine="540"/>
        <w:contextualSpacing/>
        <w:jc w:val="both"/>
        <w:rPr>
          <w:rFonts w:ascii="Times New Roman" w:hAnsi="Times New Roman" w:cs="Times New Roman"/>
          <w:sz w:val="20"/>
          <w:szCs w:val="20"/>
        </w:rPr>
      </w:pPr>
      <w:proofErr w:type="gramStart"/>
      <w:r w:rsidRPr="00452F6C">
        <w:rPr>
          <w:rFonts w:ascii="Times New Roman" w:hAnsi="Times New Roman" w:cs="Times New Roman"/>
          <w:sz w:val="20"/>
          <w:szCs w:val="20"/>
        </w:rPr>
        <w:t>Нормы письменной речи: соответствие содержания заголо</w:t>
      </w:r>
      <w:r w:rsidRPr="00452F6C">
        <w:rPr>
          <w:rFonts w:ascii="Times New Roman" w:hAnsi="Times New Roman" w:cs="Times New Roman"/>
          <w:sz w:val="20"/>
          <w:szCs w:val="20"/>
        </w:rPr>
        <w:softHyphen/>
        <w:t>вку (отражение темы, места действия, характеров героев), ис</w:t>
      </w:r>
      <w:r w:rsidRPr="00452F6C">
        <w:rPr>
          <w:rFonts w:ascii="Times New Roman" w:hAnsi="Times New Roman" w:cs="Times New Roman"/>
          <w:sz w:val="20"/>
          <w:szCs w:val="20"/>
        </w:rPr>
        <w:softHyphen/>
        <w:t>пользование в письменной речи выразительных средств языка (синонимы, антонимы, сравнения) в мини-сочинениях (пове</w:t>
      </w:r>
      <w:r w:rsidRPr="00452F6C">
        <w:rPr>
          <w:rFonts w:ascii="Times New Roman" w:hAnsi="Times New Roman" w:cs="Times New Roman"/>
          <w:sz w:val="20"/>
          <w:szCs w:val="20"/>
        </w:rPr>
        <w:softHyphen/>
        <w:t>ствование, описание, рассуждение), рассказ на заданную тему, отзыв о прочитанной книге.</w:t>
      </w:r>
      <w:proofErr w:type="gramEnd"/>
    </w:p>
    <w:p w:rsidR="006B47C9" w:rsidRPr="00452F6C" w:rsidRDefault="006B47C9" w:rsidP="00AB05EA">
      <w:pPr>
        <w:shd w:val="clear" w:color="auto" w:fill="FFFFFF"/>
        <w:suppressAutoHyphens/>
        <w:autoSpaceDE w:val="0"/>
        <w:autoSpaceDN w:val="0"/>
        <w:adjustRightInd w:val="0"/>
        <w:spacing w:after="0" w:line="240" w:lineRule="auto"/>
        <w:ind w:firstLine="540"/>
        <w:contextualSpacing/>
        <w:jc w:val="both"/>
        <w:rPr>
          <w:rFonts w:ascii="Times New Roman" w:hAnsi="Times New Roman" w:cs="Times New Roman"/>
          <w:sz w:val="20"/>
          <w:szCs w:val="20"/>
        </w:rPr>
      </w:pPr>
      <w:r w:rsidRPr="00452F6C">
        <w:rPr>
          <w:rFonts w:ascii="Times New Roman" w:hAnsi="Times New Roman" w:cs="Times New Roman"/>
          <w:b/>
          <w:bCs/>
          <w:sz w:val="20"/>
          <w:szCs w:val="20"/>
        </w:rPr>
        <w:t>Круг детского чтения</w:t>
      </w:r>
    </w:p>
    <w:p w:rsidR="006B47C9" w:rsidRPr="00452F6C" w:rsidRDefault="006B47C9" w:rsidP="00AB05EA">
      <w:pPr>
        <w:shd w:val="clear" w:color="auto" w:fill="FFFFFF"/>
        <w:suppressAutoHyphens/>
        <w:autoSpaceDE w:val="0"/>
        <w:autoSpaceDN w:val="0"/>
        <w:adjustRightInd w:val="0"/>
        <w:spacing w:after="0" w:line="240" w:lineRule="auto"/>
        <w:ind w:firstLine="540"/>
        <w:contextualSpacing/>
        <w:jc w:val="both"/>
        <w:rPr>
          <w:rFonts w:ascii="Times New Roman" w:hAnsi="Times New Roman" w:cs="Times New Roman"/>
          <w:sz w:val="20"/>
          <w:szCs w:val="20"/>
        </w:rPr>
      </w:pPr>
      <w:r w:rsidRPr="00452F6C">
        <w:rPr>
          <w:rFonts w:ascii="Times New Roman" w:hAnsi="Times New Roman" w:cs="Times New Roman"/>
          <w:sz w:val="20"/>
          <w:szCs w:val="20"/>
        </w:rPr>
        <w:t>Знакомство с культурно-историческим наследием России, с общечеловеческими ценностями.</w:t>
      </w:r>
    </w:p>
    <w:p w:rsidR="006B47C9" w:rsidRPr="00452F6C" w:rsidRDefault="006B47C9" w:rsidP="00AB05EA">
      <w:pPr>
        <w:shd w:val="clear" w:color="auto" w:fill="FFFFFF"/>
        <w:suppressAutoHyphens/>
        <w:autoSpaceDE w:val="0"/>
        <w:autoSpaceDN w:val="0"/>
        <w:adjustRightInd w:val="0"/>
        <w:spacing w:after="0" w:line="240" w:lineRule="auto"/>
        <w:ind w:firstLine="540"/>
        <w:contextualSpacing/>
        <w:jc w:val="both"/>
        <w:rPr>
          <w:rFonts w:ascii="Times New Roman" w:hAnsi="Times New Roman" w:cs="Times New Roman"/>
          <w:sz w:val="20"/>
          <w:szCs w:val="20"/>
        </w:rPr>
      </w:pPr>
      <w:r w:rsidRPr="00452F6C">
        <w:rPr>
          <w:rFonts w:ascii="Times New Roman" w:hAnsi="Times New Roman" w:cs="Times New Roman"/>
          <w:sz w:val="20"/>
          <w:szCs w:val="20"/>
        </w:rPr>
        <w:t>Произведения устного народного творчества разных наро</w:t>
      </w:r>
      <w:r w:rsidRPr="00452F6C">
        <w:rPr>
          <w:rFonts w:ascii="Times New Roman" w:hAnsi="Times New Roman" w:cs="Times New Roman"/>
          <w:sz w:val="20"/>
          <w:szCs w:val="20"/>
        </w:rPr>
        <w:softHyphen/>
        <w:t>дов (малые фольклорные жанры, народные сказки о животных, бытовые и волшебные сказки народов России и зарубежных стран). Знакомство с поэзией А.С. Пушкина, М.Ю. Лермонто</w:t>
      </w:r>
      <w:r w:rsidRPr="00452F6C">
        <w:rPr>
          <w:rFonts w:ascii="Times New Roman" w:hAnsi="Times New Roman" w:cs="Times New Roman"/>
          <w:sz w:val="20"/>
          <w:szCs w:val="20"/>
        </w:rPr>
        <w:softHyphen/>
        <w:t>ва, Л.Н. Толстого, А.П. Чехова и других классиков отечествен</w:t>
      </w:r>
      <w:r w:rsidRPr="00452F6C">
        <w:rPr>
          <w:rFonts w:ascii="Times New Roman" w:hAnsi="Times New Roman" w:cs="Times New Roman"/>
          <w:sz w:val="20"/>
          <w:szCs w:val="20"/>
        </w:rPr>
        <w:softHyphen/>
        <w:t xml:space="preserve">ной литературы </w:t>
      </w:r>
      <w:r w:rsidRPr="00452F6C">
        <w:rPr>
          <w:rFonts w:ascii="Times New Roman" w:hAnsi="Times New Roman" w:cs="Times New Roman"/>
          <w:sz w:val="20"/>
          <w:szCs w:val="20"/>
          <w:lang w:val="en-US"/>
        </w:rPr>
        <w:t>XIX</w:t>
      </w:r>
      <w:r w:rsidRPr="00452F6C">
        <w:rPr>
          <w:rFonts w:ascii="Times New Roman" w:hAnsi="Times New Roman" w:cs="Times New Roman"/>
          <w:sz w:val="20"/>
          <w:szCs w:val="20"/>
        </w:rPr>
        <w:t>—</w:t>
      </w:r>
      <w:r w:rsidRPr="00452F6C">
        <w:rPr>
          <w:rFonts w:ascii="Times New Roman" w:hAnsi="Times New Roman" w:cs="Times New Roman"/>
          <w:sz w:val="20"/>
          <w:szCs w:val="20"/>
          <w:lang w:val="en-US"/>
        </w:rPr>
        <w:t>XX</w:t>
      </w:r>
      <w:r w:rsidRPr="00452F6C">
        <w:rPr>
          <w:rFonts w:ascii="Times New Roman" w:hAnsi="Times New Roman" w:cs="Times New Roman"/>
          <w:sz w:val="20"/>
          <w:szCs w:val="20"/>
        </w:rPr>
        <w:t xml:space="preserve"> вв., классиков детской литературы, знакомство с произведениями современной отечественной (с учётом многона</w:t>
      </w:r>
      <w:r w:rsidRPr="00452F6C">
        <w:rPr>
          <w:rFonts w:ascii="Times New Roman" w:hAnsi="Times New Roman" w:cs="Times New Roman"/>
          <w:sz w:val="20"/>
          <w:szCs w:val="20"/>
        </w:rPr>
        <w:softHyphen/>
        <w:t>ционального характера России) и зарубежной литературы, до</w:t>
      </w:r>
      <w:r w:rsidRPr="00452F6C">
        <w:rPr>
          <w:rFonts w:ascii="Times New Roman" w:hAnsi="Times New Roman" w:cs="Times New Roman"/>
          <w:sz w:val="20"/>
          <w:szCs w:val="20"/>
        </w:rPr>
        <w:softHyphen/>
        <w:t>ступными для восприятия младших школьников.</w:t>
      </w:r>
    </w:p>
    <w:p w:rsidR="006B47C9" w:rsidRPr="00452F6C" w:rsidRDefault="006B47C9" w:rsidP="00AB05EA">
      <w:pPr>
        <w:shd w:val="clear" w:color="auto" w:fill="FFFFFF"/>
        <w:suppressAutoHyphens/>
        <w:autoSpaceDE w:val="0"/>
        <w:autoSpaceDN w:val="0"/>
        <w:adjustRightInd w:val="0"/>
        <w:spacing w:after="0" w:line="240" w:lineRule="auto"/>
        <w:ind w:firstLine="540"/>
        <w:contextualSpacing/>
        <w:jc w:val="both"/>
        <w:rPr>
          <w:rFonts w:ascii="Times New Roman" w:hAnsi="Times New Roman" w:cs="Times New Roman"/>
          <w:sz w:val="20"/>
          <w:szCs w:val="20"/>
        </w:rPr>
      </w:pPr>
      <w:r w:rsidRPr="00452F6C">
        <w:rPr>
          <w:rFonts w:ascii="Times New Roman" w:hAnsi="Times New Roman" w:cs="Times New Roman"/>
          <w:sz w:val="20"/>
          <w:szCs w:val="20"/>
        </w:rPr>
        <w:lastRenderedPageBreak/>
        <w:t>Тематика чтения обогащена введением в круг чтения млад</w:t>
      </w:r>
      <w:r w:rsidRPr="00452F6C">
        <w:rPr>
          <w:rFonts w:ascii="Times New Roman" w:hAnsi="Times New Roman" w:cs="Times New Roman"/>
          <w:sz w:val="20"/>
          <w:szCs w:val="20"/>
        </w:rPr>
        <w:softHyphen/>
        <w:t>ших школьников мифов Древней Греции, житийной литературы и произведений о защитниках и подвижниках Отечества.</w:t>
      </w:r>
    </w:p>
    <w:p w:rsidR="006B47C9" w:rsidRPr="00452F6C" w:rsidRDefault="006B47C9" w:rsidP="00AB05EA">
      <w:pPr>
        <w:shd w:val="clear" w:color="auto" w:fill="FFFFFF"/>
        <w:suppressAutoHyphens/>
        <w:autoSpaceDE w:val="0"/>
        <w:autoSpaceDN w:val="0"/>
        <w:adjustRightInd w:val="0"/>
        <w:spacing w:after="0" w:line="240" w:lineRule="auto"/>
        <w:ind w:firstLine="540"/>
        <w:contextualSpacing/>
        <w:jc w:val="both"/>
        <w:rPr>
          <w:rFonts w:ascii="Times New Roman" w:hAnsi="Times New Roman" w:cs="Times New Roman"/>
          <w:sz w:val="20"/>
          <w:szCs w:val="20"/>
        </w:rPr>
      </w:pPr>
      <w:proofErr w:type="gramStart"/>
      <w:r w:rsidRPr="00452F6C">
        <w:rPr>
          <w:rFonts w:ascii="Times New Roman" w:hAnsi="Times New Roman" w:cs="Times New Roman"/>
          <w:sz w:val="20"/>
          <w:szCs w:val="20"/>
        </w:rPr>
        <w:t>Книги разных видов: художественная, историческая, при</w:t>
      </w:r>
      <w:r w:rsidRPr="00452F6C">
        <w:rPr>
          <w:rFonts w:ascii="Times New Roman" w:hAnsi="Times New Roman" w:cs="Times New Roman"/>
          <w:sz w:val="20"/>
          <w:szCs w:val="20"/>
        </w:rPr>
        <w:softHyphen/>
        <w:t>ключенческая, фантастическая, научно-популярная, справочно-энциклопедическая литература, детские периодические издания.</w:t>
      </w:r>
      <w:proofErr w:type="gramEnd"/>
    </w:p>
    <w:p w:rsidR="006B47C9" w:rsidRPr="00452F6C" w:rsidRDefault="006B47C9" w:rsidP="00AB05EA">
      <w:pPr>
        <w:shd w:val="clear" w:color="auto" w:fill="FFFFFF"/>
        <w:suppressAutoHyphens/>
        <w:autoSpaceDE w:val="0"/>
        <w:autoSpaceDN w:val="0"/>
        <w:adjustRightInd w:val="0"/>
        <w:spacing w:after="0" w:line="240" w:lineRule="auto"/>
        <w:ind w:firstLine="540"/>
        <w:contextualSpacing/>
        <w:jc w:val="both"/>
        <w:rPr>
          <w:rFonts w:ascii="Times New Roman" w:hAnsi="Times New Roman" w:cs="Times New Roman"/>
          <w:sz w:val="20"/>
          <w:szCs w:val="20"/>
        </w:rPr>
      </w:pPr>
      <w:proofErr w:type="gramStart"/>
      <w:r w:rsidRPr="00452F6C">
        <w:rPr>
          <w:rFonts w:ascii="Times New Roman" w:hAnsi="Times New Roman" w:cs="Times New Roman"/>
          <w:sz w:val="20"/>
          <w:szCs w:val="20"/>
        </w:rPr>
        <w:t>Основные темы детского чтения: фольклор разных народов, произведения о Родине, природе, детях, братьях наших мень</w:t>
      </w:r>
      <w:r w:rsidRPr="00452F6C">
        <w:rPr>
          <w:rFonts w:ascii="Times New Roman" w:hAnsi="Times New Roman" w:cs="Times New Roman"/>
          <w:sz w:val="20"/>
          <w:szCs w:val="20"/>
        </w:rPr>
        <w:softHyphen/>
        <w:t>ших, добре, дружбе, честности, юмористические произведения.</w:t>
      </w:r>
      <w:proofErr w:type="gramEnd"/>
    </w:p>
    <w:p w:rsidR="006B47C9" w:rsidRPr="00452F6C" w:rsidRDefault="006B47C9" w:rsidP="00AB05EA">
      <w:pPr>
        <w:shd w:val="clear" w:color="auto" w:fill="FFFFFF"/>
        <w:suppressAutoHyphens/>
        <w:autoSpaceDE w:val="0"/>
        <w:autoSpaceDN w:val="0"/>
        <w:adjustRightInd w:val="0"/>
        <w:spacing w:after="0" w:line="240" w:lineRule="auto"/>
        <w:ind w:firstLine="540"/>
        <w:contextualSpacing/>
        <w:jc w:val="both"/>
        <w:rPr>
          <w:rFonts w:ascii="Times New Roman" w:hAnsi="Times New Roman" w:cs="Times New Roman"/>
          <w:sz w:val="20"/>
          <w:szCs w:val="20"/>
        </w:rPr>
      </w:pPr>
    </w:p>
    <w:p w:rsidR="006B47C9" w:rsidRPr="00452F6C" w:rsidRDefault="006B47C9" w:rsidP="00AB05EA">
      <w:pPr>
        <w:shd w:val="clear" w:color="auto" w:fill="FFFFFF"/>
        <w:suppressAutoHyphens/>
        <w:autoSpaceDE w:val="0"/>
        <w:autoSpaceDN w:val="0"/>
        <w:adjustRightInd w:val="0"/>
        <w:spacing w:after="0" w:line="240" w:lineRule="auto"/>
        <w:ind w:firstLine="540"/>
        <w:contextualSpacing/>
        <w:jc w:val="both"/>
        <w:rPr>
          <w:rFonts w:ascii="Times New Roman" w:hAnsi="Times New Roman" w:cs="Times New Roman"/>
          <w:sz w:val="20"/>
          <w:szCs w:val="20"/>
        </w:rPr>
      </w:pPr>
      <w:r w:rsidRPr="00452F6C">
        <w:rPr>
          <w:rFonts w:ascii="Times New Roman" w:hAnsi="Times New Roman" w:cs="Times New Roman"/>
          <w:b/>
          <w:bCs/>
          <w:sz w:val="20"/>
          <w:szCs w:val="20"/>
        </w:rPr>
        <w:t>Литературоведческая пропедевтика</w:t>
      </w:r>
    </w:p>
    <w:p w:rsidR="006B47C9" w:rsidRPr="00452F6C" w:rsidRDefault="006B47C9" w:rsidP="00AB05EA">
      <w:pPr>
        <w:shd w:val="clear" w:color="auto" w:fill="FFFFFF"/>
        <w:suppressAutoHyphens/>
        <w:autoSpaceDE w:val="0"/>
        <w:autoSpaceDN w:val="0"/>
        <w:adjustRightInd w:val="0"/>
        <w:spacing w:after="0" w:line="240" w:lineRule="auto"/>
        <w:ind w:firstLine="540"/>
        <w:contextualSpacing/>
        <w:jc w:val="both"/>
        <w:rPr>
          <w:rFonts w:ascii="Times New Roman" w:hAnsi="Times New Roman" w:cs="Times New Roman"/>
          <w:sz w:val="20"/>
          <w:szCs w:val="20"/>
        </w:rPr>
      </w:pPr>
      <w:r w:rsidRPr="00452F6C">
        <w:rPr>
          <w:rFonts w:ascii="Times New Roman" w:hAnsi="Times New Roman" w:cs="Times New Roman"/>
          <w:i/>
          <w:iCs/>
          <w:sz w:val="20"/>
          <w:szCs w:val="20"/>
        </w:rPr>
        <w:t>(практическое освоение)</w:t>
      </w:r>
    </w:p>
    <w:p w:rsidR="006B47C9" w:rsidRPr="00452F6C" w:rsidRDefault="006B47C9" w:rsidP="00AB05EA">
      <w:pPr>
        <w:shd w:val="clear" w:color="auto" w:fill="FFFFFF"/>
        <w:suppressAutoHyphens/>
        <w:autoSpaceDE w:val="0"/>
        <w:autoSpaceDN w:val="0"/>
        <w:adjustRightInd w:val="0"/>
        <w:spacing w:after="0" w:line="240" w:lineRule="auto"/>
        <w:ind w:firstLine="540"/>
        <w:contextualSpacing/>
        <w:jc w:val="both"/>
        <w:rPr>
          <w:rFonts w:ascii="Times New Roman" w:hAnsi="Times New Roman" w:cs="Times New Roman"/>
          <w:sz w:val="20"/>
          <w:szCs w:val="20"/>
        </w:rPr>
      </w:pPr>
      <w:r w:rsidRPr="00452F6C">
        <w:rPr>
          <w:rFonts w:ascii="Times New Roman" w:hAnsi="Times New Roman" w:cs="Times New Roman"/>
          <w:sz w:val="20"/>
          <w:szCs w:val="20"/>
        </w:rPr>
        <w:t>Нахождение в тексте художественного произведения (с помо</w:t>
      </w:r>
      <w:r w:rsidRPr="00452F6C">
        <w:rPr>
          <w:rFonts w:ascii="Times New Roman" w:hAnsi="Times New Roman" w:cs="Times New Roman"/>
          <w:sz w:val="20"/>
          <w:szCs w:val="20"/>
        </w:rPr>
        <w:softHyphen/>
        <w:t>щью учителя) средств выразительности: синонимов, антонимов, эпитетов, сравнений, метафор и осмысление их значения.</w:t>
      </w:r>
    </w:p>
    <w:p w:rsidR="006B47C9" w:rsidRPr="00452F6C" w:rsidRDefault="006B47C9" w:rsidP="00AB05EA">
      <w:pPr>
        <w:suppressAutoHyphens/>
        <w:spacing w:after="0" w:line="240" w:lineRule="auto"/>
        <w:ind w:firstLine="540"/>
        <w:contextualSpacing/>
        <w:jc w:val="both"/>
        <w:rPr>
          <w:rFonts w:ascii="Times New Roman" w:hAnsi="Times New Roman" w:cs="Times New Roman"/>
          <w:sz w:val="20"/>
          <w:szCs w:val="20"/>
        </w:rPr>
      </w:pPr>
      <w:proofErr w:type="gramStart"/>
      <w:r w:rsidRPr="00452F6C">
        <w:rPr>
          <w:rFonts w:ascii="Times New Roman" w:hAnsi="Times New Roman" w:cs="Times New Roman"/>
          <w:sz w:val="20"/>
          <w:szCs w:val="20"/>
        </w:rPr>
        <w:t>Первоначальная ориентировка в литературных понятиях: ху</w:t>
      </w:r>
      <w:r w:rsidRPr="00452F6C">
        <w:rPr>
          <w:rFonts w:ascii="Times New Roman" w:hAnsi="Times New Roman" w:cs="Times New Roman"/>
          <w:sz w:val="20"/>
          <w:szCs w:val="20"/>
        </w:rPr>
        <w:softHyphen/>
        <w:t>дожественное произведение, искусство слова, автор (рассказчик), сюжет (последовательность событий), тема.</w:t>
      </w:r>
      <w:proofErr w:type="gramEnd"/>
      <w:r w:rsidRPr="00452F6C">
        <w:rPr>
          <w:rFonts w:ascii="Times New Roman" w:hAnsi="Times New Roman" w:cs="Times New Roman"/>
          <w:sz w:val="20"/>
          <w:szCs w:val="20"/>
        </w:rPr>
        <w:t xml:space="preserve"> Герой произведения: его портрет, речь, поступки, мысли, отношение автора к герою.</w:t>
      </w:r>
    </w:p>
    <w:p w:rsidR="006B47C9" w:rsidRPr="00452F6C" w:rsidRDefault="006B47C9" w:rsidP="00AB05EA">
      <w:pPr>
        <w:shd w:val="clear" w:color="auto" w:fill="FFFFFF"/>
        <w:suppressAutoHyphens/>
        <w:autoSpaceDE w:val="0"/>
        <w:autoSpaceDN w:val="0"/>
        <w:adjustRightInd w:val="0"/>
        <w:spacing w:after="0" w:line="240" w:lineRule="auto"/>
        <w:ind w:firstLine="540"/>
        <w:contextualSpacing/>
        <w:jc w:val="both"/>
        <w:rPr>
          <w:rFonts w:ascii="Times New Roman" w:hAnsi="Times New Roman" w:cs="Times New Roman"/>
          <w:sz w:val="20"/>
          <w:szCs w:val="20"/>
        </w:rPr>
      </w:pPr>
      <w:proofErr w:type="gramStart"/>
      <w:r w:rsidRPr="00452F6C">
        <w:rPr>
          <w:rFonts w:ascii="Times New Roman" w:hAnsi="Times New Roman" w:cs="Times New Roman"/>
          <w:sz w:val="20"/>
          <w:szCs w:val="20"/>
        </w:rPr>
        <w:t>Общее представление об особенностях построения разных видов рассказывания: повествования (рассказ), описания (пей</w:t>
      </w:r>
      <w:r w:rsidRPr="00452F6C">
        <w:rPr>
          <w:rFonts w:ascii="Times New Roman" w:hAnsi="Times New Roman" w:cs="Times New Roman"/>
          <w:sz w:val="20"/>
          <w:szCs w:val="20"/>
        </w:rPr>
        <w:softHyphen/>
        <w:t>заж, портрет, интерьер), рассуждения (монолог героя, диалог героев).</w:t>
      </w:r>
      <w:proofErr w:type="gramEnd"/>
    </w:p>
    <w:p w:rsidR="006B47C9" w:rsidRPr="00452F6C" w:rsidRDefault="006B47C9" w:rsidP="00AB05EA">
      <w:pPr>
        <w:shd w:val="clear" w:color="auto" w:fill="FFFFFF"/>
        <w:suppressAutoHyphens/>
        <w:autoSpaceDE w:val="0"/>
        <w:autoSpaceDN w:val="0"/>
        <w:adjustRightInd w:val="0"/>
        <w:spacing w:after="0" w:line="240" w:lineRule="auto"/>
        <w:ind w:firstLine="540"/>
        <w:contextualSpacing/>
        <w:jc w:val="both"/>
        <w:rPr>
          <w:rFonts w:ascii="Times New Roman" w:hAnsi="Times New Roman" w:cs="Times New Roman"/>
          <w:sz w:val="20"/>
          <w:szCs w:val="20"/>
        </w:rPr>
      </w:pPr>
      <w:r w:rsidRPr="00452F6C">
        <w:rPr>
          <w:rFonts w:ascii="Times New Roman" w:hAnsi="Times New Roman" w:cs="Times New Roman"/>
          <w:sz w:val="20"/>
          <w:szCs w:val="20"/>
        </w:rPr>
        <w:t>Сравнение прозаической и стихотворной речи (узнавание, различение), выделение особенностей стихотворного произве</w:t>
      </w:r>
      <w:r w:rsidRPr="00452F6C">
        <w:rPr>
          <w:rFonts w:ascii="Times New Roman" w:hAnsi="Times New Roman" w:cs="Times New Roman"/>
          <w:sz w:val="20"/>
          <w:szCs w:val="20"/>
        </w:rPr>
        <w:softHyphen/>
        <w:t>дения (ритм, рифма).</w:t>
      </w:r>
    </w:p>
    <w:p w:rsidR="006B47C9" w:rsidRPr="00452F6C" w:rsidRDefault="006B47C9" w:rsidP="00AB05EA">
      <w:pPr>
        <w:shd w:val="clear" w:color="auto" w:fill="FFFFFF"/>
        <w:suppressAutoHyphens/>
        <w:autoSpaceDE w:val="0"/>
        <w:autoSpaceDN w:val="0"/>
        <w:adjustRightInd w:val="0"/>
        <w:spacing w:after="0" w:line="240" w:lineRule="auto"/>
        <w:ind w:firstLine="540"/>
        <w:contextualSpacing/>
        <w:jc w:val="both"/>
        <w:rPr>
          <w:rFonts w:ascii="Times New Roman" w:hAnsi="Times New Roman" w:cs="Times New Roman"/>
          <w:sz w:val="20"/>
          <w:szCs w:val="20"/>
        </w:rPr>
      </w:pPr>
      <w:r w:rsidRPr="00452F6C">
        <w:rPr>
          <w:rFonts w:ascii="Times New Roman" w:hAnsi="Times New Roman" w:cs="Times New Roman"/>
          <w:sz w:val="20"/>
          <w:szCs w:val="20"/>
        </w:rPr>
        <w:t>Фольклорные и авторские художественные произведения (их различение).</w:t>
      </w:r>
    </w:p>
    <w:p w:rsidR="006B47C9" w:rsidRPr="00452F6C" w:rsidRDefault="006B47C9" w:rsidP="00AB05EA">
      <w:pPr>
        <w:shd w:val="clear" w:color="auto" w:fill="FFFFFF"/>
        <w:suppressAutoHyphens/>
        <w:autoSpaceDE w:val="0"/>
        <w:autoSpaceDN w:val="0"/>
        <w:adjustRightInd w:val="0"/>
        <w:spacing w:after="0" w:line="240" w:lineRule="auto"/>
        <w:ind w:firstLine="540"/>
        <w:contextualSpacing/>
        <w:jc w:val="both"/>
        <w:rPr>
          <w:rFonts w:ascii="Times New Roman" w:hAnsi="Times New Roman" w:cs="Times New Roman"/>
          <w:sz w:val="20"/>
          <w:szCs w:val="20"/>
        </w:rPr>
      </w:pPr>
      <w:r w:rsidRPr="00452F6C">
        <w:rPr>
          <w:rFonts w:ascii="Times New Roman" w:hAnsi="Times New Roman" w:cs="Times New Roman"/>
          <w:sz w:val="20"/>
          <w:szCs w:val="20"/>
        </w:rPr>
        <w:t xml:space="preserve">Жанровое разнообразие произведений. </w:t>
      </w:r>
      <w:proofErr w:type="gramStart"/>
      <w:r w:rsidRPr="00452F6C">
        <w:rPr>
          <w:rFonts w:ascii="Times New Roman" w:hAnsi="Times New Roman" w:cs="Times New Roman"/>
          <w:sz w:val="20"/>
          <w:szCs w:val="20"/>
        </w:rPr>
        <w:t xml:space="preserve">Малые фольклорные формы (колыбельные песни, </w:t>
      </w:r>
      <w:proofErr w:type="spellStart"/>
      <w:r w:rsidRPr="00452F6C">
        <w:rPr>
          <w:rFonts w:ascii="Times New Roman" w:hAnsi="Times New Roman" w:cs="Times New Roman"/>
          <w:sz w:val="20"/>
          <w:szCs w:val="20"/>
        </w:rPr>
        <w:t>потешки</w:t>
      </w:r>
      <w:proofErr w:type="spellEnd"/>
      <w:r w:rsidRPr="00452F6C">
        <w:rPr>
          <w:rFonts w:ascii="Times New Roman" w:hAnsi="Times New Roman" w:cs="Times New Roman"/>
          <w:sz w:val="20"/>
          <w:szCs w:val="20"/>
        </w:rPr>
        <w:t>, пословицы, поговорки, загадки): узнавание, различение, определение основного смыс</w:t>
      </w:r>
      <w:r w:rsidRPr="00452F6C">
        <w:rPr>
          <w:rFonts w:ascii="Times New Roman" w:hAnsi="Times New Roman" w:cs="Times New Roman"/>
          <w:sz w:val="20"/>
          <w:szCs w:val="20"/>
        </w:rPr>
        <w:softHyphen/>
        <w:t>ла.</w:t>
      </w:r>
      <w:proofErr w:type="gramEnd"/>
      <w:r w:rsidRPr="00452F6C">
        <w:rPr>
          <w:rFonts w:ascii="Times New Roman" w:hAnsi="Times New Roman" w:cs="Times New Roman"/>
          <w:sz w:val="20"/>
          <w:szCs w:val="20"/>
        </w:rPr>
        <w:t xml:space="preserve"> Сказки о животных, бытовые, волшебные. Художественные особенности сказок: лексика, построение (композиция). Лите</w:t>
      </w:r>
      <w:r w:rsidRPr="00452F6C">
        <w:rPr>
          <w:rFonts w:ascii="Times New Roman" w:hAnsi="Times New Roman" w:cs="Times New Roman"/>
          <w:sz w:val="20"/>
          <w:szCs w:val="20"/>
        </w:rPr>
        <w:softHyphen/>
        <w:t>ратурная (авторская) сказка.</w:t>
      </w:r>
    </w:p>
    <w:p w:rsidR="006B47C9" w:rsidRPr="00452F6C" w:rsidRDefault="006B47C9" w:rsidP="00AB05EA">
      <w:pPr>
        <w:shd w:val="clear" w:color="auto" w:fill="FFFFFF"/>
        <w:suppressAutoHyphens/>
        <w:autoSpaceDE w:val="0"/>
        <w:autoSpaceDN w:val="0"/>
        <w:adjustRightInd w:val="0"/>
        <w:spacing w:after="0" w:line="240" w:lineRule="auto"/>
        <w:ind w:firstLine="540"/>
        <w:contextualSpacing/>
        <w:jc w:val="both"/>
        <w:rPr>
          <w:rFonts w:ascii="Times New Roman" w:hAnsi="Times New Roman" w:cs="Times New Roman"/>
          <w:sz w:val="20"/>
          <w:szCs w:val="20"/>
        </w:rPr>
      </w:pPr>
      <w:r w:rsidRPr="00452F6C">
        <w:rPr>
          <w:rFonts w:ascii="Times New Roman" w:hAnsi="Times New Roman" w:cs="Times New Roman"/>
          <w:sz w:val="20"/>
          <w:szCs w:val="20"/>
        </w:rPr>
        <w:t>Рассказ, стихотворение, басня — общее представление о жан</w:t>
      </w:r>
      <w:r w:rsidRPr="00452F6C">
        <w:rPr>
          <w:rFonts w:ascii="Times New Roman" w:hAnsi="Times New Roman" w:cs="Times New Roman"/>
          <w:sz w:val="20"/>
          <w:szCs w:val="20"/>
        </w:rPr>
        <w:softHyphen/>
        <w:t>ре, наблюдение за особенностями построения и выразительны</w:t>
      </w:r>
      <w:r w:rsidRPr="00452F6C">
        <w:rPr>
          <w:rFonts w:ascii="Times New Roman" w:hAnsi="Times New Roman" w:cs="Times New Roman"/>
          <w:sz w:val="20"/>
          <w:szCs w:val="20"/>
        </w:rPr>
        <w:softHyphen/>
        <w:t>ми средствами.</w:t>
      </w:r>
    </w:p>
    <w:p w:rsidR="006B47C9" w:rsidRPr="00452F6C" w:rsidRDefault="006B47C9" w:rsidP="00AB05EA">
      <w:pPr>
        <w:shd w:val="clear" w:color="auto" w:fill="FFFFFF"/>
        <w:suppressAutoHyphens/>
        <w:autoSpaceDE w:val="0"/>
        <w:autoSpaceDN w:val="0"/>
        <w:adjustRightInd w:val="0"/>
        <w:spacing w:after="0" w:line="240" w:lineRule="auto"/>
        <w:ind w:firstLine="540"/>
        <w:contextualSpacing/>
        <w:jc w:val="both"/>
        <w:rPr>
          <w:rFonts w:ascii="Times New Roman" w:hAnsi="Times New Roman" w:cs="Times New Roman"/>
          <w:b/>
          <w:sz w:val="20"/>
          <w:szCs w:val="20"/>
        </w:rPr>
      </w:pPr>
      <w:r w:rsidRPr="00452F6C">
        <w:rPr>
          <w:rFonts w:ascii="Times New Roman" w:hAnsi="Times New Roman" w:cs="Times New Roman"/>
          <w:b/>
          <w:sz w:val="20"/>
          <w:szCs w:val="20"/>
        </w:rPr>
        <w:t xml:space="preserve">Творческая деятельность </w:t>
      </w:r>
      <w:proofErr w:type="gramStart"/>
      <w:r w:rsidRPr="00452F6C">
        <w:rPr>
          <w:rFonts w:ascii="Times New Roman" w:hAnsi="Times New Roman" w:cs="Times New Roman"/>
          <w:b/>
          <w:sz w:val="20"/>
          <w:szCs w:val="20"/>
        </w:rPr>
        <w:t>обучающихся</w:t>
      </w:r>
      <w:proofErr w:type="gramEnd"/>
    </w:p>
    <w:p w:rsidR="006B47C9" w:rsidRPr="00452F6C" w:rsidRDefault="006B47C9" w:rsidP="00AB05EA">
      <w:pPr>
        <w:shd w:val="clear" w:color="auto" w:fill="FFFFFF"/>
        <w:suppressAutoHyphens/>
        <w:autoSpaceDE w:val="0"/>
        <w:autoSpaceDN w:val="0"/>
        <w:adjustRightInd w:val="0"/>
        <w:spacing w:after="0" w:line="240" w:lineRule="auto"/>
        <w:ind w:firstLine="540"/>
        <w:contextualSpacing/>
        <w:jc w:val="both"/>
        <w:rPr>
          <w:rFonts w:ascii="Times New Roman" w:hAnsi="Times New Roman" w:cs="Times New Roman"/>
          <w:sz w:val="20"/>
          <w:szCs w:val="20"/>
        </w:rPr>
      </w:pPr>
      <w:r w:rsidRPr="00452F6C">
        <w:rPr>
          <w:rFonts w:ascii="Times New Roman" w:hAnsi="Times New Roman" w:cs="Times New Roman"/>
          <w:sz w:val="20"/>
          <w:szCs w:val="20"/>
        </w:rPr>
        <w:t>(на основе литературных произведений)</w:t>
      </w:r>
    </w:p>
    <w:p w:rsidR="006B47C9" w:rsidRPr="00452F6C" w:rsidRDefault="006B47C9" w:rsidP="00AB05EA">
      <w:pPr>
        <w:shd w:val="clear" w:color="auto" w:fill="FFFFFF"/>
        <w:suppressAutoHyphens/>
        <w:autoSpaceDE w:val="0"/>
        <w:autoSpaceDN w:val="0"/>
        <w:adjustRightInd w:val="0"/>
        <w:spacing w:after="0" w:line="240" w:lineRule="auto"/>
        <w:ind w:firstLine="540"/>
        <w:contextualSpacing/>
        <w:jc w:val="both"/>
        <w:rPr>
          <w:rFonts w:ascii="Times New Roman" w:hAnsi="Times New Roman" w:cs="Times New Roman"/>
          <w:sz w:val="20"/>
          <w:szCs w:val="20"/>
        </w:rPr>
      </w:pPr>
      <w:proofErr w:type="gramStart"/>
      <w:r w:rsidRPr="00452F6C">
        <w:rPr>
          <w:rFonts w:ascii="Times New Roman" w:hAnsi="Times New Roman" w:cs="Times New Roman"/>
          <w:sz w:val="20"/>
          <w:szCs w:val="20"/>
        </w:rPr>
        <w:t>Интерпретация текста литературного произведения в творче</w:t>
      </w:r>
      <w:r w:rsidRPr="00452F6C">
        <w:rPr>
          <w:rFonts w:ascii="Times New Roman" w:hAnsi="Times New Roman" w:cs="Times New Roman"/>
          <w:sz w:val="20"/>
          <w:szCs w:val="20"/>
        </w:rPr>
        <w:softHyphen/>
        <w:t xml:space="preserve">ской деятельности учащихся: чтение по ролям, </w:t>
      </w:r>
      <w:proofErr w:type="spellStart"/>
      <w:r w:rsidRPr="00452F6C">
        <w:rPr>
          <w:rFonts w:ascii="Times New Roman" w:hAnsi="Times New Roman" w:cs="Times New Roman"/>
          <w:sz w:val="20"/>
          <w:szCs w:val="20"/>
        </w:rPr>
        <w:t>инсценирование</w:t>
      </w:r>
      <w:proofErr w:type="spellEnd"/>
      <w:r w:rsidRPr="00452F6C">
        <w:rPr>
          <w:rFonts w:ascii="Times New Roman" w:hAnsi="Times New Roman" w:cs="Times New Roman"/>
          <w:sz w:val="20"/>
          <w:szCs w:val="20"/>
        </w:rPr>
        <w:t>, драматизация, устное словесное рисование, знакомство с раз</w:t>
      </w:r>
      <w:r w:rsidRPr="00452F6C">
        <w:rPr>
          <w:rFonts w:ascii="Times New Roman" w:hAnsi="Times New Roman" w:cs="Times New Roman"/>
          <w:sz w:val="20"/>
          <w:szCs w:val="20"/>
        </w:rPr>
        <w:softHyphen/>
        <w:t>личными способами работы с деформированным текстом и ис</w:t>
      </w:r>
      <w:r w:rsidRPr="00452F6C">
        <w:rPr>
          <w:rFonts w:ascii="Times New Roman" w:hAnsi="Times New Roman" w:cs="Times New Roman"/>
          <w:sz w:val="20"/>
          <w:szCs w:val="20"/>
        </w:rPr>
        <w:softHyphen/>
        <w:t>пользование их (установление причинно-следственных связей, последовательности событий, изложение с элементами сочине</w:t>
      </w:r>
      <w:r w:rsidRPr="00452F6C">
        <w:rPr>
          <w:rFonts w:ascii="Times New Roman" w:hAnsi="Times New Roman" w:cs="Times New Roman"/>
          <w:sz w:val="20"/>
          <w:szCs w:val="20"/>
        </w:rPr>
        <w:softHyphen/>
        <w:t>ния, создание собственного текста на основе художественного произведения (текст по аналогии), репродукций картин худож</w:t>
      </w:r>
      <w:r w:rsidRPr="00452F6C">
        <w:rPr>
          <w:rFonts w:ascii="Times New Roman" w:hAnsi="Times New Roman" w:cs="Times New Roman"/>
          <w:sz w:val="20"/>
          <w:szCs w:val="20"/>
        </w:rPr>
        <w:softHyphen/>
        <w:t>ников, по серии иллюстраций к произведению или на основе личного опыта).</w:t>
      </w:r>
      <w:proofErr w:type="gramEnd"/>
      <w:r w:rsidRPr="00452F6C">
        <w:rPr>
          <w:rFonts w:ascii="Times New Roman" w:hAnsi="Times New Roman" w:cs="Times New Roman"/>
          <w:sz w:val="20"/>
          <w:szCs w:val="20"/>
        </w:rPr>
        <w:t xml:space="preserve"> Развитие умения различать состояние природы в различные времена года, настроение людей, оформлять свои впечатления в устной или письменной речи. Сравнивать свои тексты с художественными текстами-описаниями, находить ли</w:t>
      </w:r>
      <w:r w:rsidRPr="00452F6C">
        <w:rPr>
          <w:rFonts w:ascii="Times New Roman" w:hAnsi="Times New Roman" w:cs="Times New Roman"/>
          <w:sz w:val="20"/>
          <w:szCs w:val="20"/>
        </w:rPr>
        <w:softHyphen/>
        <w:t>тературные произведения, созвучные своему эмоциональному настрою, объяснять свой выбор.</w:t>
      </w:r>
    </w:p>
    <w:p w:rsidR="006B47C9" w:rsidRPr="00452F6C" w:rsidRDefault="006B47C9" w:rsidP="00AB05EA">
      <w:pPr>
        <w:shd w:val="clear" w:color="auto" w:fill="FFFFFF"/>
        <w:suppressAutoHyphens/>
        <w:autoSpaceDE w:val="0"/>
        <w:autoSpaceDN w:val="0"/>
        <w:adjustRightInd w:val="0"/>
        <w:spacing w:after="0" w:line="240" w:lineRule="auto"/>
        <w:ind w:firstLine="540"/>
        <w:contextualSpacing/>
        <w:jc w:val="both"/>
        <w:rPr>
          <w:rFonts w:ascii="Times New Roman" w:hAnsi="Times New Roman" w:cs="Times New Roman"/>
          <w:sz w:val="20"/>
          <w:szCs w:val="20"/>
        </w:rPr>
      </w:pPr>
    </w:p>
    <w:p w:rsidR="006B47C9" w:rsidRPr="00452F6C" w:rsidRDefault="006B47C9" w:rsidP="00E92FDE">
      <w:pPr>
        <w:suppressAutoHyphens/>
        <w:spacing w:after="0" w:line="240" w:lineRule="auto"/>
        <w:ind w:firstLine="540"/>
        <w:contextualSpacing/>
        <w:jc w:val="both"/>
        <w:rPr>
          <w:rFonts w:ascii="Times New Roman" w:hAnsi="Times New Roman" w:cs="Times New Roman"/>
          <w:sz w:val="20"/>
          <w:szCs w:val="20"/>
        </w:rPr>
      </w:pPr>
      <w:proofErr w:type="gramStart"/>
      <w:r w:rsidRPr="00452F6C">
        <w:rPr>
          <w:rFonts w:ascii="Times New Roman" w:hAnsi="Times New Roman" w:cs="Times New Roman"/>
          <w:sz w:val="20"/>
          <w:szCs w:val="20"/>
        </w:rPr>
        <w:t>Ниже представлено тематическое планирование по учебни</w:t>
      </w:r>
      <w:r w:rsidRPr="00452F6C">
        <w:rPr>
          <w:rFonts w:ascii="Times New Roman" w:hAnsi="Times New Roman" w:cs="Times New Roman"/>
          <w:sz w:val="20"/>
          <w:szCs w:val="20"/>
        </w:rPr>
        <w:softHyphen/>
        <w:t>кам «Литературное чтение» (авторы:</w:t>
      </w:r>
      <w:proofErr w:type="gramEnd"/>
      <w:r w:rsidRPr="00452F6C">
        <w:rPr>
          <w:rFonts w:ascii="Times New Roman" w:hAnsi="Times New Roman" w:cs="Times New Roman"/>
          <w:sz w:val="20"/>
          <w:szCs w:val="20"/>
        </w:rPr>
        <w:t xml:space="preserve"> </w:t>
      </w:r>
      <w:proofErr w:type="gramStart"/>
      <w:r w:rsidRPr="00452F6C">
        <w:rPr>
          <w:rFonts w:ascii="Times New Roman" w:hAnsi="Times New Roman" w:cs="Times New Roman"/>
          <w:i/>
          <w:iCs/>
          <w:sz w:val="20"/>
          <w:szCs w:val="20"/>
        </w:rPr>
        <w:t>Л.Ф. Климанова, В.Г. Горецкий, М.В. Голованова, Л.А. Виноградская)</w:t>
      </w:r>
      <w:proofErr w:type="gramEnd"/>
    </w:p>
    <w:p w:rsidR="006B47C9" w:rsidRPr="00452F6C" w:rsidRDefault="006B47C9" w:rsidP="00AB05EA">
      <w:pPr>
        <w:shd w:val="clear" w:color="auto" w:fill="FFFFFF"/>
        <w:suppressAutoHyphens/>
        <w:spacing w:after="0" w:line="240" w:lineRule="auto"/>
        <w:ind w:firstLine="720"/>
        <w:contextualSpacing/>
        <w:jc w:val="both"/>
        <w:rPr>
          <w:rFonts w:ascii="Times New Roman" w:hAnsi="Times New Roman" w:cs="Times New Roman"/>
          <w:b/>
          <w:bCs/>
          <w:sz w:val="20"/>
          <w:szCs w:val="20"/>
        </w:rPr>
      </w:pPr>
    </w:p>
    <w:p w:rsidR="006B47C9" w:rsidRPr="00452F6C" w:rsidRDefault="00411462" w:rsidP="00AB05EA">
      <w:pPr>
        <w:shd w:val="clear" w:color="auto" w:fill="FFFFFF"/>
        <w:suppressAutoHyphens/>
        <w:spacing w:after="0" w:line="240" w:lineRule="auto"/>
        <w:ind w:firstLine="720"/>
        <w:contextualSpacing/>
        <w:jc w:val="both"/>
        <w:rPr>
          <w:rFonts w:ascii="Times New Roman" w:hAnsi="Times New Roman" w:cs="Times New Roman"/>
          <w:b/>
          <w:i/>
          <w:sz w:val="20"/>
          <w:szCs w:val="20"/>
        </w:rPr>
      </w:pPr>
      <w:r w:rsidRPr="00452F6C">
        <w:rPr>
          <w:rFonts w:ascii="Times New Roman" w:hAnsi="Times New Roman" w:cs="Times New Roman"/>
          <w:b/>
          <w:i/>
          <w:sz w:val="20"/>
          <w:szCs w:val="20"/>
        </w:rPr>
        <w:t>4</w:t>
      </w:r>
      <w:r w:rsidR="006B47C9" w:rsidRPr="00452F6C">
        <w:rPr>
          <w:rFonts w:ascii="Times New Roman" w:hAnsi="Times New Roman" w:cs="Times New Roman"/>
          <w:b/>
          <w:i/>
          <w:sz w:val="20"/>
          <w:szCs w:val="20"/>
        </w:rPr>
        <w:t>.4. ОКРУЖАЮЩИЙ МИР</w:t>
      </w:r>
    </w:p>
    <w:p w:rsidR="006B47C9" w:rsidRPr="00452F6C" w:rsidRDefault="006B47C9" w:rsidP="00AB05EA">
      <w:pPr>
        <w:shd w:val="clear" w:color="auto" w:fill="FFFFFF"/>
        <w:suppressAutoHyphens/>
        <w:spacing w:after="0" w:line="240" w:lineRule="auto"/>
        <w:ind w:firstLine="720"/>
        <w:contextualSpacing/>
        <w:jc w:val="both"/>
        <w:rPr>
          <w:rFonts w:ascii="Times New Roman" w:hAnsi="Times New Roman" w:cs="Times New Roman"/>
          <w:b/>
          <w:i/>
          <w:sz w:val="20"/>
          <w:szCs w:val="20"/>
        </w:rPr>
      </w:pPr>
    </w:p>
    <w:p w:rsidR="006B47C9" w:rsidRPr="00452F6C" w:rsidRDefault="006B47C9" w:rsidP="00AB05EA">
      <w:pPr>
        <w:shd w:val="clear" w:color="auto" w:fill="FFFFFF"/>
        <w:suppressAutoHyphens/>
        <w:spacing w:after="0" w:line="240" w:lineRule="auto"/>
        <w:ind w:firstLine="720"/>
        <w:contextualSpacing/>
        <w:jc w:val="both"/>
        <w:rPr>
          <w:rFonts w:ascii="Times New Roman" w:hAnsi="Times New Roman" w:cs="Times New Roman"/>
          <w:bCs/>
          <w:sz w:val="20"/>
          <w:szCs w:val="20"/>
        </w:rPr>
      </w:pPr>
      <w:r w:rsidRPr="00452F6C">
        <w:rPr>
          <w:rFonts w:ascii="Times New Roman" w:hAnsi="Times New Roman" w:cs="Times New Roman"/>
          <w:bCs/>
          <w:sz w:val="20"/>
          <w:szCs w:val="20"/>
        </w:rPr>
        <w:t>Автор А.А. Плешаков</w:t>
      </w:r>
    </w:p>
    <w:p w:rsidR="006B47C9" w:rsidRPr="00452F6C" w:rsidRDefault="006B47C9" w:rsidP="00AB05EA">
      <w:pPr>
        <w:shd w:val="clear" w:color="auto" w:fill="FFFFFF"/>
        <w:suppressAutoHyphens/>
        <w:spacing w:after="0" w:line="240" w:lineRule="auto"/>
        <w:ind w:firstLine="720"/>
        <w:contextualSpacing/>
        <w:jc w:val="both"/>
        <w:rPr>
          <w:rFonts w:ascii="Times New Roman" w:hAnsi="Times New Roman" w:cs="Times New Roman"/>
          <w:bCs/>
          <w:sz w:val="20"/>
          <w:szCs w:val="20"/>
        </w:rPr>
      </w:pPr>
    </w:p>
    <w:p w:rsidR="006B47C9" w:rsidRPr="00452F6C" w:rsidRDefault="006B47C9" w:rsidP="00AB05EA">
      <w:pPr>
        <w:shd w:val="clear" w:color="auto" w:fill="FFFFFF"/>
        <w:suppressAutoHyphens/>
        <w:autoSpaceDE w:val="0"/>
        <w:autoSpaceDN w:val="0"/>
        <w:adjustRightInd w:val="0"/>
        <w:spacing w:after="0" w:line="240" w:lineRule="auto"/>
        <w:contextualSpacing/>
        <w:jc w:val="both"/>
        <w:rPr>
          <w:rFonts w:ascii="Times New Roman" w:hAnsi="Times New Roman" w:cs="Times New Roman"/>
          <w:b/>
          <w:bCs/>
          <w:sz w:val="20"/>
          <w:szCs w:val="20"/>
        </w:rPr>
      </w:pPr>
      <w:r w:rsidRPr="00452F6C">
        <w:rPr>
          <w:rFonts w:ascii="Times New Roman" w:hAnsi="Times New Roman" w:cs="Times New Roman"/>
          <w:b/>
          <w:bCs/>
          <w:sz w:val="20"/>
          <w:szCs w:val="20"/>
        </w:rPr>
        <w:t>ПОЯСНИТЕЛЬНАЯ ЗАПИСКА</w:t>
      </w:r>
    </w:p>
    <w:p w:rsidR="006B47C9" w:rsidRPr="00452F6C" w:rsidRDefault="006B47C9" w:rsidP="00AB05EA">
      <w:pPr>
        <w:shd w:val="clear" w:color="auto" w:fill="FFFFFF"/>
        <w:suppressAutoHyphens/>
        <w:autoSpaceDE w:val="0"/>
        <w:autoSpaceDN w:val="0"/>
        <w:adjustRightInd w:val="0"/>
        <w:spacing w:after="0" w:line="240" w:lineRule="auto"/>
        <w:contextualSpacing/>
        <w:jc w:val="both"/>
        <w:rPr>
          <w:rFonts w:ascii="Times New Roman" w:hAnsi="Times New Roman" w:cs="Times New Roman"/>
          <w:sz w:val="20"/>
          <w:szCs w:val="20"/>
        </w:rPr>
      </w:pPr>
    </w:p>
    <w:p w:rsidR="006B47C9" w:rsidRPr="00452F6C" w:rsidRDefault="006B47C9" w:rsidP="00AB05EA">
      <w:pPr>
        <w:shd w:val="clear" w:color="auto" w:fill="FFFFFF"/>
        <w:suppressAutoHyphens/>
        <w:autoSpaceDE w:val="0"/>
        <w:autoSpaceDN w:val="0"/>
        <w:adjustRightInd w:val="0"/>
        <w:spacing w:after="0" w:line="240" w:lineRule="auto"/>
        <w:ind w:firstLine="567"/>
        <w:contextualSpacing/>
        <w:jc w:val="both"/>
        <w:rPr>
          <w:rFonts w:ascii="Times New Roman" w:hAnsi="Times New Roman" w:cs="Times New Roman"/>
          <w:sz w:val="20"/>
          <w:szCs w:val="20"/>
        </w:rPr>
      </w:pPr>
      <w:r w:rsidRPr="00452F6C">
        <w:rPr>
          <w:rFonts w:ascii="Times New Roman" w:hAnsi="Times New Roman" w:cs="Times New Roman"/>
          <w:sz w:val="20"/>
          <w:szCs w:val="20"/>
        </w:rPr>
        <w:t>Программа разработана на основе Федерального государ</w:t>
      </w:r>
      <w:r w:rsidRPr="00452F6C">
        <w:rPr>
          <w:rFonts w:ascii="Times New Roman" w:hAnsi="Times New Roman" w:cs="Times New Roman"/>
          <w:sz w:val="20"/>
          <w:szCs w:val="20"/>
        </w:rPr>
        <w:softHyphen/>
        <w:t>ственного образовательного стандарта начального общего обра</w:t>
      </w:r>
      <w:r w:rsidRPr="00452F6C">
        <w:rPr>
          <w:rFonts w:ascii="Times New Roman" w:hAnsi="Times New Roman" w:cs="Times New Roman"/>
          <w:sz w:val="20"/>
          <w:szCs w:val="20"/>
        </w:rPr>
        <w:softHyphen/>
        <w:t>зования, Концепции духовно-нравственного развития и воспи</w:t>
      </w:r>
      <w:r w:rsidRPr="00452F6C">
        <w:rPr>
          <w:rFonts w:ascii="Times New Roman" w:hAnsi="Times New Roman" w:cs="Times New Roman"/>
          <w:sz w:val="20"/>
          <w:szCs w:val="20"/>
        </w:rPr>
        <w:softHyphen/>
        <w:t>тания личности гражданина России, планируемых результатов начального общего образования.</w:t>
      </w:r>
    </w:p>
    <w:p w:rsidR="006B47C9" w:rsidRPr="00452F6C" w:rsidRDefault="006B47C9" w:rsidP="00AB05EA">
      <w:pPr>
        <w:shd w:val="clear" w:color="auto" w:fill="FFFFFF"/>
        <w:suppressAutoHyphens/>
        <w:autoSpaceDE w:val="0"/>
        <w:autoSpaceDN w:val="0"/>
        <w:adjustRightInd w:val="0"/>
        <w:spacing w:after="0" w:line="240" w:lineRule="auto"/>
        <w:ind w:firstLine="567"/>
        <w:contextualSpacing/>
        <w:jc w:val="both"/>
        <w:rPr>
          <w:rFonts w:ascii="Times New Roman" w:hAnsi="Times New Roman" w:cs="Times New Roman"/>
          <w:sz w:val="20"/>
          <w:szCs w:val="20"/>
        </w:rPr>
      </w:pPr>
      <w:r w:rsidRPr="00452F6C">
        <w:rPr>
          <w:rFonts w:ascii="Times New Roman" w:hAnsi="Times New Roman" w:cs="Times New Roman"/>
          <w:sz w:val="20"/>
          <w:szCs w:val="20"/>
        </w:rPr>
        <w:t>Изучение курса «Окружающий мир» в начальной школе на</w:t>
      </w:r>
      <w:r w:rsidRPr="00452F6C">
        <w:rPr>
          <w:rFonts w:ascii="Times New Roman" w:hAnsi="Times New Roman" w:cs="Times New Roman"/>
          <w:sz w:val="20"/>
          <w:szCs w:val="20"/>
        </w:rPr>
        <w:softHyphen/>
        <w:t xml:space="preserve">правлено на достижение следующих </w:t>
      </w:r>
      <w:r w:rsidRPr="00452F6C">
        <w:rPr>
          <w:rFonts w:ascii="Times New Roman" w:hAnsi="Times New Roman" w:cs="Times New Roman"/>
          <w:b/>
          <w:bCs/>
          <w:sz w:val="20"/>
          <w:szCs w:val="20"/>
        </w:rPr>
        <w:t>целей:</w:t>
      </w:r>
    </w:p>
    <w:p w:rsidR="006B47C9" w:rsidRPr="00452F6C" w:rsidRDefault="006B47C9" w:rsidP="00AB05EA">
      <w:pPr>
        <w:shd w:val="clear" w:color="auto" w:fill="FFFFFF"/>
        <w:suppressAutoHyphens/>
        <w:autoSpaceDE w:val="0"/>
        <w:autoSpaceDN w:val="0"/>
        <w:adjustRightInd w:val="0"/>
        <w:spacing w:after="0" w:line="240" w:lineRule="auto"/>
        <w:ind w:firstLine="567"/>
        <w:contextualSpacing/>
        <w:jc w:val="both"/>
        <w:rPr>
          <w:rFonts w:ascii="Times New Roman" w:hAnsi="Times New Roman" w:cs="Times New Roman"/>
          <w:sz w:val="20"/>
          <w:szCs w:val="20"/>
        </w:rPr>
      </w:pPr>
      <w:r w:rsidRPr="00452F6C">
        <w:rPr>
          <w:rFonts w:ascii="Times New Roman" w:hAnsi="Times New Roman" w:cs="Times New Roman"/>
          <w:sz w:val="20"/>
          <w:szCs w:val="20"/>
        </w:rPr>
        <w:t>— формирование целостной картины мира и осознание ме</w:t>
      </w:r>
      <w:r w:rsidRPr="00452F6C">
        <w:rPr>
          <w:rFonts w:ascii="Times New Roman" w:hAnsi="Times New Roman" w:cs="Times New Roman"/>
          <w:sz w:val="20"/>
          <w:szCs w:val="20"/>
        </w:rPr>
        <w:softHyphen/>
        <w:t>ста в нём человека на основе единства рационально-научного познания и эмоционально-ценностного осмысления ребёнком личного опыта общения с людьми и природой;</w:t>
      </w:r>
    </w:p>
    <w:p w:rsidR="006B47C9" w:rsidRPr="00452F6C" w:rsidRDefault="006B47C9" w:rsidP="00AB05EA">
      <w:pPr>
        <w:shd w:val="clear" w:color="auto" w:fill="FFFFFF"/>
        <w:suppressAutoHyphens/>
        <w:autoSpaceDE w:val="0"/>
        <w:autoSpaceDN w:val="0"/>
        <w:adjustRightInd w:val="0"/>
        <w:spacing w:after="0" w:line="240" w:lineRule="auto"/>
        <w:ind w:firstLine="567"/>
        <w:contextualSpacing/>
        <w:jc w:val="both"/>
        <w:rPr>
          <w:rFonts w:ascii="Times New Roman" w:hAnsi="Times New Roman" w:cs="Times New Roman"/>
          <w:sz w:val="20"/>
          <w:szCs w:val="20"/>
        </w:rPr>
      </w:pPr>
      <w:r w:rsidRPr="00452F6C">
        <w:rPr>
          <w:rFonts w:ascii="Times New Roman" w:hAnsi="Times New Roman" w:cs="Times New Roman"/>
          <w:sz w:val="20"/>
          <w:szCs w:val="20"/>
        </w:rPr>
        <w:t>— духовно-нравственное развитие и воспитание личности гражданина России в условиях культурного и конфессиональ</w:t>
      </w:r>
      <w:r w:rsidRPr="00452F6C">
        <w:rPr>
          <w:rFonts w:ascii="Times New Roman" w:hAnsi="Times New Roman" w:cs="Times New Roman"/>
          <w:sz w:val="20"/>
          <w:szCs w:val="20"/>
        </w:rPr>
        <w:softHyphen/>
        <w:t>ного многообразия российского общества.</w:t>
      </w:r>
    </w:p>
    <w:p w:rsidR="006B47C9" w:rsidRPr="00452F6C" w:rsidRDefault="006B47C9" w:rsidP="00AB05EA">
      <w:pPr>
        <w:shd w:val="clear" w:color="auto" w:fill="FFFFFF"/>
        <w:suppressAutoHyphens/>
        <w:autoSpaceDE w:val="0"/>
        <w:autoSpaceDN w:val="0"/>
        <w:adjustRightInd w:val="0"/>
        <w:spacing w:after="0" w:line="240" w:lineRule="auto"/>
        <w:ind w:firstLine="567"/>
        <w:contextualSpacing/>
        <w:jc w:val="both"/>
        <w:rPr>
          <w:rFonts w:ascii="Times New Roman" w:hAnsi="Times New Roman" w:cs="Times New Roman"/>
          <w:sz w:val="20"/>
          <w:szCs w:val="20"/>
        </w:rPr>
      </w:pPr>
      <w:r w:rsidRPr="00452F6C">
        <w:rPr>
          <w:rFonts w:ascii="Times New Roman" w:hAnsi="Times New Roman" w:cs="Times New Roman"/>
          <w:sz w:val="20"/>
          <w:szCs w:val="20"/>
        </w:rPr>
        <w:t xml:space="preserve">Основными </w:t>
      </w:r>
      <w:r w:rsidRPr="00452F6C">
        <w:rPr>
          <w:rFonts w:ascii="Times New Roman" w:hAnsi="Times New Roman" w:cs="Times New Roman"/>
          <w:b/>
          <w:bCs/>
          <w:sz w:val="20"/>
          <w:szCs w:val="20"/>
        </w:rPr>
        <w:t xml:space="preserve">задачами </w:t>
      </w:r>
      <w:r w:rsidRPr="00452F6C">
        <w:rPr>
          <w:rFonts w:ascii="Times New Roman" w:hAnsi="Times New Roman" w:cs="Times New Roman"/>
          <w:sz w:val="20"/>
          <w:szCs w:val="20"/>
        </w:rPr>
        <w:t>реализации содержания курса явля</w:t>
      </w:r>
      <w:r w:rsidRPr="00452F6C">
        <w:rPr>
          <w:rFonts w:ascii="Times New Roman" w:hAnsi="Times New Roman" w:cs="Times New Roman"/>
          <w:sz w:val="20"/>
          <w:szCs w:val="20"/>
        </w:rPr>
        <w:softHyphen/>
        <w:t>ются:</w:t>
      </w:r>
    </w:p>
    <w:p w:rsidR="006B47C9" w:rsidRPr="00452F6C" w:rsidRDefault="006B47C9" w:rsidP="00AB05EA">
      <w:pPr>
        <w:shd w:val="clear" w:color="auto" w:fill="FFFFFF"/>
        <w:suppressAutoHyphens/>
        <w:autoSpaceDE w:val="0"/>
        <w:autoSpaceDN w:val="0"/>
        <w:adjustRightInd w:val="0"/>
        <w:spacing w:after="0" w:line="240" w:lineRule="auto"/>
        <w:ind w:firstLine="567"/>
        <w:contextualSpacing/>
        <w:jc w:val="both"/>
        <w:rPr>
          <w:rFonts w:ascii="Times New Roman" w:hAnsi="Times New Roman" w:cs="Times New Roman"/>
          <w:sz w:val="20"/>
          <w:szCs w:val="20"/>
        </w:rPr>
      </w:pPr>
      <w:r w:rsidRPr="00452F6C">
        <w:rPr>
          <w:rFonts w:ascii="Times New Roman" w:hAnsi="Times New Roman" w:cs="Times New Roman"/>
          <w:sz w:val="20"/>
          <w:szCs w:val="20"/>
        </w:rPr>
        <w:t>1) формирование уважительного отношения к семье, насе</w:t>
      </w:r>
      <w:r w:rsidRPr="00452F6C">
        <w:rPr>
          <w:rFonts w:ascii="Times New Roman" w:hAnsi="Times New Roman" w:cs="Times New Roman"/>
          <w:sz w:val="20"/>
          <w:szCs w:val="20"/>
        </w:rPr>
        <w:softHyphen/>
        <w:t>лённому пункту, региону, в котором проживают дети, к России, её природе и культуре, истории и современной жизни;</w:t>
      </w:r>
    </w:p>
    <w:p w:rsidR="006B47C9" w:rsidRPr="00452F6C" w:rsidRDefault="006B47C9" w:rsidP="00AB05EA">
      <w:pPr>
        <w:shd w:val="clear" w:color="auto" w:fill="FFFFFF"/>
        <w:suppressAutoHyphens/>
        <w:autoSpaceDE w:val="0"/>
        <w:autoSpaceDN w:val="0"/>
        <w:adjustRightInd w:val="0"/>
        <w:spacing w:after="0" w:line="240" w:lineRule="auto"/>
        <w:ind w:firstLine="567"/>
        <w:contextualSpacing/>
        <w:jc w:val="both"/>
        <w:rPr>
          <w:rFonts w:ascii="Times New Roman" w:hAnsi="Times New Roman" w:cs="Times New Roman"/>
          <w:sz w:val="20"/>
          <w:szCs w:val="20"/>
        </w:rPr>
      </w:pPr>
      <w:r w:rsidRPr="00452F6C">
        <w:rPr>
          <w:rFonts w:ascii="Times New Roman" w:hAnsi="Times New Roman" w:cs="Times New Roman"/>
          <w:sz w:val="20"/>
          <w:szCs w:val="20"/>
        </w:rPr>
        <w:t>2) осознание ребёнком ценности, целостности и многообразия окружающего мира, своего места в нём;</w:t>
      </w:r>
    </w:p>
    <w:p w:rsidR="006B47C9" w:rsidRPr="00452F6C" w:rsidRDefault="006B47C9" w:rsidP="00AB05EA">
      <w:pPr>
        <w:shd w:val="clear" w:color="auto" w:fill="FFFFFF"/>
        <w:suppressAutoHyphens/>
        <w:autoSpaceDE w:val="0"/>
        <w:autoSpaceDN w:val="0"/>
        <w:adjustRightInd w:val="0"/>
        <w:spacing w:after="0" w:line="240" w:lineRule="auto"/>
        <w:ind w:firstLine="567"/>
        <w:contextualSpacing/>
        <w:jc w:val="both"/>
        <w:rPr>
          <w:rFonts w:ascii="Times New Roman" w:hAnsi="Times New Roman" w:cs="Times New Roman"/>
          <w:sz w:val="20"/>
          <w:szCs w:val="20"/>
        </w:rPr>
      </w:pPr>
      <w:r w:rsidRPr="00452F6C">
        <w:rPr>
          <w:rFonts w:ascii="Times New Roman" w:hAnsi="Times New Roman" w:cs="Times New Roman"/>
          <w:sz w:val="20"/>
          <w:szCs w:val="20"/>
        </w:rPr>
        <w:t>3) формирование модели безопасного поведения в условиях повседневной жизни и в различных опасных и чрезвычайных ситуациях;</w:t>
      </w:r>
    </w:p>
    <w:p w:rsidR="006B47C9" w:rsidRPr="00452F6C" w:rsidRDefault="006B47C9" w:rsidP="00AB05EA">
      <w:pPr>
        <w:shd w:val="clear" w:color="auto" w:fill="FFFFFF"/>
        <w:suppressAutoHyphens/>
        <w:autoSpaceDE w:val="0"/>
        <w:autoSpaceDN w:val="0"/>
        <w:adjustRightInd w:val="0"/>
        <w:spacing w:after="0" w:line="240" w:lineRule="auto"/>
        <w:ind w:firstLine="567"/>
        <w:contextualSpacing/>
        <w:jc w:val="both"/>
        <w:rPr>
          <w:rFonts w:ascii="Times New Roman" w:hAnsi="Times New Roman" w:cs="Times New Roman"/>
          <w:sz w:val="20"/>
          <w:szCs w:val="20"/>
        </w:rPr>
      </w:pPr>
      <w:r w:rsidRPr="00452F6C">
        <w:rPr>
          <w:rFonts w:ascii="Times New Roman" w:hAnsi="Times New Roman" w:cs="Times New Roman"/>
          <w:sz w:val="20"/>
          <w:szCs w:val="20"/>
        </w:rPr>
        <w:lastRenderedPageBreak/>
        <w:t>4) формирование психологической культуры и компетенции для обеспечения эффективного и безопасного взаимодействия в социуме.</w:t>
      </w:r>
    </w:p>
    <w:p w:rsidR="006B47C9" w:rsidRPr="00452F6C" w:rsidRDefault="006B47C9" w:rsidP="00AB05EA">
      <w:pPr>
        <w:shd w:val="clear" w:color="auto" w:fill="FFFFFF"/>
        <w:suppressAutoHyphens/>
        <w:autoSpaceDE w:val="0"/>
        <w:autoSpaceDN w:val="0"/>
        <w:adjustRightInd w:val="0"/>
        <w:spacing w:after="0" w:line="240" w:lineRule="auto"/>
        <w:ind w:firstLine="567"/>
        <w:contextualSpacing/>
        <w:jc w:val="both"/>
        <w:rPr>
          <w:rFonts w:ascii="Times New Roman" w:hAnsi="Times New Roman" w:cs="Times New Roman"/>
          <w:sz w:val="20"/>
          <w:szCs w:val="20"/>
        </w:rPr>
      </w:pPr>
      <w:r w:rsidRPr="00452F6C">
        <w:rPr>
          <w:rFonts w:ascii="Times New Roman" w:hAnsi="Times New Roman" w:cs="Times New Roman"/>
          <w:sz w:val="20"/>
          <w:szCs w:val="20"/>
        </w:rPr>
        <w:t>Специфика курса «Окружающий мир» состоит в том, что он, имея ярко выраженный интегративный характер, соеди</w:t>
      </w:r>
      <w:r w:rsidRPr="00452F6C">
        <w:rPr>
          <w:rFonts w:ascii="Times New Roman" w:hAnsi="Times New Roman" w:cs="Times New Roman"/>
          <w:sz w:val="20"/>
          <w:szCs w:val="20"/>
        </w:rPr>
        <w:softHyphen/>
        <w:t xml:space="preserve">няет в равной мере природоведческие, обществоведческие, исторические знания и даёт </w:t>
      </w:r>
      <w:proofErr w:type="gramStart"/>
      <w:r w:rsidRPr="00452F6C">
        <w:rPr>
          <w:rFonts w:ascii="Times New Roman" w:hAnsi="Times New Roman" w:cs="Times New Roman"/>
          <w:sz w:val="20"/>
          <w:szCs w:val="20"/>
        </w:rPr>
        <w:t>обучающемуся</w:t>
      </w:r>
      <w:proofErr w:type="gramEnd"/>
      <w:r w:rsidRPr="00452F6C">
        <w:rPr>
          <w:rFonts w:ascii="Times New Roman" w:hAnsi="Times New Roman" w:cs="Times New Roman"/>
          <w:sz w:val="20"/>
          <w:szCs w:val="20"/>
        </w:rPr>
        <w:t xml:space="preserve"> материал естественных и социально-гуманитарных наук, необходимый для целостного и системного видения мира в/его важнейших взаимосвязях.</w:t>
      </w:r>
    </w:p>
    <w:p w:rsidR="006B47C9" w:rsidRPr="00452F6C" w:rsidRDefault="006B47C9" w:rsidP="00AB05EA">
      <w:pPr>
        <w:shd w:val="clear" w:color="auto" w:fill="FFFFFF"/>
        <w:suppressAutoHyphens/>
        <w:autoSpaceDE w:val="0"/>
        <w:autoSpaceDN w:val="0"/>
        <w:adjustRightInd w:val="0"/>
        <w:spacing w:after="0" w:line="240" w:lineRule="auto"/>
        <w:ind w:firstLine="567"/>
        <w:contextualSpacing/>
        <w:jc w:val="both"/>
        <w:rPr>
          <w:rFonts w:ascii="Times New Roman" w:hAnsi="Times New Roman" w:cs="Times New Roman"/>
          <w:sz w:val="20"/>
          <w:szCs w:val="20"/>
        </w:rPr>
      </w:pPr>
      <w:proofErr w:type="gramStart"/>
      <w:r w:rsidRPr="00452F6C">
        <w:rPr>
          <w:rFonts w:ascii="Times New Roman" w:hAnsi="Times New Roman" w:cs="Times New Roman"/>
          <w:sz w:val="20"/>
          <w:szCs w:val="20"/>
        </w:rPr>
        <w:t>Знакомство с началами естественных и социально-гума</w:t>
      </w:r>
      <w:r w:rsidRPr="00452F6C">
        <w:rPr>
          <w:rFonts w:ascii="Times New Roman" w:hAnsi="Times New Roman" w:cs="Times New Roman"/>
          <w:sz w:val="20"/>
          <w:szCs w:val="20"/>
        </w:rPr>
        <w:softHyphen/>
        <w:t>нитарных наук в их единстве и взаимосвязях даёт ученику ключ (метод) к осмыслению личного опыта, позволяя сде</w:t>
      </w:r>
      <w:r w:rsidRPr="00452F6C">
        <w:rPr>
          <w:rFonts w:ascii="Times New Roman" w:hAnsi="Times New Roman" w:cs="Times New Roman"/>
          <w:sz w:val="20"/>
          <w:szCs w:val="20"/>
        </w:rPr>
        <w:softHyphen/>
        <w:t>лать явления окружающего мира понятными, знакомыми и предсказуемыми, найти своё место в ближайшем окружении, прогнозировать направление своих личных интересов в гар</w:t>
      </w:r>
      <w:r w:rsidRPr="00452F6C">
        <w:rPr>
          <w:rFonts w:ascii="Times New Roman" w:hAnsi="Times New Roman" w:cs="Times New Roman"/>
          <w:sz w:val="20"/>
          <w:szCs w:val="20"/>
        </w:rPr>
        <w:softHyphen/>
        <w:t>монии с интересами природы и общества, тем самым обе</w:t>
      </w:r>
      <w:r w:rsidRPr="00452F6C">
        <w:rPr>
          <w:rFonts w:ascii="Times New Roman" w:hAnsi="Times New Roman" w:cs="Times New Roman"/>
          <w:sz w:val="20"/>
          <w:szCs w:val="20"/>
        </w:rPr>
        <w:softHyphen/>
        <w:t>спечивая в дальнейшем как своё личное, так и социальное благополучие.</w:t>
      </w:r>
      <w:proofErr w:type="gramEnd"/>
      <w:r w:rsidRPr="00452F6C">
        <w:rPr>
          <w:rFonts w:ascii="Times New Roman" w:hAnsi="Times New Roman" w:cs="Times New Roman"/>
          <w:sz w:val="20"/>
          <w:szCs w:val="20"/>
        </w:rPr>
        <w:t xml:space="preserve"> Курс «Окружающий мир» представляет детям широкую панораму природных и общественных явлений как компонентов единого мира. В основной школе этот материал будет изучаться дифференцированно на уроках различных предметных областей: физики, химии, биологии, географии, обществознания, истории, литературы и других дисциплин. </w:t>
      </w:r>
      <w:proofErr w:type="gramStart"/>
      <w:r w:rsidRPr="00452F6C">
        <w:rPr>
          <w:rFonts w:ascii="Times New Roman" w:hAnsi="Times New Roman" w:cs="Times New Roman"/>
          <w:sz w:val="20"/>
          <w:szCs w:val="20"/>
        </w:rPr>
        <w:t xml:space="preserve">В рамках же данного предмета благодаря интеграции </w:t>
      </w:r>
      <w:proofErr w:type="spellStart"/>
      <w:r w:rsidRPr="00452F6C">
        <w:rPr>
          <w:rFonts w:ascii="Times New Roman" w:hAnsi="Times New Roman" w:cs="Times New Roman"/>
          <w:sz w:val="20"/>
          <w:szCs w:val="20"/>
        </w:rPr>
        <w:t>есте</w:t>
      </w:r>
      <w:r w:rsidRPr="00452F6C">
        <w:rPr>
          <w:rFonts w:ascii="Times New Roman" w:hAnsi="Times New Roman" w:cs="Times New Roman"/>
          <w:sz w:val="20"/>
          <w:szCs w:val="20"/>
        </w:rPr>
        <w:softHyphen/>
        <w:t>ственно-научных</w:t>
      </w:r>
      <w:proofErr w:type="spellEnd"/>
      <w:r w:rsidRPr="00452F6C">
        <w:rPr>
          <w:rFonts w:ascii="Times New Roman" w:hAnsi="Times New Roman" w:cs="Times New Roman"/>
          <w:sz w:val="20"/>
          <w:szCs w:val="20"/>
        </w:rPr>
        <w:t xml:space="preserve"> и социально-гуманитарных знаний могут быть успешно, в полном соответствии с возрастными особен</w:t>
      </w:r>
      <w:r w:rsidRPr="00452F6C">
        <w:rPr>
          <w:rFonts w:ascii="Times New Roman" w:hAnsi="Times New Roman" w:cs="Times New Roman"/>
          <w:sz w:val="20"/>
          <w:szCs w:val="20"/>
        </w:rPr>
        <w:softHyphen/>
        <w:t>ностями младшего школьника решены задачи экологического образования и воспитания, формирования системы позитив</w:t>
      </w:r>
      <w:r w:rsidRPr="00452F6C">
        <w:rPr>
          <w:rFonts w:ascii="Times New Roman" w:hAnsi="Times New Roman" w:cs="Times New Roman"/>
          <w:sz w:val="20"/>
          <w:szCs w:val="20"/>
        </w:rPr>
        <w:softHyphen/>
        <w:t>ных национальных ценностей, идеалов взаимного уважения, патриотизма, опирающегося на этнокультурное многообра</w:t>
      </w:r>
      <w:r w:rsidRPr="00452F6C">
        <w:rPr>
          <w:rFonts w:ascii="Times New Roman" w:hAnsi="Times New Roman" w:cs="Times New Roman"/>
          <w:sz w:val="20"/>
          <w:szCs w:val="20"/>
        </w:rPr>
        <w:softHyphen/>
        <w:t>зие и общекультурное единство российского общества как важнейшее национальное достояние России.</w:t>
      </w:r>
      <w:proofErr w:type="gramEnd"/>
      <w:r w:rsidRPr="00452F6C">
        <w:rPr>
          <w:rFonts w:ascii="Times New Roman" w:hAnsi="Times New Roman" w:cs="Times New Roman"/>
          <w:sz w:val="20"/>
          <w:szCs w:val="20"/>
        </w:rPr>
        <w:t xml:space="preserve"> Таким образом, курс создаёт прочный фундамент для изучения значительной части предметов основной школы и для дальнейшего раз</w:t>
      </w:r>
      <w:r w:rsidRPr="00452F6C">
        <w:rPr>
          <w:rFonts w:ascii="Times New Roman" w:hAnsi="Times New Roman" w:cs="Times New Roman"/>
          <w:sz w:val="20"/>
          <w:szCs w:val="20"/>
        </w:rPr>
        <w:softHyphen/>
        <w:t>вития личности.</w:t>
      </w:r>
    </w:p>
    <w:p w:rsidR="006B47C9" w:rsidRPr="00452F6C" w:rsidRDefault="006B47C9" w:rsidP="00AB05EA">
      <w:pPr>
        <w:suppressAutoHyphens/>
        <w:spacing w:after="0" w:line="240" w:lineRule="auto"/>
        <w:ind w:firstLine="567"/>
        <w:contextualSpacing/>
        <w:jc w:val="both"/>
        <w:rPr>
          <w:rFonts w:ascii="Times New Roman" w:hAnsi="Times New Roman" w:cs="Times New Roman"/>
          <w:sz w:val="20"/>
          <w:szCs w:val="20"/>
        </w:rPr>
      </w:pPr>
      <w:r w:rsidRPr="00452F6C">
        <w:rPr>
          <w:rFonts w:ascii="Times New Roman" w:hAnsi="Times New Roman" w:cs="Times New Roman"/>
          <w:sz w:val="20"/>
          <w:szCs w:val="20"/>
        </w:rPr>
        <w:t>Используя для осмысления личного опыта ребёнка знания, накопленные естественными и социально-гуманитарными на</w:t>
      </w:r>
      <w:r w:rsidRPr="00452F6C">
        <w:rPr>
          <w:rFonts w:ascii="Times New Roman" w:hAnsi="Times New Roman" w:cs="Times New Roman"/>
          <w:sz w:val="20"/>
          <w:szCs w:val="20"/>
        </w:rPr>
        <w:softHyphen/>
        <w:t>уками, курс вводит в процесс постижения мира ценностную шкалу, без которой невозможно формирование позитивных целевых установок подрастающего поколения. Курс «Окружа</w:t>
      </w:r>
      <w:r w:rsidRPr="00452F6C">
        <w:rPr>
          <w:rFonts w:ascii="Times New Roman" w:hAnsi="Times New Roman" w:cs="Times New Roman"/>
          <w:sz w:val="20"/>
          <w:szCs w:val="20"/>
        </w:rPr>
        <w:softHyphen/>
        <w:t>ющий мир» помогает ученику в формировании личностного восприятия, эмоционального, оценочного отношения к миру природы и культуры в их единстве, воспитывает нравственно и духовно зрелых, активных, компетентных граждан, способ</w:t>
      </w:r>
      <w:r w:rsidRPr="00452F6C">
        <w:rPr>
          <w:rFonts w:ascii="Times New Roman" w:hAnsi="Times New Roman" w:cs="Times New Roman"/>
          <w:sz w:val="20"/>
          <w:szCs w:val="20"/>
        </w:rPr>
        <w:softHyphen/>
        <w:t>ных оценивать своё место в окружающем мире и участво</w:t>
      </w:r>
      <w:r w:rsidRPr="00452F6C">
        <w:rPr>
          <w:rFonts w:ascii="Times New Roman" w:hAnsi="Times New Roman" w:cs="Times New Roman"/>
          <w:sz w:val="20"/>
          <w:szCs w:val="20"/>
        </w:rPr>
        <w:softHyphen/>
        <w:t>вать в созидательной деятельности на благо родной страны и планеты Земля.</w:t>
      </w:r>
    </w:p>
    <w:p w:rsidR="006B47C9" w:rsidRPr="00452F6C" w:rsidRDefault="006B47C9" w:rsidP="00AB05EA">
      <w:pPr>
        <w:shd w:val="clear" w:color="auto" w:fill="FFFFFF"/>
        <w:suppressAutoHyphens/>
        <w:autoSpaceDE w:val="0"/>
        <w:autoSpaceDN w:val="0"/>
        <w:adjustRightInd w:val="0"/>
        <w:spacing w:after="0" w:line="240" w:lineRule="auto"/>
        <w:ind w:firstLine="567"/>
        <w:contextualSpacing/>
        <w:jc w:val="both"/>
        <w:rPr>
          <w:rFonts w:ascii="Times New Roman" w:hAnsi="Times New Roman" w:cs="Times New Roman"/>
          <w:sz w:val="20"/>
          <w:szCs w:val="20"/>
        </w:rPr>
      </w:pPr>
      <w:r w:rsidRPr="00452F6C">
        <w:rPr>
          <w:rFonts w:ascii="Times New Roman" w:hAnsi="Times New Roman" w:cs="Times New Roman"/>
          <w:sz w:val="20"/>
          <w:szCs w:val="20"/>
        </w:rPr>
        <w:t>Значение курса состоит также в том, что в ходе его из</w:t>
      </w:r>
      <w:r w:rsidRPr="00452F6C">
        <w:rPr>
          <w:rFonts w:ascii="Times New Roman" w:hAnsi="Times New Roman" w:cs="Times New Roman"/>
          <w:sz w:val="20"/>
          <w:szCs w:val="20"/>
        </w:rPr>
        <w:softHyphen/>
        <w:t>учения школьники овладевают основами практико-ориентированных знаний о человеке, природе и обществе, учатся осмысливать причинно-следственные связи в окружающем мире, в том числе на многообразном материале природы и культуры родного края. Курс обладает широкими возмож</w:t>
      </w:r>
      <w:r w:rsidRPr="00452F6C">
        <w:rPr>
          <w:rFonts w:ascii="Times New Roman" w:hAnsi="Times New Roman" w:cs="Times New Roman"/>
          <w:sz w:val="20"/>
          <w:szCs w:val="20"/>
        </w:rPr>
        <w:softHyphen/>
        <w:t>ностями для формирования у младших школьников фунда</w:t>
      </w:r>
      <w:r w:rsidRPr="00452F6C">
        <w:rPr>
          <w:rFonts w:ascii="Times New Roman" w:hAnsi="Times New Roman" w:cs="Times New Roman"/>
          <w:sz w:val="20"/>
          <w:szCs w:val="20"/>
        </w:rPr>
        <w:softHyphen/>
        <w:t>мента экологической и культурологической грамотности и соответствующих компетентностей — умений проводить на</w:t>
      </w:r>
      <w:r w:rsidRPr="00452F6C">
        <w:rPr>
          <w:rFonts w:ascii="Times New Roman" w:hAnsi="Times New Roman" w:cs="Times New Roman"/>
          <w:sz w:val="20"/>
          <w:szCs w:val="20"/>
        </w:rPr>
        <w:softHyphen/>
        <w:t>блюдения в природе, ставить опыты, соблюдать правила по</w:t>
      </w:r>
      <w:r w:rsidRPr="00452F6C">
        <w:rPr>
          <w:rFonts w:ascii="Times New Roman" w:hAnsi="Times New Roman" w:cs="Times New Roman"/>
          <w:sz w:val="20"/>
          <w:szCs w:val="20"/>
        </w:rPr>
        <w:softHyphen/>
        <w:t xml:space="preserve">ведения в мире природы и людей, правила здорового образа жизни. Это позволит учащимся освоить основы адекватного </w:t>
      </w:r>
      <w:proofErr w:type="spellStart"/>
      <w:r w:rsidRPr="00452F6C">
        <w:rPr>
          <w:rFonts w:ascii="Times New Roman" w:hAnsi="Times New Roman" w:cs="Times New Roman"/>
          <w:sz w:val="20"/>
          <w:szCs w:val="20"/>
        </w:rPr>
        <w:t>природ</w:t>
      </w:r>
      <w:proofErr w:type="gramStart"/>
      <w:r w:rsidRPr="00452F6C">
        <w:rPr>
          <w:rFonts w:ascii="Times New Roman" w:hAnsi="Times New Roman" w:cs="Times New Roman"/>
          <w:sz w:val="20"/>
          <w:szCs w:val="20"/>
        </w:rPr>
        <w:t>о</w:t>
      </w:r>
      <w:proofErr w:type="spellEnd"/>
      <w:r w:rsidRPr="00452F6C">
        <w:rPr>
          <w:rFonts w:ascii="Times New Roman" w:hAnsi="Times New Roman" w:cs="Times New Roman"/>
          <w:sz w:val="20"/>
          <w:szCs w:val="20"/>
        </w:rPr>
        <w:t>-</w:t>
      </w:r>
      <w:proofErr w:type="gramEnd"/>
      <w:r w:rsidRPr="00452F6C">
        <w:rPr>
          <w:rFonts w:ascii="Times New Roman" w:hAnsi="Times New Roman" w:cs="Times New Roman"/>
          <w:sz w:val="20"/>
          <w:szCs w:val="20"/>
        </w:rPr>
        <w:t xml:space="preserve"> и </w:t>
      </w:r>
      <w:proofErr w:type="spellStart"/>
      <w:r w:rsidRPr="00452F6C">
        <w:rPr>
          <w:rFonts w:ascii="Times New Roman" w:hAnsi="Times New Roman" w:cs="Times New Roman"/>
          <w:sz w:val="20"/>
          <w:szCs w:val="20"/>
        </w:rPr>
        <w:t>культуросообразного</w:t>
      </w:r>
      <w:proofErr w:type="spellEnd"/>
      <w:r w:rsidRPr="00452F6C">
        <w:rPr>
          <w:rFonts w:ascii="Times New Roman" w:hAnsi="Times New Roman" w:cs="Times New Roman"/>
          <w:sz w:val="20"/>
          <w:szCs w:val="20"/>
        </w:rPr>
        <w:t xml:space="preserve"> поведения в окружающей природной и социальной среде. </w:t>
      </w:r>
      <w:proofErr w:type="gramStart"/>
      <w:r w:rsidRPr="00452F6C">
        <w:rPr>
          <w:rFonts w:ascii="Times New Roman" w:hAnsi="Times New Roman" w:cs="Times New Roman"/>
          <w:sz w:val="20"/>
          <w:szCs w:val="20"/>
        </w:rPr>
        <w:t>Поэтому данный курс играет наряду с другими предметами начальной школы значитель</w:t>
      </w:r>
      <w:r w:rsidRPr="00452F6C">
        <w:rPr>
          <w:rFonts w:ascii="Times New Roman" w:hAnsi="Times New Roman" w:cs="Times New Roman"/>
          <w:sz w:val="20"/>
          <w:szCs w:val="20"/>
        </w:rPr>
        <w:softHyphen/>
        <w:t>ную роль в духовно-нравственном развитии и воспитании личности, формирует вектор культурно-ценностных ориента</w:t>
      </w:r>
      <w:r w:rsidRPr="00452F6C">
        <w:rPr>
          <w:rFonts w:ascii="Times New Roman" w:hAnsi="Times New Roman" w:cs="Times New Roman"/>
          <w:sz w:val="20"/>
          <w:szCs w:val="20"/>
        </w:rPr>
        <w:softHyphen/>
        <w:t>ции младшего школьника в соответствии с отечественными традициями духовности и нравственности.</w:t>
      </w:r>
      <w:proofErr w:type="gramEnd"/>
    </w:p>
    <w:p w:rsidR="006B47C9" w:rsidRPr="00452F6C" w:rsidRDefault="006B47C9" w:rsidP="00AB05EA">
      <w:pPr>
        <w:shd w:val="clear" w:color="auto" w:fill="FFFFFF"/>
        <w:suppressAutoHyphens/>
        <w:autoSpaceDE w:val="0"/>
        <w:autoSpaceDN w:val="0"/>
        <w:adjustRightInd w:val="0"/>
        <w:spacing w:after="0" w:line="240" w:lineRule="auto"/>
        <w:ind w:firstLine="567"/>
        <w:contextualSpacing/>
        <w:jc w:val="both"/>
        <w:rPr>
          <w:rFonts w:ascii="Times New Roman" w:hAnsi="Times New Roman" w:cs="Times New Roman"/>
          <w:sz w:val="20"/>
          <w:szCs w:val="20"/>
        </w:rPr>
      </w:pPr>
      <w:r w:rsidRPr="00452F6C">
        <w:rPr>
          <w:rFonts w:ascii="Times New Roman" w:hAnsi="Times New Roman" w:cs="Times New Roman"/>
          <w:sz w:val="20"/>
          <w:szCs w:val="20"/>
        </w:rPr>
        <w:t xml:space="preserve">Существенная особенность курса состоит в том, что в нём заложена содержательная основа для широкой реализации </w:t>
      </w:r>
      <w:proofErr w:type="spellStart"/>
      <w:r w:rsidRPr="00452F6C">
        <w:rPr>
          <w:rFonts w:ascii="Times New Roman" w:hAnsi="Times New Roman" w:cs="Times New Roman"/>
          <w:sz w:val="20"/>
          <w:szCs w:val="20"/>
        </w:rPr>
        <w:t>межпредметных</w:t>
      </w:r>
      <w:proofErr w:type="spellEnd"/>
      <w:r w:rsidRPr="00452F6C">
        <w:rPr>
          <w:rFonts w:ascii="Times New Roman" w:hAnsi="Times New Roman" w:cs="Times New Roman"/>
          <w:sz w:val="20"/>
          <w:szCs w:val="20"/>
        </w:rPr>
        <w:t xml:space="preserve"> связей всех дисциплин начальной школы. Пред</w:t>
      </w:r>
      <w:r w:rsidRPr="00452F6C">
        <w:rPr>
          <w:rFonts w:ascii="Times New Roman" w:hAnsi="Times New Roman" w:cs="Times New Roman"/>
          <w:sz w:val="20"/>
          <w:szCs w:val="20"/>
        </w:rPr>
        <w:softHyphen/>
        <w:t>мет «Окружающий мир» использует и тем самым подкрепляет умения, полученные на уроках чтения, русского языка и мате</w:t>
      </w:r>
      <w:r w:rsidRPr="00452F6C">
        <w:rPr>
          <w:rFonts w:ascii="Times New Roman" w:hAnsi="Times New Roman" w:cs="Times New Roman"/>
          <w:sz w:val="20"/>
          <w:szCs w:val="20"/>
        </w:rPr>
        <w:softHyphen/>
        <w:t>матики, музыки и изобразительного искусства, технологии и физической культуры, совместно с ними приучая детей к ра</w:t>
      </w:r>
      <w:r w:rsidRPr="00452F6C">
        <w:rPr>
          <w:rFonts w:ascii="Times New Roman" w:hAnsi="Times New Roman" w:cs="Times New Roman"/>
          <w:sz w:val="20"/>
          <w:szCs w:val="20"/>
        </w:rPr>
        <w:softHyphen/>
        <w:t>ционально-научному и эмоционально-ценностному постиже</w:t>
      </w:r>
      <w:r w:rsidRPr="00452F6C">
        <w:rPr>
          <w:rFonts w:ascii="Times New Roman" w:hAnsi="Times New Roman" w:cs="Times New Roman"/>
          <w:sz w:val="20"/>
          <w:szCs w:val="20"/>
        </w:rPr>
        <w:softHyphen/>
        <w:t>нию окружающего мира.</w:t>
      </w:r>
    </w:p>
    <w:p w:rsidR="006B47C9" w:rsidRPr="00452F6C" w:rsidRDefault="006B47C9" w:rsidP="00AB05EA">
      <w:pPr>
        <w:shd w:val="clear" w:color="auto" w:fill="FFFFFF"/>
        <w:suppressAutoHyphens/>
        <w:autoSpaceDE w:val="0"/>
        <w:autoSpaceDN w:val="0"/>
        <w:adjustRightInd w:val="0"/>
        <w:spacing w:after="0" w:line="240" w:lineRule="auto"/>
        <w:ind w:firstLine="567"/>
        <w:contextualSpacing/>
        <w:jc w:val="both"/>
        <w:rPr>
          <w:rFonts w:ascii="Times New Roman" w:hAnsi="Times New Roman" w:cs="Times New Roman"/>
          <w:sz w:val="20"/>
          <w:szCs w:val="20"/>
        </w:rPr>
      </w:pPr>
    </w:p>
    <w:p w:rsidR="006B47C9" w:rsidRPr="00452F6C" w:rsidRDefault="006B47C9" w:rsidP="00AB05EA">
      <w:pPr>
        <w:shd w:val="clear" w:color="auto" w:fill="FFFFFF"/>
        <w:suppressAutoHyphens/>
        <w:autoSpaceDE w:val="0"/>
        <w:autoSpaceDN w:val="0"/>
        <w:adjustRightInd w:val="0"/>
        <w:spacing w:after="0" w:line="240" w:lineRule="auto"/>
        <w:ind w:firstLine="567"/>
        <w:contextualSpacing/>
        <w:jc w:val="both"/>
        <w:rPr>
          <w:rFonts w:ascii="Times New Roman" w:hAnsi="Times New Roman" w:cs="Times New Roman"/>
          <w:sz w:val="20"/>
          <w:szCs w:val="20"/>
        </w:rPr>
      </w:pPr>
      <w:r w:rsidRPr="00452F6C">
        <w:rPr>
          <w:rFonts w:ascii="Times New Roman" w:hAnsi="Times New Roman" w:cs="Times New Roman"/>
          <w:sz w:val="20"/>
          <w:szCs w:val="20"/>
        </w:rPr>
        <w:t>Общая характеристика курса</w:t>
      </w:r>
    </w:p>
    <w:p w:rsidR="006B47C9" w:rsidRPr="00452F6C" w:rsidRDefault="006B47C9" w:rsidP="00AB05EA">
      <w:pPr>
        <w:shd w:val="clear" w:color="auto" w:fill="FFFFFF"/>
        <w:suppressAutoHyphens/>
        <w:autoSpaceDE w:val="0"/>
        <w:autoSpaceDN w:val="0"/>
        <w:adjustRightInd w:val="0"/>
        <w:spacing w:after="0" w:line="240" w:lineRule="auto"/>
        <w:ind w:firstLine="567"/>
        <w:contextualSpacing/>
        <w:jc w:val="both"/>
        <w:rPr>
          <w:rFonts w:ascii="Times New Roman" w:hAnsi="Times New Roman" w:cs="Times New Roman"/>
          <w:sz w:val="20"/>
          <w:szCs w:val="20"/>
        </w:rPr>
      </w:pPr>
    </w:p>
    <w:p w:rsidR="006B47C9" w:rsidRPr="00452F6C" w:rsidRDefault="006B47C9" w:rsidP="00AB05EA">
      <w:pPr>
        <w:shd w:val="clear" w:color="auto" w:fill="FFFFFF"/>
        <w:suppressAutoHyphens/>
        <w:autoSpaceDE w:val="0"/>
        <w:autoSpaceDN w:val="0"/>
        <w:adjustRightInd w:val="0"/>
        <w:spacing w:after="0" w:line="240" w:lineRule="auto"/>
        <w:ind w:firstLine="567"/>
        <w:contextualSpacing/>
        <w:jc w:val="both"/>
        <w:rPr>
          <w:rFonts w:ascii="Times New Roman" w:hAnsi="Times New Roman" w:cs="Times New Roman"/>
          <w:sz w:val="20"/>
          <w:szCs w:val="20"/>
        </w:rPr>
      </w:pPr>
      <w:r w:rsidRPr="00452F6C">
        <w:rPr>
          <w:rFonts w:ascii="Times New Roman" w:hAnsi="Times New Roman" w:cs="Times New Roman"/>
          <w:sz w:val="20"/>
          <w:szCs w:val="20"/>
        </w:rPr>
        <w:t>Отбор содержания курса «Окружающий мир» осуществлён на основе следующих ведущих идей:</w:t>
      </w:r>
    </w:p>
    <w:p w:rsidR="006B47C9" w:rsidRPr="00452F6C" w:rsidRDefault="006B47C9" w:rsidP="00AB05EA">
      <w:pPr>
        <w:shd w:val="clear" w:color="auto" w:fill="FFFFFF"/>
        <w:suppressAutoHyphens/>
        <w:autoSpaceDE w:val="0"/>
        <w:autoSpaceDN w:val="0"/>
        <w:adjustRightInd w:val="0"/>
        <w:spacing w:after="0" w:line="240" w:lineRule="auto"/>
        <w:ind w:firstLine="567"/>
        <w:contextualSpacing/>
        <w:jc w:val="both"/>
        <w:rPr>
          <w:rFonts w:ascii="Times New Roman" w:hAnsi="Times New Roman" w:cs="Times New Roman"/>
          <w:sz w:val="20"/>
          <w:szCs w:val="20"/>
        </w:rPr>
      </w:pPr>
      <w:r w:rsidRPr="00452F6C">
        <w:rPr>
          <w:rFonts w:ascii="Times New Roman" w:hAnsi="Times New Roman" w:cs="Times New Roman"/>
          <w:sz w:val="20"/>
          <w:szCs w:val="20"/>
        </w:rPr>
        <w:t>1) идея многообразия мира;</w:t>
      </w:r>
    </w:p>
    <w:p w:rsidR="006B47C9" w:rsidRPr="00452F6C" w:rsidRDefault="006B47C9" w:rsidP="00AB05EA">
      <w:pPr>
        <w:shd w:val="clear" w:color="auto" w:fill="FFFFFF"/>
        <w:suppressAutoHyphens/>
        <w:autoSpaceDE w:val="0"/>
        <w:autoSpaceDN w:val="0"/>
        <w:adjustRightInd w:val="0"/>
        <w:spacing w:after="0" w:line="240" w:lineRule="auto"/>
        <w:ind w:firstLine="567"/>
        <w:contextualSpacing/>
        <w:jc w:val="both"/>
        <w:rPr>
          <w:rFonts w:ascii="Times New Roman" w:hAnsi="Times New Roman" w:cs="Times New Roman"/>
          <w:sz w:val="20"/>
          <w:szCs w:val="20"/>
        </w:rPr>
      </w:pPr>
      <w:r w:rsidRPr="00452F6C">
        <w:rPr>
          <w:rFonts w:ascii="Times New Roman" w:hAnsi="Times New Roman" w:cs="Times New Roman"/>
          <w:sz w:val="20"/>
          <w:szCs w:val="20"/>
        </w:rPr>
        <w:t>2) идея целостности мира;</w:t>
      </w:r>
    </w:p>
    <w:p w:rsidR="006B47C9" w:rsidRPr="00452F6C" w:rsidRDefault="006B47C9" w:rsidP="00AB05EA">
      <w:pPr>
        <w:shd w:val="clear" w:color="auto" w:fill="FFFFFF"/>
        <w:suppressAutoHyphens/>
        <w:autoSpaceDE w:val="0"/>
        <w:autoSpaceDN w:val="0"/>
        <w:adjustRightInd w:val="0"/>
        <w:spacing w:after="0" w:line="240" w:lineRule="auto"/>
        <w:ind w:firstLine="567"/>
        <w:contextualSpacing/>
        <w:jc w:val="both"/>
        <w:rPr>
          <w:rFonts w:ascii="Times New Roman" w:hAnsi="Times New Roman" w:cs="Times New Roman"/>
          <w:sz w:val="20"/>
          <w:szCs w:val="20"/>
        </w:rPr>
      </w:pPr>
      <w:r w:rsidRPr="00452F6C">
        <w:rPr>
          <w:rFonts w:ascii="Times New Roman" w:hAnsi="Times New Roman" w:cs="Times New Roman"/>
          <w:sz w:val="20"/>
          <w:szCs w:val="20"/>
        </w:rPr>
        <w:t>3) идея уважения к миру.</w:t>
      </w:r>
    </w:p>
    <w:p w:rsidR="006B47C9" w:rsidRPr="00452F6C" w:rsidRDefault="006B47C9" w:rsidP="00AB05EA">
      <w:pPr>
        <w:shd w:val="clear" w:color="auto" w:fill="FFFFFF"/>
        <w:suppressAutoHyphens/>
        <w:autoSpaceDE w:val="0"/>
        <w:autoSpaceDN w:val="0"/>
        <w:adjustRightInd w:val="0"/>
        <w:spacing w:after="0" w:line="240" w:lineRule="auto"/>
        <w:ind w:firstLine="567"/>
        <w:contextualSpacing/>
        <w:jc w:val="both"/>
        <w:rPr>
          <w:rFonts w:ascii="Times New Roman" w:hAnsi="Times New Roman" w:cs="Times New Roman"/>
          <w:sz w:val="20"/>
          <w:szCs w:val="20"/>
        </w:rPr>
      </w:pPr>
      <w:r w:rsidRPr="00452F6C">
        <w:rPr>
          <w:rFonts w:ascii="Times New Roman" w:hAnsi="Times New Roman" w:cs="Times New Roman"/>
          <w:sz w:val="20"/>
          <w:szCs w:val="20"/>
        </w:rPr>
        <w:t>Многообразие как форма существования мира ярко прояв</w:t>
      </w:r>
      <w:r w:rsidRPr="00452F6C">
        <w:rPr>
          <w:rFonts w:ascii="Times New Roman" w:hAnsi="Times New Roman" w:cs="Times New Roman"/>
          <w:sz w:val="20"/>
          <w:szCs w:val="20"/>
        </w:rPr>
        <w:softHyphen/>
        <w:t>ляет себя и в природной, и в социальной сфере. На основе ин</w:t>
      </w:r>
      <w:r w:rsidRPr="00452F6C">
        <w:rPr>
          <w:rFonts w:ascii="Times New Roman" w:hAnsi="Times New Roman" w:cs="Times New Roman"/>
          <w:sz w:val="20"/>
          <w:szCs w:val="20"/>
        </w:rPr>
        <w:softHyphen/>
        <w:t xml:space="preserve">теграции </w:t>
      </w:r>
      <w:proofErr w:type="spellStart"/>
      <w:proofErr w:type="gramStart"/>
      <w:r w:rsidRPr="00452F6C">
        <w:rPr>
          <w:rFonts w:ascii="Times New Roman" w:hAnsi="Times New Roman" w:cs="Times New Roman"/>
          <w:sz w:val="20"/>
          <w:szCs w:val="20"/>
        </w:rPr>
        <w:t>естественно-научных</w:t>
      </w:r>
      <w:proofErr w:type="spellEnd"/>
      <w:proofErr w:type="gramEnd"/>
      <w:r w:rsidRPr="00452F6C">
        <w:rPr>
          <w:rFonts w:ascii="Times New Roman" w:hAnsi="Times New Roman" w:cs="Times New Roman"/>
          <w:sz w:val="20"/>
          <w:szCs w:val="20"/>
        </w:rPr>
        <w:t>, географических, исторических сведений в курсе выстраивается яркая картина действитель</w:t>
      </w:r>
      <w:r w:rsidRPr="00452F6C">
        <w:rPr>
          <w:rFonts w:ascii="Times New Roman" w:hAnsi="Times New Roman" w:cs="Times New Roman"/>
          <w:sz w:val="20"/>
          <w:szCs w:val="20"/>
        </w:rPr>
        <w:softHyphen/>
        <w:t>ности, отражающая многообразие природы и культуры, видов человеческой деятельности, стран и народов. Особое внима</w:t>
      </w:r>
      <w:r w:rsidRPr="00452F6C">
        <w:rPr>
          <w:rFonts w:ascii="Times New Roman" w:hAnsi="Times New Roman" w:cs="Times New Roman"/>
          <w:sz w:val="20"/>
          <w:szCs w:val="20"/>
        </w:rPr>
        <w:softHyphen/>
        <w:t>ние уделяется знакомству младших школьников с природным многообразием, которое рассматривается и как самостоятельная ценность, и как условие, без которого невозможно существо</w:t>
      </w:r>
      <w:r w:rsidRPr="00452F6C">
        <w:rPr>
          <w:rFonts w:ascii="Times New Roman" w:hAnsi="Times New Roman" w:cs="Times New Roman"/>
          <w:sz w:val="20"/>
          <w:szCs w:val="20"/>
        </w:rPr>
        <w:softHyphen/>
        <w:t>вание человека, удовлетворение его материальных и духовных потребностей.</w:t>
      </w:r>
    </w:p>
    <w:p w:rsidR="006B47C9" w:rsidRPr="00452F6C" w:rsidRDefault="006B47C9" w:rsidP="00AB05EA">
      <w:pPr>
        <w:shd w:val="clear" w:color="auto" w:fill="FFFFFF"/>
        <w:suppressAutoHyphens/>
        <w:autoSpaceDE w:val="0"/>
        <w:autoSpaceDN w:val="0"/>
        <w:adjustRightInd w:val="0"/>
        <w:spacing w:after="0" w:line="240" w:lineRule="auto"/>
        <w:ind w:firstLine="567"/>
        <w:contextualSpacing/>
        <w:jc w:val="both"/>
        <w:rPr>
          <w:rFonts w:ascii="Times New Roman" w:hAnsi="Times New Roman" w:cs="Times New Roman"/>
          <w:sz w:val="20"/>
          <w:szCs w:val="20"/>
        </w:rPr>
      </w:pPr>
      <w:r w:rsidRPr="00452F6C">
        <w:rPr>
          <w:rFonts w:ascii="Times New Roman" w:hAnsi="Times New Roman" w:cs="Times New Roman"/>
          <w:sz w:val="20"/>
          <w:szCs w:val="20"/>
        </w:rPr>
        <w:t>Фундаментальная идея целостности мира также последо</w:t>
      </w:r>
      <w:r w:rsidRPr="00452F6C">
        <w:rPr>
          <w:rFonts w:ascii="Times New Roman" w:hAnsi="Times New Roman" w:cs="Times New Roman"/>
          <w:sz w:val="20"/>
          <w:szCs w:val="20"/>
        </w:rPr>
        <w:softHyphen/>
        <w:t>вательно реализуется в курсе; её реализация осуществляется через раскрытие разнообразных связей: между неживой при</w:t>
      </w:r>
      <w:r w:rsidRPr="00452F6C">
        <w:rPr>
          <w:rFonts w:ascii="Times New Roman" w:hAnsi="Times New Roman" w:cs="Times New Roman"/>
          <w:sz w:val="20"/>
          <w:szCs w:val="20"/>
        </w:rPr>
        <w:softHyphen/>
        <w:t>родой и живой, внутри живой природы, между природой и человеком. В частности, рассматривается значение каждого природного компонента в жизни людей, анализируется по</w:t>
      </w:r>
      <w:r w:rsidRPr="00452F6C">
        <w:rPr>
          <w:rFonts w:ascii="Times New Roman" w:hAnsi="Times New Roman" w:cs="Times New Roman"/>
          <w:sz w:val="20"/>
          <w:szCs w:val="20"/>
        </w:rPr>
        <w:softHyphen/>
        <w:t xml:space="preserve">ложительное и отрицательное воздействие человека на эти компоненты. Важнейшее значение для осознания детьми единства природы и общества, целостности самого </w:t>
      </w:r>
      <w:r w:rsidRPr="00452F6C">
        <w:rPr>
          <w:rFonts w:ascii="Times New Roman" w:hAnsi="Times New Roman" w:cs="Times New Roman"/>
          <w:sz w:val="20"/>
          <w:szCs w:val="20"/>
        </w:rPr>
        <w:lastRenderedPageBreak/>
        <w:t>обще</w:t>
      </w:r>
      <w:r w:rsidRPr="00452F6C">
        <w:rPr>
          <w:rFonts w:ascii="Times New Roman" w:hAnsi="Times New Roman" w:cs="Times New Roman"/>
          <w:sz w:val="20"/>
          <w:szCs w:val="20"/>
        </w:rPr>
        <w:softHyphen/>
        <w:t>ства, теснейшей взаимозависимости людей имеет включение в программу сведений из области экономики, истории, со</w:t>
      </w:r>
      <w:r w:rsidRPr="00452F6C">
        <w:rPr>
          <w:rFonts w:ascii="Times New Roman" w:hAnsi="Times New Roman" w:cs="Times New Roman"/>
          <w:sz w:val="20"/>
          <w:szCs w:val="20"/>
        </w:rPr>
        <w:softHyphen/>
        <w:t>временной социальной жизни, которые присутствуют в про</w:t>
      </w:r>
      <w:r w:rsidRPr="00452F6C">
        <w:rPr>
          <w:rFonts w:ascii="Times New Roman" w:hAnsi="Times New Roman" w:cs="Times New Roman"/>
          <w:sz w:val="20"/>
          <w:szCs w:val="20"/>
        </w:rPr>
        <w:softHyphen/>
        <w:t>грамме каждого класса.</w:t>
      </w:r>
    </w:p>
    <w:p w:rsidR="006B47C9" w:rsidRPr="00452F6C" w:rsidRDefault="006B47C9" w:rsidP="00AB05EA">
      <w:pPr>
        <w:shd w:val="clear" w:color="auto" w:fill="FFFFFF"/>
        <w:suppressAutoHyphens/>
        <w:autoSpaceDE w:val="0"/>
        <w:autoSpaceDN w:val="0"/>
        <w:adjustRightInd w:val="0"/>
        <w:spacing w:after="0" w:line="240" w:lineRule="auto"/>
        <w:ind w:firstLine="567"/>
        <w:contextualSpacing/>
        <w:jc w:val="both"/>
        <w:rPr>
          <w:rFonts w:ascii="Times New Roman" w:hAnsi="Times New Roman" w:cs="Times New Roman"/>
          <w:sz w:val="20"/>
          <w:szCs w:val="20"/>
        </w:rPr>
      </w:pPr>
      <w:r w:rsidRPr="00452F6C">
        <w:rPr>
          <w:rFonts w:ascii="Times New Roman" w:hAnsi="Times New Roman" w:cs="Times New Roman"/>
          <w:sz w:val="20"/>
          <w:szCs w:val="20"/>
        </w:rPr>
        <w:t>Уважение к миру — это своего рода формула нового от</w:t>
      </w:r>
      <w:r w:rsidRPr="00452F6C">
        <w:rPr>
          <w:rFonts w:ascii="Times New Roman" w:hAnsi="Times New Roman" w:cs="Times New Roman"/>
          <w:sz w:val="20"/>
          <w:szCs w:val="20"/>
        </w:rPr>
        <w:softHyphen/>
        <w:t xml:space="preserve">ношения к окружающему, основанного на признании </w:t>
      </w:r>
      <w:proofErr w:type="spellStart"/>
      <w:r w:rsidRPr="00452F6C">
        <w:rPr>
          <w:rFonts w:ascii="Times New Roman" w:hAnsi="Times New Roman" w:cs="Times New Roman"/>
          <w:sz w:val="20"/>
          <w:szCs w:val="20"/>
        </w:rPr>
        <w:t>са</w:t>
      </w:r>
      <w:r w:rsidRPr="00452F6C">
        <w:rPr>
          <w:rFonts w:ascii="Times New Roman" w:hAnsi="Times New Roman" w:cs="Times New Roman"/>
          <w:sz w:val="20"/>
          <w:szCs w:val="20"/>
        </w:rPr>
        <w:softHyphen/>
        <w:t>моценности</w:t>
      </w:r>
      <w:proofErr w:type="spellEnd"/>
      <w:r w:rsidRPr="00452F6C">
        <w:rPr>
          <w:rFonts w:ascii="Times New Roman" w:hAnsi="Times New Roman" w:cs="Times New Roman"/>
          <w:sz w:val="20"/>
          <w:szCs w:val="20"/>
        </w:rPr>
        <w:t xml:space="preserve"> сущего, на включении в нравственную сферу отношения не только к другим людям, но и к природе, к ру</w:t>
      </w:r>
      <w:r w:rsidRPr="00452F6C">
        <w:rPr>
          <w:rFonts w:ascii="Times New Roman" w:hAnsi="Times New Roman" w:cs="Times New Roman"/>
          <w:sz w:val="20"/>
          <w:szCs w:val="20"/>
        </w:rPr>
        <w:softHyphen/>
        <w:t>котворному миру, к культурному достоянию народов России и всего человечества.</w:t>
      </w:r>
    </w:p>
    <w:p w:rsidR="006B47C9" w:rsidRPr="00452F6C" w:rsidRDefault="006B47C9" w:rsidP="00AB05EA">
      <w:pPr>
        <w:shd w:val="clear" w:color="auto" w:fill="FFFFFF"/>
        <w:suppressAutoHyphens/>
        <w:autoSpaceDE w:val="0"/>
        <w:autoSpaceDN w:val="0"/>
        <w:adjustRightInd w:val="0"/>
        <w:spacing w:after="0" w:line="240" w:lineRule="auto"/>
        <w:ind w:firstLine="567"/>
        <w:contextualSpacing/>
        <w:jc w:val="both"/>
        <w:rPr>
          <w:rFonts w:ascii="Times New Roman" w:hAnsi="Times New Roman" w:cs="Times New Roman"/>
          <w:sz w:val="20"/>
          <w:szCs w:val="20"/>
        </w:rPr>
      </w:pPr>
      <w:r w:rsidRPr="00452F6C">
        <w:rPr>
          <w:rFonts w:ascii="Times New Roman" w:hAnsi="Times New Roman" w:cs="Times New Roman"/>
          <w:sz w:val="20"/>
          <w:szCs w:val="20"/>
        </w:rPr>
        <w:t>В основе методики преподавания курса «Окружающий мир» лежит проблемно-поисковый подход, обеспечивающий «откры</w:t>
      </w:r>
      <w:r w:rsidRPr="00452F6C">
        <w:rPr>
          <w:rFonts w:ascii="Times New Roman" w:hAnsi="Times New Roman" w:cs="Times New Roman"/>
          <w:sz w:val="20"/>
          <w:szCs w:val="20"/>
        </w:rPr>
        <w:softHyphen/>
        <w:t>тие» детьми нового знания и активное освоение различных способов познания окружающего. При этом используются разнообразные методы и формы обучения с применением системы средств, составляющих единую информационно-об</w:t>
      </w:r>
      <w:r w:rsidRPr="00452F6C">
        <w:rPr>
          <w:rFonts w:ascii="Times New Roman" w:hAnsi="Times New Roman" w:cs="Times New Roman"/>
          <w:sz w:val="20"/>
          <w:szCs w:val="20"/>
        </w:rPr>
        <w:softHyphen/>
        <w:t>разовательную среду. Учащиеся ведут наблюдения явлений природы и общественной жизни, выполняют практические работы и опыты, в том числе исследовательского характера, различные творческие задания. Проводятся дидактические и ролевые игры, учебные диалоги, моделирование объектов и явлений окружающего мира. Для успешного решения за</w:t>
      </w:r>
      <w:r w:rsidRPr="00452F6C">
        <w:rPr>
          <w:rFonts w:ascii="Times New Roman" w:hAnsi="Times New Roman" w:cs="Times New Roman"/>
          <w:sz w:val="20"/>
          <w:szCs w:val="20"/>
        </w:rPr>
        <w:softHyphen/>
        <w:t>дач курса важны экскурсии и учебные прогулки, встречи с людьми различных профессий, организация посильной практической деятельности по охране среды и другие формы работы, обеспечивающие непосредственное взаимодействие ребёнка с окружающим миром. Занятия могут проводиться не только в классе, но и на улице, в лесу, парке, музее и т. д. Очень большое значение для достижения планиру</w:t>
      </w:r>
      <w:r w:rsidRPr="00452F6C">
        <w:rPr>
          <w:rFonts w:ascii="Times New Roman" w:hAnsi="Times New Roman" w:cs="Times New Roman"/>
          <w:sz w:val="20"/>
          <w:szCs w:val="20"/>
        </w:rPr>
        <w:softHyphen/>
        <w:t>емых результатов имеет организация проектной деятель</w:t>
      </w:r>
      <w:r w:rsidRPr="00452F6C">
        <w:rPr>
          <w:rFonts w:ascii="Times New Roman" w:hAnsi="Times New Roman" w:cs="Times New Roman"/>
          <w:sz w:val="20"/>
          <w:szCs w:val="20"/>
        </w:rPr>
        <w:softHyphen/>
        <w:t>ности учащихся, которая предусмотрена в каждом разделе программы.</w:t>
      </w:r>
    </w:p>
    <w:p w:rsidR="006B47C9" w:rsidRPr="00452F6C" w:rsidRDefault="006B47C9" w:rsidP="00AB05EA">
      <w:pPr>
        <w:shd w:val="clear" w:color="auto" w:fill="FFFFFF"/>
        <w:suppressAutoHyphens/>
        <w:autoSpaceDE w:val="0"/>
        <w:autoSpaceDN w:val="0"/>
        <w:adjustRightInd w:val="0"/>
        <w:spacing w:after="0" w:line="240" w:lineRule="auto"/>
        <w:ind w:firstLine="567"/>
        <w:contextualSpacing/>
        <w:jc w:val="both"/>
        <w:rPr>
          <w:rFonts w:ascii="Times New Roman" w:hAnsi="Times New Roman" w:cs="Times New Roman"/>
          <w:sz w:val="20"/>
          <w:szCs w:val="20"/>
        </w:rPr>
      </w:pPr>
      <w:proofErr w:type="gramStart"/>
      <w:r w:rsidRPr="00452F6C">
        <w:rPr>
          <w:rFonts w:ascii="Times New Roman" w:hAnsi="Times New Roman" w:cs="Times New Roman"/>
          <w:sz w:val="20"/>
          <w:szCs w:val="20"/>
        </w:rPr>
        <w:t>В соответствии с названными ведущими идеями осо</w:t>
      </w:r>
      <w:r w:rsidRPr="00452F6C">
        <w:rPr>
          <w:rFonts w:ascii="Times New Roman" w:hAnsi="Times New Roman" w:cs="Times New Roman"/>
          <w:sz w:val="20"/>
          <w:szCs w:val="20"/>
        </w:rPr>
        <w:softHyphen/>
        <w:t>бое значение при реализации программы имеют новые для практики начальной школы виды деятельности учащихся, к которым относятся: 1) распознавание природных объек</w:t>
      </w:r>
      <w:r w:rsidRPr="00452F6C">
        <w:rPr>
          <w:rFonts w:ascii="Times New Roman" w:hAnsi="Times New Roman" w:cs="Times New Roman"/>
          <w:sz w:val="20"/>
          <w:szCs w:val="20"/>
        </w:rPr>
        <w:softHyphen/>
        <w:t>тов с помощью специально разработанного для начальной школы атласа-определителя; 2) моделирование экологиче</w:t>
      </w:r>
      <w:r w:rsidRPr="00452F6C">
        <w:rPr>
          <w:rFonts w:ascii="Times New Roman" w:hAnsi="Times New Roman" w:cs="Times New Roman"/>
          <w:sz w:val="20"/>
          <w:szCs w:val="20"/>
        </w:rPr>
        <w:softHyphen/>
        <w:t>ских связей с помощью графических и динамических схем (моделей);</w:t>
      </w:r>
      <w:proofErr w:type="gramEnd"/>
      <w:r w:rsidRPr="00452F6C">
        <w:rPr>
          <w:rFonts w:ascii="Times New Roman" w:hAnsi="Times New Roman" w:cs="Times New Roman"/>
          <w:sz w:val="20"/>
          <w:szCs w:val="20"/>
        </w:rPr>
        <w:t xml:space="preserve"> 3) эколого-этическая деятельность, включающая анализ собственного отношения к миру природы и пове</w:t>
      </w:r>
      <w:r w:rsidRPr="00452F6C">
        <w:rPr>
          <w:rFonts w:ascii="Times New Roman" w:hAnsi="Times New Roman" w:cs="Times New Roman"/>
          <w:sz w:val="20"/>
          <w:szCs w:val="20"/>
        </w:rPr>
        <w:softHyphen/>
        <w:t>дения в нём, оценку поступков других людей, выработку соответствующих норм и правил, которая осуществляется с помощью специально разработанной книги для чтения по экологической этике.</w:t>
      </w:r>
    </w:p>
    <w:p w:rsidR="006B47C9" w:rsidRPr="00452F6C" w:rsidRDefault="006B47C9" w:rsidP="00AB05EA">
      <w:pPr>
        <w:shd w:val="clear" w:color="auto" w:fill="FFFFFF"/>
        <w:suppressAutoHyphens/>
        <w:autoSpaceDE w:val="0"/>
        <w:autoSpaceDN w:val="0"/>
        <w:adjustRightInd w:val="0"/>
        <w:spacing w:after="0" w:line="240" w:lineRule="auto"/>
        <w:ind w:firstLine="567"/>
        <w:contextualSpacing/>
        <w:jc w:val="both"/>
        <w:rPr>
          <w:rFonts w:ascii="Times New Roman" w:hAnsi="Times New Roman" w:cs="Times New Roman"/>
          <w:sz w:val="20"/>
          <w:szCs w:val="20"/>
        </w:rPr>
      </w:pPr>
      <w:r w:rsidRPr="00452F6C">
        <w:rPr>
          <w:rFonts w:ascii="Times New Roman" w:hAnsi="Times New Roman" w:cs="Times New Roman"/>
          <w:sz w:val="20"/>
          <w:szCs w:val="20"/>
        </w:rPr>
        <w:t xml:space="preserve">Учебный курс «Окружающий мир» занимает особое место среди учебных предметов начальной школы. Образно говоря, это то, что «всегда с тобой», поскольку познание детьми окружающего мира не ограничивается рамками урока. Оно продолжается постоянно в школе и за её стенами. Сам учебный курс является своего рода </w:t>
      </w:r>
      <w:proofErr w:type="spellStart"/>
      <w:r w:rsidRPr="00452F6C">
        <w:rPr>
          <w:rFonts w:ascii="Times New Roman" w:hAnsi="Times New Roman" w:cs="Times New Roman"/>
          <w:sz w:val="20"/>
          <w:szCs w:val="20"/>
        </w:rPr>
        <w:t>системообразующим</w:t>
      </w:r>
      <w:proofErr w:type="spellEnd"/>
      <w:r w:rsidRPr="00452F6C">
        <w:rPr>
          <w:rFonts w:ascii="Times New Roman" w:hAnsi="Times New Roman" w:cs="Times New Roman"/>
          <w:sz w:val="20"/>
          <w:szCs w:val="20"/>
        </w:rPr>
        <w:t xml:space="preserve"> стержнем этого процесса. Вот почему важно, чтобы работа с детьми, начатая на уроках, продолжалась в той или иной форме и после их окончания, во внеурочной деятельности. Учителю следует также стремиться к тому, чтобы родите</w:t>
      </w:r>
      <w:r w:rsidRPr="00452F6C">
        <w:rPr>
          <w:rFonts w:ascii="Times New Roman" w:hAnsi="Times New Roman" w:cs="Times New Roman"/>
          <w:sz w:val="20"/>
          <w:szCs w:val="20"/>
        </w:rPr>
        <w:softHyphen/>
        <w:t>ли учащихся в повседневном общении со своими детьми, поддерживали их познавательные инициативы, пробужда</w:t>
      </w:r>
      <w:r w:rsidRPr="00452F6C">
        <w:rPr>
          <w:rFonts w:ascii="Times New Roman" w:hAnsi="Times New Roman" w:cs="Times New Roman"/>
          <w:sz w:val="20"/>
          <w:szCs w:val="20"/>
        </w:rPr>
        <w:softHyphen/>
        <w:t>емые на уроках. Это могут быть и конкретные задания для домашних опытов и наблюдений, чтения и получения информации от взрослых.</w:t>
      </w:r>
    </w:p>
    <w:p w:rsidR="006B47C9" w:rsidRPr="00452F6C" w:rsidRDefault="006B47C9" w:rsidP="00AB05EA">
      <w:pPr>
        <w:shd w:val="clear" w:color="auto" w:fill="FFFFFF"/>
        <w:suppressAutoHyphens/>
        <w:autoSpaceDE w:val="0"/>
        <w:autoSpaceDN w:val="0"/>
        <w:adjustRightInd w:val="0"/>
        <w:spacing w:after="0" w:line="240" w:lineRule="auto"/>
        <w:ind w:firstLine="567"/>
        <w:contextualSpacing/>
        <w:jc w:val="both"/>
        <w:rPr>
          <w:rFonts w:ascii="Times New Roman" w:hAnsi="Times New Roman" w:cs="Times New Roman"/>
          <w:sz w:val="20"/>
          <w:szCs w:val="20"/>
        </w:rPr>
      </w:pPr>
    </w:p>
    <w:p w:rsidR="006B47C9" w:rsidRPr="00452F6C" w:rsidRDefault="006B47C9" w:rsidP="00AB05EA">
      <w:pPr>
        <w:shd w:val="clear" w:color="auto" w:fill="FFFFFF"/>
        <w:suppressAutoHyphens/>
        <w:autoSpaceDE w:val="0"/>
        <w:autoSpaceDN w:val="0"/>
        <w:adjustRightInd w:val="0"/>
        <w:spacing w:after="0" w:line="240" w:lineRule="auto"/>
        <w:ind w:firstLine="567"/>
        <w:contextualSpacing/>
        <w:jc w:val="both"/>
        <w:rPr>
          <w:rFonts w:ascii="Times New Roman" w:hAnsi="Times New Roman" w:cs="Times New Roman"/>
          <w:sz w:val="20"/>
          <w:szCs w:val="20"/>
        </w:rPr>
      </w:pPr>
      <w:r w:rsidRPr="00452F6C">
        <w:rPr>
          <w:rFonts w:ascii="Times New Roman" w:hAnsi="Times New Roman" w:cs="Times New Roman"/>
          <w:sz w:val="20"/>
          <w:szCs w:val="20"/>
        </w:rPr>
        <w:t>Ценностные ориентиры содержания курса</w:t>
      </w:r>
    </w:p>
    <w:p w:rsidR="006B47C9" w:rsidRPr="00452F6C" w:rsidRDefault="006B47C9" w:rsidP="00AB05EA">
      <w:pPr>
        <w:shd w:val="clear" w:color="auto" w:fill="FFFFFF"/>
        <w:suppressAutoHyphens/>
        <w:autoSpaceDE w:val="0"/>
        <w:autoSpaceDN w:val="0"/>
        <w:adjustRightInd w:val="0"/>
        <w:spacing w:after="0" w:line="240" w:lineRule="auto"/>
        <w:ind w:firstLine="567"/>
        <w:contextualSpacing/>
        <w:jc w:val="both"/>
        <w:rPr>
          <w:rFonts w:ascii="Times New Roman" w:hAnsi="Times New Roman" w:cs="Times New Roman"/>
          <w:sz w:val="20"/>
          <w:szCs w:val="20"/>
        </w:rPr>
      </w:pPr>
    </w:p>
    <w:p w:rsidR="006B47C9" w:rsidRPr="00452F6C" w:rsidRDefault="006B47C9" w:rsidP="00AB05EA">
      <w:pPr>
        <w:shd w:val="clear" w:color="auto" w:fill="FFFFFF"/>
        <w:suppressAutoHyphens/>
        <w:autoSpaceDE w:val="0"/>
        <w:autoSpaceDN w:val="0"/>
        <w:adjustRightInd w:val="0"/>
        <w:spacing w:after="0" w:line="240" w:lineRule="auto"/>
        <w:ind w:firstLine="567"/>
        <w:contextualSpacing/>
        <w:jc w:val="both"/>
        <w:rPr>
          <w:rFonts w:ascii="Times New Roman" w:hAnsi="Times New Roman" w:cs="Times New Roman"/>
          <w:sz w:val="20"/>
          <w:szCs w:val="20"/>
        </w:rPr>
      </w:pPr>
      <w:r w:rsidRPr="00452F6C">
        <w:rPr>
          <w:rFonts w:ascii="Times New Roman" w:hAnsi="Times New Roman" w:cs="Times New Roman"/>
          <w:sz w:val="20"/>
          <w:szCs w:val="20"/>
        </w:rPr>
        <w:t>• Природа как одна из важнейших основ здоровой и гармо</w:t>
      </w:r>
      <w:r w:rsidRPr="00452F6C">
        <w:rPr>
          <w:rFonts w:ascii="Times New Roman" w:hAnsi="Times New Roman" w:cs="Times New Roman"/>
          <w:sz w:val="20"/>
          <w:szCs w:val="20"/>
        </w:rPr>
        <w:softHyphen/>
        <w:t>ничной жизни человека и общества.</w:t>
      </w:r>
    </w:p>
    <w:p w:rsidR="006B47C9" w:rsidRPr="00452F6C" w:rsidRDefault="006B47C9" w:rsidP="00AB05EA">
      <w:pPr>
        <w:suppressAutoHyphens/>
        <w:spacing w:after="0" w:line="240" w:lineRule="auto"/>
        <w:ind w:firstLine="567"/>
        <w:contextualSpacing/>
        <w:jc w:val="both"/>
        <w:rPr>
          <w:rFonts w:ascii="Times New Roman" w:hAnsi="Times New Roman" w:cs="Times New Roman"/>
          <w:sz w:val="20"/>
          <w:szCs w:val="20"/>
        </w:rPr>
      </w:pPr>
      <w:r w:rsidRPr="00452F6C">
        <w:rPr>
          <w:rFonts w:ascii="Times New Roman" w:hAnsi="Times New Roman" w:cs="Times New Roman"/>
          <w:sz w:val="20"/>
          <w:szCs w:val="20"/>
        </w:rPr>
        <w:t>• Культура как процесс и результат человеческой жизнедеятель</w:t>
      </w:r>
      <w:r w:rsidRPr="00452F6C">
        <w:rPr>
          <w:rFonts w:ascii="Times New Roman" w:hAnsi="Times New Roman" w:cs="Times New Roman"/>
          <w:sz w:val="20"/>
          <w:szCs w:val="20"/>
        </w:rPr>
        <w:softHyphen/>
        <w:t>ности во всём многообразии её форм.</w:t>
      </w:r>
    </w:p>
    <w:p w:rsidR="006B47C9" w:rsidRPr="00452F6C" w:rsidRDefault="006B47C9" w:rsidP="00AB05EA">
      <w:pPr>
        <w:shd w:val="clear" w:color="auto" w:fill="FFFFFF"/>
        <w:suppressAutoHyphens/>
        <w:autoSpaceDE w:val="0"/>
        <w:autoSpaceDN w:val="0"/>
        <w:adjustRightInd w:val="0"/>
        <w:spacing w:after="0" w:line="240" w:lineRule="auto"/>
        <w:ind w:firstLine="567"/>
        <w:contextualSpacing/>
        <w:jc w:val="both"/>
        <w:rPr>
          <w:rFonts w:ascii="Times New Roman" w:hAnsi="Times New Roman" w:cs="Times New Roman"/>
          <w:sz w:val="20"/>
          <w:szCs w:val="20"/>
        </w:rPr>
      </w:pPr>
      <w:r w:rsidRPr="00452F6C">
        <w:rPr>
          <w:rFonts w:ascii="Times New Roman" w:hAnsi="Times New Roman" w:cs="Times New Roman"/>
          <w:sz w:val="20"/>
          <w:szCs w:val="20"/>
        </w:rPr>
        <w:t>• Наука как часть культуры, отражающая человеческое стрем</w:t>
      </w:r>
      <w:r w:rsidRPr="00452F6C">
        <w:rPr>
          <w:rFonts w:ascii="Times New Roman" w:hAnsi="Times New Roman" w:cs="Times New Roman"/>
          <w:sz w:val="20"/>
          <w:szCs w:val="20"/>
        </w:rPr>
        <w:softHyphen/>
        <w:t>ление к истине, к познанию закономерностей окружающего мира природы и социума.</w:t>
      </w:r>
    </w:p>
    <w:p w:rsidR="006B47C9" w:rsidRPr="00452F6C" w:rsidRDefault="006B47C9" w:rsidP="00AB05EA">
      <w:pPr>
        <w:shd w:val="clear" w:color="auto" w:fill="FFFFFF"/>
        <w:suppressAutoHyphens/>
        <w:autoSpaceDE w:val="0"/>
        <w:autoSpaceDN w:val="0"/>
        <w:adjustRightInd w:val="0"/>
        <w:spacing w:after="0" w:line="240" w:lineRule="auto"/>
        <w:ind w:firstLine="567"/>
        <w:contextualSpacing/>
        <w:jc w:val="both"/>
        <w:rPr>
          <w:rFonts w:ascii="Times New Roman" w:hAnsi="Times New Roman" w:cs="Times New Roman"/>
          <w:sz w:val="20"/>
          <w:szCs w:val="20"/>
        </w:rPr>
      </w:pPr>
      <w:r w:rsidRPr="00452F6C">
        <w:rPr>
          <w:rFonts w:ascii="Times New Roman" w:hAnsi="Times New Roman" w:cs="Times New Roman"/>
          <w:sz w:val="20"/>
          <w:szCs w:val="20"/>
        </w:rPr>
        <w:t>• Человечество как многообразие народов, культур, религий</w:t>
      </w:r>
      <w:proofErr w:type="gramStart"/>
      <w:r w:rsidRPr="00452F6C">
        <w:rPr>
          <w:rFonts w:ascii="Times New Roman" w:hAnsi="Times New Roman" w:cs="Times New Roman"/>
          <w:sz w:val="20"/>
          <w:szCs w:val="20"/>
        </w:rPr>
        <w:t>.</w:t>
      </w:r>
      <w:proofErr w:type="gramEnd"/>
      <w:r w:rsidRPr="00452F6C">
        <w:rPr>
          <w:rFonts w:ascii="Times New Roman" w:hAnsi="Times New Roman" w:cs="Times New Roman"/>
          <w:sz w:val="20"/>
          <w:szCs w:val="20"/>
        </w:rPr>
        <w:t xml:space="preserve"> </w:t>
      </w:r>
      <w:proofErr w:type="gramStart"/>
      <w:r w:rsidRPr="00452F6C">
        <w:rPr>
          <w:rFonts w:ascii="Times New Roman" w:hAnsi="Times New Roman" w:cs="Times New Roman"/>
          <w:sz w:val="20"/>
          <w:szCs w:val="20"/>
        </w:rPr>
        <w:t>в</w:t>
      </w:r>
      <w:proofErr w:type="gramEnd"/>
      <w:r w:rsidRPr="00452F6C">
        <w:rPr>
          <w:rFonts w:ascii="Times New Roman" w:hAnsi="Times New Roman" w:cs="Times New Roman"/>
          <w:sz w:val="20"/>
          <w:szCs w:val="20"/>
        </w:rPr>
        <w:t xml:space="preserve"> Международное сотрудничество как основа мира на Земле.</w:t>
      </w:r>
    </w:p>
    <w:p w:rsidR="006B47C9" w:rsidRPr="00452F6C" w:rsidRDefault="006B47C9" w:rsidP="00AB05EA">
      <w:pPr>
        <w:shd w:val="clear" w:color="auto" w:fill="FFFFFF"/>
        <w:suppressAutoHyphens/>
        <w:autoSpaceDE w:val="0"/>
        <w:autoSpaceDN w:val="0"/>
        <w:adjustRightInd w:val="0"/>
        <w:spacing w:after="0" w:line="240" w:lineRule="auto"/>
        <w:ind w:firstLine="567"/>
        <w:contextualSpacing/>
        <w:jc w:val="both"/>
        <w:rPr>
          <w:rFonts w:ascii="Times New Roman" w:hAnsi="Times New Roman" w:cs="Times New Roman"/>
          <w:sz w:val="20"/>
          <w:szCs w:val="20"/>
        </w:rPr>
      </w:pPr>
      <w:r w:rsidRPr="00452F6C">
        <w:rPr>
          <w:rFonts w:ascii="Times New Roman" w:hAnsi="Times New Roman" w:cs="Times New Roman"/>
          <w:sz w:val="20"/>
          <w:szCs w:val="20"/>
        </w:rPr>
        <w:t>• Патриотизм как одно из проявлений духовной зрелости чело</w:t>
      </w:r>
      <w:r w:rsidRPr="00452F6C">
        <w:rPr>
          <w:rFonts w:ascii="Times New Roman" w:hAnsi="Times New Roman" w:cs="Times New Roman"/>
          <w:sz w:val="20"/>
          <w:szCs w:val="20"/>
        </w:rPr>
        <w:softHyphen/>
        <w:t>века, выражающейся в любви к России, народу, малой родине, в осознанном желании служить Отечеству.</w:t>
      </w:r>
    </w:p>
    <w:p w:rsidR="006B47C9" w:rsidRPr="00452F6C" w:rsidRDefault="006B47C9" w:rsidP="00AB05EA">
      <w:pPr>
        <w:shd w:val="clear" w:color="auto" w:fill="FFFFFF"/>
        <w:suppressAutoHyphens/>
        <w:autoSpaceDE w:val="0"/>
        <w:autoSpaceDN w:val="0"/>
        <w:adjustRightInd w:val="0"/>
        <w:spacing w:after="0" w:line="240" w:lineRule="auto"/>
        <w:ind w:firstLine="567"/>
        <w:contextualSpacing/>
        <w:jc w:val="both"/>
        <w:rPr>
          <w:rFonts w:ascii="Times New Roman" w:hAnsi="Times New Roman" w:cs="Times New Roman"/>
          <w:sz w:val="20"/>
          <w:szCs w:val="20"/>
        </w:rPr>
      </w:pPr>
      <w:r w:rsidRPr="00452F6C">
        <w:rPr>
          <w:rFonts w:ascii="Times New Roman" w:hAnsi="Times New Roman" w:cs="Times New Roman"/>
          <w:sz w:val="20"/>
          <w:szCs w:val="20"/>
        </w:rPr>
        <w:t>• Семья как основа духовно-нравственного развития и воспи</w:t>
      </w:r>
      <w:r w:rsidRPr="00452F6C">
        <w:rPr>
          <w:rFonts w:ascii="Times New Roman" w:hAnsi="Times New Roman" w:cs="Times New Roman"/>
          <w:sz w:val="20"/>
          <w:szCs w:val="20"/>
        </w:rPr>
        <w:softHyphen/>
        <w:t>тания личности, залог преемственности культурно-ценностных традиций народов России от поколения к поколению и жизне</w:t>
      </w:r>
      <w:r w:rsidRPr="00452F6C">
        <w:rPr>
          <w:rFonts w:ascii="Times New Roman" w:hAnsi="Times New Roman" w:cs="Times New Roman"/>
          <w:sz w:val="20"/>
          <w:szCs w:val="20"/>
        </w:rPr>
        <w:softHyphen/>
        <w:t>способности российского общества.</w:t>
      </w:r>
    </w:p>
    <w:p w:rsidR="006B47C9" w:rsidRPr="00452F6C" w:rsidRDefault="006B47C9" w:rsidP="00AB05EA">
      <w:pPr>
        <w:shd w:val="clear" w:color="auto" w:fill="FFFFFF"/>
        <w:suppressAutoHyphens/>
        <w:autoSpaceDE w:val="0"/>
        <w:autoSpaceDN w:val="0"/>
        <w:adjustRightInd w:val="0"/>
        <w:spacing w:after="0" w:line="240" w:lineRule="auto"/>
        <w:ind w:firstLine="567"/>
        <w:contextualSpacing/>
        <w:jc w:val="both"/>
        <w:rPr>
          <w:rFonts w:ascii="Times New Roman" w:hAnsi="Times New Roman" w:cs="Times New Roman"/>
          <w:sz w:val="20"/>
          <w:szCs w:val="20"/>
        </w:rPr>
      </w:pPr>
      <w:r w:rsidRPr="00452F6C">
        <w:rPr>
          <w:rFonts w:ascii="Times New Roman" w:hAnsi="Times New Roman" w:cs="Times New Roman"/>
          <w:sz w:val="20"/>
          <w:szCs w:val="20"/>
        </w:rPr>
        <w:t>• Труд и творчество как отличительные черты духовно и нрав</w:t>
      </w:r>
      <w:r w:rsidRPr="00452F6C">
        <w:rPr>
          <w:rFonts w:ascii="Times New Roman" w:hAnsi="Times New Roman" w:cs="Times New Roman"/>
          <w:sz w:val="20"/>
          <w:szCs w:val="20"/>
        </w:rPr>
        <w:softHyphen/>
        <w:t>ственно развитой личности.</w:t>
      </w:r>
    </w:p>
    <w:p w:rsidR="006B47C9" w:rsidRPr="00452F6C" w:rsidRDefault="006B47C9" w:rsidP="00AB05EA">
      <w:pPr>
        <w:shd w:val="clear" w:color="auto" w:fill="FFFFFF"/>
        <w:suppressAutoHyphens/>
        <w:autoSpaceDE w:val="0"/>
        <w:autoSpaceDN w:val="0"/>
        <w:adjustRightInd w:val="0"/>
        <w:spacing w:after="0" w:line="240" w:lineRule="auto"/>
        <w:ind w:firstLine="567"/>
        <w:contextualSpacing/>
        <w:jc w:val="both"/>
        <w:rPr>
          <w:rFonts w:ascii="Times New Roman" w:hAnsi="Times New Roman" w:cs="Times New Roman"/>
          <w:sz w:val="20"/>
          <w:szCs w:val="20"/>
        </w:rPr>
      </w:pPr>
      <w:r w:rsidRPr="00452F6C">
        <w:rPr>
          <w:rFonts w:ascii="Times New Roman" w:hAnsi="Times New Roman" w:cs="Times New Roman"/>
          <w:sz w:val="20"/>
          <w:szCs w:val="20"/>
        </w:rPr>
        <w:t>• Здоровый образ жизни в единстве составляющих: здо</w:t>
      </w:r>
      <w:r w:rsidRPr="00452F6C">
        <w:rPr>
          <w:rFonts w:ascii="Times New Roman" w:hAnsi="Times New Roman" w:cs="Times New Roman"/>
          <w:sz w:val="20"/>
          <w:szCs w:val="20"/>
        </w:rPr>
        <w:softHyphen/>
        <w:t>ровье физическое, психическое, духовн</w:t>
      </w:r>
      <w:proofErr w:type="gramStart"/>
      <w:r w:rsidRPr="00452F6C">
        <w:rPr>
          <w:rFonts w:ascii="Times New Roman" w:hAnsi="Times New Roman" w:cs="Times New Roman"/>
          <w:sz w:val="20"/>
          <w:szCs w:val="20"/>
        </w:rPr>
        <w:t>о-</w:t>
      </w:r>
      <w:proofErr w:type="gramEnd"/>
      <w:r w:rsidRPr="00452F6C">
        <w:rPr>
          <w:rFonts w:ascii="Times New Roman" w:hAnsi="Times New Roman" w:cs="Times New Roman"/>
          <w:sz w:val="20"/>
          <w:szCs w:val="20"/>
        </w:rPr>
        <w:t xml:space="preserve"> и социально-нрав</w:t>
      </w:r>
      <w:r w:rsidRPr="00452F6C">
        <w:rPr>
          <w:rFonts w:ascii="Times New Roman" w:hAnsi="Times New Roman" w:cs="Times New Roman"/>
          <w:sz w:val="20"/>
          <w:szCs w:val="20"/>
        </w:rPr>
        <w:softHyphen/>
        <w:t>ственное.</w:t>
      </w:r>
    </w:p>
    <w:p w:rsidR="006B47C9" w:rsidRPr="00452F6C" w:rsidRDefault="006B47C9" w:rsidP="00AB05EA">
      <w:pPr>
        <w:shd w:val="clear" w:color="auto" w:fill="FFFFFF"/>
        <w:suppressAutoHyphens/>
        <w:autoSpaceDE w:val="0"/>
        <w:autoSpaceDN w:val="0"/>
        <w:adjustRightInd w:val="0"/>
        <w:spacing w:after="0" w:line="240" w:lineRule="auto"/>
        <w:ind w:firstLine="567"/>
        <w:contextualSpacing/>
        <w:jc w:val="both"/>
        <w:rPr>
          <w:rFonts w:ascii="Times New Roman" w:hAnsi="Times New Roman" w:cs="Times New Roman"/>
          <w:sz w:val="20"/>
          <w:szCs w:val="20"/>
        </w:rPr>
      </w:pPr>
      <w:r w:rsidRPr="00452F6C">
        <w:rPr>
          <w:rFonts w:ascii="Times New Roman" w:hAnsi="Times New Roman" w:cs="Times New Roman"/>
          <w:sz w:val="20"/>
          <w:szCs w:val="20"/>
        </w:rPr>
        <w:t>• Нравственный выбор и ответственность человека в отноше</w:t>
      </w:r>
      <w:r w:rsidRPr="00452F6C">
        <w:rPr>
          <w:rFonts w:ascii="Times New Roman" w:hAnsi="Times New Roman" w:cs="Times New Roman"/>
          <w:sz w:val="20"/>
          <w:szCs w:val="20"/>
        </w:rPr>
        <w:softHyphen/>
        <w:t>нии к природе, историко-культурному наследию, к самому себе и окружающим людям.</w:t>
      </w:r>
    </w:p>
    <w:p w:rsidR="006B47C9" w:rsidRPr="00452F6C" w:rsidRDefault="006B47C9" w:rsidP="00AB05EA">
      <w:pPr>
        <w:shd w:val="clear" w:color="auto" w:fill="FFFFFF"/>
        <w:suppressAutoHyphens/>
        <w:autoSpaceDE w:val="0"/>
        <w:autoSpaceDN w:val="0"/>
        <w:adjustRightInd w:val="0"/>
        <w:spacing w:after="0" w:line="240" w:lineRule="auto"/>
        <w:ind w:firstLine="567"/>
        <w:contextualSpacing/>
        <w:jc w:val="both"/>
        <w:rPr>
          <w:rFonts w:ascii="Times New Roman" w:hAnsi="Times New Roman" w:cs="Times New Roman"/>
          <w:sz w:val="20"/>
          <w:szCs w:val="20"/>
        </w:rPr>
      </w:pPr>
    </w:p>
    <w:p w:rsidR="006B47C9" w:rsidRPr="00452F6C" w:rsidRDefault="006B47C9" w:rsidP="00AB05EA">
      <w:pPr>
        <w:shd w:val="clear" w:color="auto" w:fill="FFFFFF"/>
        <w:suppressAutoHyphens/>
        <w:autoSpaceDE w:val="0"/>
        <w:autoSpaceDN w:val="0"/>
        <w:adjustRightInd w:val="0"/>
        <w:spacing w:after="0" w:line="240" w:lineRule="auto"/>
        <w:ind w:firstLine="567"/>
        <w:contextualSpacing/>
        <w:jc w:val="both"/>
        <w:rPr>
          <w:rFonts w:ascii="Times New Roman" w:hAnsi="Times New Roman" w:cs="Times New Roman"/>
          <w:sz w:val="20"/>
          <w:szCs w:val="20"/>
        </w:rPr>
      </w:pPr>
      <w:r w:rsidRPr="00452F6C">
        <w:rPr>
          <w:rFonts w:ascii="Times New Roman" w:hAnsi="Times New Roman" w:cs="Times New Roman"/>
          <w:sz w:val="20"/>
          <w:szCs w:val="20"/>
        </w:rPr>
        <w:t>Место курса в учебном плане</w:t>
      </w:r>
    </w:p>
    <w:p w:rsidR="006B47C9" w:rsidRPr="00452F6C" w:rsidRDefault="006B47C9" w:rsidP="00AB05EA">
      <w:pPr>
        <w:shd w:val="clear" w:color="auto" w:fill="FFFFFF"/>
        <w:suppressAutoHyphens/>
        <w:autoSpaceDE w:val="0"/>
        <w:autoSpaceDN w:val="0"/>
        <w:adjustRightInd w:val="0"/>
        <w:spacing w:after="0" w:line="240" w:lineRule="auto"/>
        <w:ind w:firstLine="567"/>
        <w:contextualSpacing/>
        <w:jc w:val="both"/>
        <w:rPr>
          <w:rFonts w:ascii="Times New Roman" w:hAnsi="Times New Roman" w:cs="Times New Roman"/>
          <w:sz w:val="20"/>
          <w:szCs w:val="20"/>
        </w:rPr>
      </w:pPr>
    </w:p>
    <w:p w:rsidR="006B47C9" w:rsidRPr="00452F6C" w:rsidRDefault="006B47C9" w:rsidP="00AB05EA">
      <w:pPr>
        <w:shd w:val="clear" w:color="auto" w:fill="FFFFFF"/>
        <w:suppressAutoHyphens/>
        <w:autoSpaceDE w:val="0"/>
        <w:autoSpaceDN w:val="0"/>
        <w:adjustRightInd w:val="0"/>
        <w:spacing w:after="0" w:line="240" w:lineRule="auto"/>
        <w:ind w:firstLine="567"/>
        <w:contextualSpacing/>
        <w:jc w:val="both"/>
        <w:rPr>
          <w:rFonts w:ascii="Times New Roman" w:hAnsi="Times New Roman" w:cs="Times New Roman"/>
          <w:sz w:val="20"/>
          <w:szCs w:val="20"/>
        </w:rPr>
      </w:pPr>
      <w:r w:rsidRPr="00452F6C">
        <w:rPr>
          <w:rFonts w:ascii="Times New Roman" w:hAnsi="Times New Roman" w:cs="Times New Roman"/>
          <w:sz w:val="20"/>
          <w:szCs w:val="20"/>
        </w:rPr>
        <w:t>На изучение курса «Окружающий мир» в каждом классе на</w:t>
      </w:r>
      <w:r w:rsidRPr="00452F6C">
        <w:rPr>
          <w:rFonts w:ascii="Times New Roman" w:hAnsi="Times New Roman" w:cs="Times New Roman"/>
          <w:sz w:val="20"/>
          <w:szCs w:val="20"/>
        </w:rPr>
        <w:softHyphen/>
        <w:t>чальной школы отводится 2ч в неделю. Программа рассчита</w:t>
      </w:r>
      <w:r w:rsidRPr="00452F6C">
        <w:rPr>
          <w:rFonts w:ascii="Times New Roman" w:hAnsi="Times New Roman" w:cs="Times New Roman"/>
          <w:sz w:val="20"/>
          <w:szCs w:val="20"/>
        </w:rPr>
        <w:softHyphen/>
        <w:t>на на 270ч: 1 класс —66ч (33 учебные недели), 2, 3 и 4 клас</w:t>
      </w:r>
      <w:r w:rsidRPr="00452F6C">
        <w:rPr>
          <w:rFonts w:ascii="Times New Roman" w:hAnsi="Times New Roman" w:cs="Times New Roman"/>
          <w:sz w:val="20"/>
          <w:szCs w:val="20"/>
        </w:rPr>
        <w:softHyphen/>
        <w:t>сы — по 68ч (34 учебные недели).</w:t>
      </w:r>
    </w:p>
    <w:p w:rsidR="006B47C9" w:rsidRPr="00452F6C" w:rsidRDefault="006B47C9" w:rsidP="00AB05EA">
      <w:pPr>
        <w:shd w:val="clear" w:color="auto" w:fill="FFFFFF"/>
        <w:suppressAutoHyphens/>
        <w:autoSpaceDE w:val="0"/>
        <w:autoSpaceDN w:val="0"/>
        <w:adjustRightInd w:val="0"/>
        <w:spacing w:after="0" w:line="240" w:lineRule="auto"/>
        <w:ind w:firstLine="567"/>
        <w:contextualSpacing/>
        <w:jc w:val="both"/>
        <w:rPr>
          <w:rFonts w:ascii="Times New Roman" w:hAnsi="Times New Roman" w:cs="Times New Roman"/>
          <w:sz w:val="20"/>
          <w:szCs w:val="20"/>
        </w:rPr>
      </w:pPr>
    </w:p>
    <w:p w:rsidR="006B47C9" w:rsidRPr="00452F6C" w:rsidRDefault="006B47C9" w:rsidP="00AB05EA">
      <w:pPr>
        <w:shd w:val="clear" w:color="auto" w:fill="FFFFFF"/>
        <w:suppressAutoHyphens/>
        <w:autoSpaceDE w:val="0"/>
        <w:autoSpaceDN w:val="0"/>
        <w:adjustRightInd w:val="0"/>
        <w:spacing w:after="0" w:line="240" w:lineRule="auto"/>
        <w:ind w:firstLine="567"/>
        <w:contextualSpacing/>
        <w:jc w:val="both"/>
        <w:rPr>
          <w:rFonts w:ascii="Times New Roman" w:hAnsi="Times New Roman" w:cs="Times New Roman"/>
          <w:sz w:val="20"/>
          <w:szCs w:val="20"/>
        </w:rPr>
      </w:pPr>
      <w:r w:rsidRPr="00452F6C">
        <w:rPr>
          <w:rFonts w:ascii="Times New Roman" w:hAnsi="Times New Roman" w:cs="Times New Roman"/>
          <w:sz w:val="20"/>
          <w:szCs w:val="20"/>
        </w:rPr>
        <w:t>Результаты изучения курса</w:t>
      </w:r>
    </w:p>
    <w:p w:rsidR="006B47C9" w:rsidRPr="00452F6C" w:rsidRDefault="006B47C9" w:rsidP="00AB05EA">
      <w:pPr>
        <w:shd w:val="clear" w:color="auto" w:fill="FFFFFF"/>
        <w:suppressAutoHyphens/>
        <w:autoSpaceDE w:val="0"/>
        <w:autoSpaceDN w:val="0"/>
        <w:adjustRightInd w:val="0"/>
        <w:spacing w:after="0" w:line="240" w:lineRule="auto"/>
        <w:ind w:firstLine="567"/>
        <w:contextualSpacing/>
        <w:jc w:val="both"/>
        <w:rPr>
          <w:rFonts w:ascii="Times New Roman" w:hAnsi="Times New Roman" w:cs="Times New Roman"/>
          <w:sz w:val="20"/>
          <w:szCs w:val="20"/>
        </w:rPr>
      </w:pPr>
    </w:p>
    <w:p w:rsidR="006B47C9" w:rsidRPr="00452F6C" w:rsidRDefault="006B47C9" w:rsidP="00AB05EA">
      <w:pPr>
        <w:shd w:val="clear" w:color="auto" w:fill="FFFFFF"/>
        <w:suppressAutoHyphens/>
        <w:autoSpaceDE w:val="0"/>
        <w:autoSpaceDN w:val="0"/>
        <w:adjustRightInd w:val="0"/>
        <w:spacing w:after="0" w:line="240" w:lineRule="auto"/>
        <w:ind w:firstLine="567"/>
        <w:contextualSpacing/>
        <w:jc w:val="both"/>
        <w:rPr>
          <w:rFonts w:ascii="Times New Roman" w:hAnsi="Times New Roman" w:cs="Times New Roman"/>
          <w:sz w:val="20"/>
          <w:szCs w:val="20"/>
        </w:rPr>
      </w:pPr>
      <w:r w:rsidRPr="00452F6C">
        <w:rPr>
          <w:rFonts w:ascii="Times New Roman" w:hAnsi="Times New Roman" w:cs="Times New Roman"/>
          <w:sz w:val="20"/>
          <w:szCs w:val="20"/>
        </w:rPr>
        <w:t xml:space="preserve">Освоение курса «Окружающий мир» вносит существенный вклад в достижение </w:t>
      </w:r>
      <w:r w:rsidRPr="00452F6C">
        <w:rPr>
          <w:rFonts w:ascii="Times New Roman" w:hAnsi="Times New Roman" w:cs="Times New Roman"/>
          <w:b/>
          <w:bCs/>
          <w:sz w:val="20"/>
          <w:szCs w:val="20"/>
        </w:rPr>
        <w:t xml:space="preserve">личностных результатов </w:t>
      </w:r>
      <w:r w:rsidRPr="00452F6C">
        <w:rPr>
          <w:rFonts w:ascii="Times New Roman" w:hAnsi="Times New Roman" w:cs="Times New Roman"/>
          <w:sz w:val="20"/>
          <w:szCs w:val="20"/>
        </w:rPr>
        <w:t>начального об</w:t>
      </w:r>
      <w:r w:rsidRPr="00452F6C">
        <w:rPr>
          <w:rFonts w:ascii="Times New Roman" w:hAnsi="Times New Roman" w:cs="Times New Roman"/>
          <w:sz w:val="20"/>
          <w:szCs w:val="20"/>
        </w:rPr>
        <w:softHyphen/>
        <w:t>разования, а именно:</w:t>
      </w:r>
    </w:p>
    <w:p w:rsidR="006B47C9" w:rsidRPr="00452F6C" w:rsidRDefault="006B47C9" w:rsidP="00AB05EA">
      <w:pPr>
        <w:suppressAutoHyphens/>
        <w:spacing w:after="0" w:line="240" w:lineRule="auto"/>
        <w:ind w:firstLine="567"/>
        <w:contextualSpacing/>
        <w:jc w:val="both"/>
        <w:rPr>
          <w:rFonts w:ascii="Times New Roman" w:hAnsi="Times New Roman" w:cs="Times New Roman"/>
          <w:sz w:val="20"/>
          <w:szCs w:val="20"/>
        </w:rPr>
      </w:pPr>
      <w:r w:rsidRPr="00452F6C">
        <w:rPr>
          <w:rFonts w:ascii="Times New Roman" w:hAnsi="Times New Roman" w:cs="Times New Roman"/>
          <w:sz w:val="20"/>
          <w:szCs w:val="20"/>
        </w:rPr>
        <w:lastRenderedPageBreak/>
        <w:t>1) формирование основ российской гражданской иден</w:t>
      </w:r>
      <w:r w:rsidRPr="00452F6C">
        <w:rPr>
          <w:rFonts w:ascii="Times New Roman" w:hAnsi="Times New Roman" w:cs="Times New Roman"/>
          <w:sz w:val="20"/>
          <w:szCs w:val="20"/>
        </w:rPr>
        <w:softHyphen/>
        <w:t>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w:t>
      </w:r>
      <w:r w:rsidRPr="00452F6C">
        <w:rPr>
          <w:rFonts w:ascii="Times New Roman" w:hAnsi="Times New Roman" w:cs="Times New Roman"/>
          <w:sz w:val="20"/>
          <w:szCs w:val="20"/>
        </w:rPr>
        <w:softHyphen/>
        <w:t>тации;</w:t>
      </w:r>
    </w:p>
    <w:p w:rsidR="006B47C9" w:rsidRPr="00452F6C" w:rsidRDefault="006B47C9" w:rsidP="00AB05EA">
      <w:pPr>
        <w:shd w:val="clear" w:color="auto" w:fill="FFFFFF"/>
        <w:suppressAutoHyphens/>
        <w:autoSpaceDE w:val="0"/>
        <w:autoSpaceDN w:val="0"/>
        <w:adjustRightInd w:val="0"/>
        <w:spacing w:after="0" w:line="240" w:lineRule="auto"/>
        <w:ind w:firstLine="567"/>
        <w:contextualSpacing/>
        <w:jc w:val="both"/>
        <w:rPr>
          <w:rFonts w:ascii="Times New Roman" w:hAnsi="Times New Roman" w:cs="Times New Roman"/>
          <w:sz w:val="20"/>
          <w:szCs w:val="20"/>
        </w:rPr>
      </w:pPr>
      <w:r w:rsidRPr="00452F6C">
        <w:rPr>
          <w:rFonts w:ascii="Times New Roman" w:hAnsi="Times New Roman" w:cs="Times New Roman"/>
          <w:sz w:val="20"/>
          <w:szCs w:val="20"/>
        </w:rPr>
        <w:t>2) формирование целостного, социально ориентированного взгляда на мир в его органичном единстве и разнообразии при</w:t>
      </w:r>
      <w:r w:rsidRPr="00452F6C">
        <w:rPr>
          <w:rFonts w:ascii="Times New Roman" w:hAnsi="Times New Roman" w:cs="Times New Roman"/>
          <w:sz w:val="20"/>
          <w:szCs w:val="20"/>
        </w:rPr>
        <w:softHyphen/>
        <w:t>роды, народов, культур и религий;</w:t>
      </w:r>
    </w:p>
    <w:p w:rsidR="006B47C9" w:rsidRPr="00452F6C" w:rsidRDefault="006B47C9" w:rsidP="00AB05EA">
      <w:pPr>
        <w:shd w:val="clear" w:color="auto" w:fill="FFFFFF"/>
        <w:suppressAutoHyphens/>
        <w:autoSpaceDE w:val="0"/>
        <w:autoSpaceDN w:val="0"/>
        <w:adjustRightInd w:val="0"/>
        <w:spacing w:after="0" w:line="240" w:lineRule="auto"/>
        <w:ind w:firstLine="567"/>
        <w:contextualSpacing/>
        <w:jc w:val="both"/>
        <w:rPr>
          <w:rFonts w:ascii="Times New Roman" w:hAnsi="Times New Roman" w:cs="Times New Roman"/>
          <w:sz w:val="20"/>
          <w:szCs w:val="20"/>
        </w:rPr>
      </w:pPr>
      <w:r w:rsidRPr="00452F6C">
        <w:rPr>
          <w:rFonts w:ascii="Times New Roman" w:hAnsi="Times New Roman" w:cs="Times New Roman"/>
          <w:sz w:val="20"/>
          <w:szCs w:val="20"/>
        </w:rPr>
        <w:t>3) формирование уважительного отношения к иному мне</w:t>
      </w:r>
      <w:r w:rsidRPr="00452F6C">
        <w:rPr>
          <w:rFonts w:ascii="Times New Roman" w:hAnsi="Times New Roman" w:cs="Times New Roman"/>
          <w:sz w:val="20"/>
          <w:szCs w:val="20"/>
        </w:rPr>
        <w:softHyphen/>
        <w:t>нию, истории и культуре других народов;</w:t>
      </w:r>
    </w:p>
    <w:p w:rsidR="006B47C9" w:rsidRPr="00452F6C" w:rsidRDefault="006B47C9" w:rsidP="00AB05EA">
      <w:pPr>
        <w:shd w:val="clear" w:color="auto" w:fill="FFFFFF"/>
        <w:suppressAutoHyphens/>
        <w:autoSpaceDE w:val="0"/>
        <w:autoSpaceDN w:val="0"/>
        <w:adjustRightInd w:val="0"/>
        <w:spacing w:after="0" w:line="240" w:lineRule="auto"/>
        <w:ind w:firstLine="567"/>
        <w:contextualSpacing/>
        <w:jc w:val="both"/>
        <w:rPr>
          <w:rFonts w:ascii="Times New Roman" w:hAnsi="Times New Roman" w:cs="Times New Roman"/>
          <w:sz w:val="20"/>
          <w:szCs w:val="20"/>
        </w:rPr>
      </w:pPr>
      <w:r w:rsidRPr="00452F6C">
        <w:rPr>
          <w:rFonts w:ascii="Times New Roman" w:hAnsi="Times New Roman" w:cs="Times New Roman"/>
          <w:sz w:val="20"/>
          <w:szCs w:val="20"/>
        </w:rPr>
        <w:t>4) овладение начальными навыками адаптации в динамично изменяющемся и развивающемся мире;</w:t>
      </w:r>
    </w:p>
    <w:p w:rsidR="006B47C9" w:rsidRPr="00452F6C" w:rsidRDefault="006B47C9" w:rsidP="00AB05EA">
      <w:pPr>
        <w:shd w:val="clear" w:color="auto" w:fill="FFFFFF"/>
        <w:suppressAutoHyphens/>
        <w:autoSpaceDE w:val="0"/>
        <w:autoSpaceDN w:val="0"/>
        <w:adjustRightInd w:val="0"/>
        <w:spacing w:after="0" w:line="240" w:lineRule="auto"/>
        <w:ind w:firstLine="567"/>
        <w:contextualSpacing/>
        <w:jc w:val="both"/>
        <w:rPr>
          <w:rFonts w:ascii="Times New Roman" w:hAnsi="Times New Roman" w:cs="Times New Roman"/>
          <w:sz w:val="20"/>
          <w:szCs w:val="20"/>
        </w:rPr>
      </w:pPr>
      <w:r w:rsidRPr="00452F6C">
        <w:rPr>
          <w:rFonts w:ascii="Times New Roman" w:hAnsi="Times New Roman" w:cs="Times New Roman"/>
          <w:sz w:val="20"/>
          <w:szCs w:val="20"/>
        </w:rPr>
        <w:t>5) принятие и освоение социальной роли обучающегося, развитие мотивов учебной деятельности и формирование лич</w:t>
      </w:r>
      <w:r w:rsidRPr="00452F6C">
        <w:rPr>
          <w:rFonts w:ascii="Times New Roman" w:hAnsi="Times New Roman" w:cs="Times New Roman"/>
          <w:sz w:val="20"/>
          <w:szCs w:val="20"/>
        </w:rPr>
        <w:softHyphen/>
        <w:t>ностного смысла учения;</w:t>
      </w:r>
    </w:p>
    <w:p w:rsidR="006B47C9" w:rsidRPr="00452F6C" w:rsidRDefault="006B47C9" w:rsidP="00AB05EA">
      <w:pPr>
        <w:shd w:val="clear" w:color="auto" w:fill="FFFFFF"/>
        <w:suppressAutoHyphens/>
        <w:autoSpaceDE w:val="0"/>
        <w:autoSpaceDN w:val="0"/>
        <w:adjustRightInd w:val="0"/>
        <w:spacing w:after="0" w:line="240" w:lineRule="auto"/>
        <w:ind w:firstLine="567"/>
        <w:contextualSpacing/>
        <w:jc w:val="both"/>
        <w:rPr>
          <w:rFonts w:ascii="Times New Roman" w:hAnsi="Times New Roman" w:cs="Times New Roman"/>
          <w:sz w:val="20"/>
          <w:szCs w:val="20"/>
        </w:rPr>
      </w:pPr>
      <w:r w:rsidRPr="00452F6C">
        <w:rPr>
          <w:rFonts w:ascii="Times New Roman" w:hAnsi="Times New Roman" w:cs="Times New Roman"/>
          <w:sz w:val="20"/>
          <w:szCs w:val="20"/>
        </w:rPr>
        <w:t>6) 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6B47C9" w:rsidRPr="00452F6C" w:rsidRDefault="006B47C9" w:rsidP="00AB05EA">
      <w:pPr>
        <w:shd w:val="clear" w:color="auto" w:fill="FFFFFF"/>
        <w:suppressAutoHyphens/>
        <w:autoSpaceDE w:val="0"/>
        <w:autoSpaceDN w:val="0"/>
        <w:adjustRightInd w:val="0"/>
        <w:spacing w:after="0" w:line="240" w:lineRule="auto"/>
        <w:ind w:firstLine="567"/>
        <w:contextualSpacing/>
        <w:jc w:val="both"/>
        <w:rPr>
          <w:rFonts w:ascii="Times New Roman" w:hAnsi="Times New Roman" w:cs="Times New Roman"/>
          <w:sz w:val="20"/>
          <w:szCs w:val="20"/>
        </w:rPr>
      </w:pPr>
      <w:r w:rsidRPr="00452F6C">
        <w:rPr>
          <w:rFonts w:ascii="Times New Roman" w:hAnsi="Times New Roman" w:cs="Times New Roman"/>
          <w:sz w:val="20"/>
          <w:szCs w:val="20"/>
        </w:rPr>
        <w:t>7) формирование эстетических потребностей, ценностей и чувств;</w:t>
      </w:r>
    </w:p>
    <w:p w:rsidR="006B47C9" w:rsidRPr="00452F6C" w:rsidRDefault="006B47C9" w:rsidP="00AB05EA">
      <w:pPr>
        <w:shd w:val="clear" w:color="auto" w:fill="FFFFFF"/>
        <w:suppressAutoHyphens/>
        <w:autoSpaceDE w:val="0"/>
        <w:autoSpaceDN w:val="0"/>
        <w:adjustRightInd w:val="0"/>
        <w:spacing w:after="0" w:line="240" w:lineRule="auto"/>
        <w:ind w:firstLine="567"/>
        <w:contextualSpacing/>
        <w:jc w:val="both"/>
        <w:rPr>
          <w:rFonts w:ascii="Times New Roman" w:hAnsi="Times New Roman" w:cs="Times New Roman"/>
          <w:sz w:val="20"/>
          <w:szCs w:val="20"/>
        </w:rPr>
      </w:pPr>
      <w:r w:rsidRPr="00452F6C">
        <w:rPr>
          <w:rFonts w:ascii="Times New Roman" w:hAnsi="Times New Roman" w:cs="Times New Roman"/>
          <w:sz w:val="20"/>
          <w:szCs w:val="20"/>
        </w:rPr>
        <w:t>8) развитие этических чувств, доброжелательности и эмо</w:t>
      </w:r>
      <w:r w:rsidRPr="00452F6C">
        <w:rPr>
          <w:rFonts w:ascii="Times New Roman" w:hAnsi="Times New Roman" w:cs="Times New Roman"/>
          <w:sz w:val="20"/>
          <w:szCs w:val="20"/>
        </w:rPr>
        <w:softHyphen/>
        <w:t>ционально-нравственной отзывчивости, понимания и сопере</w:t>
      </w:r>
      <w:r w:rsidRPr="00452F6C">
        <w:rPr>
          <w:rFonts w:ascii="Times New Roman" w:hAnsi="Times New Roman" w:cs="Times New Roman"/>
          <w:sz w:val="20"/>
          <w:szCs w:val="20"/>
        </w:rPr>
        <w:softHyphen/>
        <w:t>живания чувствам других людей;</w:t>
      </w:r>
    </w:p>
    <w:p w:rsidR="006B47C9" w:rsidRPr="00452F6C" w:rsidRDefault="006B47C9" w:rsidP="00AB05EA">
      <w:pPr>
        <w:shd w:val="clear" w:color="auto" w:fill="FFFFFF"/>
        <w:suppressAutoHyphens/>
        <w:autoSpaceDE w:val="0"/>
        <w:autoSpaceDN w:val="0"/>
        <w:adjustRightInd w:val="0"/>
        <w:spacing w:after="0" w:line="240" w:lineRule="auto"/>
        <w:ind w:firstLine="567"/>
        <w:contextualSpacing/>
        <w:jc w:val="both"/>
        <w:rPr>
          <w:rFonts w:ascii="Times New Roman" w:hAnsi="Times New Roman" w:cs="Times New Roman"/>
          <w:sz w:val="20"/>
          <w:szCs w:val="20"/>
        </w:rPr>
      </w:pPr>
      <w:r w:rsidRPr="00452F6C">
        <w:rPr>
          <w:rFonts w:ascii="Times New Roman" w:hAnsi="Times New Roman" w:cs="Times New Roman"/>
          <w:sz w:val="20"/>
          <w:szCs w:val="20"/>
        </w:rPr>
        <w:t xml:space="preserve">9) развитие навыков сотрудничества </w:t>
      </w:r>
      <w:proofErr w:type="gramStart"/>
      <w:r w:rsidRPr="00452F6C">
        <w:rPr>
          <w:rFonts w:ascii="Times New Roman" w:hAnsi="Times New Roman" w:cs="Times New Roman"/>
          <w:sz w:val="20"/>
          <w:szCs w:val="20"/>
        </w:rPr>
        <w:t>со</w:t>
      </w:r>
      <w:proofErr w:type="gramEnd"/>
      <w:r w:rsidRPr="00452F6C">
        <w:rPr>
          <w:rFonts w:ascii="Times New Roman" w:hAnsi="Times New Roman" w:cs="Times New Roman"/>
          <w:sz w:val="20"/>
          <w:szCs w:val="20"/>
        </w:rPr>
        <w:t xml:space="preserve"> взрослыми и свер</w:t>
      </w:r>
      <w:r w:rsidRPr="00452F6C">
        <w:rPr>
          <w:rFonts w:ascii="Times New Roman" w:hAnsi="Times New Roman" w:cs="Times New Roman"/>
          <w:sz w:val="20"/>
          <w:szCs w:val="20"/>
        </w:rPr>
        <w:softHyphen/>
        <w:t>стниками в разных социальных ситуациях, умения не создавать конфликтов и находить выходы из спорных ситуаций;</w:t>
      </w:r>
    </w:p>
    <w:p w:rsidR="006B47C9" w:rsidRPr="00452F6C" w:rsidRDefault="006B47C9" w:rsidP="00AB05EA">
      <w:pPr>
        <w:shd w:val="clear" w:color="auto" w:fill="FFFFFF"/>
        <w:suppressAutoHyphens/>
        <w:autoSpaceDE w:val="0"/>
        <w:autoSpaceDN w:val="0"/>
        <w:adjustRightInd w:val="0"/>
        <w:spacing w:after="0" w:line="240" w:lineRule="auto"/>
        <w:ind w:firstLine="567"/>
        <w:contextualSpacing/>
        <w:jc w:val="both"/>
        <w:rPr>
          <w:rFonts w:ascii="Times New Roman" w:hAnsi="Times New Roman" w:cs="Times New Roman"/>
          <w:sz w:val="20"/>
          <w:szCs w:val="20"/>
        </w:rPr>
      </w:pPr>
      <w:r w:rsidRPr="00452F6C">
        <w:rPr>
          <w:rFonts w:ascii="Times New Roman" w:hAnsi="Times New Roman" w:cs="Times New Roman"/>
          <w:sz w:val="20"/>
          <w:szCs w:val="20"/>
        </w:rPr>
        <w:t>10) формирование установки на безопасный, здоровый об</w:t>
      </w:r>
      <w:r w:rsidRPr="00452F6C">
        <w:rPr>
          <w:rFonts w:ascii="Times New Roman" w:hAnsi="Times New Roman" w:cs="Times New Roman"/>
          <w:sz w:val="20"/>
          <w:szCs w:val="20"/>
        </w:rPr>
        <w:softHyphen/>
        <w:t>раз жизни, наличие мотивации к творческому труду, работе на результат, бережному отношению к материальным и духовным ценностям.</w:t>
      </w:r>
    </w:p>
    <w:p w:rsidR="006B47C9" w:rsidRPr="00452F6C" w:rsidRDefault="006B47C9" w:rsidP="00AB05EA">
      <w:pPr>
        <w:shd w:val="clear" w:color="auto" w:fill="FFFFFF"/>
        <w:suppressAutoHyphens/>
        <w:autoSpaceDE w:val="0"/>
        <w:autoSpaceDN w:val="0"/>
        <w:adjustRightInd w:val="0"/>
        <w:spacing w:after="0" w:line="240" w:lineRule="auto"/>
        <w:ind w:firstLine="567"/>
        <w:contextualSpacing/>
        <w:jc w:val="both"/>
        <w:rPr>
          <w:rFonts w:ascii="Times New Roman" w:hAnsi="Times New Roman" w:cs="Times New Roman"/>
          <w:sz w:val="20"/>
          <w:szCs w:val="20"/>
        </w:rPr>
      </w:pPr>
      <w:r w:rsidRPr="00452F6C">
        <w:rPr>
          <w:rFonts w:ascii="Times New Roman" w:hAnsi="Times New Roman" w:cs="Times New Roman"/>
          <w:sz w:val="20"/>
          <w:szCs w:val="20"/>
        </w:rPr>
        <w:t xml:space="preserve">Изучение курса «Окружающий мир» играет значительную роль в достижении </w:t>
      </w:r>
      <w:proofErr w:type="spellStart"/>
      <w:r w:rsidRPr="00452F6C">
        <w:rPr>
          <w:rFonts w:ascii="Times New Roman" w:hAnsi="Times New Roman" w:cs="Times New Roman"/>
          <w:b/>
          <w:bCs/>
          <w:sz w:val="20"/>
          <w:szCs w:val="20"/>
        </w:rPr>
        <w:t>метапредметных</w:t>
      </w:r>
      <w:proofErr w:type="spellEnd"/>
      <w:r w:rsidRPr="00452F6C">
        <w:rPr>
          <w:rFonts w:ascii="Times New Roman" w:hAnsi="Times New Roman" w:cs="Times New Roman"/>
          <w:b/>
          <w:bCs/>
          <w:sz w:val="20"/>
          <w:szCs w:val="20"/>
        </w:rPr>
        <w:t xml:space="preserve"> результатов </w:t>
      </w:r>
      <w:r w:rsidRPr="00452F6C">
        <w:rPr>
          <w:rFonts w:ascii="Times New Roman" w:hAnsi="Times New Roman" w:cs="Times New Roman"/>
          <w:sz w:val="20"/>
          <w:szCs w:val="20"/>
        </w:rPr>
        <w:t xml:space="preserve">начального образования, таких как: </w:t>
      </w:r>
    </w:p>
    <w:p w:rsidR="006B47C9" w:rsidRPr="00452F6C" w:rsidRDefault="006B47C9" w:rsidP="00AB05EA">
      <w:pPr>
        <w:shd w:val="clear" w:color="auto" w:fill="FFFFFF"/>
        <w:suppressAutoHyphens/>
        <w:autoSpaceDE w:val="0"/>
        <w:autoSpaceDN w:val="0"/>
        <w:adjustRightInd w:val="0"/>
        <w:spacing w:after="0" w:line="240" w:lineRule="auto"/>
        <w:ind w:firstLine="567"/>
        <w:contextualSpacing/>
        <w:jc w:val="both"/>
        <w:rPr>
          <w:rFonts w:ascii="Times New Roman" w:hAnsi="Times New Roman" w:cs="Times New Roman"/>
          <w:sz w:val="20"/>
          <w:szCs w:val="20"/>
        </w:rPr>
      </w:pPr>
      <w:r w:rsidRPr="00452F6C">
        <w:rPr>
          <w:rFonts w:ascii="Times New Roman" w:hAnsi="Times New Roman" w:cs="Times New Roman"/>
          <w:sz w:val="20"/>
          <w:szCs w:val="20"/>
        </w:rPr>
        <w:t>1) овладение способностью принимать и сохранять цели и задачи учебной деятельности, поиска средств её осуществления;</w:t>
      </w:r>
    </w:p>
    <w:p w:rsidR="006B47C9" w:rsidRPr="00452F6C" w:rsidRDefault="006B47C9" w:rsidP="00AB05EA">
      <w:pPr>
        <w:shd w:val="clear" w:color="auto" w:fill="FFFFFF"/>
        <w:suppressAutoHyphens/>
        <w:autoSpaceDE w:val="0"/>
        <w:autoSpaceDN w:val="0"/>
        <w:adjustRightInd w:val="0"/>
        <w:spacing w:after="0" w:line="240" w:lineRule="auto"/>
        <w:ind w:firstLine="567"/>
        <w:contextualSpacing/>
        <w:jc w:val="both"/>
        <w:rPr>
          <w:rFonts w:ascii="Times New Roman" w:hAnsi="Times New Roman" w:cs="Times New Roman"/>
          <w:sz w:val="20"/>
          <w:szCs w:val="20"/>
        </w:rPr>
      </w:pPr>
      <w:r w:rsidRPr="00452F6C">
        <w:rPr>
          <w:rFonts w:ascii="Times New Roman" w:hAnsi="Times New Roman" w:cs="Times New Roman"/>
          <w:sz w:val="20"/>
          <w:szCs w:val="20"/>
        </w:rPr>
        <w:t>2) освоение способов решения проблем творческого и по</w:t>
      </w:r>
      <w:r w:rsidRPr="00452F6C">
        <w:rPr>
          <w:rFonts w:ascii="Times New Roman" w:hAnsi="Times New Roman" w:cs="Times New Roman"/>
          <w:sz w:val="20"/>
          <w:szCs w:val="20"/>
        </w:rPr>
        <w:softHyphen/>
        <w:t>искового характера;</w:t>
      </w:r>
    </w:p>
    <w:p w:rsidR="006B47C9" w:rsidRPr="00452F6C" w:rsidRDefault="006B47C9" w:rsidP="00AB05EA">
      <w:pPr>
        <w:shd w:val="clear" w:color="auto" w:fill="FFFFFF"/>
        <w:suppressAutoHyphens/>
        <w:autoSpaceDE w:val="0"/>
        <w:autoSpaceDN w:val="0"/>
        <w:adjustRightInd w:val="0"/>
        <w:spacing w:after="0" w:line="240" w:lineRule="auto"/>
        <w:ind w:firstLine="567"/>
        <w:contextualSpacing/>
        <w:jc w:val="both"/>
        <w:rPr>
          <w:rFonts w:ascii="Times New Roman" w:hAnsi="Times New Roman" w:cs="Times New Roman"/>
          <w:sz w:val="20"/>
          <w:szCs w:val="20"/>
        </w:rPr>
      </w:pPr>
      <w:r w:rsidRPr="00452F6C">
        <w:rPr>
          <w:rFonts w:ascii="Times New Roman" w:hAnsi="Times New Roman" w:cs="Times New Roman"/>
          <w:sz w:val="20"/>
          <w:szCs w:val="20"/>
        </w:rPr>
        <w:t>3) формирование умения планировать, контролировать и оценивать учебные действия в соответствии с поставленной задачей и условиями её реализации; определять наиболее эф</w:t>
      </w:r>
      <w:r w:rsidRPr="00452F6C">
        <w:rPr>
          <w:rFonts w:ascii="Times New Roman" w:hAnsi="Times New Roman" w:cs="Times New Roman"/>
          <w:sz w:val="20"/>
          <w:szCs w:val="20"/>
        </w:rPr>
        <w:softHyphen/>
        <w:t>фективные способы достижения результата;</w:t>
      </w:r>
    </w:p>
    <w:p w:rsidR="006B47C9" w:rsidRPr="00452F6C" w:rsidRDefault="006B47C9" w:rsidP="00AB05EA">
      <w:pPr>
        <w:suppressAutoHyphens/>
        <w:spacing w:after="0" w:line="240" w:lineRule="auto"/>
        <w:ind w:firstLine="567"/>
        <w:contextualSpacing/>
        <w:jc w:val="both"/>
        <w:rPr>
          <w:rFonts w:ascii="Times New Roman" w:hAnsi="Times New Roman" w:cs="Times New Roman"/>
          <w:sz w:val="20"/>
          <w:szCs w:val="20"/>
        </w:rPr>
      </w:pPr>
      <w:r w:rsidRPr="00452F6C">
        <w:rPr>
          <w:rFonts w:ascii="Times New Roman" w:hAnsi="Times New Roman" w:cs="Times New Roman"/>
          <w:sz w:val="20"/>
          <w:szCs w:val="20"/>
        </w:rPr>
        <w:t>4) 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6B47C9" w:rsidRPr="00452F6C" w:rsidRDefault="006B47C9" w:rsidP="00AB05EA">
      <w:pPr>
        <w:shd w:val="clear" w:color="auto" w:fill="FFFFFF"/>
        <w:suppressAutoHyphens/>
        <w:autoSpaceDE w:val="0"/>
        <w:autoSpaceDN w:val="0"/>
        <w:adjustRightInd w:val="0"/>
        <w:spacing w:after="0" w:line="240" w:lineRule="auto"/>
        <w:ind w:firstLine="567"/>
        <w:contextualSpacing/>
        <w:jc w:val="both"/>
        <w:rPr>
          <w:rFonts w:ascii="Times New Roman" w:hAnsi="Times New Roman" w:cs="Times New Roman"/>
          <w:sz w:val="20"/>
          <w:szCs w:val="20"/>
        </w:rPr>
      </w:pPr>
      <w:r w:rsidRPr="00452F6C">
        <w:rPr>
          <w:rFonts w:ascii="Times New Roman" w:hAnsi="Times New Roman" w:cs="Times New Roman"/>
          <w:sz w:val="20"/>
          <w:szCs w:val="20"/>
        </w:rPr>
        <w:t xml:space="preserve">5) освоение начальных форм познавательной и личностной рефлексии; </w:t>
      </w:r>
    </w:p>
    <w:p w:rsidR="006B47C9" w:rsidRPr="00452F6C" w:rsidRDefault="006B47C9" w:rsidP="00AB05EA">
      <w:pPr>
        <w:shd w:val="clear" w:color="auto" w:fill="FFFFFF"/>
        <w:suppressAutoHyphens/>
        <w:autoSpaceDE w:val="0"/>
        <w:autoSpaceDN w:val="0"/>
        <w:adjustRightInd w:val="0"/>
        <w:spacing w:after="0" w:line="240" w:lineRule="auto"/>
        <w:ind w:firstLine="567"/>
        <w:contextualSpacing/>
        <w:jc w:val="both"/>
        <w:rPr>
          <w:rFonts w:ascii="Times New Roman" w:hAnsi="Times New Roman" w:cs="Times New Roman"/>
          <w:sz w:val="20"/>
          <w:szCs w:val="20"/>
        </w:rPr>
      </w:pPr>
      <w:r w:rsidRPr="00452F6C">
        <w:rPr>
          <w:rFonts w:ascii="Times New Roman" w:hAnsi="Times New Roman" w:cs="Times New Roman"/>
          <w:sz w:val="20"/>
          <w:szCs w:val="20"/>
        </w:rPr>
        <w:t>6) использование знаково-символических сре</w:t>
      </w:r>
      <w:proofErr w:type="gramStart"/>
      <w:r w:rsidRPr="00452F6C">
        <w:rPr>
          <w:rFonts w:ascii="Times New Roman" w:hAnsi="Times New Roman" w:cs="Times New Roman"/>
          <w:sz w:val="20"/>
          <w:szCs w:val="20"/>
        </w:rPr>
        <w:t>дств пр</w:t>
      </w:r>
      <w:proofErr w:type="gramEnd"/>
      <w:r w:rsidRPr="00452F6C">
        <w:rPr>
          <w:rFonts w:ascii="Times New Roman" w:hAnsi="Times New Roman" w:cs="Times New Roman"/>
          <w:sz w:val="20"/>
          <w:szCs w:val="20"/>
        </w:rPr>
        <w:t>ед</w:t>
      </w:r>
      <w:r w:rsidRPr="00452F6C">
        <w:rPr>
          <w:rFonts w:ascii="Times New Roman" w:hAnsi="Times New Roman" w:cs="Times New Roman"/>
          <w:sz w:val="20"/>
          <w:szCs w:val="20"/>
        </w:rPr>
        <w:softHyphen/>
        <w:t>ставления информации для создания моделей изучаемых объ</w:t>
      </w:r>
      <w:r w:rsidRPr="00452F6C">
        <w:rPr>
          <w:rFonts w:ascii="Times New Roman" w:hAnsi="Times New Roman" w:cs="Times New Roman"/>
          <w:sz w:val="20"/>
          <w:szCs w:val="20"/>
        </w:rPr>
        <w:softHyphen/>
        <w:t>ектов и процессов, схем решения учебных и практических задач;</w:t>
      </w:r>
    </w:p>
    <w:p w:rsidR="006B47C9" w:rsidRPr="00452F6C" w:rsidRDefault="006B47C9" w:rsidP="00AB05EA">
      <w:pPr>
        <w:shd w:val="clear" w:color="auto" w:fill="FFFFFF"/>
        <w:suppressAutoHyphens/>
        <w:autoSpaceDE w:val="0"/>
        <w:autoSpaceDN w:val="0"/>
        <w:adjustRightInd w:val="0"/>
        <w:spacing w:after="0" w:line="240" w:lineRule="auto"/>
        <w:ind w:firstLine="567"/>
        <w:contextualSpacing/>
        <w:jc w:val="both"/>
        <w:rPr>
          <w:rFonts w:ascii="Times New Roman" w:hAnsi="Times New Roman" w:cs="Times New Roman"/>
          <w:sz w:val="20"/>
          <w:szCs w:val="20"/>
        </w:rPr>
      </w:pPr>
      <w:r w:rsidRPr="00452F6C">
        <w:rPr>
          <w:rFonts w:ascii="Times New Roman" w:hAnsi="Times New Roman" w:cs="Times New Roman"/>
          <w:sz w:val="20"/>
          <w:szCs w:val="20"/>
        </w:rPr>
        <w:t>7) активное использование речевых средств и средств ин</w:t>
      </w:r>
      <w:r w:rsidRPr="00452F6C">
        <w:rPr>
          <w:rFonts w:ascii="Times New Roman" w:hAnsi="Times New Roman" w:cs="Times New Roman"/>
          <w:sz w:val="20"/>
          <w:szCs w:val="20"/>
        </w:rPr>
        <w:softHyphen/>
        <w:t>формационных и коммуникационных технологий (ИКТ) для решения коммуникативных и познавательных задач;</w:t>
      </w:r>
    </w:p>
    <w:p w:rsidR="006B47C9" w:rsidRPr="00452F6C" w:rsidRDefault="006B47C9" w:rsidP="00AB05EA">
      <w:pPr>
        <w:shd w:val="clear" w:color="auto" w:fill="FFFFFF"/>
        <w:suppressAutoHyphens/>
        <w:autoSpaceDE w:val="0"/>
        <w:autoSpaceDN w:val="0"/>
        <w:adjustRightInd w:val="0"/>
        <w:spacing w:after="0" w:line="240" w:lineRule="auto"/>
        <w:ind w:firstLine="567"/>
        <w:contextualSpacing/>
        <w:jc w:val="both"/>
        <w:rPr>
          <w:rFonts w:ascii="Times New Roman" w:hAnsi="Times New Roman" w:cs="Times New Roman"/>
          <w:sz w:val="20"/>
          <w:szCs w:val="20"/>
        </w:rPr>
      </w:pPr>
      <w:r w:rsidRPr="00452F6C">
        <w:rPr>
          <w:rFonts w:ascii="Times New Roman" w:hAnsi="Times New Roman" w:cs="Times New Roman"/>
          <w:sz w:val="20"/>
          <w:szCs w:val="20"/>
        </w:rPr>
        <w:t>8) использование различных способов поиска (в справочных источниках и открытом учебном информационном простран</w:t>
      </w:r>
      <w:r w:rsidRPr="00452F6C">
        <w:rPr>
          <w:rFonts w:ascii="Times New Roman" w:hAnsi="Times New Roman" w:cs="Times New Roman"/>
          <w:sz w:val="20"/>
          <w:szCs w:val="20"/>
        </w:rPr>
        <w:softHyphen/>
        <w:t>стве сети Интернет), сбора, обработки, анализа, организации, передачи и интерпретации информации в соответствии с ком</w:t>
      </w:r>
      <w:r w:rsidRPr="00452F6C">
        <w:rPr>
          <w:rFonts w:ascii="Times New Roman" w:hAnsi="Times New Roman" w:cs="Times New Roman"/>
          <w:sz w:val="20"/>
          <w:szCs w:val="20"/>
        </w:rPr>
        <w:softHyphen/>
        <w:t>муникативными и познавательными задачами и технологиями учебного предмета «Окружающий мир»;</w:t>
      </w:r>
    </w:p>
    <w:p w:rsidR="006B47C9" w:rsidRPr="00452F6C" w:rsidRDefault="006B47C9" w:rsidP="00AB05EA">
      <w:pPr>
        <w:shd w:val="clear" w:color="auto" w:fill="FFFFFF"/>
        <w:suppressAutoHyphens/>
        <w:autoSpaceDE w:val="0"/>
        <w:autoSpaceDN w:val="0"/>
        <w:adjustRightInd w:val="0"/>
        <w:spacing w:after="0" w:line="240" w:lineRule="auto"/>
        <w:ind w:firstLine="567"/>
        <w:contextualSpacing/>
        <w:jc w:val="both"/>
        <w:rPr>
          <w:rFonts w:ascii="Times New Roman" w:hAnsi="Times New Roman" w:cs="Times New Roman"/>
          <w:sz w:val="20"/>
          <w:szCs w:val="20"/>
        </w:rPr>
      </w:pPr>
      <w:r w:rsidRPr="00452F6C">
        <w:rPr>
          <w:rFonts w:ascii="Times New Roman" w:hAnsi="Times New Roman" w:cs="Times New Roman"/>
          <w:sz w:val="20"/>
          <w:szCs w:val="20"/>
        </w:rPr>
        <w:t>9) овладение логическими действиями сравнения, анализа, синтеза, обобщения, классификации по родовидовым при</w:t>
      </w:r>
      <w:r w:rsidRPr="00452F6C">
        <w:rPr>
          <w:rFonts w:ascii="Times New Roman" w:hAnsi="Times New Roman" w:cs="Times New Roman"/>
          <w:sz w:val="20"/>
          <w:szCs w:val="20"/>
        </w:rPr>
        <w:softHyphen/>
        <w:t>знакам, установления аналогий и причинно-следственных связей, построения рассуждений, отнесения к известным понятиям;</w:t>
      </w:r>
    </w:p>
    <w:p w:rsidR="006B47C9" w:rsidRPr="00452F6C" w:rsidRDefault="006B47C9" w:rsidP="00AB05EA">
      <w:pPr>
        <w:shd w:val="clear" w:color="auto" w:fill="FFFFFF"/>
        <w:suppressAutoHyphens/>
        <w:autoSpaceDE w:val="0"/>
        <w:autoSpaceDN w:val="0"/>
        <w:adjustRightInd w:val="0"/>
        <w:spacing w:after="0" w:line="240" w:lineRule="auto"/>
        <w:ind w:firstLine="567"/>
        <w:contextualSpacing/>
        <w:jc w:val="both"/>
        <w:rPr>
          <w:rFonts w:ascii="Times New Roman" w:hAnsi="Times New Roman" w:cs="Times New Roman"/>
          <w:sz w:val="20"/>
          <w:szCs w:val="20"/>
        </w:rPr>
      </w:pPr>
      <w:r w:rsidRPr="00452F6C">
        <w:rPr>
          <w:rFonts w:ascii="Times New Roman" w:hAnsi="Times New Roman" w:cs="Times New Roman"/>
          <w:sz w:val="20"/>
          <w:szCs w:val="20"/>
        </w:rPr>
        <w:t>10) готовность слушать собеседника и вести диалог; готов</w:t>
      </w:r>
      <w:r w:rsidRPr="00452F6C">
        <w:rPr>
          <w:rFonts w:ascii="Times New Roman" w:hAnsi="Times New Roman" w:cs="Times New Roman"/>
          <w:sz w:val="20"/>
          <w:szCs w:val="20"/>
        </w:rPr>
        <w:softHyphen/>
        <w:t>ность признавать возможность существования различных точек зрения и права каждого иметь свою; излагать своё мнение и аргументировать свою точку зрения и оценку событий;</w:t>
      </w:r>
    </w:p>
    <w:p w:rsidR="006B47C9" w:rsidRPr="00452F6C" w:rsidRDefault="006B47C9" w:rsidP="00AB05EA">
      <w:pPr>
        <w:shd w:val="clear" w:color="auto" w:fill="FFFFFF"/>
        <w:suppressAutoHyphens/>
        <w:autoSpaceDE w:val="0"/>
        <w:autoSpaceDN w:val="0"/>
        <w:adjustRightInd w:val="0"/>
        <w:spacing w:after="0" w:line="240" w:lineRule="auto"/>
        <w:ind w:firstLine="567"/>
        <w:contextualSpacing/>
        <w:jc w:val="both"/>
        <w:rPr>
          <w:rFonts w:ascii="Times New Roman" w:hAnsi="Times New Roman" w:cs="Times New Roman"/>
          <w:sz w:val="20"/>
          <w:szCs w:val="20"/>
        </w:rPr>
      </w:pPr>
      <w:r w:rsidRPr="00452F6C">
        <w:rPr>
          <w:rFonts w:ascii="Times New Roman" w:hAnsi="Times New Roman" w:cs="Times New Roman"/>
          <w:sz w:val="20"/>
          <w:szCs w:val="20"/>
        </w:rPr>
        <w:t>11) определение общей цели и путей её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6B47C9" w:rsidRPr="00452F6C" w:rsidRDefault="006B47C9" w:rsidP="00AB05EA">
      <w:pPr>
        <w:shd w:val="clear" w:color="auto" w:fill="FFFFFF"/>
        <w:suppressAutoHyphens/>
        <w:autoSpaceDE w:val="0"/>
        <w:autoSpaceDN w:val="0"/>
        <w:adjustRightInd w:val="0"/>
        <w:spacing w:after="0" w:line="240" w:lineRule="auto"/>
        <w:ind w:firstLine="567"/>
        <w:contextualSpacing/>
        <w:jc w:val="both"/>
        <w:rPr>
          <w:rFonts w:ascii="Times New Roman" w:hAnsi="Times New Roman" w:cs="Times New Roman"/>
          <w:sz w:val="20"/>
          <w:szCs w:val="20"/>
        </w:rPr>
      </w:pPr>
      <w:r w:rsidRPr="00452F6C">
        <w:rPr>
          <w:rFonts w:ascii="Times New Roman" w:hAnsi="Times New Roman" w:cs="Times New Roman"/>
          <w:sz w:val="20"/>
          <w:szCs w:val="20"/>
        </w:rPr>
        <w:t>12) овладение начальными сведениями о сущности и осо</w:t>
      </w:r>
      <w:r w:rsidRPr="00452F6C">
        <w:rPr>
          <w:rFonts w:ascii="Times New Roman" w:hAnsi="Times New Roman" w:cs="Times New Roman"/>
          <w:sz w:val="20"/>
          <w:szCs w:val="20"/>
        </w:rPr>
        <w:softHyphen/>
        <w:t>бенностях объектов, процессов и явлений действительности (природных, социальных, культурных, технических и др.) в соответствии с содержанием учебного предмета «Окружа</w:t>
      </w:r>
      <w:r w:rsidRPr="00452F6C">
        <w:rPr>
          <w:rFonts w:ascii="Times New Roman" w:hAnsi="Times New Roman" w:cs="Times New Roman"/>
          <w:sz w:val="20"/>
          <w:szCs w:val="20"/>
        </w:rPr>
        <w:softHyphen/>
        <w:t xml:space="preserve">ющий мир»; </w:t>
      </w:r>
    </w:p>
    <w:p w:rsidR="006B47C9" w:rsidRPr="00452F6C" w:rsidRDefault="006B47C9" w:rsidP="00AB05EA">
      <w:pPr>
        <w:shd w:val="clear" w:color="auto" w:fill="FFFFFF"/>
        <w:suppressAutoHyphens/>
        <w:autoSpaceDE w:val="0"/>
        <w:autoSpaceDN w:val="0"/>
        <w:adjustRightInd w:val="0"/>
        <w:spacing w:after="0" w:line="240" w:lineRule="auto"/>
        <w:ind w:firstLine="567"/>
        <w:contextualSpacing/>
        <w:jc w:val="both"/>
        <w:rPr>
          <w:rFonts w:ascii="Times New Roman" w:hAnsi="Times New Roman" w:cs="Times New Roman"/>
          <w:sz w:val="20"/>
          <w:szCs w:val="20"/>
        </w:rPr>
      </w:pPr>
      <w:r w:rsidRPr="00452F6C">
        <w:rPr>
          <w:rFonts w:ascii="Times New Roman" w:hAnsi="Times New Roman" w:cs="Times New Roman"/>
          <w:sz w:val="20"/>
          <w:szCs w:val="20"/>
        </w:rPr>
        <w:t xml:space="preserve">13) овладение базовыми предметными и </w:t>
      </w:r>
      <w:proofErr w:type="spellStart"/>
      <w:r w:rsidRPr="00452F6C">
        <w:rPr>
          <w:rFonts w:ascii="Times New Roman" w:hAnsi="Times New Roman" w:cs="Times New Roman"/>
          <w:sz w:val="20"/>
          <w:szCs w:val="20"/>
        </w:rPr>
        <w:t>межпредметными</w:t>
      </w:r>
      <w:proofErr w:type="spellEnd"/>
      <w:r w:rsidRPr="00452F6C">
        <w:rPr>
          <w:rFonts w:ascii="Times New Roman" w:hAnsi="Times New Roman" w:cs="Times New Roman"/>
          <w:sz w:val="20"/>
          <w:szCs w:val="20"/>
        </w:rPr>
        <w:t xml:space="preserve"> понятиями, отражающими существенные связи и отношения между объектами и процессами;</w:t>
      </w:r>
    </w:p>
    <w:p w:rsidR="006B47C9" w:rsidRPr="00452F6C" w:rsidRDefault="006B47C9" w:rsidP="00AB05EA">
      <w:pPr>
        <w:suppressAutoHyphens/>
        <w:spacing w:after="0" w:line="240" w:lineRule="auto"/>
        <w:ind w:firstLine="567"/>
        <w:contextualSpacing/>
        <w:jc w:val="both"/>
        <w:rPr>
          <w:rFonts w:ascii="Times New Roman" w:hAnsi="Times New Roman" w:cs="Times New Roman"/>
          <w:sz w:val="20"/>
          <w:szCs w:val="20"/>
        </w:rPr>
      </w:pPr>
      <w:r w:rsidRPr="00452F6C">
        <w:rPr>
          <w:rFonts w:ascii="Times New Roman" w:hAnsi="Times New Roman" w:cs="Times New Roman"/>
          <w:sz w:val="20"/>
          <w:szCs w:val="20"/>
        </w:rPr>
        <w:t>14) умение работать в материальной и информационной сре</w:t>
      </w:r>
      <w:r w:rsidRPr="00452F6C">
        <w:rPr>
          <w:rFonts w:ascii="Times New Roman" w:hAnsi="Times New Roman" w:cs="Times New Roman"/>
          <w:sz w:val="20"/>
          <w:szCs w:val="20"/>
        </w:rPr>
        <w:softHyphen/>
        <w:t>де начального общего образования (в том числе с учебными моделями) в соответствии с содержанием учебного предмета «Окружающий мир».</w:t>
      </w:r>
    </w:p>
    <w:p w:rsidR="006B47C9" w:rsidRPr="00452F6C" w:rsidRDefault="006B47C9" w:rsidP="00AB05EA">
      <w:pPr>
        <w:shd w:val="clear" w:color="auto" w:fill="FFFFFF"/>
        <w:suppressAutoHyphens/>
        <w:autoSpaceDE w:val="0"/>
        <w:autoSpaceDN w:val="0"/>
        <w:adjustRightInd w:val="0"/>
        <w:spacing w:after="0" w:line="240" w:lineRule="auto"/>
        <w:ind w:firstLine="567"/>
        <w:contextualSpacing/>
        <w:jc w:val="both"/>
        <w:rPr>
          <w:rFonts w:ascii="Times New Roman" w:hAnsi="Times New Roman" w:cs="Times New Roman"/>
          <w:sz w:val="20"/>
          <w:szCs w:val="20"/>
        </w:rPr>
      </w:pPr>
      <w:r w:rsidRPr="00452F6C">
        <w:rPr>
          <w:rFonts w:ascii="Times New Roman" w:hAnsi="Times New Roman" w:cs="Times New Roman"/>
          <w:sz w:val="20"/>
          <w:szCs w:val="20"/>
        </w:rPr>
        <w:t>При изучении курса «Окружающий мир» достигаются следу</w:t>
      </w:r>
      <w:r w:rsidRPr="00452F6C">
        <w:rPr>
          <w:rFonts w:ascii="Times New Roman" w:hAnsi="Times New Roman" w:cs="Times New Roman"/>
          <w:sz w:val="20"/>
          <w:szCs w:val="20"/>
        </w:rPr>
        <w:softHyphen/>
        <w:t xml:space="preserve">ющие </w:t>
      </w:r>
      <w:r w:rsidRPr="00452F6C">
        <w:rPr>
          <w:rFonts w:ascii="Times New Roman" w:hAnsi="Times New Roman" w:cs="Times New Roman"/>
          <w:b/>
          <w:bCs/>
          <w:sz w:val="20"/>
          <w:szCs w:val="20"/>
        </w:rPr>
        <w:t>предметные результаты:</w:t>
      </w:r>
      <w:r w:rsidRPr="00452F6C">
        <w:rPr>
          <w:rFonts w:ascii="Times New Roman" w:hAnsi="Times New Roman" w:cs="Times New Roman"/>
          <w:sz w:val="20"/>
          <w:szCs w:val="20"/>
        </w:rPr>
        <w:t xml:space="preserve"> </w:t>
      </w:r>
    </w:p>
    <w:p w:rsidR="006B47C9" w:rsidRPr="00452F6C" w:rsidRDefault="006B47C9" w:rsidP="00AB05EA">
      <w:pPr>
        <w:shd w:val="clear" w:color="auto" w:fill="FFFFFF"/>
        <w:suppressAutoHyphens/>
        <w:autoSpaceDE w:val="0"/>
        <w:autoSpaceDN w:val="0"/>
        <w:adjustRightInd w:val="0"/>
        <w:spacing w:after="0" w:line="240" w:lineRule="auto"/>
        <w:ind w:firstLine="567"/>
        <w:contextualSpacing/>
        <w:jc w:val="both"/>
        <w:rPr>
          <w:rFonts w:ascii="Times New Roman" w:hAnsi="Times New Roman" w:cs="Times New Roman"/>
          <w:sz w:val="20"/>
          <w:szCs w:val="20"/>
        </w:rPr>
      </w:pPr>
      <w:r w:rsidRPr="00452F6C">
        <w:rPr>
          <w:rFonts w:ascii="Times New Roman" w:hAnsi="Times New Roman" w:cs="Times New Roman"/>
          <w:sz w:val="20"/>
          <w:szCs w:val="20"/>
        </w:rPr>
        <w:t>1) понимание особой роли России в мировой истории, вос</w:t>
      </w:r>
      <w:r w:rsidRPr="00452F6C">
        <w:rPr>
          <w:rFonts w:ascii="Times New Roman" w:hAnsi="Times New Roman" w:cs="Times New Roman"/>
          <w:sz w:val="20"/>
          <w:szCs w:val="20"/>
        </w:rPr>
        <w:softHyphen/>
        <w:t>питание чувства гордости за национальные свершения, откры</w:t>
      </w:r>
      <w:r w:rsidRPr="00452F6C">
        <w:rPr>
          <w:rFonts w:ascii="Times New Roman" w:hAnsi="Times New Roman" w:cs="Times New Roman"/>
          <w:sz w:val="20"/>
          <w:szCs w:val="20"/>
        </w:rPr>
        <w:softHyphen/>
        <w:t>тия, победы;</w:t>
      </w:r>
    </w:p>
    <w:p w:rsidR="006B47C9" w:rsidRPr="00452F6C" w:rsidRDefault="006B47C9" w:rsidP="00AB05EA">
      <w:pPr>
        <w:shd w:val="clear" w:color="auto" w:fill="FFFFFF"/>
        <w:suppressAutoHyphens/>
        <w:autoSpaceDE w:val="0"/>
        <w:autoSpaceDN w:val="0"/>
        <w:adjustRightInd w:val="0"/>
        <w:spacing w:after="0" w:line="240" w:lineRule="auto"/>
        <w:ind w:firstLine="567"/>
        <w:contextualSpacing/>
        <w:jc w:val="both"/>
        <w:rPr>
          <w:rFonts w:ascii="Times New Roman" w:hAnsi="Times New Roman" w:cs="Times New Roman"/>
          <w:sz w:val="20"/>
          <w:szCs w:val="20"/>
        </w:rPr>
      </w:pPr>
      <w:r w:rsidRPr="00452F6C">
        <w:rPr>
          <w:rFonts w:ascii="Times New Roman" w:hAnsi="Times New Roman" w:cs="Times New Roman"/>
          <w:sz w:val="20"/>
          <w:szCs w:val="20"/>
        </w:rPr>
        <w:t xml:space="preserve">2) </w:t>
      </w:r>
      <w:proofErr w:type="spellStart"/>
      <w:r w:rsidRPr="00452F6C">
        <w:rPr>
          <w:rFonts w:ascii="Times New Roman" w:hAnsi="Times New Roman" w:cs="Times New Roman"/>
          <w:sz w:val="20"/>
          <w:szCs w:val="20"/>
        </w:rPr>
        <w:t>сформированность</w:t>
      </w:r>
      <w:proofErr w:type="spellEnd"/>
      <w:r w:rsidRPr="00452F6C">
        <w:rPr>
          <w:rFonts w:ascii="Times New Roman" w:hAnsi="Times New Roman" w:cs="Times New Roman"/>
          <w:sz w:val="20"/>
          <w:szCs w:val="20"/>
        </w:rPr>
        <w:t xml:space="preserve"> уважительного отношения к России, родному краю, своей семье, истории, культуре, природе нашей страны, её современной жизни;</w:t>
      </w:r>
    </w:p>
    <w:p w:rsidR="006B47C9" w:rsidRPr="00452F6C" w:rsidRDefault="006B47C9" w:rsidP="00AB05EA">
      <w:pPr>
        <w:shd w:val="clear" w:color="auto" w:fill="FFFFFF"/>
        <w:suppressAutoHyphens/>
        <w:autoSpaceDE w:val="0"/>
        <w:autoSpaceDN w:val="0"/>
        <w:adjustRightInd w:val="0"/>
        <w:spacing w:after="0" w:line="240" w:lineRule="auto"/>
        <w:ind w:firstLine="567"/>
        <w:contextualSpacing/>
        <w:jc w:val="both"/>
        <w:rPr>
          <w:rFonts w:ascii="Times New Roman" w:hAnsi="Times New Roman" w:cs="Times New Roman"/>
          <w:sz w:val="20"/>
          <w:szCs w:val="20"/>
        </w:rPr>
      </w:pPr>
      <w:r w:rsidRPr="00452F6C">
        <w:rPr>
          <w:rFonts w:ascii="Times New Roman" w:hAnsi="Times New Roman" w:cs="Times New Roman"/>
          <w:sz w:val="20"/>
          <w:szCs w:val="20"/>
        </w:rPr>
        <w:lastRenderedPageBreak/>
        <w:t xml:space="preserve">3) 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w:t>
      </w:r>
      <w:proofErr w:type="spellStart"/>
      <w:r w:rsidRPr="00452F6C">
        <w:rPr>
          <w:rFonts w:ascii="Times New Roman" w:hAnsi="Times New Roman" w:cs="Times New Roman"/>
          <w:sz w:val="20"/>
          <w:szCs w:val="20"/>
        </w:rPr>
        <w:t>здоровьесберегающего</w:t>
      </w:r>
      <w:proofErr w:type="spellEnd"/>
      <w:r w:rsidRPr="00452F6C">
        <w:rPr>
          <w:rFonts w:ascii="Times New Roman" w:hAnsi="Times New Roman" w:cs="Times New Roman"/>
          <w:sz w:val="20"/>
          <w:szCs w:val="20"/>
        </w:rPr>
        <w:t xml:space="preserve"> поведения в природной и социальной среде;</w:t>
      </w:r>
    </w:p>
    <w:p w:rsidR="006B47C9" w:rsidRPr="00452F6C" w:rsidRDefault="006B47C9" w:rsidP="00AB05EA">
      <w:pPr>
        <w:shd w:val="clear" w:color="auto" w:fill="FFFFFF"/>
        <w:suppressAutoHyphens/>
        <w:autoSpaceDE w:val="0"/>
        <w:autoSpaceDN w:val="0"/>
        <w:adjustRightInd w:val="0"/>
        <w:spacing w:after="0" w:line="240" w:lineRule="auto"/>
        <w:ind w:firstLine="567"/>
        <w:contextualSpacing/>
        <w:jc w:val="both"/>
        <w:rPr>
          <w:rFonts w:ascii="Times New Roman" w:hAnsi="Times New Roman" w:cs="Times New Roman"/>
          <w:sz w:val="20"/>
          <w:szCs w:val="20"/>
        </w:rPr>
      </w:pPr>
      <w:r w:rsidRPr="00452F6C">
        <w:rPr>
          <w:rFonts w:ascii="Times New Roman" w:hAnsi="Times New Roman" w:cs="Times New Roman"/>
          <w:sz w:val="20"/>
          <w:szCs w:val="20"/>
        </w:rPr>
        <w:t>4) освоение доступных способов изучения природы и обще</w:t>
      </w:r>
      <w:r w:rsidRPr="00452F6C">
        <w:rPr>
          <w:rFonts w:ascii="Times New Roman" w:hAnsi="Times New Roman" w:cs="Times New Roman"/>
          <w:sz w:val="20"/>
          <w:szCs w:val="20"/>
        </w:rPr>
        <w:softHyphen/>
        <w:t>ства (наблюдение, запись, измерение, опыт, сравнение, клас</w:t>
      </w:r>
      <w:r w:rsidRPr="00452F6C">
        <w:rPr>
          <w:rFonts w:ascii="Times New Roman" w:hAnsi="Times New Roman" w:cs="Times New Roman"/>
          <w:sz w:val="20"/>
          <w:szCs w:val="20"/>
        </w:rPr>
        <w:softHyphen/>
        <w:t>сификация и др. с получением информации из семейных ар</w:t>
      </w:r>
      <w:r w:rsidRPr="00452F6C">
        <w:rPr>
          <w:rFonts w:ascii="Times New Roman" w:hAnsi="Times New Roman" w:cs="Times New Roman"/>
          <w:sz w:val="20"/>
          <w:szCs w:val="20"/>
        </w:rPr>
        <w:softHyphen/>
        <w:t>хивов, от окружающих людей, в открытом информационном пространстве);</w:t>
      </w:r>
    </w:p>
    <w:p w:rsidR="006B47C9" w:rsidRPr="00452F6C" w:rsidRDefault="006B47C9" w:rsidP="00AB05EA">
      <w:pPr>
        <w:shd w:val="clear" w:color="auto" w:fill="FFFFFF"/>
        <w:suppressAutoHyphens/>
        <w:autoSpaceDE w:val="0"/>
        <w:autoSpaceDN w:val="0"/>
        <w:adjustRightInd w:val="0"/>
        <w:spacing w:after="0" w:line="240" w:lineRule="auto"/>
        <w:ind w:firstLine="567"/>
        <w:contextualSpacing/>
        <w:jc w:val="both"/>
        <w:rPr>
          <w:rFonts w:ascii="Times New Roman" w:hAnsi="Times New Roman" w:cs="Times New Roman"/>
          <w:sz w:val="20"/>
          <w:szCs w:val="20"/>
        </w:rPr>
      </w:pPr>
      <w:r w:rsidRPr="00452F6C">
        <w:rPr>
          <w:rFonts w:ascii="Times New Roman" w:hAnsi="Times New Roman" w:cs="Times New Roman"/>
          <w:sz w:val="20"/>
          <w:szCs w:val="20"/>
        </w:rPr>
        <w:t>5) развитие навыков устанавливать и выявлять причинно-следственные связи в окружающем мире.</w:t>
      </w:r>
    </w:p>
    <w:p w:rsidR="006B47C9" w:rsidRPr="00452F6C" w:rsidRDefault="006B47C9" w:rsidP="00AB05EA">
      <w:pPr>
        <w:shd w:val="clear" w:color="auto" w:fill="FFFFFF"/>
        <w:suppressAutoHyphens/>
        <w:autoSpaceDE w:val="0"/>
        <w:autoSpaceDN w:val="0"/>
        <w:adjustRightInd w:val="0"/>
        <w:spacing w:after="0" w:line="240" w:lineRule="auto"/>
        <w:ind w:firstLine="567"/>
        <w:contextualSpacing/>
        <w:jc w:val="both"/>
        <w:rPr>
          <w:rFonts w:ascii="Times New Roman" w:hAnsi="Times New Roman" w:cs="Times New Roman"/>
          <w:sz w:val="20"/>
          <w:szCs w:val="20"/>
        </w:rPr>
      </w:pPr>
    </w:p>
    <w:p w:rsidR="006B47C9" w:rsidRPr="00452F6C" w:rsidRDefault="006B47C9" w:rsidP="00AB05EA">
      <w:pPr>
        <w:shd w:val="clear" w:color="auto" w:fill="FFFFFF"/>
        <w:suppressAutoHyphens/>
        <w:autoSpaceDE w:val="0"/>
        <w:autoSpaceDN w:val="0"/>
        <w:adjustRightInd w:val="0"/>
        <w:spacing w:after="0" w:line="240" w:lineRule="auto"/>
        <w:ind w:firstLine="567"/>
        <w:contextualSpacing/>
        <w:jc w:val="both"/>
        <w:rPr>
          <w:rFonts w:ascii="Times New Roman" w:hAnsi="Times New Roman" w:cs="Times New Roman"/>
          <w:sz w:val="20"/>
          <w:szCs w:val="20"/>
        </w:rPr>
      </w:pPr>
      <w:r w:rsidRPr="00452F6C">
        <w:rPr>
          <w:rFonts w:ascii="Times New Roman" w:hAnsi="Times New Roman" w:cs="Times New Roman"/>
          <w:b/>
          <w:bCs/>
          <w:sz w:val="20"/>
          <w:szCs w:val="20"/>
        </w:rPr>
        <w:t>СОДЕРЖАНИЕ КУРСА (270ч)</w:t>
      </w:r>
    </w:p>
    <w:p w:rsidR="006B47C9" w:rsidRPr="00452F6C" w:rsidRDefault="006B47C9" w:rsidP="00AB05EA">
      <w:pPr>
        <w:shd w:val="clear" w:color="auto" w:fill="FFFFFF"/>
        <w:suppressAutoHyphens/>
        <w:autoSpaceDE w:val="0"/>
        <w:autoSpaceDN w:val="0"/>
        <w:adjustRightInd w:val="0"/>
        <w:spacing w:after="0" w:line="240" w:lineRule="auto"/>
        <w:ind w:firstLine="567"/>
        <w:contextualSpacing/>
        <w:jc w:val="both"/>
        <w:rPr>
          <w:rFonts w:ascii="Times New Roman" w:hAnsi="Times New Roman" w:cs="Times New Roman"/>
          <w:sz w:val="20"/>
          <w:szCs w:val="20"/>
        </w:rPr>
      </w:pPr>
      <w:r w:rsidRPr="00452F6C">
        <w:rPr>
          <w:rFonts w:ascii="Times New Roman" w:hAnsi="Times New Roman" w:cs="Times New Roman"/>
          <w:sz w:val="20"/>
          <w:szCs w:val="20"/>
        </w:rPr>
        <w:t>Человек и природа</w:t>
      </w:r>
    </w:p>
    <w:p w:rsidR="006B47C9" w:rsidRPr="00452F6C" w:rsidRDefault="006B47C9" w:rsidP="00AB05EA">
      <w:pPr>
        <w:shd w:val="clear" w:color="auto" w:fill="FFFFFF"/>
        <w:suppressAutoHyphens/>
        <w:autoSpaceDE w:val="0"/>
        <w:autoSpaceDN w:val="0"/>
        <w:adjustRightInd w:val="0"/>
        <w:spacing w:after="0" w:line="240" w:lineRule="auto"/>
        <w:ind w:firstLine="567"/>
        <w:contextualSpacing/>
        <w:jc w:val="both"/>
        <w:rPr>
          <w:rFonts w:ascii="Times New Roman" w:hAnsi="Times New Roman" w:cs="Times New Roman"/>
          <w:sz w:val="20"/>
          <w:szCs w:val="20"/>
        </w:rPr>
      </w:pPr>
    </w:p>
    <w:p w:rsidR="006B47C9" w:rsidRPr="00452F6C" w:rsidRDefault="006B47C9" w:rsidP="00AB05EA">
      <w:pPr>
        <w:shd w:val="clear" w:color="auto" w:fill="FFFFFF"/>
        <w:suppressAutoHyphens/>
        <w:autoSpaceDE w:val="0"/>
        <w:autoSpaceDN w:val="0"/>
        <w:adjustRightInd w:val="0"/>
        <w:spacing w:after="0" w:line="240" w:lineRule="auto"/>
        <w:ind w:firstLine="567"/>
        <w:contextualSpacing/>
        <w:jc w:val="both"/>
        <w:rPr>
          <w:rFonts w:ascii="Times New Roman" w:hAnsi="Times New Roman" w:cs="Times New Roman"/>
          <w:sz w:val="20"/>
          <w:szCs w:val="20"/>
        </w:rPr>
      </w:pPr>
      <w:r w:rsidRPr="00452F6C">
        <w:rPr>
          <w:rFonts w:ascii="Times New Roman" w:hAnsi="Times New Roman" w:cs="Times New Roman"/>
          <w:sz w:val="20"/>
          <w:szCs w:val="20"/>
        </w:rPr>
        <w:t>Природа — это то, что нас окружает, но не создано челове</w:t>
      </w:r>
      <w:r w:rsidRPr="00452F6C">
        <w:rPr>
          <w:rFonts w:ascii="Times New Roman" w:hAnsi="Times New Roman" w:cs="Times New Roman"/>
          <w:sz w:val="20"/>
          <w:szCs w:val="20"/>
        </w:rPr>
        <w:softHyphen/>
        <w:t xml:space="preserve">ком. Природные объекты и предметы, созданные человеком. Неживая и живая природа. Признаки предметов (цвет, форма, сравнительные размеры и др.). </w:t>
      </w:r>
      <w:proofErr w:type="gramStart"/>
      <w:r w:rsidRPr="00452F6C">
        <w:rPr>
          <w:rFonts w:ascii="Times New Roman" w:hAnsi="Times New Roman" w:cs="Times New Roman"/>
          <w:sz w:val="20"/>
          <w:szCs w:val="20"/>
        </w:rPr>
        <w:t>Примеры явлений природы: смена времён года, снегопад, листопад, перелёты птиц, смена,, времени суток, рассвет, закат, ветер, дождь, гроза.</w:t>
      </w:r>
      <w:proofErr w:type="gramEnd"/>
    </w:p>
    <w:p w:rsidR="006B47C9" w:rsidRPr="00452F6C" w:rsidRDefault="006B47C9" w:rsidP="00AB05EA">
      <w:pPr>
        <w:shd w:val="clear" w:color="auto" w:fill="FFFFFF"/>
        <w:suppressAutoHyphens/>
        <w:autoSpaceDE w:val="0"/>
        <w:autoSpaceDN w:val="0"/>
        <w:adjustRightInd w:val="0"/>
        <w:spacing w:after="0" w:line="240" w:lineRule="auto"/>
        <w:ind w:firstLine="567"/>
        <w:contextualSpacing/>
        <w:jc w:val="both"/>
        <w:rPr>
          <w:rFonts w:ascii="Times New Roman" w:hAnsi="Times New Roman" w:cs="Times New Roman"/>
          <w:sz w:val="20"/>
          <w:szCs w:val="20"/>
        </w:rPr>
      </w:pPr>
      <w:r w:rsidRPr="00452F6C">
        <w:rPr>
          <w:rFonts w:ascii="Times New Roman" w:hAnsi="Times New Roman" w:cs="Times New Roman"/>
          <w:sz w:val="20"/>
          <w:szCs w:val="20"/>
        </w:rPr>
        <w:t>Вещество — это то, из чего состоят все природные объекты и предметы. Разнообразие веществ в окружающем мире. Примеры веществ: соль, сахар, вода, природный газ. Твёрдые тела, жид</w:t>
      </w:r>
      <w:r w:rsidRPr="00452F6C">
        <w:rPr>
          <w:rFonts w:ascii="Times New Roman" w:hAnsi="Times New Roman" w:cs="Times New Roman"/>
          <w:sz w:val="20"/>
          <w:szCs w:val="20"/>
        </w:rPr>
        <w:softHyphen/>
        <w:t>кости, газы. Простейшие практические работы с веществами, жидкостями, газами.</w:t>
      </w:r>
    </w:p>
    <w:p w:rsidR="006B47C9" w:rsidRPr="00452F6C" w:rsidRDefault="006B47C9" w:rsidP="00AB05EA">
      <w:pPr>
        <w:shd w:val="clear" w:color="auto" w:fill="FFFFFF"/>
        <w:suppressAutoHyphens/>
        <w:autoSpaceDE w:val="0"/>
        <w:autoSpaceDN w:val="0"/>
        <w:adjustRightInd w:val="0"/>
        <w:spacing w:after="0" w:line="240" w:lineRule="auto"/>
        <w:ind w:firstLine="567"/>
        <w:contextualSpacing/>
        <w:jc w:val="both"/>
        <w:rPr>
          <w:rFonts w:ascii="Times New Roman" w:hAnsi="Times New Roman" w:cs="Times New Roman"/>
          <w:sz w:val="20"/>
          <w:szCs w:val="20"/>
        </w:rPr>
      </w:pPr>
      <w:r w:rsidRPr="00452F6C">
        <w:rPr>
          <w:rFonts w:ascii="Times New Roman" w:hAnsi="Times New Roman" w:cs="Times New Roman"/>
          <w:sz w:val="20"/>
          <w:szCs w:val="20"/>
        </w:rPr>
        <w:t>Звёзды и планеты. Солнце — ближайшая к нам звезда, источ</w:t>
      </w:r>
      <w:r w:rsidRPr="00452F6C">
        <w:rPr>
          <w:rFonts w:ascii="Times New Roman" w:hAnsi="Times New Roman" w:cs="Times New Roman"/>
          <w:sz w:val="20"/>
          <w:szCs w:val="20"/>
        </w:rPr>
        <w:softHyphen/>
        <w:t>ник света и тепла для всего живого на Земле. Земля — планета, общее представление о форме и размерах Земли. Глобус как модель Земли. Географическая карта и план. Материки и океа</w:t>
      </w:r>
      <w:r w:rsidRPr="00452F6C">
        <w:rPr>
          <w:rFonts w:ascii="Times New Roman" w:hAnsi="Times New Roman" w:cs="Times New Roman"/>
          <w:sz w:val="20"/>
          <w:szCs w:val="20"/>
        </w:rPr>
        <w:softHyphen/>
        <w:t xml:space="preserve">ны, их названия, расположение на глобусе и карте. Важнейшие природные объекты своей страны, района. Ориентирование на местности. Компас. </w:t>
      </w:r>
    </w:p>
    <w:p w:rsidR="006B47C9" w:rsidRPr="00452F6C" w:rsidRDefault="006B47C9" w:rsidP="00AB05EA">
      <w:pPr>
        <w:shd w:val="clear" w:color="auto" w:fill="FFFFFF"/>
        <w:suppressAutoHyphens/>
        <w:autoSpaceDE w:val="0"/>
        <w:autoSpaceDN w:val="0"/>
        <w:adjustRightInd w:val="0"/>
        <w:spacing w:after="0" w:line="240" w:lineRule="auto"/>
        <w:ind w:firstLine="567"/>
        <w:contextualSpacing/>
        <w:jc w:val="both"/>
        <w:rPr>
          <w:rFonts w:ascii="Times New Roman" w:hAnsi="Times New Roman" w:cs="Times New Roman"/>
          <w:sz w:val="20"/>
          <w:szCs w:val="20"/>
        </w:rPr>
      </w:pPr>
      <w:r w:rsidRPr="00452F6C">
        <w:rPr>
          <w:rFonts w:ascii="Times New Roman" w:hAnsi="Times New Roman" w:cs="Times New Roman"/>
          <w:sz w:val="20"/>
          <w:szCs w:val="20"/>
        </w:rPr>
        <w:t>Смена дня и ночи на Земле. Вращение Земли как причина смены дня и ночи. Времена года, их особенности (на основе наблюдений). Обращение Земли вокруг Солнца как причина смены времён года. Смена времён года в родном крае на основе наблюдений.</w:t>
      </w:r>
    </w:p>
    <w:p w:rsidR="006B47C9" w:rsidRPr="00452F6C" w:rsidRDefault="006B47C9" w:rsidP="00AB05EA">
      <w:pPr>
        <w:shd w:val="clear" w:color="auto" w:fill="FFFFFF"/>
        <w:suppressAutoHyphens/>
        <w:autoSpaceDE w:val="0"/>
        <w:autoSpaceDN w:val="0"/>
        <w:adjustRightInd w:val="0"/>
        <w:spacing w:after="0" w:line="240" w:lineRule="auto"/>
        <w:ind w:firstLine="567"/>
        <w:contextualSpacing/>
        <w:jc w:val="both"/>
        <w:rPr>
          <w:rFonts w:ascii="Times New Roman" w:hAnsi="Times New Roman" w:cs="Times New Roman"/>
          <w:sz w:val="20"/>
          <w:szCs w:val="20"/>
        </w:rPr>
      </w:pPr>
      <w:r w:rsidRPr="00452F6C">
        <w:rPr>
          <w:rFonts w:ascii="Times New Roman" w:hAnsi="Times New Roman" w:cs="Times New Roman"/>
          <w:sz w:val="20"/>
          <w:szCs w:val="20"/>
        </w:rPr>
        <w:t>Погода, её составляющие (температура воздуха, облачность, осадки, ветер). Наблюдение за погодой своего края. Предска</w:t>
      </w:r>
      <w:r w:rsidRPr="00452F6C">
        <w:rPr>
          <w:rFonts w:ascii="Times New Roman" w:hAnsi="Times New Roman" w:cs="Times New Roman"/>
          <w:sz w:val="20"/>
          <w:szCs w:val="20"/>
        </w:rPr>
        <w:softHyphen/>
        <w:t>зание погоды и его значение в жизни людей.</w:t>
      </w:r>
    </w:p>
    <w:p w:rsidR="006B47C9" w:rsidRPr="00452F6C" w:rsidRDefault="006B47C9" w:rsidP="00AB05EA">
      <w:pPr>
        <w:shd w:val="clear" w:color="auto" w:fill="FFFFFF"/>
        <w:suppressAutoHyphens/>
        <w:autoSpaceDE w:val="0"/>
        <w:autoSpaceDN w:val="0"/>
        <w:adjustRightInd w:val="0"/>
        <w:spacing w:after="0" w:line="240" w:lineRule="auto"/>
        <w:ind w:firstLine="567"/>
        <w:contextualSpacing/>
        <w:jc w:val="both"/>
        <w:rPr>
          <w:rFonts w:ascii="Times New Roman" w:hAnsi="Times New Roman" w:cs="Times New Roman"/>
          <w:sz w:val="20"/>
          <w:szCs w:val="20"/>
        </w:rPr>
      </w:pPr>
      <w:r w:rsidRPr="00452F6C">
        <w:rPr>
          <w:rFonts w:ascii="Times New Roman" w:hAnsi="Times New Roman" w:cs="Times New Roman"/>
          <w:sz w:val="20"/>
          <w:szCs w:val="20"/>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w:t>
      </w:r>
      <w:r w:rsidRPr="00452F6C">
        <w:rPr>
          <w:rFonts w:ascii="Times New Roman" w:hAnsi="Times New Roman" w:cs="Times New Roman"/>
          <w:sz w:val="20"/>
          <w:szCs w:val="20"/>
        </w:rPr>
        <w:softHyphen/>
        <w:t>теристика на основе наблюдений).</w:t>
      </w:r>
    </w:p>
    <w:p w:rsidR="006B47C9" w:rsidRPr="00452F6C" w:rsidRDefault="006B47C9" w:rsidP="00AB05EA">
      <w:pPr>
        <w:shd w:val="clear" w:color="auto" w:fill="FFFFFF"/>
        <w:suppressAutoHyphens/>
        <w:autoSpaceDE w:val="0"/>
        <w:autoSpaceDN w:val="0"/>
        <w:adjustRightInd w:val="0"/>
        <w:spacing w:after="0" w:line="240" w:lineRule="auto"/>
        <w:ind w:firstLine="567"/>
        <w:contextualSpacing/>
        <w:jc w:val="both"/>
        <w:rPr>
          <w:rFonts w:ascii="Times New Roman" w:hAnsi="Times New Roman" w:cs="Times New Roman"/>
          <w:sz w:val="20"/>
          <w:szCs w:val="20"/>
        </w:rPr>
      </w:pPr>
      <w:proofErr w:type="gramStart"/>
      <w:r w:rsidRPr="00452F6C">
        <w:rPr>
          <w:rFonts w:ascii="Times New Roman" w:hAnsi="Times New Roman" w:cs="Times New Roman"/>
          <w:sz w:val="20"/>
          <w:szCs w:val="20"/>
        </w:rPr>
        <w:t>Водные богатства, их разнообразие (океан, море, река, озеро, пруд); использование человеком.</w:t>
      </w:r>
      <w:proofErr w:type="gramEnd"/>
      <w:r w:rsidRPr="00452F6C">
        <w:rPr>
          <w:rFonts w:ascii="Times New Roman" w:hAnsi="Times New Roman" w:cs="Times New Roman"/>
          <w:sz w:val="20"/>
          <w:szCs w:val="20"/>
        </w:rPr>
        <w:t xml:space="preserve"> Водные богатства родного края (названия, краткая характеристика на основе наблюдений).</w:t>
      </w:r>
    </w:p>
    <w:p w:rsidR="006B47C9" w:rsidRPr="00452F6C" w:rsidRDefault="006B47C9" w:rsidP="00AB05EA">
      <w:pPr>
        <w:shd w:val="clear" w:color="auto" w:fill="FFFFFF"/>
        <w:suppressAutoHyphens/>
        <w:autoSpaceDE w:val="0"/>
        <w:autoSpaceDN w:val="0"/>
        <w:adjustRightInd w:val="0"/>
        <w:spacing w:after="0" w:line="240" w:lineRule="auto"/>
        <w:ind w:firstLine="567"/>
        <w:contextualSpacing/>
        <w:jc w:val="both"/>
        <w:rPr>
          <w:rFonts w:ascii="Times New Roman" w:hAnsi="Times New Roman" w:cs="Times New Roman"/>
          <w:sz w:val="20"/>
          <w:szCs w:val="20"/>
        </w:rPr>
      </w:pPr>
      <w:r w:rsidRPr="00452F6C">
        <w:rPr>
          <w:rFonts w:ascii="Times New Roman" w:hAnsi="Times New Roman" w:cs="Times New Roman"/>
          <w:sz w:val="20"/>
          <w:szCs w:val="20"/>
        </w:rPr>
        <w:t>Воздух — смесь газов. Свойства воздуха. Значение воздуха для растений, животных, человека.</w:t>
      </w:r>
    </w:p>
    <w:p w:rsidR="006B47C9" w:rsidRPr="00452F6C" w:rsidRDefault="006B47C9" w:rsidP="00AB05EA">
      <w:pPr>
        <w:shd w:val="clear" w:color="auto" w:fill="FFFFFF"/>
        <w:suppressAutoHyphens/>
        <w:autoSpaceDE w:val="0"/>
        <w:autoSpaceDN w:val="0"/>
        <w:adjustRightInd w:val="0"/>
        <w:spacing w:after="0" w:line="240" w:lineRule="auto"/>
        <w:ind w:firstLine="567"/>
        <w:contextualSpacing/>
        <w:jc w:val="both"/>
        <w:rPr>
          <w:rFonts w:ascii="Times New Roman" w:hAnsi="Times New Roman" w:cs="Times New Roman"/>
          <w:sz w:val="20"/>
          <w:szCs w:val="20"/>
        </w:rPr>
      </w:pPr>
      <w:r w:rsidRPr="00452F6C">
        <w:rPr>
          <w:rFonts w:ascii="Times New Roman" w:hAnsi="Times New Roman" w:cs="Times New Roman"/>
          <w:sz w:val="20"/>
          <w:szCs w:val="20"/>
        </w:rPr>
        <w:t>Вода. Свойства воды. Состояния воды, её распространение в природе, значение для живых организмов и хозяйственной жизни человека. Круговорот воды в природе.</w:t>
      </w:r>
    </w:p>
    <w:p w:rsidR="006B47C9" w:rsidRPr="00452F6C" w:rsidRDefault="006B47C9" w:rsidP="00AB05EA">
      <w:pPr>
        <w:shd w:val="clear" w:color="auto" w:fill="FFFFFF"/>
        <w:suppressAutoHyphens/>
        <w:autoSpaceDE w:val="0"/>
        <w:autoSpaceDN w:val="0"/>
        <w:adjustRightInd w:val="0"/>
        <w:spacing w:after="0" w:line="240" w:lineRule="auto"/>
        <w:ind w:firstLine="567"/>
        <w:contextualSpacing/>
        <w:jc w:val="both"/>
        <w:rPr>
          <w:rFonts w:ascii="Times New Roman" w:hAnsi="Times New Roman" w:cs="Times New Roman"/>
          <w:sz w:val="20"/>
          <w:szCs w:val="20"/>
        </w:rPr>
      </w:pPr>
      <w:r w:rsidRPr="00452F6C">
        <w:rPr>
          <w:rFonts w:ascii="Times New Roman" w:hAnsi="Times New Roman" w:cs="Times New Roman"/>
          <w:sz w:val="20"/>
          <w:szCs w:val="20"/>
        </w:rPr>
        <w:t>Горные породы и минералы. 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6B47C9" w:rsidRPr="00452F6C" w:rsidRDefault="006B47C9" w:rsidP="00AB05EA">
      <w:pPr>
        <w:shd w:val="clear" w:color="auto" w:fill="FFFFFF"/>
        <w:suppressAutoHyphens/>
        <w:autoSpaceDE w:val="0"/>
        <w:autoSpaceDN w:val="0"/>
        <w:adjustRightInd w:val="0"/>
        <w:spacing w:after="0" w:line="240" w:lineRule="auto"/>
        <w:ind w:firstLine="567"/>
        <w:contextualSpacing/>
        <w:jc w:val="both"/>
        <w:rPr>
          <w:rFonts w:ascii="Times New Roman" w:hAnsi="Times New Roman" w:cs="Times New Roman"/>
          <w:sz w:val="20"/>
          <w:szCs w:val="20"/>
        </w:rPr>
      </w:pPr>
      <w:r w:rsidRPr="00452F6C">
        <w:rPr>
          <w:rFonts w:ascii="Times New Roman" w:hAnsi="Times New Roman" w:cs="Times New Roman"/>
          <w:sz w:val="20"/>
          <w:szCs w:val="20"/>
        </w:rPr>
        <w:t>Почва, её состав, значение для живой природы и для хозяй</w:t>
      </w:r>
      <w:r w:rsidRPr="00452F6C">
        <w:rPr>
          <w:rFonts w:ascii="Times New Roman" w:hAnsi="Times New Roman" w:cs="Times New Roman"/>
          <w:sz w:val="20"/>
          <w:szCs w:val="20"/>
        </w:rPr>
        <w:softHyphen/>
        <w:t>ственной жизни человека.</w:t>
      </w:r>
    </w:p>
    <w:p w:rsidR="006B47C9" w:rsidRPr="00452F6C" w:rsidRDefault="006B47C9" w:rsidP="00AB05EA">
      <w:pPr>
        <w:shd w:val="clear" w:color="auto" w:fill="FFFFFF"/>
        <w:suppressAutoHyphens/>
        <w:autoSpaceDE w:val="0"/>
        <w:autoSpaceDN w:val="0"/>
        <w:adjustRightInd w:val="0"/>
        <w:spacing w:after="0" w:line="240" w:lineRule="auto"/>
        <w:ind w:firstLine="567"/>
        <w:contextualSpacing/>
        <w:jc w:val="both"/>
        <w:rPr>
          <w:rFonts w:ascii="Times New Roman" w:hAnsi="Times New Roman" w:cs="Times New Roman"/>
          <w:sz w:val="20"/>
          <w:szCs w:val="20"/>
        </w:rPr>
      </w:pPr>
      <w:r w:rsidRPr="00452F6C">
        <w:rPr>
          <w:rFonts w:ascii="Times New Roman" w:hAnsi="Times New Roman" w:cs="Times New Roman"/>
          <w:sz w:val="20"/>
          <w:szCs w:val="20"/>
        </w:rPr>
        <w:t>Растения, их разнообразие. Части растения (корень, стебель, лист, цветок, плод, семя). Условия, необходимые для жизни рас</w:t>
      </w:r>
      <w:r w:rsidRPr="00452F6C">
        <w:rPr>
          <w:rFonts w:ascii="Times New Roman" w:hAnsi="Times New Roman" w:cs="Times New Roman"/>
          <w:sz w:val="20"/>
          <w:szCs w:val="20"/>
        </w:rPr>
        <w:softHyphen/>
        <w:t>тения (свет, тепло, воздух, вода). Наблюдение роста растений, фиксация изменений. Деревья, кустарники, травы. Дикорасту</w:t>
      </w:r>
      <w:r w:rsidRPr="00452F6C">
        <w:rPr>
          <w:rFonts w:ascii="Times New Roman" w:hAnsi="Times New Roman" w:cs="Times New Roman"/>
          <w:sz w:val="20"/>
          <w:szCs w:val="20"/>
        </w:rPr>
        <w:softHyphen/>
        <w:t>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w:t>
      </w:r>
    </w:p>
    <w:p w:rsidR="006B47C9" w:rsidRPr="00452F6C" w:rsidRDefault="006B47C9" w:rsidP="00AB05EA">
      <w:pPr>
        <w:shd w:val="clear" w:color="auto" w:fill="FFFFFF"/>
        <w:suppressAutoHyphens/>
        <w:autoSpaceDE w:val="0"/>
        <w:autoSpaceDN w:val="0"/>
        <w:adjustRightInd w:val="0"/>
        <w:spacing w:after="0" w:line="240" w:lineRule="auto"/>
        <w:ind w:firstLine="567"/>
        <w:contextualSpacing/>
        <w:jc w:val="both"/>
        <w:rPr>
          <w:rFonts w:ascii="Times New Roman" w:hAnsi="Times New Roman" w:cs="Times New Roman"/>
          <w:sz w:val="20"/>
          <w:szCs w:val="20"/>
        </w:rPr>
      </w:pPr>
      <w:r w:rsidRPr="00452F6C">
        <w:rPr>
          <w:rFonts w:ascii="Times New Roman" w:hAnsi="Times New Roman" w:cs="Times New Roman"/>
          <w:sz w:val="20"/>
          <w:szCs w:val="20"/>
        </w:rPr>
        <w:t>Грибы, их разнообразие, значение в природе и жизни людей; съедобные и ядовитые грибы. Правила сбора грибов.</w:t>
      </w:r>
    </w:p>
    <w:p w:rsidR="006B47C9" w:rsidRPr="00452F6C" w:rsidRDefault="006B47C9" w:rsidP="00AB05EA">
      <w:pPr>
        <w:shd w:val="clear" w:color="auto" w:fill="FFFFFF"/>
        <w:suppressAutoHyphens/>
        <w:autoSpaceDE w:val="0"/>
        <w:autoSpaceDN w:val="0"/>
        <w:adjustRightInd w:val="0"/>
        <w:spacing w:after="0" w:line="240" w:lineRule="auto"/>
        <w:ind w:firstLine="567"/>
        <w:contextualSpacing/>
        <w:jc w:val="both"/>
        <w:rPr>
          <w:rFonts w:ascii="Times New Roman" w:hAnsi="Times New Roman" w:cs="Times New Roman"/>
          <w:sz w:val="20"/>
          <w:szCs w:val="20"/>
        </w:rPr>
      </w:pPr>
      <w:r w:rsidRPr="00452F6C">
        <w:rPr>
          <w:rFonts w:ascii="Times New Roman" w:hAnsi="Times New Roman" w:cs="Times New Roman"/>
          <w:sz w:val="20"/>
          <w:szCs w:val="20"/>
        </w:rPr>
        <w:t>Животные, их разнообразие. Условия, необходимые для жизни животных (воздух, вода, тепло, пища). Насекомые, рыбы, птицы, звери, их отличия. Особенности питания разных животных (хищные, растительноядные, всеядные). Размноже</w:t>
      </w:r>
      <w:r w:rsidRPr="00452F6C">
        <w:rPr>
          <w:rFonts w:ascii="Times New Roman" w:hAnsi="Times New Roman" w:cs="Times New Roman"/>
          <w:sz w:val="20"/>
          <w:szCs w:val="20"/>
        </w:rPr>
        <w:softHyphen/>
        <w:t>ние животных (на примере насекомых, рыб, птиц, зверей). Дикие и домашние животные. Роль животных в природе и жизни людей, бережное отношение человека к животным. Животные родного края, названия, краткая характеристика на основе наблюдений.</w:t>
      </w:r>
    </w:p>
    <w:p w:rsidR="006B47C9" w:rsidRPr="00452F6C" w:rsidRDefault="006B47C9" w:rsidP="00AB05EA">
      <w:pPr>
        <w:shd w:val="clear" w:color="auto" w:fill="FFFFFF"/>
        <w:suppressAutoHyphens/>
        <w:autoSpaceDE w:val="0"/>
        <w:autoSpaceDN w:val="0"/>
        <w:adjustRightInd w:val="0"/>
        <w:spacing w:after="0" w:line="240" w:lineRule="auto"/>
        <w:ind w:firstLine="567"/>
        <w:contextualSpacing/>
        <w:jc w:val="both"/>
        <w:rPr>
          <w:rFonts w:ascii="Times New Roman" w:hAnsi="Times New Roman" w:cs="Times New Roman"/>
          <w:sz w:val="20"/>
          <w:szCs w:val="20"/>
        </w:rPr>
      </w:pPr>
      <w:proofErr w:type="gramStart"/>
      <w:r w:rsidRPr="00452F6C">
        <w:rPr>
          <w:rFonts w:ascii="Times New Roman" w:hAnsi="Times New Roman" w:cs="Times New Roman"/>
          <w:sz w:val="20"/>
          <w:szCs w:val="20"/>
        </w:rPr>
        <w:t>Лес, луг, водоём — единство живой и неживой природы (солнечный свет, воздух, вода, почва, растения, животные).</w:t>
      </w:r>
      <w:proofErr w:type="gramEnd"/>
      <w:r w:rsidRPr="00452F6C">
        <w:rPr>
          <w:rFonts w:ascii="Times New Roman" w:hAnsi="Times New Roman" w:cs="Times New Roman"/>
          <w:sz w:val="20"/>
          <w:szCs w:val="20"/>
        </w:rPr>
        <w:t xml:space="preserve"> Круговорот веществ. Взаимосвязи в природном сообществе: растения — пища и укрытие для животных; животные — рас</w:t>
      </w:r>
      <w:r w:rsidRPr="00452F6C">
        <w:rPr>
          <w:rFonts w:ascii="Times New Roman" w:hAnsi="Times New Roman" w:cs="Times New Roman"/>
          <w:sz w:val="20"/>
          <w:szCs w:val="20"/>
        </w:rPr>
        <w:softHyphen/>
        <w:t>пространители плодов и семян растений. Влияние человека на природные сообщества. Природные сообщества родного края (2—3 примера на основе наблюдений).</w:t>
      </w:r>
    </w:p>
    <w:p w:rsidR="006B47C9" w:rsidRPr="00452F6C" w:rsidRDefault="006B47C9" w:rsidP="00AB05EA">
      <w:pPr>
        <w:shd w:val="clear" w:color="auto" w:fill="FFFFFF"/>
        <w:suppressAutoHyphens/>
        <w:autoSpaceDE w:val="0"/>
        <w:autoSpaceDN w:val="0"/>
        <w:adjustRightInd w:val="0"/>
        <w:spacing w:after="0" w:line="240" w:lineRule="auto"/>
        <w:ind w:firstLine="567"/>
        <w:contextualSpacing/>
        <w:jc w:val="both"/>
        <w:rPr>
          <w:rFonts w:ascii="Times New Roman" w:hAnsi="Times New Roman" w:cs="Times New Roman"/>
          <w:sz w:val="20"/>
          <w:szCs w:val="20"/>
        </w:rPr>
      </w:pPr>
      <w:r w:rsidRPr="00452F6C">
        <w:rPr>
          <w:rFonts w:ascii="Times New Roman" w:hAnsi="Times New Roman" w:cs="Times New Roman"/>
          <w:sz w:val="20"/>
          <w:szCs w:val="20"/>
        </w:rPr>
        <w:t>Природные зоны России: общее представление, основные природные зоны (природные условия, растительный и живот</w:t>
      </w:r>
      <w:r w:rsidRPr="00452F6C">
        <w:rPr>
          <w:rFonts w:ascii="Times New Roman" w:hAnsi="Times New Roman" w:cs="Times New Roman"/>
          <w:sz w:val="20"/>
          <w:szCs w:val="20"/>
        </w:rPr>
        <w:softHyphen/>
        <w:t>ный мир, особенности труда и быта людей, влияние человека на природу изучаемых зон, охрана природы).</w:t>
      </w:r>
    </w:p>
    <w:p w:rsidR="006B47C9" w:rsidRPr="00452F6C" w:rsidRDefault="006B47C9" w:rsidP="00AB05EA">
      <w:pPr>
        <w:shd w:val="clear" w:color="auto" w:fill="FFFFFF"/>
        <w:suppressAutoHyphens/>
        <w:autoSpaceDE w:val="0"/>
        <w:autoSpaceDN w:val="0"/>
        <w:adjustRightInd w:val="0"/>
        <w:spacing w:after="0" w:line="240" w:lineRule="auto"/>
        <w:ind w:firstLine="567"/>
        <w:contextualSpacing/>
        <w:jc w:val="both"/>
        <w:rPr>
          <w:rFonts w:ascii="Times New Roman" w:hAnsi="Times New Roman" w:cs="Times New Roman"/>
          <w:sz w:val="20"/>
          <w:szCs w:val="20"/>
        </w:rPr>
      </w:pPr>
      <w:r w:rsidRPr="00452F6C">
        <w:rPr>
          <w:rFonts w:ascii="Times New Roman" w:hAnsi="Times New Roman" w:cs="Times New Roman"/>
          <w:sz w:val="20"/>
          <w:szCs w:val="20"/>
        </w:rPr>
        <w:t>Человек — часть природы. Зависимость жизни человека от природы. Этическое и эстетическое значение природы в жизни человека. Положительное и отрицательное влияние деятельности человека на природу (в том числе на примере окружающей местности). Экологические проблемы и спо</w:t>
      </w:r>
      <w:r w:rsidRPr="00452F6C">
        <w:rPr>
          <w:rFonts w:ascii="Times New Roman" w:hAnsi="Times New Roman" w:cs="Times New Roman"/>
          <w:sz w:val="20"/>
          <w:szCs w:val="20"/>
        </w:rPr>
        <w:softHyphen/>
        <w:t xml:space="preserve">собы их решения. Правила поведения в природе. Охрана 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её </w:t>
      </w:r>
      <w:r w:rsidRPr="00452F6C">
        <w:rPr>
          <w:rFonts w:ascii="Times New Roman" w:hAnsi="Times New Roman" w:cs="Times New Roman"/>
          <w:sz w:val="20"/>
          <w:szCs w:val="20"/>
        </w:rPr>
        <w:lastRenderedPageBreak/>
        <w:t>значение, отдельные представители растений и живот</w:t>
      </w:r>
      <w:r w:rsidRPr="00452F6C">
        <w:rPr>
          <w:rFonts w:ascii="Times New Roman" w:hAnsi="Times New Roman" w:cs="Times New Roman"/>
          <w:sz w:val="20"/>
          <w:szCs w:val="20"/>
        </w:rPr>
        <w:softHyphen/>
        <w:t>ных Красной книги. Посильное участие в охране природы. Личная ответственность каждого человека за сохранность природы.</w:t>
      </w:r>
    </w:p>
    <w:p w:rsidR="006B47C9" w:rsidRPr="00452F6C" w:rsidRDefault="006B47C9" w:rsidP="00AB05EA">
      <w:pPr>
        <w:shd w:val="clear" w:color="auto" w:fill="FFFFFF"/>
        <w:suppressAutoHyphens/>
        <w:autoSpaceDE w:val="0"/>
        <w:autoSpaceDN w:val="0"/>
        <w:adjustRightInd w:val="0"/>
        <w:spacing w:after="0" w:line="240" w:lineRule="auto"/>
        <w:ind w:firstLine="567"/>
        <w:contextualSpacing/>
        <w:jc w:val="both"/>
        <w:rPr>
          <w:rFonts w:ascii="Times New Roman" w:hAnsi="Times New Roman" w:cs="Times New Roman"/>
          <w:sz w:val="20"/>
          <w:szCs w:val="20"/>
        </w:rPr>
      </w:pPr>
      <w:r w:rsidRPr="00452F6C">
        <w:rPr>
          <w:rFonts w:ascii="Times New Roman" w:hAnsi="Times New Roman" w:cs="Times New Roman"/>
          <w:sz w:val="20"/>
          <w:szCs w:val="20"/>
        </w:rPr>
        <w:t>Всемирное наследие. Международная Красная книга. Между</w:t>
      </w:r>
      <w:r w:rsidRPr="00452F6C">
        <w:rPr>
          <w:rFonts w:ascii="Times New Roman" w:hAnsi="Times New Roman" w:cs="Times New Roman"/>
          <w:sz w:val="20"/>
          <w:szCs w:val="20"/>
        </w:rPr>
        <w:softHyphen/>
        <w:t>народные экологические организации (2—3 примера). Между</w:t>
      </w:r>
      <w:r w:rsidRPr="00452F6C">
        <w:rPr>
          <w:rFonts w:ascii="Times New Roman" w:hAnsi="Times New Roman" w:cs="Times New Roman"/>
          <w:sz w:val="20"/>
          <w:szCs w:val="20"/>
        </w:rPr>
        <w:softHyphen/>
        <w:t>народные экологические дни, их значение, участие детей в их проведении.</w:t>
      </w:r>
    </w:p>
    <w:p w:rsidR="006B47C9" w:rsidRPr="00452F6C" w:rsidRDefault="006B47C9" w:rsidP="00AB05EA">
      <w:pPr>
        <w:shd w:val="clear" w:color="auto" w:fill="FFFFFF"/>
        <w:suppressAutoHyphens/>
        <w:autoSpaceDE w:val="0"/>
        <w:autoSpaceDN w:val="0"/>
        <w:adjustRightInd w:val="0"/>
        <w:spacing w:after="0" w:line="240" w:lineRule="auto"/>
        <w:ind w:firstLine="567"/>
        <w:contextualSpacing/>
        <w:jc w:val="both"/>
        <w:rPr>
          <w:rFonts w:ascii="Times New Roman" w:hAnsi="Times New Roman" w:cs="Times New Roman"/>
          <w:sz w:val="20"/>
          <w:szCs w:val="20"/>
        </w:rPr>
      </w:pPr>
      <w:r w:rsidRPr="00452F6C">
        <w:rPr>
          <w:rFonts w:ascii="Times New Roman" w:hAnsi="Times New Roman" w:cs="Times New Roman"/>
          <w:sz w:val="20"/>
          <w:szCs w:val="20"/>
        </w:rPr>
        <w:t xml:space="preserve">Общее представление о строении тела человека. </w:t>
      </w:r>
      <w:proofErr w:type="gramStart"/>
      <w:r w:rsidRPr="00452F6C">
        <w:rPr>
          <w:rFonts w:ascii="Times New Roman" w:hAnsi="Times New Roman" w:cs="Times New Roman"/>
          <w:sz w:val="20"/>
          <w:szCs w:val="20"/>
        </w:rPr>
        <w:t>Системы органов (опорно-двигательная, пищеварительная, дыхательная, кровеносная, нервная, органы чувств), их роль в жизнеде</w:t>
      </w:r>
      <w:r w:rsidRPr="00452F6C">
        <w:rPr>
          <w:rFonts w:ascii="Times New Roman" w:hAnsi="Times New Roman" w:cs="Times New Roman"/>
          <w:sz w:val="20"/>
          <w:szCs w:val="20"/>
        </w:rPr>
        <w:softHyphen/>
        <w:t>ятельности организма.</w:t>
      </w:r>
      <w:proofErr w:type="gramEnd"/>
      <w:r w:rsidRPr="00452F6C">
        <w:rPr>
          <w:rFonts w:ascii="Times New Roman" w:hAnsi="Times New Roman" w:cs="Times New Roman"/>
          <w:sz w:val="20"/>
          <w:szCs w:val="20"/>
        </w:rPr>
        <w:t xml:space="preserve"> Гигиена систем органов. Измерение температуры тела человека, частоты пульса. Личная ответ</w:t>
      </w:r>
      <w:r w:rsidRPr="00452F6C">
        <w:rPr>
          <w:rFonts w:ascii="Times New Roman" w:hAnsi="Times New Roman" w:cs="Times New Roman"/>
          <w:sz w:val="20"/>
          <w:szCs w:val="20"/>
        </w:rPr>
        <w:softHyphen/>
        <w:t>ственность каждого человека за состояние своего здоровья и здоровья окружающих его людей. Внимание, забота, ува</w:t>
      </w:r>
      <w:r w:rsidRPr="00452F6C">
        <w:rPr>
          <w:rFonts w:ascii="Times New Roman" w:hAnsi="Times New Roman" w:cs="Times New Roman"/>
          <w:sz w:val="20"/>
          <w:szCs w:val="20"/>
        </w:rPr>
        <w:softHyphen/>
        <w:t>жительное отношение к людям с ограниченными возмож</w:t>
      </w:r>
      <w:r w:rsidRPr="00452F6C">
        <w:rPr>
          <w:rFonts w:ascii="Times New Roman" w:hAnsi="Times New Roman" w:cs="Times New Roman"/>
          <w:sz w:val="20"/>
          <w:szCs w:val="20"/>
        </w:rPr>
        <w:softHyphen/>
        <w:t>ностями здоровья.</w:t>
      </w:r>
    </w:p>
    <w:p w:rsidR="006B47C9" w:rsidRPr="00452F6C" w:rsidRDefault="006B47C9" w:rsidP="00AB05EA">
      <w:pPr>
        <w:shd w:val="clear" w:color="auto" w:fill="FFFFFF"/>
        <w:suppressAutoHyphens/>
        <w:autoSpaceDE w:val="0"/>
        <w:autoSpaceDN w:val="0"/>
        <w:adjustRightInd w:val="0"/>
        <w:spacing w:after="0" w:line="240" w:lineRule="auto"/>
        <w:ind w:firstLine="567"/>
        <w:contextualSpacing/>
        <w:jc w:val="both"/>
        <w:rPr>
          <w:rFonts w:ascii="Times New Roman" w:hAnsi="Times New Roman" w:cs="Times New Roman"/>
          <w:sz w:val="20"/>
          <w:szCs w:val="20"/>
        </w:rPr>
      </w:pPr>
    </w:p>
    <w:p w:rsidR="006B47C9" w:rsidRPr="00452F6C" w:rsidRDefault="006B47C9" w:rsidP="00AB05EA">
      <w:pPr>
        <w:shd w:val="clear" w:color="auto" w:fill="FFFFFF"/>
        <w:suppressAutoHyphens/>
        <w:autoSpaceDE w:val="0"/>
        <w:autoSpaceDN w:val="0"/>
        <w:adjustRightInd w:val="0"/>
        <w:spacing w:after="0" w:line="240" w:lineRule="auto"/>
        <w:ind w:firstLine="567"/>
        <w:contextualSpacing/>
        <w:jc w:val="both"/>
        <w:rPr>
          <w:rFonts w:ascii="Times New Roman" w:hAnsi="Times New Roman" w:cs="Times New Roman"/>
          <w:sz w:val="20"/>
          <w:szCs w:val="20"/>
        </w:rPr>
      </w:pPr>
      <w:r w:rsidRPr="00452F6C">
        <w:rPr>
          <w:rFonts w:ascii="Times New Roman" w:hAnsi="Times New Roman" w:cs="Times New Roman"/>
          <w:sz w:val="20"/>
          <w:szCs w:val="20"/>
        </w:rPr>
        <w:t>Человек и общество</w:t>
      </w:r>
    </w:p>
    <w:p w:rsidR="006B47C9" w:rsidRPr="00452F6C" w:rsidRDefault="006B47C9" w:rsidP="00AB05EA">
      <w:pPr>
        <w:shd w:val="clear" w:color="auto" w:fill="FFFFFF"/>
        <w:suppressAutoHyphens/>
        <w:autoSpaceDE w:val="0"/>
        <w:autoSpaceDN w:val="0"/>
        <w:adjustRightInd w:val="0"/>
        <w:spacing w:after="0" w:line="240" w:lineRule="auto"/>
        <w:ind w:firstLine="567"/>
        <w:contextualSpacing/>
        <w:jc w:val="both"/>
        <w:rPr>
          <w:rFonts w:ascii="Times New Roman" w:hAnsi="Times New Roman" w:cs="Times New Roman"/>
          <w:sz w:val="20"/>
          <w:szCs w:val="20"/>
        </w:rPr>
      </w:pPr>
    </w:p>
    <w:p w:rsidR="006B47C9" w:rsidRPr="00452F6C" w:rsidRDefault="006B47C9" w:rsidP="00AB05EA">
      <w:pPr>
        <w:shd w:val="clear" w:color="auto" w:fill="FFFFFF"/>
        <w:suppressAutoHyphens/>
        <w:autoSpaceDE w:val="0"/>
        <w:autoSpaceDN w:val="0"/>
        <w:adjustRightInd w:val="0"/>
        <w:spacing w:after="0" w:line="240" w:lineRule="auto"/>
        <w:ind w:firstLine="567"/>
        <w:contextualSpacing/>
        <w:jc w:val="both"/>
        <w:rPr>
          <w:rFonts w:ascii="Times New Roman" w:hAnsi="Times New Roman" w:cs="Times New Roman"/>
          <w:sz w:val="20"/>
          <w:szCs w:val="20"/>
        </w:rPr>
      </w:pPr>
      <w:r w:rsidRPr="00452F6C">
        <w:rPr>
          <w:rFonts w:ascii="Times New Roman" w:hAnsi="Times New Roman" w:cs="Times New Roman"/>
          <w:sz w:val="20"/>
          <w:szCs w:val="20"/>
        </w:rPr>
        <w:t>Общество — совокупность людей, которые объединены об</w:t>
      </w:r>
      <w:r w:rsidRPr="00452F6C">
        <w:rPr>
          <w:rFonts w:ascii="Times New Roman" w:hAnsi="Times New Roman" w:cs="Times New Roman"/>
          <w:sz w:val="20"/>
          <w:szCs w:val="20"/>
        </w:rPr>
        <w:softHyphen/>
        <w:t>щей культурой и связаны друг с другом совместной деятельно</w:t>
      </w:r>
      <w:r w:rsidRPr="00452F6C">
        <w:rPr>
          <w:rFonts w:ascii="Times New Roman" w:hAnsi="Times New Roman" w:cs="Times New Roman"/>
          <w:sz w:val="20"/>
          <w:szCs w:val="20"/>
        </w:rPr>
        <w:softHyphen/>
        <w:t>стью во имя общей цели. Духовно-нравственные и культурные ценности — основа жизнеспособности общества.</w:t>
      </w:r>
    </w:p>
    <w:p w:rsidR="006B47C9" w:rsidRPr="00452F6C" w:rsidRDefault="006B47C9" w:rsidP="00AB05EA">
      <w:pPr>
        <w:shd w:val="clear" w:color="auto" w:fill="FFFFFF"/>
        <w:suppressAutoHyphens/>
        <w:autoSpaceDE w:val="0"/>
        <w:autoSpaceDN w:val="0"/>
        <w:adjustRightInd w:val="0"/>
        <w:spacing w:after="0" w:line="240" w:lineRule="auto"/>
        <w:ind w:firstLine="567"/>
        <w:contextualSpacing/>
        <w:jc w:val="both"/>
        <w:rPr>
          <w:rFonts w:ascii="Times New Roman" w:hAnsi="Times New Roman" w:cs="Times New Roman"/>
          <w:sz w:val="20"/>
          <w:szCs w:val="20"/>
        </w:rPr>
      </w:pPr>
      <w:r w:rsidRPr="00452F6C">
        <w:rPr>
          <w:rFonts w:ascii="Times New Roman" w:hAnsi="Times New Roman" w:cs="Times New Roman"/>
          <w:sz w:val="20"/>
          <w:szCs w:val="20"/>
        </w:rPr>
        <w:t>Человек — член общества, носитель и создатель культуры. Понимание того, как складывается и развивается культура общества и каждого её члена. Общее представление о вкла</w:t>
      </w:r>
      <w:r w:rsidRPr="00452F6C">
        <w:rPr>
          <w:rFonts w:ascii="Times New Roman" w:hAnsi="Times New Roman" w:cs="Times New Roman"/>
          <w:sz w:val="20"/>
          <w:szCs w:val="20"/>
        </w:rPr>
        <w:softHyphen/>
        <w:t>де в культуру человечества традиций и религиозных воз</w:t>
      </w:r>
      <w:r w:rsidRPr="00452F6C">
        <w:rPr>
          <w:rFonts w:ascii="Times New Roman" w:hAnsi="Times New Roman" w:cs="Times New Roman"/>
          <w:sz w:val="20"/>
          <w:szCs w:val="20"/>
        </w:rPr>
        <w:softHyphen/>
        <w:t>зрений разных народов. Взаимоотношения человека с дру</w:t>
      </w:r>
      <w:r w:rsidRPr="00452F6C">
        <w:rPr>
          <w:rFonts w:ascii="Times New Roman" w:hAnsi="Times New Roman" w:cs="Times New Roman"/>
          <w:sz w:val="20"/>
          <w:szCs w:val="20"/>
        </w:rPr>
        <w:softHyphen/>
        <w:t>гими людьми. Культура общения с представителями разных национальностей, социальных групп: проявление уважения, взаимопомощи, умения прислушиваться к чужому мнению. Внутренний мир человека: общее представление о челове</w:t>
      </w:r>
      <w:r w:rsidRPr="00452F6C">
        <w:rPr>
          <w:rFonts w:ascii="Times New Roman" w:hAnsi="Times New Roman" w:cs="Times New Roman"/>
          <w:sz w:val="20"/>
          <w:szCs w:val="20"/>
        </w:rPr>
        <w:softHyphen/>
        <w:t>ческих свойствах и качествах.</w:t>
      </w:r>
    </w:p>
    <w:p w:rsidR="006B47C9" w:rsidRPr="00452F6C" w:rsidRDefault="006B47C9" w:rsidP="00AB05EA">
      <w:pPr>
        <w:shd w:val="clear" w:color="auto" w:fill="FFFFFF"/>
        <w:suppressAutoHyphens/>
        <w:autoSpaceDE w:val="0"/>
        <w:autoSpaceDN w:val="0"/>
        <w:adjustRightInd w:val="0"/>
        <w:spacing w:after="0" w:line="240" w:lineRule="auto"/>
        <w:ind w:firstLine="567"/>
        <w:contextualSpacing/>
        <w:jc w:val="both"/>
        <w:rPr>
          <w:rFonts w:ascii="Times New Roman" w:hAnsi="Times New Roman" w:cs="Times New Roman"/>
          <w:sz w:val="20"/>
          <w:szCs w:val="20"/>
        </w:rPr>
      </w:pPr>
      <w:r w:rsidRPr="00452F6C">
        <w:rPr>
          <w:rFonts w:ascii="Times New Roman" w:hAnsi="Times New Roman" w:cs="Times New Roman"/>
          <w:sz w:val="20"/>
          <w:szCs w:val="20"/>
        </w:rPr>
        <w:t>Семья — самое близкое окружение человека. Семейные традиции. Взаимоотношения в семье и взаимопомощь чле</w:t>
      </w:r>
      <w:r w:rsidRPr="00452F6C">
        <w:rPr>
          <w:rFonts w:ascii="Times New Roman" w:hAnsi="Times New Roman" w:cs="Times New Roman"/>
          <w:sz w:val="20"/>
          <w:szCs w:val="20"/>
        </w:rPr>
        <w:softHyphen/>
        <w:t>нов семьи. Оказание посильной помощи взрослым. Забо</w:t>
      </w:r>
      <w:r w:rsidRPr="00452F6C">
        <w:rPr>
          <w:rFonts w:ascii="Times New Roman" w:hAnsi="Times New Roman" w:cs="Times New Roman"/>
          <w:sz w:val="20"/>
          <w:szCs w:val="20"/>
        </w:rPr>
        <w:softHyphen/>
        <w:t>та о детях, престарелых, больных — долг каждого человека. Хозяйство семьи. Родословная. Имена и фамилии членов семьи. Составление схемы родословного древа, истории се</w:t>
      </w:r>
      <w:r w:rsidRPr="00452F6C">
        <w:rPr>
          <w:rFonts w:ascii="Times New Roman" w:hAnsi="Times New Roman" w:cs="Times New Roman"/>
          <w:sz w:val="20"/>
          <w:szCs w:val="20"/>
        </w:rPr>
        <w:softHyphen/>
        <w:t>мьи. Духовно-нравственные ценности в семейной культуре народов России и мира.</w:t>
      </w:r>
    </w:p>
    <w:p w:rsidR="006B47C9" w:rsidRPr="00452F6C" w:rsidRDefault="006B47C9" w:rsidP="00AB05EA">
      <w:pPr>
        <w:shd w:val="clear" w:color="auto" w:fill="FFFFFF"/>
        <w:suppressAutoHyphens/>
        <w:autoSpaceDE w:val="0"/>
        <w:autoSpaceDN w:val="0"/>
        <w:adjustRightInd w:val="0"/>
        <w:spacing w:after="0" w:line="240" w:lineRule="auto"/>
        <w:ind w:firstLine="567"/>
        <w:contextualSpacing/>
        <w:jc w:val="both"/>
        <w:rPr>
          <w:rFonts w:ascii="Times New Roman" w:hAnsi="Times New Roman" w:cs="Times New Roman"/>
          <w:sz w:val="20"/>
          <w:szCs w:val="20"/>
        </w:rPr>
      </w:pPr>
      <w:r w:rsidRPr="00452F6C">
        <w:rPr>
          <w:rFonts w:ascii="Times New Roman" w:hAnsi="Times New Roman" w:cs="Times New Roman"/>
          <w:sz w:val="20"/>
          <w:szCs w:val="20"/>
        </w:rPr>
        <w:t>Младший школьник. Правила поведения в школе, на уроке. Обращение к учителю. Классный, школьный коллектив, со</w:t>
      </w:r>
      <w:r w:rsidRPr="00452F6C">
        <w:rPr>
          <w:rFonts w:ascii="Times New Roman" w:hAnsi="Times New Roman" w:cs="Times New Roman"/>
          <w:sz w:val="20"/>
          <w:szCs w:val="20"/>
        </w:rPr>
        <w:softHyphen/>
        <w:t>вместная учёба, игры, отдых. Составление режима дня школь</w:t>
      </w:r>
      <w:r w:rsidRPr="00452F6C">
        <w:rPr>
          <w:rFonts w:ascii="Times New Roman" w:hAnsi="Times New Roman" w:cs="Times New Roman"/>
          <w:sz w:val="20"/>
          <w:szCs w:val="20"/>
        </w:rPr>
        <w:softHyphen/>
        <w:t>ника.</w:t>
      </w:r>
    </w:p>
    <w:p w:rsidR="006B47C9" w:rsidRPr="00452F6C" w:rsidRDefault="006B47C9" w:rsidP="00AB05EA">
      <w:pPr>
        <w:shd w:val="clear" w:color="auto" w:fill="FFFFFF"/>
        <w:suppressAutoHyphens/>
        <w:autoSpaceDE w:val="0"/>
        <w:autoSpaceDN w:val="0"/>
        <w:adjustRightInd w:val="0"/>
        <w:spacing w:after="0" w:line="240" w:lineRule="auto"/>
        <w:ind w:firstLine="567"/>
        <w:contextualSpacing/>
        <w:jc w:val="both"/>
        <w:rPr>
          <w:rFonts w:ascii="Times New Roman" w:hAnsi="Times New Roman" w:cs="Times New Roman"/>
          <w:sz w:val="20"/>
          <w:szCs w:val="20"/>
        </w:rPr>
      </w:pPr>
      <w:r w:rsidRPr="00452F6C">
        <w:rPr>
          <w:rFonts w:ascii="Times New Roman" w:hAnsi="Times New Roman" w:cs="Times New Roman"/>
          <w:sz w:val="20"/>
          <w:szCs w:val="20"/>
        </w:rPr>
        <w:t xml:space="preserve">Друзья, взаимоотношения между ними; ценность дружбы, согласия, взаимной помощи. Правила взаимоотношений </w:t>
      </w:r>
      <w:proofErr w:type="gramStart"/>
      <w:r w:rsidRPr="00452F6C">
        <w:rPr>
          <w:rFonts w:ascii="Times New Roman" w:hAnsi="Times New Roman" w:cs="Times New Roman"/>
          <w:sz w:val="20"/>
          <w:szCs w:val="20"/>
        </w:rPr>
        <w:t>со</w:t>
      </w:r>
      <w:proofErr w:type="gramEnd"/>
      <w:r w:rsidRPr="00452F6C">
        <w:rPr>
          <w:rFonts w:ascii="Times New Roman" w:hAnsi="Times New Roman" w:cs="Times New Roman"/>
          <w:sz w:val="20"/>
          <w:szCs w:val="20"/>
        </w:rPr>
        <w:t xml:space="preserve"> взрослыми, сверстниками, культура поведения в школе и других общественных местах. Внимание к сверстникам, одноклассни</w:t>
      </w:r>
      <w:r w:rsidRPr="00452F6C">
        <w:rPr>
          <w:rFonts w:ascii="Times New Roman" w:hAnsi="Times New Roman" w:cs="Times New Roman"/>
          <w:sz w:val="20"/>
          <w:szCs w:val="20"/>
        </w:rPr>
        <w:softHyphen/>
        <w:t>кам, плохо владеющим русским языком, помощь им в ориен</w:t>
      </w:r>
      <w:r w:rsidRPr="00452F6C">
        <w:rPr>
          <w:rFonts w:ascii="Times New Roman" w:hAnsi="Times New Roman" w:cs="Times New Roman"/>
          <w:sz w:val="20"/>
          <w:szCs w:val="20"/>
        </w:rPr>
        <w:softHyphen/>
        <w:t>тации в учебной среде и окружающей обстановке.</w:t>
      </w:r>
    </w:p>
    <w:p w:rsidR="006B47C9" w:rsidRPr="00452F6C" w:rsidRDefault="006B47C9" w:rsidP="00AB05EA">
      <w:pPr>
        <w:shd w:val="clear" w:color="auto" w:fill="FFFFFF"/>
        <w:suppressAutoHyphens/>
        <w:autoSpaceDE w:val="0"/>
        <w:autoSpaceDN w:val="0"/>
        <w:adjustRightInd w:val="0"/>
        <w:spacing w:after="0" w:line="240" w:lineRule="auto"/>
        <w:ind w:firstLine="567"/>
        <w:contextualSpacing/>
        <w:jc w:val="both"/>
        <w:rPr>
          <w:rFonts w:ascii="Times New Roman" w:hAnsi="Times New Roman" w:cs="Times New Roman"/>
          <w:sz w:val="20"/>
          <w:szCs w:val="20"/>
        </w:rPr>
      </w:pPr>
      <w:r w:rsidRPr="00452F6C">
        <w:rPr>
          <w:rFonts w:ascii="Times New Roman" w:hAnsi="Times New Roman" w:cs="Times New Roman"/>
          <w:sz w:val="20"/>
          <w:szCs w:val="20"/>
        </w:rPr>
        <w:t>Экономика, её составные части: промышленность, сельское хозяйство, строительство, транспорт, торговля. Товары и услуги. Роль денег в экономике. Государственный и семейный бюджет. Экологические последствия хозяйственной деятельности людей. Простейшие экологические прогнозы. Построение безопасной экономики — одна из важнейших задач общества.</w:t>
      </w:r>
    </w:p>
    <w:p w:rsidR="006B47C9" w:rsidRPr="00452F6C" w:rsidRDefault="006B47C9" w:rsidP="00AB05EA">
      <w:pPr>
        <w:shd w:val="clear" w:color="auto" w:fill="FFFFFF"/>
        <w:suppressAutoHyphens/>
        <w:autoSpaceDE w:val="0"/>
        <w:autoSpaceDN w:val="0"/>
        <w:adjustRightInd w:val="0"/>
        <w:spacing w:after="0" w:line="240" w:lineRule="auto"/>
        <w:ind w:firstLine="567"/>
        <w:contextualSpacing/>
        <w:jc w:val="both"/>
        <w:rPr>
          <w:rFonts w:ascii="Times New Roman" w:hAnsi="Times New Roman" w:cs="Times New Roman"/>
          <w:sz w:val="20"/>
          <w:szCs w:val="20"/>
        </w:rPr>
      </w:pPr>
      <w:r w:rsidRPr="00452F6C">
        <w:rPr>
          <w:rFonts w:ascii="Times New Roman" w:hAnsi="Times New Roman" w:cs="Times New Roman"/>
          <w:sz w:val="20"/>
          <w:szCs w:val="20"/>
        </w:rPr>
        <w:t>Природные богатства и труд людей — основа экономики. 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6B47C9" w:rsidRPr="00452F6C" w:rsidRDefault="006B47C9" w:rsidP="00AB05EA">
      <w:pPr>
        <w:shd w:val="clear" w:color="auto" w:fill="FFFFFF"/>
        <w:suppressAutoHyphens/>
        <w:autoSpaceDE w:val="0"/>
        <w:autoSpaceDN w:val="0"/>
        <w:adjustRightInd w:val="0"/>
        <w:spacing w:after="0" w:line="240" w:lineRule="auto"/>
        <w:ind w:firstLine="567"/>
        <w:contextualSpacing/>
        <w:jc w:val="both"/>
        <w:rPr>
          <w:rFonts w:ascii="Times New Roman" w:hAnsi="Times New Roman" w:cs="Times New Roman"/>
          <w:sz w:val="20"/>
          <w:szCs w:val="20"/>
        </w:rPr>
      </w:pPr>
      <w:r w:rsidRPr="00452F6C">
        <w:rPr>
          <w:rFonts w:ascii="Times New Roman" w:hAnsi="Times New Roman" w:cs="Times New Roman"/>
          <w:sz w:val="20"/>
          <w:szCs w:val="20"/>
        </w:rPr>
        <w:t>Общественный транспорт. Транспорт города или села. На</w:t>
      </w:r>
      <w:r w:rsidRPr="00452F6C">
        <w:rPr>
          <w:rFonts w:ascii="Times New Roman" w:hAnsi="Times New Roman" w:cs="Times New Roman"/>
          <w:sz w:val="20"/>
          <w:szCs w:val="20"/>
        </w:rPr>
        <w:softHyphen/>
        <w:t>земный, воздушный и водный транспорт. Правила пользова</w:t>
      </w:r>
      <w:r w:rsidRPr="00452F6C">
        <w:rPr>
          <w:rFonts w:ascii="Times New Roman" w:hAnsi="Times New Roman" w:cs="Times New Roman"/>
          <w:sz w:val="20"/>
          <w:szCs w:val="20"/>
        </w:rPr>
        <w:softHyphen/>
        <w:t>ния транспортом. Средства связи: почта, телеграф, телефон, электронная почта.</w:t>
      </w:r>
    </w:p>
    <w:p w:rsidR="006B47C9" w:rsidRPr="00452F6C" w:rsidRDefault="006B47C9" w:rsidP="00AB05EA">
      <w:pPr>
        <w:shd w:val="clear" w:color="auto" w:fill="FFFFFF"/>
        <w:suppressAutoHyphens/>
        <w:autoSpaceDE w:val="0"/>
        <w:autoSpaceDN w:val="0"/>
        <w:adjustRightInd w:val="0"/>
        <w:spacing w:after="0" w:line="240" w:lineRule="auto"/>
        <w:ind w:firstLine="567"/>
        <w:contextualSpacing/>
        <w:jc w:val="both"/>
        <w:rPr>
          <w:rFonts w:ascii="Times New Roman" w:hAnsi="Times New Roman" w:cs="Times New Roman"/>
          <w:sz w:val="20"/>
          <w:szCs w:val="20"/>
        </w:rPr>
      </w:pPr>
      <w:r w:rsidRPr="00452F6C">
        <w:rPr>
          <w:rFonts w:ascii="Times New Roman" w:hAnsi="Times New Roman" w:cs="Times New Roman"/>
          <w:sz w:val="20"/>
          <w:szCs w:val="20"/>
        </w:rPr>
        <w:t>Средства массовой информации: радио, телевидение, пресса, Интернет. Избирательность при пользовании средствами мас</w:t>
      </w:r>
      <w:r w:rsidRPr="00452F6C">
        <w:rPr>
          <w:rFonts w:ascii="Times New Roman" w:hAnsi="Times New Roman" w:cs="Times New Roman"/>
          <w:sz w:val="20"/>
          <w:szCs w:val="20"/>
        </w:rPr>
        <w:softHyphen/>
        <w:t>совой информации в целях сохранения духовно-нравственного здоровья.</w:t>
      </w:r>
    </w:p>
    <w:p w:rsidR="006B47C9" w:rsidRPr="00452F6C" w:rsidRDefault="006B47C9" w:rsidP="00AB05EA">
      <w:pPr>
        <w:shd w:val="clear" w:color="auto" w:fill="FFFFFF"/>
        <w:suppressAutoHyphens/>
        <w:autoSpaceDE w:val="0"/>
        <w:autoSpaceDN w:val="0"/>
        <w:adjustRightInd w:val="0"/>
        <w:spacing w:after="0" w:line="240" w:lineRule="auto"/>
        <w:ind w:firstLine="567"/>
        <w:contextualSpacing/>
        <w:jc w:val="both"/>
        <w:rPr>
          <w:rFonts w:ascii="Times New Roman" w:hAnsi="Times New Roman" w:cs="Times New Roman"/>
          <w:sz w:val="20"/>
          <w:szCs w:val="20"/>
        </w:rPr>
      </w:pPr>
      <w:r w:rsidRPr="00452F6C">
        <w:rPr>
          <w:rFonts w:ascii="Times New Roman" w:hAnsi="Times New Roman" w:cs="Times New Roman"/>
          <w:sz w:val="20"/>
          <w:szCs w:val="20"/>
        </w:rPr>
        <w:t>Наша Родина — Россия, Российская Федерация. Ценност</w:t>
      </w:r>
      <w:r w:rsidRPr="00452F6C">
        <w:rPr>
          <w:rFonts w:ascii="Times New Roman" w:hAnsi="Times New Roman" w:cs="Times New Roman"/>
          <w:sz w:val="20"/>
          <w:szCs w:val="20"/>
        </w:rPr>
        <w:softHyphen/>
        <w:t>но-смысловое содержание понятий: Родина, Отечество, Отчиз</w:t>
      </w:r>
      <w:r w:rsidRPr="00452F6C">
        <w:rPr>
          <w:rFonts w:ascii="Times New Roman" w:hAnsi="Times New Roman" w:cs="Times New Roman"/>
          <w:sz w:val="20"/>
          <w:szCs w:val="20"/>
        </w:rPr>
        <w:softHyphen/>
        <w:t>на. Государственная символика России: Государственный герб России, Государственный флаг России, Государственный гимн России; правила поведения при прослушивании гимна. Консти</w:t>
      </w:r>
      <w:r w:rsidRPr="00452F6C">
        <w:rPr>
          <w:rFonts w:ascii="Times New Roman" w:hAnsi="Times New Roman" w:cs="Times New Roman"/>
          <w:sz w:val="20"/>
          <w:szCs w:val="20"/>
        </w:rPr>
        <w:softHyphen/>
        <w:t>туция — Основной закон Российской Федерации. Права ребёнка.</w:t>
      </w:r>
    </w:p>
    <w:p w:rsidR="006B47C9" w:rsidRPr="00452F6C" w:rsidRDefault="006B47C9" w:rsidP="00AB05EA">
      <w:pPr>
        <w:shd w:val="clear" w:color="auto" w:fill="FFFFFF"/>
        <w:suppressAutoHyphens/>
        <w:autoSpaceDE w:val="0"/>
        <w:autoSpaceDN w:val="0"/>
        <w:adjustRightInd w:val="0"/>
        <w:spacing w:after="0" w:line="240" w:lineRule="auto"/>
        <w:ind w:firstLine="567"/>
        <w:contextualSpacing/>
        <w:jc w:val="both"/>
        <w:rPr>
          <w:rFonts w:ascii="Times New Roman" w:hAnsi="Times New Roman" w:cs="Times New Roman"/>
          <w:sz w:val="20"/>
          <w:szCs w:val="20"/>
        </w:rPr>
      </w:pPr>
      <w:r w:rsidRPr="00452F6C">
        <w:rPr>
          <w:rFonts w:ascii="Times New Roman" w:hAnsi="Times New Roman" w:cs="Times New Roman"/>
          <w:sz w:val="20"/>
          <w:szCs w:val="20"/>
        </w:rPr>
        <w:t>Президент Российской Федерации — глава государства. От</w:t>
      </w:r>
      <w:r w:rsidRPr="00452F6C">
        <w:rPr>
          <w:rFonts w:ascii="Times New Roman" w:hAnsi="Times New Roman" w:cs="Times New Roman"/>
          <w:sz w:val="20"/>
          <w:szCs w:val="20"/>
        </w:rPr>
        <w:softHyphen/>
        <w:t>ветственность главы государства за социальное и духовно-нрав</w:t>
      </w:r>
      <w:r w:rsidRPr="00452F6C">
        <w:rPr>
          <w:rFonts w:ascii="Times New Roman" w:hAnsi="Times New Roman" w:cs="Times New Roman"/>
          <w:sz w:val="20"/>
          <w:szCs w:val="20"/>
        </w:rPr>
        <w:softHyphen/>
        <w:t>ственное благополучие граждан.</w:t>
      </w:r>
    </w:p>
    <w:p w:rsidR="006B47C9" w:rsidRPr="00452F6C" w:rsidRDefault="006B47C9" w:rsidP="00AB05EA">
      <w:pPr>
        <w:shd w:val="clear" w:color="auto" w:fill="FFFFFF"/>
        <w:suppressAutoHyphens/>
        <w:autoSpaceDE w:val="0"/>
        <w:autoSpaceDN w:val="0"/>
        <w:adjustRightInd w:val="0"/>
        <w:spacing w:after="0" w:line="240" w:lineRule="auto"/>
        <w:ind w:firstLine="567"/>
        <w:contextualSpacing/>
        <w:jc w:val="both"/>
        <w:rPr>
          <w:rFonts w:ascii="Times New Roman" w:hAnsi="Times New Roman" w:cs="Times New Roman"/>
          <w:sz w:val="20"/>
          <w:szCs w:val="20"/>
        </w:rPr>
      </w:pPr>
      <w:r w:rsidRPr="00452F6C">
        <w:rPr>
          <w:rFonts w:ascii="Times New Roman" w:hAnsi="Times New Roman" w:cs="Times New Roman"/>
          <w:sz w:val="20"/>
          <w:szCs w:val="20"/>
        </w:rPr>
        <w:t>Праздник в жизни общества как средство укрепления об</w:t>
      </w:r>
      <w:r w:rsidRPr="00452F6C">
        <w:rPr>
          <w:rFonts w:ascii="Times New Roman" w:hAnsi="Times New Roman" w:cs="Times New Roman"/>
          <w:sz w:val="20"/>
          <w:szCs w:val="20"/>
        </w:rPr>
        <w:softHyphen/>
        <w:t>щественной солидарности и упрочения духовно-нравственных связей между соотечественниками. Новый год, Рождество, День защитника Отечества, 8 Марта, День весны и труда, День Побе</w:t>
      </w:r>
      <w:r w:rsidRPr="00452F6C">
        <w:rPr>
          <w:rFonts w:ascii="Times New Roman" w:hAnsi="Times New Roman" w:cs="Times New Roman"/>
          <w:sz w:val="20"/>
          <w:szCs w:val="20"/>
        </w:rPr>
        <w:softHyphen/>
        <w:t>ды, День России, День защиты детей, День народного единства, День Конституции. Оформление плаката или стенной газеты к общественному празднику.</w:t>
      </w:r>
    </w:p>
    <w:p w:rsidR="006B47C9" w:rsidRPr="00452F6C" w:rsidRDefault="006B47C9" w:rsidP="00AB05EA">
      <w:pPr>
        <w:shd w:val="clear" w:color="auto" w:fill="FFFFFF"/>
        <w:suppressAutoHyphens/>
        <w:autoSpaceDE w:val="0"/>
        <w:autoSpaceDN w:val="0"/>
        <w:adjustRightInd w:val="0"/>
        <w:spacing w:after="0" w:line="240" w:lineRule="auto"/>
        <w:ind w:firstLine="567"/>
        <w:contextualSpacing/>
        <w:jc w:val="both"/>
        <w:rPr>
          <w:rFonts w:ascii="Times New Roman" w:hAnsi="Times New Roman" w:cs="Times New Roman"/>
          <w:sz w:val="20"/>
          <w:szCs w:val="20"/>
        </w:rPr>
      </w:pPr>
      <w:r w:rsidRPr="00452F6C">
        <w:rPr>
          <w:rFonts w:ascii="Times New Roman" w:hAnsi="Times New Roman" w:cs="Times New Roman"/>
          <w:sz w:val="20"/>
          <w:szCs w:val="20"/>
        </w:rPr>
        <w:t>Россия на карте, государственная граница России.</w:t>
      </w:r>
    </w:p>
    <w:p w:rsidR="006B47C9" w:rsidRPr="00452F6C" w:rsidRDefault="006B47C9" w:rsidP="00AB05EA">
      <w:pPr>
        <w:shd w:val="clear" w:color="auto" w:fill="FFFFFF"/>
        <w:suppressAutoHyphens/>
        <w:autoSpaceDE w:val="0"/>
        <w:autoSpaceDN w:val="0"/>
        <w:adjustRightInd w:val="0"/>
        <w:spacing w:after="0" w:line="240" w:lineRule="auto"/>
        <w:ind w:firstLine="567"/>
        <w:contextualSpacing/>
        <w:jc w:val="both"/>
        <w:rPr>
          <w:rFonts w:ascii="Times New Roman" w:hAnsi="Times New Roman" w:cs="Times New Roman"/>
          <w:sz w:val="20"/>
          <w:szCs w:val="20"/>
        </w:rPr>
      </w:pPr>
      <w:r w:rsidRPr="00452F6C">
        <w:rPr>
          <w:rFonts w:ascii="Times New Roman" w:hAnsi="Times New Roman" w:cs="Times New Roman"/>
          <w:sz w:val="20"/>
          <w:szCs w:val="20"/>
        </w:rPr>
        <w:t>Москва — столица России. Святыни Москвы — святыни Рос</w:t>
      </w:r>
      <w:r w:rsidRPr="00452F6C">
        <w:rPr>
          <w:rFonts w:ascii="Times New Roman" w:hAnsi="Times New Roman" w:cs="Times New Roman"/>
          <w:sz w:val="20"/>
          <w:szCs w:val="20"/>
        </w:rPr>
        <w:softHyphen/>
        <w:t>сии. Достопримечательности Москвы: Кремль, Красная пло</w:t>
      </w:r>
      <w:r w:rsidRPr="00452F6C">
        <w:rPr>
          <w:rFonts w:ascii="Times New Roman" w:hAnsi="Times New Roman" w:cs="Times New Roman"/>
          <w:sz w:val="20"/>
          <w:szCs w:val="20"/>
        </w:rPr>
        <w:softHyphen/>
        <w:t>щадь, Большой театр и др. Характеристика отдельных истори</w:t>
      </w:r>
      <w:r w:rsidRPr="00452F6C">
        <w:rPr>
          <w:rFonts w:ascii="Times New Roman" w:hAnsi="Times New Roman" w:cs="Times New Roman"/>
          <w:sz w:val="20"/>
          <w:szCs w:val="20"/>
        </w:rPr>
        <w:softHyphen/>
        <w:t>ческих событий, связанных с Москвой (основание Москвы, строительство Кремля и др.). Герб Москвы. Расположение Москвы на карте.</w:t>
      </w:r>
    </w:p>
    <w:p w:rsidR="006B47C9" w:rsidRPr="00452F6C" w:rsidRDefault="006B47C9" w:rsidP="00AB05EA">
      <w:pPr>
        <w:shd w:val="clear" w:color="auto" w:fill="FFFFFF"/>
        <w:suppressAutoHyphens/>
        <w:autoSpaceDE w:val="0"/>
        <w:autoSpaceDN w:val="0"/>
        <w:adjustRightInd w:val="0"/>
        <w:spacing w:after="0" w:line="240" w:lineRule="auto"/>
        <w:ind w:firstLine="567"/>
        <w:contextualSpacing/>
        <w:jc w:val="both"/>
        <w:rPr>
          <w:rFonts w:ascii="Times New Roman" w:hAnsi="Times New Roman" w:cs="Times New Roman"/>
          <w:sz w:val="20"/>
          <w:szCs w:val="20"/>
        </w:rPr>
      </w:pPr>
      <w:r w:rsidRPr="00452F6C">
        <w:rPr>
          <w:rFonts w:ascii="Times New Roman" w:hAnsi="Times New Roman" w:cs="Times New Roman"/>
          <w:sz w:val="20"/>
          <w:szCs w:val="20"/>
        </w:rPr>
        <w:t xml:space="preserve">Города России. Санкт-Петербург: достопримечательности (Зимний дворец, памятник Петру </w:t>
      </w:r>
      <w:r w:rsidRPr="00452F6C">
        <w:rPr>
          <w:rFonts w:ascii="Times New Roman" w:hAnsi="Times New Roman" w:cs="Times New Roman"/>
          <w:sz w:val="20"/>
          <w:szCs w:val="20"/>
          <w:lang w:val="en-US"/>
        </w:rPr>
        <w:t>I</w:t>
      </w:r>
      <w:r w:rsidRPr="00452F6C">
        <w:rPr>
          <w:rFonts w:ascii="Times New Roman" w:hAnsi="Times New Roman" w:cs="Times New Roman"/>
          <w:sz w:val="20"/>
          <w:szCs w:val="20"/>
        </w:rPr>
        <w:t xml:space="preserve"> — Медный всадник, разводные мосты через Неву и др.), города Золотого кольца России (по выбору). Святыни городов России. </w:t>
      </w:r>
    </w:p>
    <w:p w:rsidR="006B47C9" w:rsidRPr="00452F6C" w:rsidRDefault="006B47C9" w:rsidP="00AB05EA">
      <w:pPr>
        <w:shd w:val="clear" w:color="auto" w:fill="FFFFFF"/>
        <w:suppressAutoHyphens/>
        <w:autoSpaceDE w:val="0"/>
        <w:autoSpaceDN w:val="0"/>
        <w:adjustRightInd w:val="0"/>
        <w:spacing w:after="0" w:line="240" w:lineRule="auto"/>
        <w:ind w:firstLine="567"/>
        <w:contextualSpacing/>
        <w:jc w:val="both"/>
        <w:rPr>
          <w:rFonts w:ascii="Times New Roman" w:hAnsi="Times New Roman" w:cs="Times New Roman"/>
          <w:sz w:val="20"/>
          <w:szCs w:val="20"/>
        </w:rPr>
      </w:pPr>
      <w:r w:rsidRPr="00452F6C">
        <w:rPr>
          <w:rFonts w:ascii="Times New Roman" w:hAnsi="Times New Roman" w:cs="Times New Roman"/>
          <w:sz w:val="20"/>
          <w:szCs w:val="20"/>
        </w:rPr>
        <w:t>Россия — многонациональная страна. Народы, населяющие Россию, их обычаи, характерные особенности быта (по выбо</w:t>
      </w:r>
      <w:r w:rsidRPr="00452F6C">
        <w:rPr>
          <w:rFonts w:ascii="Times New Roman" w:hAnsi="Times New Roman" w:cs="Times New Roman"/>
          <w:sz w:val="20"/>
          <w:szCs w:val="20"/>
        </w:rPr>
        <w:softHyphen/>
        <w:t xml:space="preserve">ру). Основные религии народов России: православие, ислам, иудаизм, буддизм. </w:t>
      </w:r>
      <w:r w:rsidRPr="00452F6C">
        <w:rPr>
          <w:rFonts w:ascii="Times New Roman" w:hAnsi="Times New Roman" w:cs="Times New Roman"/>
          <w:sz w:val="20"/>
          <w:szCs w:val="20"/>
        </w:rPr>
        <w:lastRenderedPageBreak/>
        <w:t>Уважительное отношение к своему и другим народам, их религии, культуре, истории. Проведение спортив</w:t>
      </w:r>
      <w:r w:rsidRPr="00452F6C">
        <w:rPr>
          <w:rFonts w:ascii="Times New Roman" w:hAnsi="Times New Roman" w:cs="Times New Roman"/>
          <w:sz w:val="20"/>
          <w:szCs w:val="20"/>
        </w:rPr>
        <w:softHyphen/>
        <w:t>ного праздника на основе традиционных детских игр народов своего края.</w:t>
      </w:r>
    </w:p>
    <w:p w:rsidR="006B47C9" w:rsidRPr="00452F6C" w:rsidRDefault="006B47C9" w:rsidP="00AB05EA">
      <w:pPr>
        <w:shd w:val="clear" w:color="auto" w:fill="FFFFFF"/>
        <w:suppressAutoHyphens/>
        <w:autoSpaceDE w:val="0"/>
        <w:autoSpaceDN w:val="0"/>
        <w:adjustRightInd w:val="0"/>
        <w:spacing w:after="0" w:line="240" w:lineRule="auto"/>
        <w:ind w:firstLine="567"/>
        <w:contextualSpacing/>
        <w:jc w:val="both"/>
        <w:rPr>
          <w:rFonts w:ascii="Times New Roman" w:hAnsi="Times New Roman" w:cs="Times New Roman"/>
          <w:sz w:val="20"/>
          <w:szCs w:val="20"/>
        </w:rPr>
      </w:pPr>
      <w:r w:rsidRPr="00452F6C">
        <w:rPr>
          <w:rFonts w:ascii="Times New Roman" w:hAnsi="Times New Roman" w:cs="Times New Roman"/>
          <w:sz w:val="20"/>
          <w:szCs w:val="20"/>
        </w:rPr>
        <w:t xml:space="preserve">Родной край — частица России. </w:t>
      </w:r>
      <w:proofErr w:type="gramStart"/>
      <w:r w:rsidRPr="00452F6C">
        <w:rPr>
          <w:rFonts w:ascii="Times New Roman" w:hAnsi="Times New Roman" w:cs="Times New Roman"/>
          <w:sz w:val="20"/>
          <w:szCs w:val="20"/>
        </w:rPr>
        <w:t>Родной город (село), регион (область, край, республика): название, основные достоприме</w:t>
      </w:r>
      <w:r w:rsidRPr="00452F6C">
        <w:rPr>
          <w:rFonts w:ascii="Times New Roman" w:hAnsi="Times New Roman" w:cs="Times New Roman"/>
          <w:sz w:val="20"/>
          <w:szCs w:val="20"/>
        </w:rPr>
        <w:softHyphen/>
        <w:t>чательности; музеи, театры, спортивные комплексы и пр.</w:t>
      </w:r>
      <w:proofErr w:type="gramEnd"/>
      <w:r w:rsidRPr="00452F6C">
        <w:rPr>
          <w:rFonts w:ascii="Times New Roman" w:hAnsi="Times New Roman" w:cs="Times New Roman"/>
          <w:sz w:val="20"/>
          <w:szCs w:val="20"/>
        </w:rPr>
        <w:t xml:space="preserve"> Осо</w:t>
      </w:r>
      <w:r w:rsidRPr="00452F6C">
        <w:rPr>
          <w:rFonts w:ascii="Times New Roman" w:hAnsi="Times New Roman" w:cs="Times New Roman"/>
          <w:sz w:val="20"/>
          <w:szCs w:val="20"/>
        </w:rPr>
        <w:softHyphen/>
        <w:t>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6B47C9" w:rsidRPr="00452F6C" w:rsidRDefault="006B47C9" w:rsidP="00AB05EA">
      <w:pPr>
        <w:shd w:val="clear" w:color="auto" w:fill="FFFFFF"/>
        <w:suppressAutoHyphens/>
        <w:autoSpaceDE w:val="0"/>
        <w:autoSpaceDN w:val="0"/>
        <w:adjustRightInd w:val="0"/>
        <w:spacing w:after="0" w:line="240" w:lineRule="auto"/>
        <w:ind w:firstLine="567"/>
        <w:contextualSpacing/>
        <w:jc w:val="both"/>
        <w:rPr>
          <w:rFonts w:ascii="Times New Roman" w:hAnsi="Times New Roman" w:cs="Times New Roman"/>
          <w:sz w:val="20"/>
          <w:szCs w:val="20"/>
        </w:rPr>
      </w:pPr>
      <w:r w:rsidRPr="00452F6C">
        <w:rPr>
          <w:rFonts w:ascii="Times New Roman" w:hAnsi="Times New Roman" w:cs="Times New Roman"/>
          <w:sz w:val="20"/>
          <w:szCs w:val="20"/>
        </w:rPr>
        <w:t>История Отечества. Счёт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w:t>
      </w:r>
      <w:r w:rsidRPr="00452F6C">
        <w:rPr>
          <w:rFonts w:ascii="Times New Roman" w:hAnsi="Times New Roman" w:cs="Times New Roman"/>
          <w:sz w:val="20"/>
          <w:szCs w:val="20"/>
        </w:rPr>
        <w:softHyphen/>
        <w:t>ция. Картины быта, труда, духовно-нравственных и культурных традиций людей в разные исторические времена. Выдающиеся люди разных эпох как носители базовых национальных цен</w:t>
      </w:r>
      <w:r w:rsidRPr="00452F6C">
        <w:rPr>
          <w:rFonts w:ascii="Times New Roman" w:hAnsi="Times New Roman" w:cs="Times New Roman"/>
          <w:sz w:val="20"/>
          <w:szCs w:val="20"/>
        </w:rPr>
        <w:softHyphen/>
        <w:t>ностей. Охрана памятников истории и культуры. Посильное участие в охране памятников истории и культуры своего края. Личная ответственность каждого человека за сохранность исто</w:t>
      </w:r>
      <w:r w:rsidRPr="00452F6C">
        <w:rPr>
          <w:rFonts w:ascii="Times New Roman" w:hAnsi="Times New Roman" w:cs="Times New Roman"/>
          <w:sz w:val="20"/>
          <w:szCs w:val="20"/>
        </w:rPr>
        <w:softHyphen/>
        <w:t>рико-культурного наследия своего края.</w:t>
      </w:r>
    </w:p>
    <w:p w:rsidR="006B47C9" w:rsidRPr="00452F6C" w:rsidRDefault="006B47C9" w:rsidP="00AB05EA">
      <w:pPr>
        <w:shd w:val="clear" w:color="auto" w:fill="FFFFFF"/>
        <w:suppressAutoHyphens/>
        <w:autoSpaceDE w:val="0"/>
        <w:autoSpaceDN w:val="0"/>
        <w:adjustRightInd w:val="0"/>
        <w:spacing w:after="0" w:line="240" w:lineRule="auto"/>
        <w:ind w:firstLine="567"/>
        <w:contextualSpacing/>
        <w:jc w:val="both"/>
        <w:rPr>
          <w:rFonts w:ascii="Times New Roman" w:hAnsi="Times New Roman" w:cs="Times New Roman"/>
          <w:sz w:val="20"/>
          <w:szCs w:val="20"/>
        </w:rPr>
      </w:pPr>
      <w:r w:rsidRPr="00452F6C">
        <w:rPr>
          <w:rFonts w:ascii="Times New Roman" w:hAnsi="Times New Roman" w:cs="Times New Roman"/>
          <w:sz w:val="20"/>
          <w:szCs w:val="20"/>
        </w:rPr>
        <w:t>Страны и народы мира. Общее представление о многообра</w:t>
      </w:r>
      <w:r w:rsidRPr="00452F6C">
        <w:rPr>
          <w:rFonts w:ascii="Times New Roman" w:hAnsi="Times New Roman" w:cs="Times New Roman"/>
          <w:sz w:val="20"/>
          <w:szCs w:val="20"/>
        </w:rPr>
        <w:softHyphen/>
        <w:t>зии стран, народов, религий на Земле. Знакомство с нескольки</w:t>
      </w:r>
      <w:r w:rsidRPr="00452F6C">
        <w:rPr>
          <w:rFonts w:ascii="Times New Roman" w:hAnsi="Times New Roman" w:cs="Times New Roman"/>
          <w:sz w:val="20"/>
          <w:szCs w:val="20"/>
        </w:rPr>
        <w:softHyphen/>
        <w:t>ми странами: название, расположение на политической карте, столица, главные достопримечательности. Бережное отношение к культурному наследию человечества — долг всего общества и каждого человека.</w:t>
      </w:r>
    </w:p>
    <w:p w:rsidR="006B47C9" w:rsidRPr="00452F6C" w:rsidRDefault="006B47C9" w:rsidP="00AB05EA">
      <w:pPr>
        <w:shd w:val="clear" w:color="auto" w:fill="FFFFFF"/>
        <w:suppressAutoHyphens/>
        <w:autoSpaceDE w:val="0"/>
        <w:autoSpaceDN w:val="0"/>
        <w:adjustRightInd w:val="0"/>
        <w:spacing w:after="0" w:line="240" w:lineRule="auto"/>
        <w:ind w:firstLine="567"/>
        <w:contextualSpacing/>
        <w:jc w:val="both"/>
        <w:rPr>
          <w:rFonts w:ascii="Times New Roman" w:hAnsi="Times New Roman" w:cs="Times New Roman"/>
          <w:sz w:val="20"/>
          <w:szCs w:val="20"/>
        </w:rPr>
      </w:pPr>
    </w:p>
    <w:p w:rsidR="006B47C9" w:rsidRPr="00452F6C" w:rsidRDefault="006B47C9" w:rsidP="00AB05EA">
      <w:pPr>
        <w:shd w:val="clear" w:color="auto" w:fill="FFFFFF"/>
        <w:suppressAutoHyphens/>
        <w:autoSpaceDE w:val="0"/>
        <w:autoSpaceDN w:val="0"/>
        <w:adjustRightInd w:val="0"/>
        <w:spacing w:after="0" w:line="240" w:lineRule="auto"/>
        <w:ind w:firstLine="567"/>
        <w:contextualSpacing/>
        <w:jc w:val="both"/>
        <w:rPr>
          <w:rFonts w:ascii="Times New Roman" w:hAnsi="Times New Roman" w:cs="Times New Roman"/>
          <w:sz w:val="20"/>
          <w:szCs w:val="20"/>
        </w:rPr>
      </w:pPr>
      <w:r w:rsidRPr="00452F6C">
        <w:rPr>
          <w:rFonts w:ascii="Times New Roman" w:hAnsi="Times New Roman" w:cs="Times New Roman"/>
          <w:sz w:val="20"/>
          <w:szCs w:val="20"/>
        </w:rPr>
        <w:t>Правила безопасной жизни</w:t>
      </w:r>
    </w:p>
    <w:p w:rsidR="006B47C9" w:rsidRPr="00452F6C" w:rsidRDefault="006B47C9" w:rsidP="00AB05EA">
      <w:pPr>
        <w:shd w:val="clear" w:color="auto" w:fill="FFFFFF"/>
        <w:suppressAutoHyphens/>
        <w:autoSpaceDE w:val="0"/>
        <w:autoSpaceDN w:val="0"/>
        <w:adjustRightInd w:val="0"/>
        <w:spacing w:after="0" w:line="240" w:lineRule="auto"/>
        <w:ind w:firstLine="567"/>
        <w:contextualSpacing/>
        <w:jc w:val="both"/>
        <w:rPr>
          <w:rFonts w:ascii="Times New Roman" w:hAnsi="Times New Roman" w:cs="Times New Roman"/>
          <w:sz w:val="20"/>
          <w:szCs w:val="20"/>
        </w:rPr>
      </w:pPr>
    </w:p>
    <w:p w:rsidR="006B47C9" w:rsidRPr="00452F6C" w:rsidRDefault="006B47C9" w:rsidP="00AB05EA">
      <w:pPr>
        <w:shd w:val="clear" w:color="auto" w:fill="FFFFFF"/>
        <w:suppressAutoHyphens/>
        <w:autoSpaceDE w:val="0"/>
        <w:autoSpaceDN w:val="0"/>
        <w:adjustRightInd w:val="0"/>
        <w:spacing w:after="0" w:line="240" w:lineRule="auto"/>
        <w:ind w:firstLine="567"/>
        <w:contextualSpacing/>
        <w:jc w:val="both"/>
        <w:rPr>
          <w:rFonts w:ascii="Times New Roman" w:hAnsi="Times New Roman" w:cs="Times New Roman"/>
          <w:sz w:val="20"/>
          <w:szCs w:val="20"/>
        </w:rPr>
      </w:pPr>
      <w:r w:rsidRPr="00452F6C">
        <w:rPr>
          <w:rFonts w:ascii="Times New Roman" w:hAnsi="Times New Roman" w:cs="Times New Roman"/>
          <w:sz w:val="20"/>
          <w:szCs w:val="20"/>
        </w:rPr>
        <w:t>Ценность здоровья и здорового образа жизни.</w:t>
      </w:r>
    </w:p>
    <w:p w:rsidR="006B47C9" w:rsidRPr="00452F6C" w:rsidRDefault="006B47C9" w:rsidP="00AB05EA">
      <w:pPr>
        <w:suppressAutoHyphens/>
        <w:spacing w:after="0" w:line="240" w:lineRule="auto"/>
        <w:ind w:firstLine="567"/>
        <w:contextualSpacing/>
        <w:jc w:val="both"/>
        <w:rPr>
          <w:rFonts w:ascii="Times New Roman" w:hAnsi="Times New Roman" w:cs="Times New Roman"/>
          <w:sz w:val="20"/>
          <w:szCs w:val="20"/>
        </w:rPr>
      </w:pPr>
      <w:r w:rsidRPr="00452F6C">
        <w:rPr>
          <w:rFonts w:ascii="Times New Roman" w:hAnsi="Times New Roman" w:cs="Times New Roman"/>
          <w:sz w:val="20"/>
          <w:szCs w:val="20"/>
        </w:rPr>
        <w:t>Режим дня школьника, чередование труда и отдыха в режиме дня; личная гигиена. Физическая культура, закаливание, игры на воздухе как условие сохранения и укрепления здоровья.</w:t>
      </w:r>
    </w:p>
    <w:p w:rsidR="006B47C9" w:rsidRPr="00452F6C" w:rsidRDefault="006B47C9" w:rsidP="00AB05EA">
      <w:pPr>
        <w:shd w:val="clear" w:color="auto" w:fill="FFFFFF"/>
        <w:suppressAutoHyphens/>
        <w:autoSpaceDE w:val="0"/>
        <w:autoSpaceDN w:val="0"/>
        <w:adjustRightInd w:val="0"/>
        <w:spacing w:after="0" w:line="240" w:lineRule="auto"/>
        <w:ind w:firstLine="567"/>
        <w:contextualSpacing/>
        <w:jc w:val="both"/>
        <w:rPr>
          <w:rFonts w:ascii="Times New Roman" w:hAnsi="Times New Roman" w:cs="Times New Roman"/>
          <w:sz w:val="20"/>
          <w:szCs w:val="20"/>
        </w:rPr>
      </w:pPr>
      <w:r w:rsidRPr="00452F6C">
        <w:rPr>
          <w:rFonts w:ascii="Times New Roman" w:hAnsi="Times New Roman" w:cs="Times New Roman"/>
          <w:sz w:val="20"/>
          <w:szCs w:val="20"/>
        </w:rPr>
        <w:t>Личная ответственность каждого человека за сохранение и укрепление своего физического и нравственного здоровья. Номера телефонов экстренной помощи. Первая помощь при лёгких травмах (ушиб, порез, ожог), обмораживании, пере</w:t>
      </w:r>
      <w:r w:rsidRPr="00452F6C">
        <w:rPr>
          <w:rFonts w:ascii="Times New Roman" w:hAnsi="Times New Roman" w:cs="Times New Roman"/>
          <w:sz w:val="20"/>
          <w:szCs w:val="20"/>
        </w:rPr>
        <w:softHyphen/>
        <w:t>греве.</w:t>
      </w:r>
    </w:p>
    <w:p w:rsidR="006B47C9" w:rsidRPr="00452F6C" w:rsidRDefault="006B47C9" w:rsidP="00AB05EA">
      <w:pPr>
        <w:shd w:val="clear" w:color="auto" w:fill="FFFFFF"/>
        <w:suppressAutoHyphens/>
        <w:autoSpaceDE w:val="0"/>
        <w:autoSpaceDN w:val="0"/>
        <w:adjustRightInd w:val="0"/>
        <w:spacing w:after="0" w:line="240" w:lineRule="auto"/>
        <w:ind w:firstLine="567"/>
        <w:contextualSpacing/>
        <w:jc w:val="both"/>
        <w:rPr>
          <w:rFonts w:ascii="Times New Roman" w:hAnsi="Times New Roman" w:cs="Times New Roman"/>
          <w:sz w:val="20"/>
          <w:szCs w:val="20"/>
        </w:rPr>
      </w:pPr>
      <w:r w:rsidRPr="00452F6C">
        <w:rPr>
          <w:rFonts w:ascii="Times New Roman" w:hAnsi="Times New Roman" w:cs="Times New Roman"/>
          <w:sz w:val="20"/>
          <w:szCs w:val="20"/>
        </w:rPr>
        <w:t>Дорога от дома до школы, правила безопасного поведения на дорогах, в лесу, на водоёме в разное время года. Правила противопожарной безопасности, основные правила обращения с газом, электричеством, водой. Опасные места в квартире, доме и его окрестностях (балкон, подоконник, лифт, стройплощадка, пустырь и т. д.). Правила безопасности при контактах с незна</w:t>
      </w:r>
      <w:r w:rsidRPr="00452F6C">
        <w:rPr>
          <w:rFonts w:ascii="Times New Roman" w:hAnsi="Times New Roman" w:cs="Times New Roman"/>
          <w:sz w:val="20"/>
          <w:szCs w:val="20"/>
        </w:rPr>
        <w:softHyphen/>
        <w:t>комыми людьми.</w:t>
      </w:r>
    </w:p>
    <w:p w:rsidR="006B47C9" w:rsidRPr="00452F6C" w:rsidRDefault="006B47C9" w:rsidP="00AB05EA">
      <w:pPr>
        <w:shd w:val="clear" w:color="auto" w:fill="FFFFFF"/>
        <w:suppressAutoHyphens/>
        <w:autoSpaceDE w:val="0"/>
        <w:autoSpaceDN w:val="0"/>
        <w:adjustRightInd w:val="0"/>
        <w:spacing w:after="0" w:line="240" w:lineRule="auto"/>
        <w:ind w:firstLine="567"/>
        <w:contextualSpacing/>
        <w:jc w:val="both"/>
        <w:rPr>
          <w:rFonts w:ascii="Times New Roman" w:hAnsi="Times New Roman" w:cs="Times New Roman"/>
          <w:sz w:val="20"/>
          <w:szCs w:val="20"/>
        </w:rPr>
      </w:pPr>
      <w:r w:rsidRPr="00452F6C">
        <w:rPr>
          <w:rFonts w:ascii="Times New Roman" w:hAnsi="Times New Roman" w:cs="Times New Roman"/>
          <w:sz w:val="20"/>
          <w:szCs w:val="20"/>
        </w:rPr>
        <w:t>Правила безопасного поведения в природе. Правила безопас</w:t>
      </w:r>
      <w:r w:rsidRPr="00452F6C">
        <w:rPr>
          <w:rFonts w:ascii="Times New Roman" w:hAnsi="Times New Roman" w:cs="Times New Roman"/>
          <w:sz w:val="20"/>
          <w:szCs w:val="20"/>
        </w:rPr>
        <w:softHyphen/>
        <w:t>ности при обращении с кошкой и собакой.</w:t>
      </w:r>
    </w:p>
    <w:p w:rsidR="006B47C9" w:rsidRPr="00452F6C" w:rsidRDefault="006B47C9" w:rsidP="00AB05EA">
      <w:pPr>
        <w:shd w:val="clear" w:color="auto" w:fill="FFFFFF"/>
        <w:suppressAutoHyphens/>
        <w:autoSpaceDE w:val="0"/>
        <w:autoSpaceDN w:val="0"/>
        <w:adjustRightInd w:val="0"/>
        <w:spacing w:after="0" w:line="240" w:lineRule="auto"/>
        <w:ind w:firstLine="567"/>
        <w:contextualSpacing/>
        <w:jc w:val="both"/>
        <w:rPr>
          <w:rFonts w:ascii="Times New Roman" w:hAnsi="Times New Roman" w:cs="Times New Roman"/>
          <w:sz w:val="20"/>
          <w:szCs w:val="20"/>
        </w:rPr>
      </w:pPr>
      <w:r w:rsidRPr="00452F6C">
        <w:rPr>
          <w:rFonts w:ascii="Times New Roman" w:hAnsi="Times New Roman" w:cs="Times New Roman"/>
          <w:sz w:val="20"/>
          <w:szCs w:val="20"/>
        </w:rPr>
        <w:t>Экологическая безопасность. Бытовой фильтр для очистки воды, его устройство и использование.</w:t>
      </w:r>
    </w:p>
    <w:p w:rsidR="00411462" w:rsidRPr="00452F6C" w:rsidRDefault="006B47C9" w:rsidP="00411462">
      <w:pPr>
        <w:suppressAutoHyphens/>
        <w:spacing w:after="0" w:line="240" w:lineRule="auto"/>
        <w:ind w:firstLine="567"/>
        <w:contextualSpacing/>
        <w:jc w:val="both"/>
        <w:rPr>
          <w:rFonts w:ascii="Times New Roman" w:hAnsi="Times New Roman" w:cs="Times New Roman"/>
          <w:sz w:val="20"/>
          <w:szCs w:val="20"/>
        </w:rPr>
      </w:pPr>
      <w:r w:rsidRPr="00452F6C">
        <w:rPr>
          <w:rFonts w:ascii="Times New Roman" w:hAnsi="Times New Roman" w:cs="Times New Roman"/>
          <w:sz w:val="20"/>
          <w:szCs w:val="20"/>
        </w:rPr>
        <w:t>Забота о здоровье и безопасности окружающих людей — нрав</w:t>
      </w:r>
      <w:r w:rsidRPr="00452F6C">
        <w:rPr>
          <w:rFonts w:ascii="Times New Roman" w:hAnsi="Times New Roman" w:cs="Times New Roman"/>
          <w:sz w:val="20"/>
          <w:szCs w:val="20"/>
        </w:rPr>
        <w:softHyphen/>
        <w:t>ственный долг каждого человека.</w:t>
      </w:r>
      <w:bookmarkStart w:id="37" w:name="_Toc298436162"/>
    </w:p>
    <w:p w:rsidR="00411462" w:rsidRPr="00452F6C" w:rsidRDefault="00411462" w:rsidP="00411462">
      <w:pPr>
        <w:suppressAutoHyphens/>
        <w:spacing w:after="0" w:line="240" w:lineRule="auto"/>
        <w:ind w:firstLine="567"/>
        <w:contextualSpacing/>
        <w:jc w:val="both"/>
        <w:rPr>
          <w:rFonts w:ascii="Times New Roman" w:hAnsi="Times New Roman" w:cs="Times New Roman"/>
          <w:sz w:val="20"/>
          <w:szCs w:val="20"/>
        </w:rPr>
      </w:pPr>
    </w:p>
    <w:p w:rsidR="006B47C9" w:rsidRPr="00452F6C" w:rsidRDefault="00411462" w:rsidP="00411462">
      <w:pPr>
        <w:suppressAutoHyphens/>
        <w:spacing w:after="0" w:line="240" w:lineRule="auto"/>
        <w:ind w:firstLine="567"/>
        <w:contextualSpacing/>
        <w:jc w:val="both"/>
        <w:rPr>
          <w:rFonts w:ascii="Times New Roman" w:hAnsi="Times New Roman"/>
          <w:b/>
          <w:sz w:val="20"/>
          <w:szCs w:val="20"/>
        </w:rPr>
      </w:pPr>
      <w:r w:rsidRPr="00452F6C">
        <w:rPr>
          <w:rFonts w:ascii="Times New Roman" w:hAnsi="Times New Roman"/>
          <w:b/>
          <w:sz w:val="20"/>
          <w:szCs w:val="20"/>
        </w:rPr>
        <w:t>4</w:t>
      </w:r>
      <w:r w:rsidR="006B47C9" w:rsidRPr="00452F6C">
        <w:rPr>
          <w:rFonts w:ascii="Times New Roman" w:hAnsi="Times New Roman"/>
          <w:b/>
          <w:sz w:val="20"/>
          <w:szCs w:val="20"/>
        </w:rPr>
        <w:t>.5</w:t>
      </w:r>
      <w:r w:rsidR="006B47C9" w:rsidRPr="00452F6C">
        <w:rPr>
          <w:rFonts w:ascii="Times New Roman" w:hAnsi="Times New Roman"/>
          <w:b/>
          <w:sz w:val="20"/>
          <w:szCs w:val="20"/>
        </w:rPr>
        <w:tab/>
        <w:t>ТЕХНОЛОГИЯ</w:t>
      </w:r>
      <w:bookmarkEnd w:id="37"/>
    </w:p>
    <w:p w:rsidR="006B47C9" w:rsidRPr="00452F6C" w:rsidRDefault="006B47C9" w:rsidP="00AB05EA">
      <w:pPr>
        <w:shd w:val="clear" w:color="auto" w:fill="FFFFFF"/>
        <w:suppressAutoHyphens/>
        <w:spacing w:after="0" w:line="240" w:lineRule="auto"/>
        <w:ind w:firstLine="720"/>
        <w:contextualSpacing/>
        <w:jc w:val="both"/>
        <w:rPr>
          <w:rFonts w:ascii="Times New Roman" w:hAnsi="Times New Roman" w:cs="Times New Roman"/>
          <w:sz w:val="20"/>
          <w:szCs w:val="20"/>
        </w:rPr>
      </w:pPr>
    </w:p>
    <w:p w:rsidR="006B47C9" w:rsidRPr="00452F6C" w:rsidRDefault="006B47C9" w:rsidP="00AB05EA">
      <w:pPr>
        <w:shd w:val="clear" w:color="auto" w:fill="FFFFFF"/>
        <w:suppressAutoHyphens/>
        <w:spacing w:after="0" w:line="240" w:lineRule="auto"/>
        <w:ind w:firstLine="720"/>
        <w:contextualSpacing/>
        <w:jc w:val="both"/>
        <w:rPr>
          <w:rFonts w:ascii="Times New Roman" w:hAnsi="Times New Roman" w:cs="Times New Roman"/>
          <w:sz w:val="20"/>
          <w:szCs w:val="20"/>
        </w:rPr>
      </w:pPr>
      <w:r w:rsidRPr="00452F6C">
        <w:rPr>
          <w:rFonts w:ascii="Times New Roman" w:hAnsi="Times New Roman" w:cs="Times New Roman"/>
          <w:b/>
          <w:bCs/>
          <w:sz w:val="20"/>
          <w:szCs w:val="20"/>
        </w:rPr>
        <w:t>ПОЯСНИТЕЛЬНАЯ ЗАПИСКА</w:t>
      </w:r>
    </w:p>
    <w:p w:rsidR="006B47C9" w:rsidRPr="00452F6C" w:rsidRDefault="006B47C9" w:rsidP="00AB05EA">
      <w:pPr>
        <w:shd w:val="clear" w:color="auto" w:fill="FFFFFF"/>
        <w:suppressAutoHyphens/>
        <w:spacing w:after="0" w:line="240" w:lineRule="auto"/>
        <w:ind w:firstLine="720"/>
        <w:contextualSpacing/>
        <w:jc w:val="both"/>
        <w:rPr>
          <w:rFonts w:ascii="Times New Roman" w:hAnsi="Times New Roman" w:cs="Times New Roman"/>
          <w:sz w:val="20"/>
          <w:szCs w:val="20"/>
        </w:rPr>
      </w:pPr>
      <w:r w:rsidRPr="00452F6C">
        <w:rPr>
          <w:rFonts w:ascii="Times New Roman" w:hAnsi="Times New Roman" w:cs="Times New Roman"/>
          <w:sz w:val="20"/>
          <w:szCs w:val="20"/>
        </w:rPr>
        <w:t>Программа разработана на основе Федерального государственного образовательного стандарта начального общего образования, Концепции духовно-нравственного развития и воспитания личности гражданина России.</w:t>
      </w:r>
    </w:p>
    <w:p w:rsidR="006B47C9" w:rsidRPr="00452F6C" w:rsidRDefault="006B47C9" w:rsidP="00AB05EA">
      <w:pPr>
        <w:shd w:val="clear" w:color="auto" w:fill="FFFFFF"/>
        <w:suppressAutoHyphens/>
        <w:spacing w:after="0" w:line="240" w:lineRule="auto"/>
        <w:ind w:firstLine="720"/>
        <w:contextualSpacing/>
        <w:jc w:val="both"/>
        <w:rPr>
          <w:rFonts w:ascii="Times New Roman" w:hAnsi="Times New Roman" w:cs="Times New Roman"/>
          <w:sz w:val="20"/>
          <w:szCs w:val="20"/>
        </w:rPr>
      </w:pPr>
      <w:proofErr w:type="gramStart"/>
      <w:r w:rsidRPr="00452F6C">
        <w:rPr>
          <w:rFonts w:ascii="Times New Roman" w:hAnsi="Times New Roman" w:cs="Times New Roman"/>
          <w:sz w:val="20"/>
          <w:szCs w:val="20"/>
          <w:lang w:val="en-US"/>
        </w:rPr>
        <w:t>XXI</w:t>
      </w:r>
      <w:r w:rsidRPr="00452F6C">
        <w:rPr>
          <w:rFonts w:ascii="Times New Roman" w:hAnsi="Times New Roman" w:cs="Times New Roman"/>
          <w:sz w:val="20"/>
          <w:szCs w:val="20"/>
        </w:rPr>
        <w:t xml:space="preserve"> век – век высоких технологий.</w:t>
      </w:r>
      <w:proofErr w:type="gramEnd"/>
      <w:r w:rsidRPr="00452F6C">
        <w:rPr>
          <w:rFonts w:ascii="Times New Roman" w:hAnsi="Times New Roman" w:cs="Times New Roman"/>
          <w:sz w:val="20"/>
          <w:szCs w:val="20"/>
        </w:rPr>
        <w:t xml:space="preserve"> Это стало девизом нашего времени. В современном мире знания о технологии различных процессов, культура выполнения технологических операций приобретают всё большее значение. Вводить человека в мир технологии необходимо в детстве, начиная с начальной школы.</w:t>
      </w:r>
    </w:p>
    <w:p w:rsidR="006B47C9" w:rsidRPr="00452F6C" w:rsidRDefault="006B47C9" w:rsidP="00AB05EA">
      <w:pPr>
        <w:shd w:val="clear" w:color="auto" w:fill="FFFFFF"/>
        <w:suppressAutoHyphens/>
        <w:spacing w:after="0" w:line="240" w:lineRule="auto"/>
        <w:ind w:firstLine="720"/>
        <w:contextualSpacing/>
        <w:jc w:val="both"/>
        <w:rPr>
          <w:rFonts w:ascii="Times New Roman" w:hAnsi="Times New Roman" w:cs="Times New Roman"/>
          <w:sz w:val="20"/>
          <w:szCs w:val="20"/>
        </w:rPr>
      </w:pPr>
      <w:proofErr w:type="gramStart"/>
      <w:r w:rsidRPr="00452F6C">
        <w:rPr>
          <w:rFonts w:ascii="Times New Roman" w:hAnsi="Times New Roman" w:cs="Times New Roman"/>
          <w:sz w:val="20"/>
          <w:szCs w:val="20"/>
        </w:rPr>
        <w:t>Возможности предмета «Технология» позволяют гораздо больше, чем просто формировать у обучающихся картину мира с технологической направленностью.</w:t>
      </w:r>
      <w:proofErr w:type="gramEnd"/>
      <w:r w:rsidRPr="00452F6C">
        <w:rPr>
          <w:rFonts w:ascii="Times New Roman" w:hAnsi="Times New Roman" w:cs="Times New Roman"/>
          <w:sz w:val="20"/>
          <w:szCs w:val="20"/>
        </w:rPr>
        <w:t xml:space="preserve"> В начальной школе при соответствующем содержательном и методическом наполнении данный предмет может стать опорным для формирования системы универсальных учебных действий. В нём все элементы учебной деятельности (планирование, ориентирование в задании, преобразование, оценка результата, умения распознавать и ставить задачи, возникающие в контексте практической ситуации, нахождение практических способов решения, умение добиваться достижения результата и т. д.) достаточно наглядны и, значит, более понятны для детей. Навык выполнять операции технологично позволяет школьнику грамотно выстраивать свою деятельность не только при изготовлении изделий на уроках технологии. Знание последовательности этапов работы, чёткое создание алгоритмов, умение следовать правилам необходимы для успешного выполнения заданий любого учебного предмета, а также весьма полезны во </w:t>
      </w:r>
      <w:proofErr w:type="spellStart"/>
      <w:r w:rsidRPr="00452F6C">
        <w:rPr>
          <w:rFonts w:ascii="Times New Roman" w:hAnsi="Times New Roman" w:cs="Times New Roman"/>
          <w:sz w:val="20"/>
          <w:szCs w:val="20"/>
        </w:rPr>
        <w:t>внеучебной</w:t>
      </w:r>
      <w:proofErr w:type="spellEnd"/>
      <w:r w:rsidRPr="00452F6C">
        <w:rPr>
          <w:rFonts w:ascii="Times New Roman" w:hAnsi="Times New Roman" w:cs="Times New Roman"/>
          <w:sz w:val="20"/>
          <w:szCs w:val="20"/>
        </w:rPr>
        <w:t xml:space="preserve"> деятельности.</w:t>
      </w:r>
    </w:p>
    <w:p w:rsidR="006B47C9" w:rsidRPr="00452F6C" w:rsidRDefault="006B47C9" w:rsidP="00AB05EA">
      <w:pPr>
        <w:shd w:val="clear" w:color="auto" w:fill="FFFFFF"/>
        <w:suppressAutoHyphens/>
        <w:spacing w:after="0" w:line="240" w:lineRule="auto"/>
        <w:ind w:firstLine="720"/>
        <w:contextualSpacing/>
        <w:jc w:val="both"/>
        <w:rPr>
          <w:rFonts w:ascii="Times New Roman" w:hAnsi="Times New Roman" w:cs="Times New Roman"/>
          <w:sz w:val="20"/>
          <w:szCs w:val="20"/>
        </w:rPr>
      </w:pPr>
      <w:r w:rsidRPr="00452F6C">
        <w:rPr>
          <w:rFonts w:ascii="Times New Roman" w:hAnsi="Times New Roman" w:cs="Times New Roman"/>
          <w:sz w:val="20"/>
          <w:szCs w:val="20"/>
        </w:rPr>
        <w:t xml:space="preserve">Учебный предмет «Технология» имеет практико-ориентированную направленность. Его содержание не только даёт ребёнку представление о технологическом процессе как совокупности применяемых при изготовлении какой-либо продукции процессов, правил, требований, предъявляемых к технической документации, но и показывает, как использовать эти знания в разных сферах учебной и </w:t>
      </w:r>
      <w:proofErr w:type="spellStart"/>
      <w:r w:rsidRPr="00452F6C">
        <w:rPr>
          <w:rFonts w:ascii="Times New Roman" w:hAnsi="Times New Roman" w:cs="Times New Roman"/>
          <w:sz w:val="20"/>
          <w:szCs w:val="20"/>
        </w:rPr>
        <w:t>внеучебной</w:t>
      </w:r>
      <w:proofErr w:type="spellEnd"/>
      <w:r w:rsidRPr="00452F6C">
        <w:rPr>
          <w:rFonts w:ascii="Times New Roman" w:hAnsi="Times New Roman" w:cs="Times New Roman"/>
          <w:sz w:val="20"/>
          <w:szCs w:val="20"/>
        </w:rPr>
        <w:t xml:space="preserve"> деятельности (при поиске информации, усвоении новых знаний, выполнении практических заданий).</w:t>
      </w:r>
    </w:p>
    <w:p w:rsidR="006B47C9" w:rsidRPr="00452F6C" w:rsidRDefault="006B47C9" w:rsidP="00AB05EA">
      <w:pPr>
        <w:shd w:val="clear" w:color="auto" w:fill="FFFFFF"/>
        <w:suppressAutoHyphens/>
        <w:spacing w:after="0" w:line="240" w:lineRule="auto"/>
        <w:ind w:firstLine="720"/>
        <w:contextualSpacing/>
        <w:jc w:val="both"/>
        <w:rPr>
          <w:rFonts w:ascii="Times New Roman" w:hAnsi="Times New Roman" w:cs="Times New Roman"/>
          <w:sz w:val="20"/>
          <w:szCs w:val="20"/>
        </w:rPr>
      </w:pPr>
      <w:r w:rsidRPr="00452F6C">
        <w:rPr>
          <w:rFonts w:ascii="Times New Roman" w:hAnsi="Times New Roman" w:cs="Times New Roman"/>
          <w:sz w:val="20"/>
          <w:szCs w:val="20"/>
        </w:rPr>
        <w:t>Практическая деятельность на уроках технологии является средством общего развития ребёнка, становления социально значимых личностных качеств, а также формирования системы специальных технологических и универсальных учебных действий.</w:t>
      </w:r>
    </w:p>
    <w:p w:rsidR="006B47C9" w:rsidRPr="00452F6C" w:rsidRDefault="006B47C9" w:rsidP="00AB05EA">
      <w:pPr>
        <w:shd w:val="clear" w:color="auto" w:fill="FFFFFF"/>
        <w:suppressAutoHyphens/>
        <w:spacing w:after="0" w:line="240" w:lineRule="auto"/>
        <w:ind w:firstLine="720"/>
        <w:contextualSpacing/>
        <w:jc w:val="both"/>
        <w:rPr>
          <w:rFonts w:ascii="Times New Roman" w:hAnsi="Times New Roman" w:cs="Times New Roman"/>
          <w:sz w:val="20"/>
          <w:szCs w:val="20"/>
        </w:rPr>
      </w:pPr>
      <w:r w:rsidRPr="00452F6C">
        <w:rPr>
          <w:rFonts w:ascii="Times New Roman" w:hAnsi="Times New Roman" w:cs="Times New Roman"/>
          <w:b/>
          <w:bCs/>
          <w:sz w:val="20"/>
          <w:szCs w:val="20"/>
        </w:rPr>
        <w:lastRenderedPageBreak/>
        <w:t xml:space="preserve">Цели </w:t>
      </w:r>
      <w:r w:rsidRPr="00452F6C">
        <w:rPr>
          <w:rFonts w:ascii="Times New Roman" w:hAnsi="Times New Roman" w:cs="Times New Roman"/>
          <w:sz w:val="20"/>
          <w:szCs w:val="20"/>
        </w:rPr>
        <w:t>изучения технологии в начальной школе:</w:t>
      </w:r>
    </w:p>
    <w:p w:rsidR="006B47C9" w:rsidRPr="00452F6C" w:rsidRDefault="006B47C9" w:rsidP="00AB05EA">
      <w:pPr>
        <w:widowControl w:val="0"/>
        <w:numPr>
          <w:ilvl w:val="0"/>
          <w:numId w:val="11"/>
        </w:numPr>
        <w:shd w:val="clear" w:color="auto" w:fill="FFFFFF"/>
        <w:tabs>
          <w:tab w:val="left" w:pos="-2835"/>
        </w:tabs>
        <w:suppressAutoHyphens/>
        <w:autoSpaceDE w:val="0"/>
        <w:autoSpaceDN w:val="0"/>
        <w:adjustRightInd w:val="0"/>
        <w:spacing w:after="0" w:line="240" w:lineRule="auto"/>
        <w:ind w:left="1276" w:hanging="425"/>
        <w:contextualSpacing/>
        <w:jc w:val="both"/>
        <w:rPr>
          <w:rFonts w:ascii="Times New Roman" w:hAnsi="Times New Roman" w:cs="Times New Roman"/>
          <w:sz w:val="20"/>
          <w:szCs w:val="20"/>
        </w:rPr>
      </w:pPr>
      <w:r w:rsidRPr="00452F6C">
        <w:rPr>
          <w:rFonts w:ascii="Times New Roman" w:hAnsi="Times New Roman" w:cs="Times New Roman"/>
          <w:sz w:val="20"/>
          <w:szCs w:val="20"/>
        </w:rPr>
        <w:t>приобретение личного опыта как основы обучения и познания;</w:t>
      </w:r>
    </w:p>
    <w:p w:rsidR="006B47C9" w:rsidRPr="00452F6C" w:rsidRDefault="006B47C9" w:rsidP="00AB05EA">
      <w:pPr>
        <w:widowControl w:val="0"/>
        <w:numPr>
          <w:ilvl w:val="0"/>
          <w:numId w:val="11"/>
        </w:numPr>
        <w:shd w:val="clear" w:color="auto" w:fill="FFFFFF"/>
        <w:tabs>
          <w:tab w:val="left" w:pos="-2835"/>
        </w:tabs>
        <w:suppressAutoHyphens/>
        <w:autoSpaceDE w:val="0"/>
        <w:autoSpaceDN w:val="0"/>
        <w:adjustRightInd w:val="0"/>
        <w:spacing w:after="0" w:line="240" w:lineRule="auto"/>
        <w:ind w:left="1276" w:hanging="425"/>
        <w:contextualSpacing/>
        <w:jc w:val="both"/>
        <w:rPr>
          <w:rFonts w:ascii="Times New Roman" w:hAnsi="Times New Roman" w:cs="Times New Roman"/>
          <w:sz w:val="20"/>
          <w:szCs w:val="20"/>
        </w:rPr>
      </w:pPr>
      <w:r w:rsidRPr="00452F6C">
        <w:rPr>
          <w:rFonts w:ascii="Times New Roman" w:hAnsi="Times New Roman" w:cs="Times New Roman"/>
          <w:sz w:val="20"/>
          <w:szCs w:val="20"/>
        </w:rPr>
        <w:t>приобретение первоначального опыта практической преобразовательной деятельности на основе овладения технологическими знаниями, технико-технологическими умениями и проектной деятельностью;</w:t>
      </w:r>
    </w:p>
    <w:p w:rsidR="006B47C9" w:rsidRPr="00452F6C" w:rsidRDefault="006B47C9" w:rsidP="00AB05EA">
      <w:pPr>
        <w:widowControl w:val="0"/>
        <w:numPr>
          <w:ilvl w:val="0"/>
          <w:numId w:val="11"/>
        </w:numPr>
        <w:shd w:val="clear" w:color="auto" w:fill="FFFFFF"/>
        <w:tabs>
          <w:tab w:val="left" w:pos="-2835"/>
        </w:tabs>
        <w:suppressAutoHyphens/>
        <w:autoSpaceDE w:val="0"/>
        <w:autoSpaceDN w:val="0"/>
        <w:adjustRightInd w:val="0"/>
        <w:spacing w:after="0" w:line="240" w:lineRule="auto"/>
        <w:ind w:left="1276" w:hanging="425"/>
        <w:contextualSpacing/>
        <w:jc w:val="both"/>
        <w:rPr>
          <w:rFonts w:ascii="Times New Roman" w:hAnsi="Times New Roman" w:cs="Times New Roman"/>
          <w:sz w:val="20"/>
          <w:szCs w:val="20"/>
        </w:rPr>
      </w:pPr>
      <w:r w:rsidRPr="00452F6C">
        <w:rPr>
          <w:rFonts w:ascii="Times New Roman" w:hAnsi="Times New Roman" w:cs="Times New Roman"/>
          <w:sz w:val="20"/>
          <w:szCs w:val="20"/>
        </w:rPr>
        <w:t>формирование позитивного эмоционально-ценностного отношения к труду и людям труда.</w:t>
      </w:r>
    </w:p>
    <w:p w:rsidR="006B47C9" w:rsidRPr="00452F6C" w:rsidRDefault="006B47C9" w:rsidP="00AB05EA">
      <w:pPr>
        <w:shd w:val="clear" w:color="auto" w:fill="FFFFFF"/>
        <w:suppressAutoHyphens/>
        <w:spacing w:after="0" w:line="240" w:lineRule="auto"/>
        <w:ind w:firstLine="720"/>
        <w:contextualSpacing/>
        <w:jc w:val="both"/>
        <w:rPr>
          <w:rFonts w:ascii="Times New Roman" w:hAnsi="Times New Roman" w:cs="Times New Roman"/>
          <w:b/>
          <w:bCs/>
          <w:sz w:val="20"/>
          <w:szCs w:val="20"/>
        </w:rPr>
      </w:pPr>
    </w:p>
    <w:p w:rsidR="006B47C9" w:rsidRPr="00452F6C" w:rsidRDefault="006B47C9" w:rsidP="00AB05EA">
      <w:pPr>
        <w:shd w:val="clear" w:color="auto" w:fill="FFFFFF"/>
        <w:suppressAutoHyphens/>
        <w:spacing w:after="0" w:line="240" w:lineRule="auto"/>
        <w:ind w:firstLine="720"/>
        <w:contextualSpacing/>
        <w:jc w:val="both"/>
        <w:rPr>
          <w:rFonts w:ascii="Times New Roman" w:hAnsi="Times New Roman" w:cs="Times New Roman"/>
          <w:sz w:val="20"/>
          <w:szCs w:val="20"/>
        </w:rPr>
      </w:pPr>
      <w:r w:rsidRPr="00452F6C">
        <w:rPr>
          <w:rFonts w:ascii="Times New Roman" w:hAnsi="Times New Roman" w:cs="Times New Roman"/>
          <w:b/>
          <w:bCs/>
          <w:sz w:val="20"/>
          <w:szCs w:val="20"/>
        </w:rPr>
        <w:t>Общая характеристика курса</w:t>
      </w:r>
    </w:p>
    <w:p w:rsidR="006B47C9" w:rsidRPr="00452F6C" w:rsidRDefault="006B47C9" w:rsidP="00AB05EA">
      <w:pPr>
        <w:shd w:val="clear" w:color="auto" w:fill="FFFFFF"/>
        <w:suppressAutoHyphens/>
        <w:spacing w:after="0" w:line="240" w:lineRule="auto"/>
        <w:ind w:firstLine="720"/>
        <w:contextualSpacing/>
        <w:jc w:val="both"/>
        <w:rPr>
          <w:rFonts w:ascii="Times New Roman" w:hAnsi="Times New Roman" w:cs="Times New Roman"/>
          <w:sz w:val="20"/>
          <w:szCs w:val="20"/>
        </w:rPr>
      </w:pPr>
      <w:r w:rsidRPr="00452F6C">
        <w:rPr>
          <w:rFonts w:ascii="Times New Roman" w:hAnsi="Times New Roman" w:cs="Times New Roman"/>
          <w:sz w:val="20"/>
          <w:szCs w:val="20"/>
        </w:rPr>
        <w:t>Теоретической основой данной программы являются:</w:t>
      </w:r>
    </w:p>
    <w:p w:rsidR="006B47C9" w:rsidRPr="00452F6C" w:rsidRDefault="006B47C9" w:rsidP="00AB05EA">
      <w:pPr>
        <w:widowControl w:val="0"/>
        <w:numPr>
          <w:ilvl w:val="0"/>
          <w:numId w:val="11"/>
        </w:numPr>
        <w:shd w:val="clear" w:color="auto" w:fill="FFFFFF"/>
        <w:tabs>
          <w:tab w:val="left" w:pos="-2268"/>
        </w:tabs>
        <w:suppressAutoHyphens/>
        <w:autoSpaceDE w:val="0"/>
        <w:autoSpaceDN w:val="0"/>
        <w:adjustRightInd w:val="0"/>
        <w:spacing w:after="0" w:line="240" w:lineRule="auto"/>
        <w:ind w:left="1276" w:hanging="425"/>
        <w:contextualSpacing/>
        <w:jc w:val="both"/>
        <w:rPr>
          <w:rFonts w:ascii="Times New Roman" w:hAnsi="Times New Roman" w:cs="Times New Roman"/>
          <w:sz w:val="20"/>
          <w:szCs w:val="20"/>
        </w:rPr>
      </w:pPr>
      <w:proofErr w:type="spellStart"/>
      <w:proofErr w:type="gramStart"/>
      <w:r w:rsidRPr="00452F6C">
        <w:rPr>
          <w:rFonts w:ascii="Times New Roman" w:hAnsi="Times New Roman" w:cs="Times New Roman"/>
          <w:sz w:val="20"/>
          <w:szCs w:val="20"/>
        </w:rPr>
        <w:t>системно-деятельностный</w:t>
      </w:r>
      <w:proofErr w:type="spellEnd"/>
      <w:r w:rsidRPr="00452F6C">
        <w:rPr>
          <w:rFonts w:ascii="Times New Roman" w:hAnsi="Times New Roman" w:cs="Times New Roman"/>
          <w:sz w:val="20"/>
          <w:szCs w:val="20"/>
        </w:rPr>
        <w:t xml:space="preserve"> подход – обучение на основе реализации в образовательном процессе теории деятельности, которое обеспечивает переход внешних действий во внутренние умственные процессы и формирование психических действий субъекта из внешних, материальных (материализованных) действий с последующей их </w:t>
      </w:r>
      <w:proofErr w:type="spellStart"/>
      <w:r w:rsidRPr="00452F6C">
        <w:rPr>
          <w:rFonts w:ascii="Times New Roman" w:hAnsi="Times New Roman" w:cs="Times New Roman"/>
          <w:sz w:val="20"/>
          <w:szCs w:val="20"/>
        </w:rPr>
        <w:t>интериоризацией</w:t>
      </w:r>
      <w:proofErr w:type="spellEnd"/>
      <w:r w:rsidRPr="00452F6C">
        <w:rPr>
          <w:rFonts w:ascii="Times New Roman" w:hAnsi="Times New Roman" w:cs="Times New Roman"/>
          <w:sz w:val="20"/>
          <w:szCs w:val="20"/>
        </w:rPr>
        <w:t xml:space="preserve">  (П.Я. Гальперин, Н.Ф. Талызина и др.);</w:t>
      </w:r>
      <w:proofErr w:type="gramEnd"/>
    </w:p>
    <w:p w:rsidR="006B47C9" w:rsidRPr="00452F6C" w:rsidRDefault="006B47C9" w:rsidP="00AB05EA">
      <w:pPr>
        <w:widowControl w:val="0"/>
        <w:numPr>
          <w:ilvl w:val="0"/>
          <w:numId w:val="11"/>
        </w:numPr>
        <w:shd w:val="clear" w:color="auto" w:fill="FFFFFF"/>
        <w:tabs>
          <w:tab w:val="left" w:pos="-2268"/>
        </w:tabs>
        <w:suppressAutoHyphens/>
        <w:autoSpaceDE w:val="0"/>
        <w:autoSpaceDN w:val="0"/>
        <w:adjustRightInd w:val="0"/>
        <w:spacing w:after="0" w:line="240" w:lineRule="auto"/>
        <w:ind w:left="1276" w:hanging="425"/>
        <w:contextualSpacing/>
        <w:jc w:val="both"/>
        <w:rPr>
          <w:rFonts w:ascii="Times New Roman" w:hAnsi="Times New Roman" w:cs="Times New Roman"/>
          <w:sz w:val="20"/>
          <w:szCs w:val="20"/>
        </w:rPr>
      </w:pPr>
      <w:r w:rsidRPr="00452F6C">
        <w:rPr>
          <w:rFonts w:ascii="Times New Roman" w:hAnsi="Times New Roman" w:cs="Times New Roman"/>
          <w:sz w:val="20"/>
          <w:szCs w:val="20"/>
        </w:rPr>
        <w:t>теория развития личности учащегося на основе освоения универсальных способов деятельности – понимание процесса учения не только как усвоение системы знаний, умений и навыков, составляющих инструментальную основу компетенций учащегося, но и как процесс развития личности, обретения духовно-нравственного и социального опыта.</w:t>
      </w:r>
    </w:p>
    <w:p w:rsidR="006B47C9" w:rsidRPr="00452F6C" w:rsidRDefault="006B47C9" w:rsidP="00AB05EA">
      <w:pPr>
        <w:shd w:val="clear" w:color="auto" w:fill="FFFFFF"/>
        <w:suppressAutoHyphens/>
        <w:spacing w:after="0" w:line="240" w:lineRule="auto"/>
        <w:ind w:firstLine="720"/>
        <w:contextualSpacing/>
        <w:jc w:val="both"/>
        <w:rPr>
          <w:rFonts w:ascii="Times New Roman" w:hAnsi="Times New Roman" w:cs="Times New Roman"/>
          <w:sz w:val="20"/>
          <w:szCs w:val="20"/>
        </w:rPr>
      </w:pPr>
    </w:p>
    <w:p w:rsidR="006B47C9" w:rsidRPr="00452F6C" w:rsidRDefault="006B47C9" w:rsidP="00AB05EA">
      <w:pPr>
        <w:shd w:val="clear" w:color="auto" w:fill="FFFFFF"/>
        <w:suppressAutoHyphens/>
        <w:spacing w:after="0" w:line="240" w:lineRule="auto"/>
        <w:ind w:firstLine="720"/>
        <w:contextualSpacing/>
        <w:jc w:val="both"/>
        <w:rPr>
          <w:rFonts w:ascii="Times New Roman" w:hAnsi="Times New Roman" w:cs="Times New Roman"/>
          <w:sz w:val="20"/>
          <w:szCs w:val="20"/>
        </w:rPr>
      </w:pPr>
      <w:r w:rsidRPr="00452F6C">
        <w:rPr>
          <w:rFonts w:ascii="Times New Roman" w:hAnsi="Times New Roman" w:cs="Times New Roman"/>
          <w:sz w:val="20"/>
          <w:szCs w:val="20"/>
        </w:rPr>
        <w:t xml:space="preserve">Основные </w:t>
      </w:r>
      <w:r w:rsidRPr="00452F6C">
        <w:rPr>
          <w:rFonts w:ascii="Times New Roman" w:hAnsi="Times New Roman" w:cs="Times New Roman"/>
          <w:b/>
          <w:sz w:val="20"/>
          <w:szCs w:val="20"/>
        </w:rPr>
        <w:t>задачи</w:t>
      </w:r>
      <w:r w:rsidRPr="00452F6C">
        <w:rPr>
          <w:rFonts w:ascii="Times New Roman" w:hAnsi="Times New Roman" w:cs="Times New Roman"/>
          <w:sz w:val="20"/>
          <w:szCs w:val="20"/>
        </w:rPr>
        <w:t xml:space="preserve"> курса:</w:t>
      </w:r>
    </w:p>
    <w:p w:rsidR="006B47C9" w:rsidRPr="00452F6C" w:rsidRDefault="006B47C9" w:rsidP="00AB05EA">
      <w:pPr>
        <w:widowControl w:val="0"/>
        <w:numPr>
          <w:ilvl w:val="0"/>
          <w:numId w:val="11"/>
        </w:numPr>
        <w:shd w:val="clear" w:color="auto" w:fill="FFFFFF"/>
        <w:tabs>
          <w:tab w:val="left" w:pos="-3119"/>
        </w:tabs>
        <w:suppressAutoHyphens/>
        <w:autoSpaceDE w:val="0"/>
        <w:autoSpaceDN w:val="0"/>
        <w:adjustRightInd w:val="0"/>
        <w:spacing w:after="0" w:line="240" w:lineRule="auto"/>
        <w:ind w:left="1276" w:hanging="425"/>
        <w:contextualSpacing/>
        <w:jc w:val="both"/>
        <w:rPr>
          <w:rFonts w:ascii="Times New Roman" w:hAnsi="Times New Roman" w:cs="Times New Roman"/>
          <w:sz w:val="20"/>
          <w:szCs w:val="20"/>
        </w:rPr>
      </w:pPr>
      <w:r w:rsidRPr="00452F6C">
        <w:rPr>
          <w:rFonts w:ascii="Times New Roman" w:hAnsi="Times New Roman" w:cs="Times New Roman"/>
          <w:sz w:val="20"/>
          <w:szCs w:val="20"/>
        </w:rPr>
        <w:t xml:space="preserve">духовно-нравственное развитие </w:t>
      </w:r>
      <w:proofErr w:type="gramStart"/>
      <w:r w:rsidRPr="00452F6C">
        <w:rPr>
          <w:rFonts w:ascii="Times New Roman" w:hAnsi="Times New Roman" w:cs="Times New Roman"/>
          <w:sz w:val="20"/>
          <w:szCs w:val="20"/>
        </w:rPr>
        <w:t>обучающихся</w:t>
      </w:r>
      <w:proofErr w:type="gramEnd"/>
      <w:r w:rsidRPr="00452F6C">
        <w:rPr>
          <w:rFonts w:ascii="Times New Roman" w:hAnsi="Times New Roman" w:cs="Times New Roman"/>
          <w:sz w:val="20"/>
          <w:szCs w:val="20"/>
        </w:rPr>
        <w:t>; освоение нравственно-этического и социально-исторического опыта человечества, отражённого в материальной культуре; развитие эмоционально-ценностного отношения к социальному миру и миру природы через формирование позитивного отношения</w:t>
      </w:r>
      <w:r w:rsidR="009E2193" w:rsidRPr="00452F6C">
        <w:rPr>
          <w:rFonts w:ascii="Times New Roman" w:hAnsi="Times New Roman" w:cs="Times New Roman"/>
          <w:sz w:val="20"/>
          <w:szCs w:val="20"/>
        </w:rPr>
        <w:t xml:space="preserve"> </w:t>
      </w:r>
      <w:r w:rsidRPr="00452F6C">
        <w:rPr>
          <w:rFonts w:ascii="Times New Roman" w:hAnsi="Times New Roman" w:cs="Times New Roman"/>
          <w:sz w:val="20"/>
          <w:szCs w:val="20"/>
        </w:rPr>
        <w:t>к труду и людям труда; знакомство с современными профессиями;</w:t>
      </w:r>
    </w:p>
    <w:p w:rsidR="006B47C9" w:rsidRPr="00452F6C" w:rsidRDefault="006B47C9" w:rsidP="00AB05EA">
      <w:pPr>
        <w:widowControl w:val="0"/>
        <w:numPr>
          <w:ilvl w:val="0"/>
          <w:numId w:val="11"/>
        </w:numPr>
        <w:shd w:val="clear" w:color="auto" w:fill="FFFFFF"/>
        <w:tabs>
          <w:tab w:val="left" w:pos="-3119"/>
        </w:tabs>
        <w:suppressAutoHyphens/>
        <w:autoSpaceDE w:val="0"/>
        <w:autoSpaceDN w:val="0"/>
        <w:adjustRightInd w:val="0"/>
        <w:spacing w:after="0" w:line="240" w:lineRule="auto"/>
        <w:ind w:left="1276" w:hanging="425"/>
        <w:contextualSpacing/>
        <w:jc w:val="both"/>
        <w:rPr>
          <w:rFonts w:ascii="Times New Roman" w:hAnsi="Times New Roman" w:cs="Times New Roman"/>
          <w:sz w:val="20"/>
          <w:szCs w:val="20"/>
        </w:rPr>
      </w:pPr>
      <w:r w:rsidRPr="00452F6C">
        <w:rPr>
          <w:rFonts w:ascii="Times New Roman" w:hAnsi="Times New Roman" w:cs="Times New Roman"/>
          <w:sz w:val="20"/>
          <w:szCs w:val="20"/>
        </w:rPr>
        <w:t>формирование идентичности гражданина России в поликультурном многонациональном обществе на основе знакомства с ремёслами народов России; развитие способности к равноправному сотрудничеству на основе уважения личности другого человека; воспитание толерантности к мнениям и позиции других;</w:t>
      </w:r>
    </w:p>
    <w:p w:rsidR="006B47C9" w:rsidRPr="00452F6C" w:rsidRDefault="006B47C9" w:rsidP="00AB05EA">
      <w:pPr>
        <w:widowControl w:val="0"/>
        <w:numPr>
          <w:ilvl w:val="0"/>
          <w:numId w:val="11"/>
        </w:numPr>
        <w:shd w:val="clear" w:color="auto" w:fill="FFFFFF"/>
        <w:tabs>
          <w:tab w:val="left" w:pos="-3119"/>
        </w:tabs>
        <w:suppressAutoHyphens/>
        <w:autoSpaceDE w:val="0"/>
        <w:autoSpaceDN w:val="0"/>
        <w:adjustRightInd w:val="0"/>
        <w:spacing w:after="0" w:line="240" w:lineRule="auto"/>
        <w:ind w:left="1276" w:hanging="425"/>
        <w:contextualSpacing/>
        <w:jc w:val="both"/>
        <w:rPr>
          <w:rFonts w:ascii="Times New Roman" w:hAnsi="Times New Roman" w:cs="Times New Roman"/>
          <w:sz w:val="20"/>
          <w:szCs w:val="20"/>
        </w:rPr>
      </w:pPr>
      <w:r w:rsidRPr="00452F6C">
        <w:rPr>
          <w:rFonts w:ascii="Times New Roman" w:hAnsi="Times New Roman" w:cs="Times New Roman"/>
          <w:sz w:val="20"/>
          <w:szCs w:val="20"/>
        </w:rPr>
        <w:t>формирование целостной картины мира (образа мира) на основе познания мира через осмысление духовно-психологического содержания предметного мира и его единства с миром природы, на основе освоения трудовых умений и навыков, осмысления технологии процесса изготовления изделий в проектной деятельности;</w:t>
      </w:r>
    </w:p>
    <w:p w:rsidR="006B47C9" w:rsidRPr="00452F6C" w:rsidRDefault="006B47C9" w:rsidP="00AB05EA">
      <w:pPr>
        <w:widowControl w:val="0"/>
        <w:numPr>
          <w:ilvl w:val="0"/>
          <w:numId w:val="11"/>
        </w:numPr>
        <w:shd w:val="clear" w:color="auto" w:fill="FFFFFF"/>
        <w:tabs>
          <w:tab w:val="left" w:pos="-3119"/>
        </w:tabs>
        <w:suppressAutoHyphens/>
        <w:autoSpaceDE w:val="0"/>
        <w:autoSpaceDN w:val="0"/>
        <w:adjustRightInd w:val="0"/>
        <w:spacing w:after="0" w:line="240" w:lineRule="auto"/>
        <w:ind w:left="1276" w:hanging="425"/>
        <w:contextualSpacing/>
        <w:jc w:val="both"/>
        <w:rPr>
          <w:rFonts w:ascii="Times New Roman" w:hAnsi="Times New Roman" w:cs="Times New Roman"/>
          <w:sz w:val="20"/>
          <w:szCs w:val="20"/>
        </w:rPr>
      </w:pPr>
      <w:r w:rsidRPr="00452F6C">
        <w:rPr>
          <w:rFonts w:ascii="Times New Roman" w:hAnsi="Times New Roman" w:cs="Times New Roman"/>
          <w:sz w:val="20"/>
          <w:szCs w:val="20"/>
        </w:rPr>
        <w:t>развитие познавательных мотивов, интересов, инициативности, любознательности на основе связи трудового и технологического образования с жизненным опытом и системой ценностей ребёнка, а также на основе мотивации успеха, готовности к действиям в новых условиях и нестандартных ситуациях;</w:t>
      </w:r>
    </w:p>
    <w:p w:rsidR="006B47C9" w:rsidRPr="00452F6C" w:rsidRDefault="006B47C9" w:rsidP="00AB05EA">
      <w:pPr>
        <w:widowControl w:val="0"/>
        <w:numPr>
          <w:ilvl w:val="0"/>
          <w:numId w:val="11"/>
        </w:numPr>
        <w:shd w:val="clear" w:color="auto" w:fill="FFFFFF"/>
        <w:tabs>
          <w:tab w:val="left" w:pos="-3119"/>
        </w:tabs>
        <w:suppressAutoHyphens/>
        <w:autoSpaceDE w:val="0"/>
        <w:autoSpaceDN w:val="0"/>
        <w:adjustRightInd w:val="0"/>
        <w:spacing w:after="0" w:line="240" w:lineRule="auto"/>
        <w:ind w:left="1276" w:hanging="425"/>
        <w:contextualSpacing/>
        <w:jc w:val="both"/>
        <w:rPr>
          <w:rFonts w:ascii="Times New Roman" w:hAnsi="Times New Roman" w:cs="Times New Roman"/>
          <w:sz w:val="20"/>
          <w:szCs w:val="20"/>
        </w:rPr>
      </w:pPr>
      <w:r w:rsidRPr="00452F6C">
        <w:rPr>
          <w:rFonts w:ascii="Times New Roman" w:hAnsi="Times New Roman" w:cs="Times New Roman"/>
          <w:sz w:val="20"/>
          <w:szCs w:val="20"/>
        </w:rPr>
        <w:t>формирование на основе овладения культурой проектной деятельности:</w:t>
      </w:r>
    </w:p>
    <w:p w:rsidR="006B47C9" w:rsidRPr="00452F6C" w:rsidRDefault="006B47C9" w:rsidP="00AB05EA">
      <w:pPr>
        <w:widowControl w:val="0"/>
        <w:numPr>
          <w:ilvl w:val="0"/>
          <w:numId w:val="17"/>
        </w:numPr>
        <w:shd w:val="clear" w:color="auto" w:fill="FFFFFF"/>
        <w:tabs>
          <w:tab w:val="left" w:pos="-1843"/>
        </w:tabs>
        <w:suppressAutoHyphens/>
        <w:autoSpaceDE w:val="0"/>
        <w:autoSpaceDN w:val="0"/>
        <w:adjustRightInd w:val="0"/>
        <w:spacing w:after="0" w:line="240" w:lineRule="auto"/>
        <w:ind w:left="1843" w:hanging="283"/>
        <w:contextualSpacing/>
        <w:jc w:val="both"/>
        <w:rPr>
          <w:rFonts w:ascii="Times New Roman" w:hAnsi="Times New Roman" w:cs="Times New Roman"/>
          <w:sz w:val="20"/>
          <w:szCs w:val="20"/>
        </w:rPr>
      </w:pPr>
      <w:r w:rsidRPr="00452F6C">
        <w:rPr>
          <w:rFonts w:ascii="Times New Roman" w:hAnsi="Times New Roman" w:cs="Times New Roman"/>
          <w:sz w:val="20"/>
          <w:szCs w:val="20"/>
        </w:rPr>
        <w:t xml:space="preserve">внутреннего плана деятельности, включающего </w:t>
      </w:r>
      <w:proofErr w:type="spellStart"/>
      <w:r w:rsidRPr="00452F6C">
        <w:rPr>
          <w:rFonts w:ascii="Times New Roman" w:hAnsi="Times New Roman" w:cs="Times New Roman"/>
          <w:sz w:val="20"/>
          <w:szCs w:val="20"/>
        </w:rPr>
        <w:t>целеполагание</w:t>
      </w:r>
      <w:proofErr w:type="spellEnd"/>
      <w:r w:rsidRPr="00452F6C">
        <w:rPr>
          <w:rFonts w:ascii="Times New Roman" w:hAnsi="Times New Roman" w:cs="Times New Roman"/>
          <w:sz w:val="20"/>
          <w:szCs w:val="20"/>
        </w:rPr>
        <w:t>, планирование (умения составлять план действий и применять его для решения учебных задач), прогнозирование (предсказание будущего результата при различных условиях выполнения действия), контроль, коррекцию и оценку;</w:t>
      </w:r>
    </w:p>
    <w:p w:rsidR="006B47C9" w:rsidRPr="00452F6C" w:rsidRDefault="006B47C9" w:rsidP="00AB05EA">
      <w:pPr>
        <w:widowControl w:val="0"/>
        <w:numPr>
          <w:ilvl w:val="0"/>
          <w:numId w:val="17"/>
        </w:numPr>
        <w:shd w:val="clear" w:color="auto" w:fill="FFFFFF"/>
        <w:tabs>
          <w:tab w:val="left" w:pos="-1843"/>
        </w:tabs>
        <w:suppressAutoHyphens/>
        <w:autoSpaceDE w:val="0"/>
        <w:autoSpaceDN w:val="0"/>
        <w:adjustRightInd w:val="0"/>
        <w:spacing w:after="0" w:line="240" w:lineRule="auto"/>
        <w:ind w:left="1843" w:hanging="283"/>
        <w:contextualSpacing/>
        <w:jc w:val="both"/>
        <w:rPr>
          <w:rFonts w:ascii="Times New Roman" w:hAnsi="Times New Roman" w:cs="Times New Roman"/>
          <w:sz w:val="20"/>
          <w:szCs w:val="20"/>
        </w:rPr>
      </w:pPr>
      <w:r w:rsidRPr="00452F6C">
        <w:rPr>
          <w:rFonts w:ascii="Times New Roman" w:hAnsi="Times New Roman" w:cs="Times New Roman"/>
          <w:sz w:val="20"/>
          <w:szCs w:val="20"/>
        </w:rPr>
        <w:t>умений переносить усвоенные в проектной деятельности теоретические знания о технологическом процессе в практику изготовления изделий ручного труда, использовать технологические знания при изучении предмета «Окружающий мир» и других школьных дисциплин;</w:t>
      </w:r>
    </w:p>
    <w:p w:rsidR="006B47C9" w:rsidRPr="00452F6C" w:rsidRDefault="006B47C9" w:rsidP="00AB05EA">
      <w:pPr>
        <w:widowControl w:val="0"/>
        <w:numPr>
          <w:ilvl w:val="0"/>
          <w:numId w:val="17"/>
        </w:numPr>
        <w:shd w:val="clear" w:color="auto" w:fill="FFFFFF"/>
        <w:tabs>
          <w:tab w:val="left" w:pos="-1843"/>
        </w:tabs>
        <w:suppressAutoHyphens/>
        <w:autoSpaceDE w:val="0"/>
        <w:autoSpaceDN w:val="0"/>
        <w:adjustRightInd w:val="0"/>
        <w:spacing w:after="0" w:line="240" w:lineRule="auto"/>
        <w:ind w:left="1843" w:hanging="283"/>
        <w:contextualSpacing/>
        <w:jc w:val="both"/>
        <w:rPr>
          <w:rFonts w:ascii="Times New Roman" w:hAnsi="Times New Roman" w:cs="Times New Roman"/>
          <w:sz w:val="20"/>
          <w:szCs w:val="20"/>
        </w:rPr>
      </w:pPr>
      <w:r w:rsidRPr="00452F6C">
        <w:rPr>
          <w:rFonts w:ascii="Times New Roman" w:hAnsi="Times New Roman" w:cs="Times New Roman"/>
          <w:sz w:val="20"/>
          <w:szCs w:val="20"/>
        </w:rPr>
        <w:t>коммуникативных умений в процессе реализации проектной деятельности (умения выслушивать и принимать разные точки зрения и мнения, сравнивая их со своей, распределять обязанности, приходить к единому решению в процессе обсуждения, т. е. договариваться, аргументировать свою точку зрения, убеждать в правильности выбранного способа и т. д.);</w:t>
      </w:r>
    </w:p>
    <w:p w:rsidR="006B47C9" w:rsidRPr="00452F6C" w:rsidRDefault="006B47C9" w:rsidP="00AB05EA">
      <w:pPr>
        <w:widowControl w:val="0"/>
        <w:numPr>
          <w:ilvl w:val="0"/>
          <w:numId w:val="17"/>
        </w:numPr>
        <w:shd w:val="clear" w:color="auto" w:fill="FFFFFF"/>
        <w:tabs>
          <w:tab w:val="left" w:pos="-1843"/>
        </w:tabs>
        <w:suppressAutoHyphens/>
        <w:autoSpaceDE w:val="0"/>
        <w:autoSpaceDN w:val="0"/>
        <w:adjustRightInd w:val="0"/>
        <w:spacing w:after="0" w:line="240" w:lineRule="auto"/>
        <w:ind w:left="1843" w:hanging="283"/>
        <w:contextualSpacing/>
        <w:jc w:val="both"/>
        <w:rPr>
          <w:rFonts w:ascii="Times New Roman" w:hAnsi="Times New Roman" w:cs="Times New Roman"/>
          <w:sz w:val="20"/>
          <w:szCs w:val="20"/>
        </w:rPr>
      </w:pPr>
      <w:r w:rsidRPr="00452F6C">
        <w:rPr>
          <w:rFonts w:ascii="Times New Roman" w:hAnsi="Times New Roman" w:cs="Times New Roman"/>
          <w:sz w:val="20"/>
          <w:szCs w:val="20"/>
        </w:rPr>
        <w:t>первоначальных конструкторско-технологических знаний и технико-технологических умений на основе обучения работе с технологической документацией  (технологической картой), строгого соблюдения технологии</w:t>
      </w:r>
      <w:r w:rsidR="009E2193" w:rsidRPr="00452F6C">
        <w:rPr>
          <w:rFonts w:ascii="Times New Roman" w:hAnsi="Times New Roman" w:cs="Times New Roman"/>
          <w:sz w:val="20"/>
          <w:szCs w:val="20"/>
        </w:rPr>
        <w:t xml:space="preserve"> </w:t>
      </w:r>
      <w:r w:rsidRPr="00452F6C">
        <w:rPr>
          <w:rFonts w:ascii="Times New Roman" w:hAnsi="Times New Roman" w:cs="Times New Roman"/>
          <w:sz w:val="20"/>
          <w:szCs w:val="20"/>
        </w:rPr>
        <w:t>изготовления изделий, освоения приёмов и способов работы с различными материалами и инструментами, неукоснительного соблюдения правил техники безопасности, работы с инструментами, организации рабочего места;</w:t>
      </w:r>
    </w:p>
    <w:p w:rsidR="006B47C9" w:rsidRPr="00452F6C" w:rsidRDefault="006B47C9" w:rsidP="00AB05EA">
      <w:pPr>
        <w:widowControl w:val="0"/>
        <w:numPr>
          <w:ilvl w:val="0"/>
          <w:numId w:val="17"/>
        </w:numPr>
        <w:shd w:val="clear" w:color="auto" w:fill="FFFFFF"/>
        <w:tabs>
          <w:tab w:val="left" w:pos="-1843"/>
        </w:tabs>
        <w:suppressAutoHyphens/>
        <w:autoSpaceDE w:val="0"/>
        <w:autoSpaceDN w:val="0"/>
        <w:adjustRightInd w:val="0"/>
        <w:spacing w:after="0" w:line="240" w:lineRule="auto"/>
        <w:ind w:left="1843" w:hanging="283"/>
        <w:contextualSpacing/>
        <w:jc w:val="both"/>
        <w:rPr>
          <w:rFonts w:ascii="Times New Roman" w:hAnsi="Times New Roman" w:cs="Times New Roman"/>
          <w:sz w:val="20"/>
          <w:szCs w:val="20"/>
        </w:rPr>
      </w:pPr>
      <w:r w:rsidRPr="00452F6C">
        <w:rPr>
          <w:rFonts w:ascii="Times New Roman" w:hAnsi="Times New Roman" w:cs="Times New Roman"/>
          <w:sz w:val="20"/>
          <w:szCs w:val="20"/>
        </w:rPr>
        <w:t>первоначальных умений поиска необходимой информации в различных источниках, проверки, преобразования, хранения, передачи имеющейся информации, а также навыков использования компьютера;</w:t>
      </w:r>
    </w:p>
    <w:p w:rsidR="006B47C9" w:rsidRPr="00452F6C" w:rsidRDefault="006B47C9" w:rsidP="00AB05EA">
      <w:pPr>
        <w:widowControl w:val="0"/>
        <w:numPr>
          <w:ilvl w:val="0"/>
          <w:numId w:val="17"/>
        </w:numPr>
        <w:shd w:val="clear" w:color="auto" w:fill="FFFFFF"/>
        <w:tabs>
          <w:tab w:val="left" w:pos="-1843"/>
        </w:tabs>
        <w:suppressAutoHyphens/>
        <w:autoSpaceDE w:val="0"/>
        <w:autoSpaceDN w:val="0"/>
        <w:adjustRightInd w:val="0"/>
        <w:spacing w:after="0" w:line="240" w:lineRule="auto"/>
        <w:ind w:left="1843" w:hanging="283"/>
        <w:contextualSpacing/>
        <w:jc w:val="both"/>
        <w:rPr>
          <w:rFonts w:ascii="Times New Roman" w:hAnsi="Times New Roman" w:cs="Times New Roman"/>
          <w:sz w:val="20"/>
          <w:szCs w:val="20"/>
        </w:rPr>
      </w:pPr>
      <w:r w:rsidRPr="00452F6C">
        <w:rPr>
          <w:rFonts w:ascii="Times New Roman" w:hAnsi="Times New Roman" w:cs="Times New Roman"/>
          <w:sz w:val="20"/>
          <w:szCs w:val="20"/>
        </w:rPr>
        <w:t>творческого потенциала личности в процессе изготовления изделий и реализации проектов.</w:t>
      </w:r>
    </w:p>
    <w:p w:rsidR="006B47C9" w:rsidRPr="00452F6C" w:rsidRDefault="006B47C9" w:rsidP="00AB05EA">
      <w:pPr>
        <w:shd w:val="clear" w:color="auto" w:fill="FFFFFF"/>
        <w:suppressAutoHyphens/>
        <w:spacing w:after="0" w:line="240" w:lineRule="auto"/>
        <w:ind w:firstLine="720"/>
        <w:contextualSpacing/>
        <w:jc w:val="both"/>
        <w:rPr>
          <w:rFonts w:ascii="Times New Roman" w:hAnsi="Times New Roman" w:cs="Times New Roman"/>
          <w:sz w:val="20"/>
          <w:szCs w:val="20"/>
        </w:rPr>
      </w:pPr>
    </w:p>
    <w:p w:rsidR="006B47C9" w:rsidRPr="00452F6C" w:rsidRDefault="006B47C9" w:rsidP="00AB05EA">
      <w:pPr>
        <w:shd w:val="clear" w:color="auto" w:fill="FFFFFF"/>
        <w:suppressAutoHyphens/>
        <w:spacing w:after="0" w:line="240" w:lineRule="auto"/>
        <w:ind w:firstLine="720"/>
        <w:contextualSpacing/>
        <w:jc w:val="both"/>
        <w:rPr>
          <w:rFonts w:ascii="Times New Roman" w:hAnsi="Times New Roman" w:cs="Times New Roman"/>
          <w:sz w:val="20"/>
          <w:szCs w:val="20"/>
        </w:rPr>
      </w:pPr>
      <w:r w:rsidRPr="00452F6C">
        <w:rPr>
          <w:rFonts w:ascii="Times New Roman" w:hAnsi="Times New Roman" w:cs="Times New Roman"/>
          <w:sz w:val="20"/>
          <w:szCs w:val="20"/>
        </w:rPr>
        <w:t>Особенность программы заключается в том, что она обеспечивает изучение начального курса технологии через осмысление младшим школьником деятельности человека на земле, на воде, в воздухе и в информационном пространстве. Человек при этом рассматривается как создатель духовной культуры и творец рукотворного мира. Усвоение содержания предмета осуществляется на основе продуктивной проектной деятельности. Формирование конструкторско-технологических знаний и умений происходит в процессе работы с технологической картой.</w:t>
      </w:r>
    </w:p>
    <w:p w:rsidR="006B47C9" w:rsidRPr="00452F6C" w:rsidRDefault="006B47C9" w:rsidP="00AB05EA">
      <w:pPr>
        <w:shd w:val="clear" w:color="auto" w:fill="FFFFFF"/>
        <w:suppressAutoHyphens/>
        <w:spacing w:after="0" w:line="240" w:lineRule="auto"/>
        <w:ind w:firstLine="720"/>
        <w:contextualSpacing/>
        <w:jc w:val="both"/>
        <w:rPr>
          <w:rFonts w:ascii="Times New Roman" w:hAnsi="Times New Roman" w:cs="Times New Roman"/>
          <w:sz w:val="20"/>
          <w:szCs w:val="20"/>
        </w:rPr>
      </w:pPr>
      <w:r w:rsidRPr="00452F6C">
        <w:rPr>
          <w:rFonts w:ascii="Times New Roman" w:hAnsi="Times New Roman" w:cs="Times New Roman"/>
          <w:sz w:val="20"/>
          <w:szCs w:val="20"/>
        </w:rPr>
        <w:t xml:space="preserve">Все эти особенности программы отражены в содержании основных разделов учебника – «Человек и земля», «Человек и вода», «Человек и воздух», «Человек и информация». В программе как особый элемент обучения предмету «Технология» представлены проектная деятельность и средство для её организации – технологическая карта. Технологическая карта помогает </w:t>
      </w:r>
      <w:proofErr w:type="gramStart"/>
      <w:r w:rsidRPr="00452F6C">
        <w:rPr>
          <w:rFonts w:ascii="Times New Roman" w:hAnsi="Times New Roman" w:cs="Times New Roman"/>
          <w:sz w:val="20"/>
          <w:szCs w:val="20"/>
        </w:rPr>
        <w:t>обучающимся</w:t>
      </w:r>
      <w:proofErr w:type="gramEnd"/>
      <w:r w:rsidRPr="00452F6C">
        <w:rPr>
          <w:rFonts w:ascii="Times New Roman" w:hAnsi="Times New Roman" w:cs="Times New Roman"/>
          <w:sz w:val="20"/>
          <w:szCs w:val="20"/>
        </w:rPr>
        <w:t xml:space="preserve"> выстраивать технологический процесс, осваивать способы и приёмы работы с материалами и инструментами. На уроках реализуется принцип: от деятельности под контролем учителя к самостоятельному выполнению проекта.</w:t>
      </w:r>
    </w:p>
    <w:p w:rsidR="006B47C9" w:rsidRPr="00452F6C" w:rsidRDefault="006B47C9" w:rsidP="00AB05EA">
      <w:pPr>
        <w:shd w:val="clear" w:color="auto" w:fill="FFFFFF"/>
        <w:suppressAutoHyphens/>
        <w:spacing w:after="0" w:line="240" w:lineRule="auto"/>
        <w:ind w:firstLine="720"/>
        <w:contextualSpacing/>
        <w:jc w:val="both"/>
        <w:rPr>
          <w:rFonts w:ascii="Times New Roman" w:hAnsi="Times New Roman" w:cs="Times New Roman"/>
          <w:sz w:val="20"/>
          <w:szCs w:val="20"/>
        </w:rPr>
      </w:pPr>
      <w:r w:rsidRPr="00452F6C">
        <w:rPr>
          <w:rFonts w:ascii="Times New Roman" w:hAnsi="Times New Roman" w:cs="Times New Roman"/>
          <w:sz w:val="20"/>
          <w:szCs w:val="20"/>
        </w:rPr>
        <w:t xml:space="preserve">Особое внимание в программе отводится практическим работам, при выполнении которых </w:t>
      </w:r>
      <w:proofErr w:type="gramStart"/>
      <w:r w:rsidRPr="00452F6C">
        <w:rPr>
          <w:rFonts w:ascii="Times New Roman" w:hAnsi="Times New Roman" w:cs="Times New Roman"/>
          <w:sz w:val="20"/>
          <w:szCs w:val="20"/>
        </w:rPr>
        <w:t>обучающиеся</w:t>
      </w:r>
      <w:proofErr w:type="gramEnd"/>
      <w:r w:rsidRPr="00452F6C">
        <w:rPr>
          <w:rFonts w:ascii="Times New Roman" w:hAnsi="Times New Roman" w:cs="Times New Roman"/>
          <w:sz w:val="20"/>
          <w:szCs w:val="20"/>
        </w:rPr>
        <w:t>:</w:t>
      </w:r>
    </w:p>
    <w:p w:rsidR="006B47C9" w:rsidRPr="00452F6C" w:rsidRDefault="006B47C9" w:rsidP="00AB05EA">
      <w:pPr>
        <w:widowControl w:val="0"/>
        <w:numPr>
          <w:ilvl w:val="0"/>
          <w:numId w:val="18"/>
        </w:numPr>
        <w:shd w:val="clear" w:color="auto" w:fill="FFFFFF"/>
        <w:tabs>
          <w:tab w:val="left" w:pos="-2127"/>
        </w:tabs>
        <w:suppressAutoHyphens/>
        <w:autoSpaceDE w:val="0"/>
        <w:autoSpaceDN w:val="0"/>
        <w:adjustRightInd w:val="0"/>
        <w:spacing w:after="0" w:line="240" w:lineRule="auto"/>
        <w:ind w:left="1276" w:hanging="425"/>
        <w:contextualSpacing/>
        <w:jc w:val="both"/>
        <w:rPr>
          <w:rFonts w:ascii="Times New Roman" w:hAnsi="Times New Roman" w:cs="Times New Roman"/>
          <w:sz w:val="20"/>
          <w:szCs w:val="20"/>
        </w:rPr>
      </w:pPr>
      <w:r w:rsidRPr="00452F6C">
        <w:rPr>
          <w:rFonts w:ascii="Times New Roman" w:hAnsi="Times New Roman" w:cs="Times New Roman"/>
          <w:sz w:val="20"/>
          <w:szCs w:val="20"/>
        </w:rPr>
        <w:t>знакомятся с рабочими технологическими операциями, порядком их выполнения при изготовлении изделия, учатся подбирать необходимые материалы и инструменты;</w:t>
      </w:r>
    </w:p>
    <w:p w:rsidR="006B47C9" w:rsidRPr="00452F6C" w:rsidRDefault="006B47C9" w:rsidP="00AB05EA">
      <w:pPr>
        <w:widowControl w:val="0"/>
        <w:numPr>
          <w:ilvl w:val="0"/>
          <w:numId w:val="18"/>
        </w:numPr>
        <w:shd w:val="clear" w:color="auto" w:fill="FFFFFF"/>
        <w:tabs>
          <w:tab w:val="left" w:pos="-2127"/>
        </w:tabs>
        <w:suppressAutoHyphens/>
        <w:autoSpaceDE w:val="0"/>
        <w:autoSpaceDN w:val="0"/>
        <w:adjustRightInd w:val="0"/>
        <w:spacing w:after="0" w:line="240" w:lineRule="auto"/>
        <w:ind w:left="1276" w:hanging="425"/>
        <w:contextualSpacing/>
        <w:jc w:val="both"/>
        <w:rPr>
          <w:rFonts w:ascii="Times New Roman" w:hAnsi="Times New Roman" w:cs="Times New Roman"/>
          <w:sz w:val="20"/>
          <w:szCs w:val="20"/>
        </w:rPr>
      </w:pPr>
      <w:r w:rsidRPr="00452F6C">
        <w:rPr>
          <w:rFonts w:ascii="Times New Roman" w:hAnsi="Times New Roman" w:cs="Times New Roman"/>
          <w:sz w:val="20"/>
          <w:szCs w:val="20"/>
        </w:rPr>
        <w:t>овладевают отдельными технологическими операциями (способами работы) – разметкой, раскроем, сборкой, отделкой и др.;</w:t>
      </w:r>
    </w:p>
    <w:p w:rsidR="006B47C9" w:rsidRPr="00452F6C" w:rsidRDefault="006B47C9" w:rsidP="00AB05EA">
      <w:pPr>
        <w:widowControl w:val="0"/>
        <w:numPr>
          <w:ilvl w:val="0"/>
          <w:numId w:val="18"/>
        </w:numPr>
        <w:shd w:val="clear" w:color="auto" w:fill="FFFFFF"/>
        <w:tabs>
          <w:tab w:val="left" w:pos="-2127"/>
        </w:tabs>
        <w:suppressAutoHyphens/>
        <w:autoSpaceDE w:val="0"/>
        <w:autoSpaceDN w:val="0"/>
        <w:adjustRightInd w:val="0"/>
        <w:spacing w:after="0" w:line="240" w:lineRule="auto"/>
        <w:ind w:left="1276" w:hanging="425"/>
        <w:contextualSpacing/>
        <w:jc w:val="both"/>
        <w:rPr>
          <w:rFonts w:ascii="Times New Roman" w:hAnsi="Times New Roman" w:cs="Times New Roman"/>
          <w:sz w:val="20"/>
          <w:szCs w:val="20"/>
        </w:rPr>
      </w:pPr>
      <w:r w:rsidRPr="00452F6C">
        <w:rPr>
          <w:rFonts w:ascii="Times New Roman" w:hAnsi="Times New Roman" w:cs="Times New Roman"/>
          <w:sz w:val="20"/>
          <w:szCs w:val="20"/>
        </w:rPr>
        <w:t>знакомятся со свойствами материалов, инструментами и машинами, помогающими человеку при обработке сырья и создании предметного мира;</w:t>
      </w:r>
    </w:p>
    <w:p w:rsidR="006B47C9" w:rsidRPr="00452F6C" w:rsidRDefault="006B47C9" w:rsidP="00AB05EA">
      <w:pPr>
        <w:widowControl w:val="0"/>
        <w:numPr>
          <w:ilvl w:val="0"/>
          <w:numId w:val="18"/>
        </w:numPr>
        <w:shd w:val="clear" w:color="auto" w:fill="FFFFFF"/>
        <w:tabs>
          <w:tab w:val="left" w:pos="-2127"/>
        </w:tabs>
        <w:suppressAutoHyphens/>
        <w:autoSpaceDE w:val="0"/>
        <w:autoSpaceDN w:val="0"/>
        <w:adjustRightInd w:val="0"/>
        <w:spacing w:after="0" w:line="240" w:lineRule="auto"/>
        <w:ind w:left="1276" w:hanging="425"/>
        <w:contextualSpacing/>
        <w:jc w:val="both"/>
        <w:rPr>
          <w:rFonts w:ascii="Times New Roman" w:hAnsi="Times New Roman" w:cs="Times New Roman"/>
          <w:sz w:val="20"/>
          <w:szCs w:val="20"/>
        </w:rPr>
      </w:pPr>
      <w:r w:rsidRPr="00452F6C">
        <w:rPr>
          <w:rFonts w:ascii="Times New Roman" w:hAnsi="Times New Roman" w:cs="Times New Roman"/>
          <w:sz w:val="20"/>
          <w:szCs w:val="20"/>
        </w:rPr>
        <w:t>знакомятся с законами природы, знание которых необходимо при выполнении работы;</w:t>
      </w:r>
    </w:p>
    <w:p w:rsidR="006B47C9" w:rsidRPr="00452F6C" w:rsidRDefault="006B47C9" w:rsidP="00AB05EA">
      <w:pPr>
        <w:widowControl w:val="0"/>
        <w:numPr>
          <w:ilvl w:val="0"/>
          <w:numId w:val="18"/>
        </w:numPr>
        <w:shd w:val="clear" w:color="auto" w:fill="FFFFFF"/>
        <w:tabs>
          <w:tab w:val="left" w:pos="-2127"/>
        </w:tabs>
        <w:suppressAutoHyphens/>
        <w:autoSpaceDE w:val="0"/>
        <w:autoSpaceDN w:val="0"/>
        <w:adjustRightInd w:val="0"/>
        <w:spacing w:after="0" w:line="240" w:lineRule="auto"/>
        <w:ind w:left="1276" w:hanging="425"/>
        <w:contextualSpacing/>
        <w:jc w:val="both"/>
        <w:rPr>
          <w:rFonts w:ascii="Times New Roman" w:hAnsi="Times New Roman" w:cs="Times New Roman"/>
          <w:sz w:val="20"/>
          <w:szCs w:val="20"/>
        </w:rPr>
      </w:pPr>
      <w:r w:rsidRPr="00452F6C">
        <w:rPr>
          <w:rFonts w:ascii="Times New Roman" w:hAnsi="Times New Roman" w:cs="Times New Roman"/>
          <w:sz w:val="20"/>
          <w:szCs w:val="20"/>
        </w:rPr>
        <w:t>учатся экономно расходовать материалы;</w:t>
      </w:r>
    </w:p>
    <w:p w:rsidR="006B47C9" w:rsidRPr="00452F6C" w:rsidRDefault="006B47C9" w:rsidP="00AB05EA">
      <w:pPr>
        <w:widowControl w:val="0"/>
        <w:numPr>
          <w:ilvl w:val="0"/>
          <w:numId w:val="18"/>
        </w:numPr>
        <w:shd w:val="clear" w:color="auto" w:fill="FFFFFF"/>
        <w:tabs>
          <w:tab w:val="left" w:pos="-2127"/>
        </w:tabs>
        <w:suppressAutoHyphens/>
        <w:autoSpaceDE w:val="0"/>
        <w:autoSpaceDN w:val="0"/>
        <w:adjustRightInd w:val="0"/>
        <w:spacing w:after="0" w:line="240" w:lineRule="auto"/>
        <w:ind w:left="1276" w:hanging="425"/>
        <w:contextualSpacing/>
        <w:jc w:val="both"/>
        <w:rPr>
          <w:rFonts w:ascii="Times New Roman" w:hAnsi="Times New Roman" w:cs="Times New Roman"/>
          <w:sz w:val="20"/>
          <w:szCs w:val="20"/>
        </w:rPr>
      </w:pPr>
      <w:r w:rsidRPr="00452F6C">
        <w:rPr>
          <w:rFonts w:ascii="Times New Roman" w:hAnsi="Times New Roman" w:cs="Times New Roman"/>
          <w:sz w:val="20"/>
          <w:szCs w:val="20"/>
        </w:rPr>
        <w:t>осваивают проектную деятельность (учатся определять цели и задачи, составлять план, выбирать средства и способы деятельности, распределять обязанности в паре и группе, оценивать результаты, корректировать деятельность);</w:t>
      </w:r>
    </w:p>
    <w:p w:rsidR="006B47C9" w:rsidRPr="00452F6C" w:rsidRDefault="006B47C9" w:rsidP="00AB05EA">
      <w:pPr>
        <w:widowControl w:val="0"/>
        <w:numPr>
          <w:ilvl w:val="0"/>
          <w:numId w:val="18"/>
        </w:numPr>
        <w:shd w:val="clear" w:color="auto" w:fill="FFFFFF"/>
        <w:tabs>
          <w:tab w:val="left" w:pos="-2127"/>
        </w:tabs>
        <w:suppressAutoHyphens/>
        <w:autoSpaceDE w:val="0"/>
        <w:autoSpaceDN w:val="0"/>
        <w:adjustRightInd w:val="0"/>
        <w:spacing w:after="0" w:line="240" w:lineRule="auto"/>
        <w:ind w:left="1276" w:hanging="425"/>
        <w:contextualSpacing/>
        <w:jc w:val="both"/>
        <w:rPr>
          <w:rFonts w:ascii="Times New Roman" w:hAnsi="Times New Roman" w:cs="Times New Roman"/>
          <w:sz w:val="20"/>
          <w:szCs w:val="20"/>
        </w:rPr>
      </w:pPr>
      <w:r w:rsidRPr="00452F6C">
        <w:rPr>
          <w:rFonts w:ascii="Times New Roman" w:hAnsi="Times New Roman" w:cs="Times New Roman"/>
          <w:sz w:val="20"/>
          <w:szCs w:val="20"/>
        </w:rPr>
        <w:t>учатся преимущественно конструкторской деятельности;</w:t>
      </w:r>
    </w:p>
    <w:p w:rsidR="006B47C9" w:rsidRPr="00452F6C" w:rsidRDefault="006B47C9" w:rsidP="00AB05EA">
      <w:pPr>
        <w:widowControl w:val="0"/>
        <w:numPr>
          <w:ilvl w:val="0"/>
          <w:numId w:val="18"/>
        </w:numPr>
        <w:shd w:val="clear" w:color="auto" w:fill="FFFFFF"/>
        <w:tabs>
          <w:tab w:val="left" w:pos="-2127"/>
        </w:tabs>
        <w:suppressAutoHyphens/>
        <w:autoSpaceDE w:val="0"/>
        <w:autoSpaceDN w:val="0"/>
        <w:adjustRightInd w:val="0"/>
        <w:spacing w:after="0" w:line="240" w:lineRule="auto"/>
        <w:ind w:left="1276" w:hanging="425"/>
        <w:contextualSpacing/>
        <w:jc w:val="both"/>
        <w:rPr>
          <w:rFonts w:ascii="Times New Roman" w:hAnsi="Times New Roman" w:cs="Times New Roman"/>
          <w:sz w:val="20"/>
          <w:szCs w:val="20"/>
        </w:rPr>
      </w:pPr>
      <w:r w:rsidRPr="00452F6C">
        <w:rPr>
          <w:rFonts w:ascii="Times New Roman" w:hAnsi="Times New Roman" w:cs="Times New Roman"/>
          <w:sz w:val="20"/>
          <w:szCs w:val="20"/>
        </w:rPr>
        <w:t>знакомятся с природой и использованием её богатств человеком.</w:t>
      </w:r>
    </w:p>
    <w:p w:rsidR="006B47C9" w:rsidRPr="00452F6C" w:rsidRDefault="006B47C9" w:rsidP="00AB05EA">
      <w:pPr>
        <w:shd w:val="clear" w:color="auto" w:fill="FFFFFF"/>
        <w:suppressAutoHyphens/>
        <w:spacing w:after="0" w:line="240" w:lineRule="auto"/>
        <w:ind w:firstLine="720"/>
        <w:contextualSpacing/>
        <w:jc w:val="both"/>
        <w:rPr>
          <w:rFonts w:ascii="Times New Roman" w:hAnsi="Times New Roman" w:cs="Times New Roman"/>
          <w:sz w:val="20"/>
          <w:szCs w:val="20"/>
        </w:rPr>
      </w:pPr>
    </w:p>
    <w:p w:rsidR="006B47C9" w:rsidRPr="00452F6C" w:rsidRDefault="006B47C9" w:rsidP="00AB05EA">
      <w:pPr>
        <w:shd w:val="clear" w:color="auto" w:fill="FFFFFF"/>
        <w:suppressAutoHyphens/>
        <w:spacing w:after="0" w:line="240" w:lineRule="auto"/>
        <w:ind w:firstLine="720"/>
        <w:contextualSpacing/>
        <w:jc w:val="both"/>
        <w:rPr>
          <w:rFonts w:ascii="Times New Roman" w:hAnsi="Times New Roman" w:cs="Times New Roman"/>
          <w:sz w:val="20"/>
          <w:szCs w:val="20"/>
        </w:rPr>
      </w:pPr>
      <w:r w:rsidRPr="00452F6C">
        <w:rPr>
          <w:rFonts w:ascii="Times New Roman" w:hAnsi="Times New Roman" w:cs="Times New Roman"/>
          <w:sz w:val="20"/>
          <w:szCs w:val="20"/>
        </w:rPr>
        <w:t>В программе интегрируется и содержание курса «Изобразительное искусство»: в целях гармонизации форм и конструкций используются средства художественной выразительности, изделия изготавливаются на основе правил декоративно-прикладного искусства и законов дизайна, младшие школьники осваивают эстетику труда.</w:t>
      </w:r>
    </w:p>
    <w:p w:rsidR="006B47C9" w:rsidRPr="00452F6C" w:rsidRDefault="006B47C9" w:rsidP="00AB05EA">
      <w:pPr>
        <w:shd w:val="clear" w:color="auto" w:fill="FFFFFF"/>
        <w:suppressAutoHyphens/>
        <w:spacing w:after="0" w:line="240" w:lineRule="auto"/>
        <w:ind w:firstLine="720"/>
        <w:contextualSpacing/>
        <w:jc w:val="both"/>
        <w:rPr>
          <w:rFonts w:ascii="Times New Roman" w:hAnsi="Times New Roman" w:cs="Times New Roman"/>
          <w:sz w:val="20"/>
          <w:szCs w:val="20"/>
        </w:rPr>
      </w:pPr>
      <w:r w:rsidRPr="00452F6C">
        <w:rPr>
          <w:rFonts w:ascii="Times New Roman" w:hAnsi="Times New Roman" w:cs="Times New Roman"/>
          <w:sz w:val="20"/>
          <w:szCs w:val="20"/>
        </w:rPr>
        <w:t>Программа предусматривает использование математических знаний: это и работа с именованными числами, и выполнение вычислений, расчётов, построений при конструировании и моделировании, и работа с геометрическими фигурами и телами, и создание элементарных алгоритмов деятельности в проекте. Освоение правил работы и преобразования информации также тесно связано с образовательной областью «Математика и информатика».</w:t>
      </w:r>
    </w:p>
    <w:p w:rsidR="006B47C9" w:rsidRPr="00452F6C" w:rsidRDefault="006B47C9" w:rsidP="00AB05EA">
      <w:pPr>
        <w:shd w:val="clear" w:color="auto" w:fill="FFFFFF"/>
        <w:suppressAutoHyphens/>
        <w:spacing w:after="0" w:line="240" w:lineRule="auto"/>
        <w:ind w:firstLine="720"/>
        <w:contextualSpacing/>
        <w:jc w:val="both"/>
        <w:rPr>
          <w:rFonts w:ascii="Times New Roman" w:hAnsi="Times New Roman" w:cs="Times New Roman"/>
          <w:sz w:val="20"/>
          <w:szCs w:val="20"/>
        </w:rPr>
      </w:pPr>
      <w:r w:rsidRPr="00452F6C">
        <w:rPr>
          <w:rFonts w:ascii="Times New Roman" w:hAnsi="Times New Roman" w:cs="Times New Roman"/>
          <w:sz w:val="20"/>
          <w:szCs w:val="20"/>
        </w:rPr>
        <w:t>При изучении предмета «Технология» предусмотрена интеграция с образовательными областями «Филология» (русский язык и литературное чтение) и «Окружающий мир». Для понимания детьми реализуемых в изделии технических образов рассматривается культурно-исторический справочный материал, представленный в учебных текстах разного типа. Эти тексты анализируются, обсуждаются; дети строят собственные суждения, обосновывают их, формулируют выводы.</w:t>
      </w:r>
    </w:p>
    <w:p w:rsidR="006B47C9" w:rsidRPr="00452F6C" w:rsidRDefault="006B47C9" w:rsidP="00AB05EA">
      <w:pPr>
        <w:shd w:val="clear" w:color="auto" w:fill="FFFFFF"/>
        <w:suppressAutoHyphens/>
        <w:spacing w:after="0" w:line="240" w:lineRule="auto"/>
        <w:ind w:firstLine="720"/>
        <w:contextualSpacing/>
        <w:jc w:val="both"/>
        <w:rPr>
          <w:rFonts w:ascii="Times New Roman" w:hAnsi="Times New Roman" w:cs="Times New Roman"/>
          <w:sz w:val="20"/>
          <w:szCs w:val="20"/>
        </w:rPr>
      </w:pPr>
      <w:r w:rsidRPr="00452F6C">
        <w:rPr>
          <w:rFonts w:ascii="Times New Roman" w:hAnsi="Times New Roman" w:cs="Times New Roman"/>
          <w:sz w:val="20"/>
          <w:szCs w:val="20"/>
        </w:rPr>
        <w:t>Программа «Технология», интегрируя знания о человеке, природе и обществе, способствует целостному восприятию ребёнком мира во всём его многообразии и единстве. Практико-ориентированная направленность содержания позволяет реализовать эти знания в интеллектуально-практической деятельности младших школьников и создаёт условия для развития их инициативности, изобретательности, гибкости мышления.</w:t>
      </w:r>
    </w:p>
    <w:p w:rsidR="006B47C9" w:rsidRPr="00452F6C" w:rsidRDefault="006B47C9" w:rsidP="00AB05EA">
      <w:pPr>
        <w:shd w:val="clear" w:color="auto" w:fill="FFFFFF"/>
        <w:suppressAutoHyphens/>
        <w:spacing w:after="0" w:line="240" w:lineRule="auto"/>
        <w:ind w:firstLine="720"/>
        <w:contextualSpacing/>
        <w:jc w:val="both"/>
        <w:rPr>
          <w:rFonts w:ascii="Times New Roman" w:hAnsi="Times New Roman" w:cs="Times New Roman"/>
          <w:sz w:val="20"/>
          <w:szCs w:val="20"/>
        </w:rPr>
      </w:pPr>
      <w:r w:rsidRPr="00452F6C">
        <w:rPr>
          <w:rFonts w:ascii="Times New Roman" w:hAnsi="Times New Roman" w:cs="Times New Roman"/>
          <w:sz w:val="20"/>
          <w:szCs w:val="20"/>
        </w:rPr>
        <w:t>Проектная деятельность и работа с технологическими картами формируют у обучающихся умения ставить и принимать задачу, планировать последовательность действий и выбирать необходимые средства и способы их выполнения. Самостоятельное осуществление продуктивной проектной деятельности совершенствует умения находить решения в ситуации затруднения, работать в коллективе, нести ответственность за результат и т. д. Всё это воспитывает трудолюбие и закладывает прочные основы способности к самовыражению, формирует социально ценные практические умения, опыт преобразовательной деятельности и творчества.</w:t>
      </w:r>
    </w:p>
    <w:p w:rsidR="006B47C9" w:rsidRPr="00452F6C" w:rsidRDefault="006B47C9" w:rsidP="00AB05EA">
      <w:pPr>
        <w:shd w:val="clear" w:color="auto" w:fill="FFFFFF"/>
        <w:suppressAutoHyphens/>
        <w:spacing w:after="0" w:line="240" w:lineRule="auto"/>
        <w:ind w:firstLine="720"/>
        <w:contextualSpacing/>
        <w:jc w:val="both"/>
        <w:rPr>
          <w:rFonts w:ascii="Times New Roman" w:hAnsi="Times New Roman" w:cs="Times New Roman"/>
          <w:sz w:val="20"/>
          <w:szCs w:val="20"/>
        </w:rPr>
      </w:pPr>
      <w:r w:rsidRPr="00452F6C">
        <w:rPr>
          <w:rFonts w:ascii="Times New Roman" w:hAnsi="Times New Roman" w:cs="Times New Roman"/>
          <w:sz w:val="20"/>
          <w:szCs w:val="20"/>
        </w:rPr>
        <w:t>Продуктивная проектная деятельность создаёт основу для развития личности младшего школьника, предоставляет уникальные возможности для его духовно-нравственного развития. В программе «Технология» предусмотрены материалы о гармоничной среде обитания человека, что позволяет сформировать у детей устойчивые представления о жизни в гармонии с окружающим миром. Знакомство с народными ремёслами и народными культурными традициями, активное изучение образов и конструкций природных объектов, которые являются неисчерпаемым источником идей для мастера, способствуют воспитанию духовности.</w:t>
      </w:r>
    </w:p>
    <w:p w:rsidR="006B47C9" w:rsidRPr="00452F6C" w:rsidRDefault="006B47C9" w:rsidP="00AB05EA">
      <w:pPr>
        <w:shd w:val="clear" w:color="auto" w:fill="FFFFFF"/>
        <w:suppressAutoHyphens/>
        <w:spacing w:after="0" w:line="240" w:lineRule="auto"/>
        <w:ind w:firstLine="720"/>
        <w:contextualSpacing/>
        <w:jc w:val="both"/>
        <w:rPr>
          <w:rFonts w:ascii="Times New Roman" w:hAnsi="Times New Roman" w:cs="Times New Roman"/>
          <w:sz w:val="20"/>
          <w:szCs w:val="20"/>
        </w:rPr>
      </w:pPr>
      <w:r w:rsidRPr="00452F6C">
        <w:rPr>
          <w:rFonts w:ascii="Times New Roman" w:hAnsi="Times New Roman" w:cs="Times New Roman"/>
          <w:sz w:val="20"/>
          <w:szCs w:val="20"/>
        </w:rPr>
        <w:lastRenderedPageBreak/>
        <w:t>Программа ориентирована на широкое использование знаний и умений, усвоенных детьми в процессе изучения других учебных предметов: окружающего мира, изобразительного искусства, математики, русского языка и литературного чтения.</w:t>
      </w:r>
    </w:p>
    <w:p w:rsidR="006B47C9" w:rsidRPr="00452F6C" w:rsidRDefault="006B47C9" w:rsidP="00AB05EA">
      <w:pPr>
        <w:shd w:val="clear" w:color="auto" w:fill="FFFFFF"/>
        <w:suppressAutoHyphens/>
        <w:spacing w:after="0" w:line="240" w:lineRule="auto"/>
        <w:ind w:firstLine="720"/>
        <w:contextualSpacing/>
        <w:jc w:val="both"/>
        <w:rPr>
          <w:rFonts w:ascii="Times New Roman" w:hAnsi="Times New Roman" w:cs="Times New Roman"/>
          <w:sz w:val="20"/>
          <w:szCs w:val="20"/>
        </w:rPr>
      </w:pPr>
      <w:r w:rsidRPr="00452F6C">
        <w:rPr>
          <w:rFonts w:ascii="Times New Roman" w:hAnsi="Times New Roman" w:cs="Times New Roman"/>
          <w:sz w:val="20"/>
          <w:szCs w:val="20"/>
        </w:rPr>
        <w:t>При усвоении содержания курса «Технология» актуализируются знания, полученные при изучении курса «Окружающий мир». Это не только работа с природными материалами. Природные формы лежат в основе идей изготовления многих конструкций и воплощаются в готовых изделиях. Курс «Технология» предусматривает знакомство с производствами, ни одно из которых не обходится без природных ресурсов. Деятельность человека – созидателя материальных ценностей и творца окружающего мира – в программе рассматривается в связи с проблемами охраны природы, что способствует формированию экологической культуры детей. Изучение этнокультурных традиций в деятельности человека также связано с содержанием предмета «Окружающий мир».</w:t>
      </w:r>
    </w:p>
    <w:p w:rsidR="006B47C9" w:rsidRPr="00452F6C" w:rsidRDefault="006B47C9" w:rsidP="00AB05EA">
      <w:pPr>
        <w:shd w:val="clear" w:color="auto" w:fill="FFFFFF"/>
        <w:suppressAutoHyphens/>
        <w:spacing w:after="0" w:line="240" w:lineRule="auto"/>
        <w:ind w:firstLine="720"/>
        <w:contextualSpacing/>
        <w:jc w:val="both"/>
        <w:rPr>
          <w:rFonts w:ascii="Times New Roman" w:hAnsi="Times New Roman" w:cs="Times New Roman"/>
          <w:sz w:val="20"/>
          <w:szCs w:val="20"/>
        </w:rPr>
      </w:pPr>
      <w:r w:rsidRPr="00452F6C">
        <w:rPr>
          <w:rFonts w:ascii="Times New Roman" w:hAnsi="Times New Roman" w:cs="Times New Roman"/>
          <w:sz w:val="20"/>
          <w:szCs w:val="20"/>
        </w:rPr>
        <w:t>Содержание программы обеспечивает реальное включение в образовательный процесс различных структурных компонентов личности (интеллектуального, эмоционально-эстетического, духовно-нравственного, физического) в их единстве, что создаёт условия для гармонизации развития, сохранения и укрепления психического и физического здоровья обучающихся.</w:t>
      </w:r>
    </w:p>
    <w:p w:rsidR="006B47C9" w:rsidRPr="00452F6C" w:rsidRDefault="006B47C9" w:rsidP="00AB05EA">
      <w:pPr>
        <w:shd w:val="clear" w:color="auto" w:fill="FFFFFF"/>
        <w:suppressAutoHyphens/>
        <w:spacing w:after="0" w:line="240" w:lineRule="auto"/>
        <w:ind w:firstLine="720"/>
        <w:contextualSpacing/>
        <w:jc w:val="both"/>
        <w:rPr>
          <w:rFonts w:ascii="Times New Roman" w:hAnsi="Times New Roman" w:cs="Times New Roman"/>
          <w:b/>
          <w:bCs/>
          <w:sz w:val="20"/>
          <w:szCs w:val="20"/>
        </w:rPr>
      </w:pPr>
    </w:p>
    <w:p w:rsidR="006B47C9" w:rsidRPr="00452F6C" w:rsidRDefault="006B47C9" w:rsidP="00AB05EA">
      <w:pPr>
        <w:shd w:val="clear" w:color="auto" w:fill="FFFFFF"/>
        <w:suppressAutoHyphens/>
        <w:spacing w:after="0" w:line="240" w:lineRule="auto"/>
        <w:ind w:firstLine="720"/>
        <w:contextualSpacing/>
        <w:jc w:val="both"/>
        <w:rPr>
          <w:rFonts w:ascii="Times New Roman" w:hAnsi="Times New Roman" w:cs="Times New Roman"/>
          <w:sz w:val="20"/>
          <w:szCs w:val="20"/>
        </w:rPr>
      </w:pPr>
      <w:r w:rsidRPr="00452F6C">
        <w:rPr>
          <w:rFonts w:ascii="Times New Roman" w:hAnsi="Times New Roman" w:cs="Times New Roman"/>
          <w:b/>
          <w:bCs/>
          <w:sz w:val="20"/>
          <w:szCs w:val="20"/>
        </w:rPr>
        <w:t>Место курса «Технология» в учебном плане</w:t>
      </w:r>
    </w:p>
    <w:p w:rsidR="006B47C9" w:rsidRPr="00452F6C" w:rsidRDefault="006B47C9" w:rsidP="00AB05EA">
      <w:pPr>
        <w:shd w:val="clear" w:color="auto" w:fill="FFFFFF"/>
        <w:suppressAutoHyphens/>
        <w:spacing w:after="0" w:line="240" w:lineRule="auto"/>
        <w:ind w:firstLine="720"/>
        <w:contextualSpacing/>
        <w:jc w:val="both"/>
        <w:rPr>
          <w:rFonts w:ascii="Times New Roman" w:hAnsi="Times New Roman" w:cs="Times New Roman"/>
          <w:sz w:val="20"/>
          <w:szCs w:val="20"/>
        </w:rPr>
      </w:pPr>
      <w:r w:rsidRPr="00452F6C">
        <w:rPr>
          <w:rFonts w:ascii="Times New Roman" w:hAnsi="Times New Roman" w:cs="Times New Roman"/>
          <w:sz w:val="20"/>
          <w:szCs w:val="20"/>
        </w:rPr>
        <w:t>На изучение технологии в начальной школе отводится 1 ч в неделю. Курс рассчитан на 135 ч: 33 ч – в 1 классе (33 учебные недели), по 34 ч – во 2-4 классах (34 учебные недели в каждом классе).</w:t>
      </w:r>
    </w:p>
    <w:p w:rsidR="006B47C9" w:rsidRPr="00452F6C" w:rsidRDefault="006B47C9" w:rsidP="00AB05EA">
      <w:pPr>
        <w:shd w:val="clear" w:color="auto" w:fill="FFFFFF"/>
        <w:suppressAutoHyphens/>
        <w:spacing w:after="0" w:line="240" w:lineRule="auto"/>
        <w:ind w:firstLine="720"/>
        <w:contextualSpacing/>
        <w:jc w:val="both"/>
        <w:rPr>
          <w:rFonts w:ascii="Times New Roman" w:hAnsi="Times New Roman" w:cs="Times New Roman"/>
          <w:b/>
          <w:bCs/>
          <w:sz w:val="20"/>
          <w:szCs w:val="20"/>
        </w:rPr>
      </w:pPr>
    </w:p>
    <w:p w:rsidR="006B47C9" w:rsidRPr="00452F6C" w:rsidRDefault="006B47C9" w:rsidP="00AB05EA">
      <w:pPr>
        <w:shd w:val="clear" w:color="auto" w:fill="FFFFFF"/>
        <w:suppressAutoHyphens/>
        <w:spacing w:after="0" w:line="240" w:lineRule="auto"/>
        <w:ind w:firstLine="720"/>
        <w:contextualSpacing/>
        <w:jc w:val="both"/>
        <w:rPr>
          <w:rFonts w:ascii="Times New Roman" w:hAnsi="Times New Roman" w:cs="Times New Roman"/>
          <w:sz w:val="20"/>
          <w:szCs w:val="20"/>
        </w:rPr>
      </w:pPr>
      <w:r w:rsidRPr="00452F6C">
        <w:rPr>
          <w:rFonts w:ascii="Times New Roman" w:hAnsi="Times New Roman" w:cs="Times New Roman"/>
          <w:b/>
          <w:bCs/>
          <w:sz w:val="20"/>
          <w:szCs w:val="20"/>
        </w:rPr>
        <w:t>Результаты изучения курса</w:t>
      </w:r>
    </w:p>
    <w:p w:rsidR="006B47C9" w:rsidRPr="00452F6C" w:rsidRDefault="006B47C9" w:rsidP="00AB05EA">
      <w:pPr>
        <w:shd w:val="clear" w:color="auto" w:fill="FFFFFF"/>
        <w:suppressAutoHyphens/>
        <w:spacing w:after="0" w:line="240" w:lineRule="auto"/>
        <w:ind w:firstLine="720"/>
        <w:contextualSpacing/>
        <w:jc w:val="both"/>
        <w:rPr>
          <w:rFonts w:ascii="Times New Roman" w:hAnsi="Times New Roman" w:cs="Times New Roman"/>
          <w:sz w:val="20"/>
          <w:szCs w:val="20"/>
        </w:rPr>
      </w:pPr>
      <w:r w:rsidRPr="00452F6C">
        <w:rPr>
          <w:rFonts w:ascii="Times New Roman" w:hAnsi="Times New Roman" w:cs="Times New Roman"/>
          <w:sz w:val="20"/>
          <w:szCs w:val="20"/>
        </w:rPr>
        <w:t>Усвоение данной программы обеспечивает достижение следующих результатов.</w:t>
      </w:r>
    </w:p>
    <w:p w:rsidR="006B47C9" w:rsidRPr="00452F6C" w:rsidRDefault="006B47C9" w:rsidP="00AB05EA">
      <w:pPr>
        <w:shd w:val="clear" w:color="auto" w:fill="FFFFFF"/>
        <w:suppressAutoHyphens/>
        <w:spacing w:after="0" w:line="240" w:lineRule="auto"/>
        <w:ind w:firstLine="720"/>
        <w:contextualSpacing/>
        <w:jc w:val="both"/>
        <w:rPr>
          <w:rFonts w:ascii="Times New Roman" w:hAnsi="Times New Roman" w:cs="Times New Roman"/>
          <w:b/>
          <w:bCs/>
          <w:sz w:val="20"/>
          <w:szCs w:val="20"/>
        </w:rPr>
      </w:pPr>
    </w:p>
    <w:p w:rsidR="006B47C9" w:rsidRPr="00452F6C" w:rsidRDefault="006B47C9" w:rsidP="00AB05EA">
      <w:pPr>
        <w:shd w:val="clear" w:color="auto" w:fill="FFFFFF"/>
        <w:suppressAutoHyphens/>
        <w:spacing w:after="0" w:line="240" w:lineRule="auto"/>
        <w:ind w:firstLine="720"/>
        <w:contextualSpacing/>
        <w:jc w:val="both"/>
        <w:rPr>
          <w:rFonts w:ascii="Times New Roman" w:hAnsi="Times New Roman" w:cs="Times New Roman"/>
          <w:sz w:val="20"/>
          <w:szCs w:val="20"/>
        </w:rPr>
      </w:pPr>
      <w:r w:rsidRPr="00452F6C">
        <w:rPr>
          <w:rFonts w:ascii="Times New Roman" w:hAnsi="Times New Roman" w:cs="Times New Roman"/>
          <w:b/>
          <w:bCs/>
          <w:sz w:val="20"/>
          <w:szCs w:val="20"/>
        </w:rPr>
        <w:t>Личностные результаты</w:t>
      </w:r>
    </w:p>
    <w:p w:rsidR="006B47C9" w:rsidRPr="00452F6C" w:rsidRDefault="006B47C9" w:rsidP="00AB05EA">
      <w:pPr>
        <w:widowControl w:val="0"/>
        <w:numPr>
          <w:ilvl w:val="0"/>
          <w:numId w:val="12"/>
        </w:numPr>
        <w:shd w:val="clear" w:color="auto" w:fill="FFFFFF"/>
        <w:tabs>
          <w:tab w:val="left" w:pos="-3686"/>
        </w:tabs>
        <w:suppressAutoHyphens/>
        <w:autoSpaceDE w:val="0"/>
        <w:autoSpaceDN w:val="0"/>
        <w:adjustRightInd w:val="0"/>
        <w:spacing w:after="0" w:line="240" w:lineRule="auto"/>
        <w:ind w:left="720" w:hanging="360"/>
        <w:contextualSpacing/>
        <w:jc w:val="both"/>
        <w:rPr>
          <w:rFonts w:ascii="Times New Roman" w:hAnsi="Times New Roman" w:cs="Times New Roman"/>
          <w:sz w:val="20"/>
          <w:szCs w:val="20"/>
        </w:rPr>
      </w:pPr>
      <w:r w:rsidRPr="00452F6C">
        <w:rPr>
          <w:rFonts w:ascii="Times New Roman" w:hAnsi="Times New Roman" w:cs="Times New Roman"/>
          <w:sz w:val="20"/>
          <w:szCs w:val="20"/>
        </w:rPr>
        <w:t>Воспитание патриотизма, чувства гордости за свою Родину, российский народ и историю России.</w:t>
      </w:r>
    </w:p>
    <w:p w:rsidR="006B47C9" w:rsidRPr="00452F6C" w:rsidRDefault="006B47C9" w:rsidP="00AB05EA">
      <w:pPr>
        <w:widowControl w:val="0"/>
        <w:numPr>
          <w:ilvl w:val="0"/>
          <w:numId w:val="12"/>
        </w:numPr>
        <w:shd w:val="clear" w:color="auto" w:fill="FFFFFF"/>
        <w:tabs>
          <w:tab w:val="left" w:pos="-3686"/>
        </w:tabs>
        <w:suppressAutoHyphens/>
        <w:autoSpaceDE w:val="0"/>
        <w:autoSpaceDN w:val="0"/>
        <w:adjustRightInd w:val="0"/>
        <w:spacing w:after="0" w:line="240" w:lineRule="auto"/>
        <w:ind w:left="720" w:hanging="360"/>
        <w:contextualSpacing/>
        <w:jc w:val="both"/>
        <w:rPr>
          <w:rFonts w:ascii="Times New Roman" w:hAnsi="Times New Roman" w:cs="Times New Roman"/>
          <w:sz w:val="20"/>
          <w:szCs w:val="20"/>
        </w:rPr>
      </w:pPr>
      <w:r w:rsidRPr="00452F6C">
        <w:rPr>
          <w:rFonts w:ascii="Times New Roman" w:hAnsi="Times New Roman" w:cs="Times New Roman"/>
          <w:sz w:val="20"/>
          <w:szCs w:val="20"/>
        </w:rPr>
        <w:t>Формирование целостного, социально ориентированного взгляда на мир в его органичном единстве и разнообразии природы, народов, культур и религий.</w:t>
      </w:r>
    </w:p>
    <w:p w:rsidR="006B47C9" w:rsidRPr="00452F6C" w:rsidRDefault="006B47C9" w:rsidP="00AB05EA">
      <w:pPr>
        <w:widowControl w:val="0"/>
        <w:numPr>
          <w:ilvl w:val="0"/>
          <w:numId w:val="12"/>
        </w:numPr>
        <w:shd w:val="clear" w:color="auto" w:fill="FFFFFF"/>
        <w:tabs>
          <w:tab w:val="left" w:pos="-3686"/>
        </w:tabs>
        <w:suppressAutoHyphens/>
        <w:autoSpaceDE w:val="0"/>
        <w:autoSpaceDN w:val="0"/>
        <w:adjustRightInd w:val="0"/>
        <w:spacing w:after="0" w:line="240" w:lineRule="auto"/>
        <w:ind w:left="720" w:hanging="360"/>
        <w:contextualSpacing/>
        <w:jc w:val="both"/>
        <w:rPr>
          <w:rFonts w:ascii="Times New Roman" w:hAnsi="Times New Roman" w:cs="Times New Roman"/>
          <w:sz w:val="20"/>
          <w:szCs w:val="20"/>
        </w:rPr>
      </w:pPr>
      <w:r w:rsidRPr="00452F6C">
        <w:rPr>
          <w:rFonts w:ascii="Times New Roman" w:hAnsi="Times New Roman" w:cs="Times New Roman"/>
          <w:sz w:val="20"/>
          <w:szCs w:val="20"/>
        </w:rPr>
        <w:t>Формирование уважительного отношения к иному мнению, истории и культуре других народов.</w:t>
      </w:r>
    </w:p>
    <w:p w:rsidR="006B47C9" w:rsidRPr="00452F6C" w:rsidRDefault="006B47C9" w:rsidP="00AB05EA">
      <w:pPr>
        <w:widowControl w:val="0"/>
        <w:numPr>
          <w:ilvl w:val="0"/>
          <w:numId w:val="12"/>
        </w:numPr>
        <w:shd w:val="clear" w:color="auto" w:fill="FFFFFF"/>
        <w:tabs>
          <w:tab w:val="left" w:pos="-3686"/>
        </w:tabs>
        <w:suppressAutoHyphens/>
        <w:autoSpaceDE w:val="0"/>
        <w:autoSpaceDN w:val="0"/>
        <w:adjustRightInd w:val="0"/>
        <w:spacing w:after="0" w:line="240" w:lineRule="auto"/>
        <w:ind w:left="720" w:hanging="360"/>
        <w:contextualSpacing/>
        <w:jc w:val="both"/>
        <w:rPr>
          <w:rFonts w:ascii="Times New Roman" w:hAnsi="Times New Roman" w:cs="Times New Roman"/>
          <w:sz w:val="20"/>
          <w:szCs w:val="20"/>
        </w:rPr>
      </w:pPr>
      <w:r w:rsidRPr="00452F6C">
        <w:rPr>
          <w:rFonts w:ascii="Times New Roman" w:hAnsi="Times New Roman" w:cs="Times New Roman"/>
          <w:sz w:val="20"/>
          <w:szCs w:val="20"/>
        </w:rPr>
        <w:t>Принятие и освоение социальной роли обучающегося, развитие мотивов учебной деятельности и формирование личностного смысла учения.</w:t>
      </w:r>
    </w:p>
    <w:p w:rsidR="006B47C9" w:rsidRPr="00452F6C" w:rsidRDefault="006B47C9" w:rsidP="00AB05EA">
      <w:pPr>
        <w:widowControl w:val="0"/>
        <w:numPr>
          <w:ilvl w:val="0"/>
          <w:numId w:val="12"/>
        </w:numPr>
        <w:shd w:val="clear" w:color="auto" w:fill="FFFFFF"/>
        <w:tabs>
          <w:tab w:val="left" w:pos="-3686"/>
        </w:tabs>
        <w:suppressAutoHyphens/>
        <w:autoSpaceDE w:val="0"/>
        <w:autoSpaceDN w:val="0"/>
        <w:adjustRightInd w:val="0"/>
        <w:spacing w:after="0" w:line="240" w:lineRule="auto"/>
        <w:ind w:left="720" w:hanging="360"/>
        <w:contextualSpacing/>
        <w:jc w:val="both"/>
        <w:rPr>
          <w:rFonts w:ascii="Times New Roman" w:hAnsi="Times New Roman" w:cs="Times New Roman"/>
          <w:sz w:val="20"/>
          <w:szCs w:val="20"/>
        </w:rPr>
      </w:pPr>
      <w:r w:rsidRPr="00452F6C">
        <w:rPr>
          <w:rFonts w:ascii="Times New Roman" w:hAnsi="Times New Roman" w:cs="Times New Roman"/>
          <w:sz w:val="20"/>
          <w:szCs w:val="20"/>
        </w:rPr>
        <w:t>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6B47C9" w:rsidRPr="00452F6C" w:rsidRDefault="006B47C9" w:rsidP="00AB05EA">
      <w:pPr>
        <w:widowControl w:val="0"/>
        <w:numPr>
          <w:ilvl w:val="0"/>
          <w:numId w:val="13"/>
        </w:numPr>
        <w:shd w:val="clear" w:color="auto" w:fill="FFFFFF"/>
        <w:tabs>
          <w:tab w:val="left" w:pos="-3686"/>
        </w:tabs>
        <w:suppressAutoHyphens/>
        <w:autoSpaceDE w:val="0"/>
        <w:autoSpaceDN w:val="0"/>
        <w:adjustRightInd w:val="0"/>
        <w:spacing w:after="0" w:line="240" w:lineRule="auto"/>
        <w:ind w:left="720" w:hanging="360"/>
        <w:contextualSpacing/>
        <w:jc w:val="both"/>
        <w:rPr>
          <w:rFonts w:ascii="Times New Roman" w:hAnsi="Times New Roman" w:cs="Times New Roman"/>
          <w:sz w:val="20"/>
          <w:szCs w:val="20"/>
        </w:rPr>
      </w:pPr>
      <w:r w:rsidRPr="00452F6C">
        <w:rPr>
          <w:rFonts w:ascii="Times New Roman" w:hAnsi="Times New Roman" w:cs="Times New Roman"/>
          <w:sz w:val="20"/>
          <w:szCs w:val="20"/>
        </w:rPr>
        <w:t>Формирование эстетических потребностей, ценностей и чувств.</w:t>
      </w:r>
    </w:p>
    <w:p w:rsidR="006B47C9" w:rsidRPr="00452F6C" w:rsidRDefault="006B47C9" w:rsidP="00AB05EA">
      <w:pPr>
        <w:widowControl w:val="0"/>
        <w:numPr>
          <w:ilvl w:val="0"/>
          <w:numId w:val="12"/>
        </w:numPr>
        <w:shd w:val="clear" w:color="auto" w:fill="FFFFFF"/>
        <w:tabs>
          <w:tab w:val="left" w:pos="-3686"/>
        </w:tabs>
        <w:suppressAutoHyphens/>
        <w:autoSpaceDE w:val="0"/>
        <w:autoSpaceDN w:val="0"/>
        <w:adjustRightInd w:val="0"/>
        <w:spacing w:after="0" w:line="240" w:lineRule="auto"/>
        <w:ind w:left="720" w:hanging="360"/>
        <w:contextualSpacing/>
        <w:jc w:val="both"/>
        <w:rPr>
          <w:rFonts w:ascii="Times New Roman" w:hAnsi="Times New Roman" w:cs="Times New Roman"/>
          <w:sz w:val="20"/>
          <w:szCs w:val="20"/>
        </w:rPr>
      </w:pPr>
      <w:r w:rsidRPr="00452F6C">
        <w:rPr>
          <w:rFonts w:ascii="Times New Roman" w:hAnsi="Times New Roman" w:cs="Times New Roman"/>
          <w:sz w:val="20"/>
          <w:szCs w:val="20"/>
        </w:rPr>
        <w:t xml:space="preserve">Развитие навыков сотрудничества </w:t>
      </w:r>
      <w:proofErr w:type="gramStart"/>
      <w:r w:rsidRPr="00452F6C">
        <w:rPr>
          <w:rFonts w:ascii="Times New Roman" w:hAnsi="Times New Roman" w:cs="Times New Roman"/>
          <w:sz w:val="20"/>
          <w:szCs w:val="20"/>
        </w:rPr>
        <w:t>со</w:t>
      </w:r>
      <w:proofErr w:type="gramEnd"/>
      <w:r w:rsidR="009E2193" w:rsidRPr="00452F6C">
        <w:rPr>
          <w:rFonts w:ascii="Times New Roman" w:hAnsi="Times New Roman" w:cs="Times New Roman"/>
          <w:sz w:val="20"/>
          <w:szCs w:val="20"/>
        </w:rPr>
        <w:t xml:space="preserve"> </w:t>
      </w:r>
      <w:r w:rsidRPr="00452F6C">
        <w:rPr>
          <w:rFonts w:ascii="Times New Roman" w:hAnsi="Times New Roman" w:cs="Times New Roman"/>
          <w:sz w:val="20"/>
          <w:szCs w:val="20"/>
        </w:rPr>
        <w:t>взрослыми и сверстниками в разных ситуациях, умений не создавать конфликтов и находить выходы из спорных ситуаций.</w:t>
      </w:r>
    </w:p>
    <w:p w:rsidR="006B47C9" w:rsidRPr="00452F6C" w:rsidRDefault="006B47C9" w:rsidP="00AB05EA">
      <w:pPr>
        <w:widowControl w:val="0"/>
        <w:numPr>
          <w:ilvl w:val="0"/>
          <w:numId w:val="13"/>
        </w:numPr>
        <w:shd w:val="clear" w:color="auto" w:fill="FFFFFF"/>
        <w:tabs>
          <w:tab w:val="left" w:pos="-3686"/>
        </w:tabs>
        <w:suppressAutoHyphens/>
        <w:autoSpaceDE w:val="0"/>
        <w:autoSpaceDN w:val="0"/>
        <w:adjustRightInd w:val="0"/>
        <w:spacing w:after="0" w:line="240" w:lineRule="auto"/>
        <w:ind w:left="720" w:hanging="360"/>
        <w:contextualSpacing/>
        <w:jc w:val="both"/>
        <w:rPr>
          <w:rFonts w:ascii="Times New Roman" w:hAnsi="Times New Roman" w:cs="Times New Roman"/>
          <w:sz w:val="20"/>
          <w:szCs w:val="20"/>
        </w:rPr>
      </w:pPr>
      <w:r w:rsidRPr="00452F6C">
        <w:rPr>
          <w:rFonts w:ascii="Times New Roman" w:hAnsi="Times New Roman" w:cs="Times New Roman"/>
          <w:sz w:val="20"/>
          <w:szCs w:val="20"/>
        </w:rPr>
        <w:t>Формирование установки на безопасный и здоровый образ жизни.</w:t>
      </w:r>
    </w:p>
    <w:p w:rsidR="006B47C9" w:rsidRPr="00452F6C" w:rsidRDefault="006B47C9" w:rsidP="00AB05EA">
      <w:pPr>
        <w:shd w:val="clear" w:color="auto" w:fill="FFFFFF"/>
        <w:suppressAutoHyphens/>
        <w:spacing w:after="0" w:line="240" w:lineRule="auto"/>
        <w:ind w:firstLine="720"/>
        <w:contextualSpacing/>
        <w:jc w:val="both"/>
        <w:rPr>
          <w:rFonts w:ascii="Times New Roman" w:hAnsi="Times New Roman" w:cs="Times New Roman"/>
          <w:b/>
          <w:bCs/>
          <w:sz w:val="20"/>
          <w:szCs w:val="20"/>
        </w:rPr>
      </w:pPr>
    </w:p>
    <w:p w:rsidR="006B47C9" w:rsidRPr="00452F6C" w:rsidRDefault="006B47C9" w:rsidP="00AB05EA">
      <w:pPr>
        <w:shd w:val="clear" w:color="auto" w:fill="FFFFFF"/>
        <w:suppressAutoHyphens/>
        <w:spacing w:after="0" w:line="240" w:lineRule="auto"/>
        <w:ind w:firstLine="720"/>
        <w:contextualSpacing/>
        <w:jc w:val="both"/>
        <w:rPr>
          <w:rFonts w:ascii="Times New Roman" w:hAnsi="Times New Roman" w:cs="Times New Roman"/>
          <w:sz w:val="20"/>
          <w:szCs w:val="20"/>
        </w:rPr>
      </w:pPr>
      <w:proofErr w:type="spellStart"/>
      <w:r w:rsidRPr="00452F6C">
        <w:rPr>
          <w:rFonts w:ascii="Times New Roman" w:hAnsi="Times New Roman" w:cs="Times New Roman"/>
          <w:b/>
          <w:bCs/>
          <w:sz w:val="20"/>
          <w:szCs w:val="20"/>
        </w:rPr>
        <w:t>Метапредметные</w:t>
      </w:r>
      <w:proofErr w:type="spellEnd"/>
      <w:r w:rsidRPr="00452F6C">
        <w:rPr>
          <w:rFonts w:ascii="Times New Roman" w:hAnsi="Times New Roman" w:cs="Times New Roman"/>
          <w:b/>
          <w:bCs/>
          <w:sz w:val="20"/>
          <w:szCs w:val="20"/>
        </w:rPr>
        <w:t xml:space="preserve"> результаты</w:t>
      </w:r>
    </w:p>
    <w:p w:rsidR="006B47C9" w:rsidRPr="00452F6C" w:rsidRDefault="006B47C9" w:rsidP="00AB05EA">
      <w:pPr>
        <w:widowControl w:val="0"/>
        <w:numPr>
          <w:ilvl w:val="0"/>
          <w:numId w:val="14"/>
        </w:numPr>
        <w:shd w:val="clear" w:color="auto" w:fill="FFFFFF"/>
        <w:tabs>
          <w:tab w:val="left" w:pos="-1701"/>
        </w:tabs>
        <w:suppressAutoHyphens/>
        <w:autoSpaceDE w:val="0"/>
        <w:autoSpaceDN w:val="0"/>
        <w:adjustRightInd w:val="0"/>
        <w:spacing w:after="0" w:line="240" w:lineRule="auto"/>
        <w:ind w:left="709" w:hanging="425"/>
        <w:contextualSpacing/>
        <w:jc w:val="both"/>
        <w:rPr>
          <w:rFonts w:ascii="Times New Roman" w:hAnsi="Times New Roman" w:cs="Times New Roman"/>
          <w:sz w:val="20"/>
          <w:szCs w:val="20"/>
        </w:rPr>
      </w:pPr>
      <w:r w:rsidRPr="00452F6C">
        <w:rPr>
          <w:rFonts w:ascii="Times New Roman" w:hAnsi="Times New Roman" w:cs="Times New Roman"/>
          <w:sz w:val="20"/>
          <w:szCs w:val="20"/>
        </w:rPr>
        <w:t>Овладение способностью принимать и реализовывать цели и задачи учебной деятельности, приёмами поиска средств её осуществления.</w:t>
      </w:r>
    </w:p>
    <w:p w:rsidR="006B47C9" w:rsidRPr="00452F6C" w:rsidRDefault="006B47C9" w:rsidP="00AB05EA">
      <w:pPr>
        <w:widowControl w:val="0"/>
        <w:numPr>
          <w:ilvl w:val="0"/>
          <w:numId w:val="14"/>
        </w:numPr>
        <w:shd w:val="clear" w:color="auto" w:fill="FFFFFF"/>
        <w:tabs>
          <w:tab w:val="left" w:pos="-1701"/>
        </w:tabs>
        <w:suppressAutoHyphens/>
        <w:autoSpaceDE w:val="0"/>
        <w:autoSpaceDN w:val="0"/>
        <w:adjustRightInd w:val="0"/>
        <w:spacing w:after="0" w:line="240" w:lineRule="auto"/>
        <w:ind w:left="709" w:hanging="425"/>
        <w:contextualSpacing/>
        <w:jc w:val="both"/>
        <w:rPr>
          <w:rFonts w:ascii="Times New Roman" w:hAnsi="Times New Roman" w:cs="Times New Roman"/>
          <w:sz w:val="20"/>
          <w:szCs w:val="20"/>
        </w:rPr>
      </w:pPr>
      <w:r w:rsidRPr="00452F6C">
        <w:rPr>
          <w:rFonts w:ascii="Times New Roman" w:hAnsi="Times New Roman" w:cs="Times New Roman"/>
          <w:sz w:val="20"/>
          <w:szCs w:val="20"/>
        </w:rPr>
        <w:t>Освоение способов решения проблем творческого и поискового характера.</w:t>
      </w:r>
    </w:p>
    <w:p w:rsidR="006B47C9" w:rsidRPr="00452F6C" w:rsidRDefault="006B47C9" w:rsidP="00AB05EA">
      <w:pPr>
        <w:widowControl w:val="0"/>
        <w:numPr>
          <w:ilvl w:val="0"/>
          <w:numId w:val="14"/>
        </w:numPr>
        <w:shd w:val="clear" w:color="auto" w:fill="FFFFFF"/>
        <w:tabs>
          <w:tab w:val="left" w:pos="-1701"/>
        </w:tabs>
        <w:suppressAutoHyphens/>
        <w:autoSpaceDE w:val="0"/>
        <w:autoSpaceDN w:val="0"/>
        <w:adjustRightInd w:val="0"/>
        <w:spacing w:after="0" w:line="240" w:lineRule="auto"/>
        <w:ind w:left="709" w:hanging="425"/>
        <w:contextualSpacing/>
        <w:jc w:val="both"/>
        <w:rPr>
          <w:rFonts w:ascii="Times New Roman" w:hAnsi="Times New Roman" w:cs="Times New Roman"/>
          <w:sz w:val="20"/>
          <w:szCs w:val="20"/>
        </w:rPr>
      </w:pPr>
      <w:r w:rsidRPr="00452F6C">
        <w:rPr>
          <w:rFonts w:ascii="Times New Roman" w:hAnsi="Times New Roman" w:cs="Times New Roman"/>
          <w:sz w:val="20"/>
          <w:szCs w:val="20"/>
        </w:rPr>
        <w:t>Формирование умений планировать, контролировать и оценивать учебные действия в соответствии с поставленной задачей и условиями её реализации, определять наиболее эффективные способы достижения результата.</w:t>
      </w:r>
    </w:p>
    <w:p w:rsidR="006B47C9" w:rsidRPr="00452F6C" w:rsidRDefault="006B47C9" w:rsidP="00AB05EA">
      <w:pPr>
        <w:widowControl w:val="0"/>
        <w:numPr>
          <w:ilvl w:val="0"/>
          <w:numId w:val="14"/>
        </w:numPr>
        <w:shd w:val="clear" w:color="auto" w:fill="FFFFFF"/>
        <w:tabs>
          <w:tab w:val="left" w:pos="-1701"/>
        </w:tabs>
        <w:suppressAutoHyphens/>
        <w:autoSpaceDE w:val="0"/>
        <w:autoSpaceDN w:val="0"/>
        <w:adjustRightInd w:val="0"/>
        <w:spacing w:after="0" w:line="240" w:lineRule="auto"/>
        <w:ind w:left="709" w:hanging="425"/>
        <w:contextualSpacing/>
        <w:jc w:val="both"/>
        <w:rPr>
          <w:rFonts w:ascii="Times New Roman" w:hAnsi="Times New Roman" w:cs="Times New Roman"/>
          <w:sz w:val="20"/>
          <w:szCs w:val="20"/>
        </w:rPr>
      </w:pPr>
      <w:r w:rsidRPr="00452F6C">
        <w:rPr>
          <w:rFonts w:ascii="Times New Roman" w:hAnsi="Times New Roman" w:cs="Times New Roman"/>
          <w:sz w:val="20"/>
          <w:szCs w:val="20"/>
        </w:rPr>
        <w:t>Использование знаково-символических сре</w:t>
      </w:r>
      <w:proofErr w:type="gramStart"/>
      <w:r w:rsidRPr="00452F6C">
        <w:rPr>
          <w:rFonts w:ascii="Times New Roman" w:hAnsi="Times New Roman" w:cs="Times New Roman"/>
          <w:sz w:val="20"/>
          <w:szCs w:val="20"/>
        </w:rPr>
        <w:t>дств пр</w:t>
      </w:r>
      <w:proofErr w:type="gramEnd"/>
      <w:r w:rsidRPr="00452F6C">
        <w:rPr>
          <w:rFonts w:ascii="Times New Roman" w:hAnsi="Times New Roman" w:cs="Times New Roman"/>
          <w:sz w:val="20"/>
          <w:szCs w:val="20"/>
        </w:rPr>
        <w:t>едставления информации для создания моделей изучаемых объектов и процессов, схем решения учебных и практических задач.</w:t>
      </w:r>
    </w:p>
    <w:p w:rsidR="006B47C9" w:rsidRPr="00452F6C" w:rsidRDefault="006B47C9" w:rsidP="00AB05EA">
      <w:pPr>
        <w:widowControl w:val="0"/>
        <w:numPr>
          <w:ilvl w:val="0"/>
          <w:numId w:val="14"/>
        </w:numPr>
        <w:shd w:val="clear" w:color="auto" w:fill="FFFFFF"/>
        <w:tabs>
          <w:tab w:val="left" w:pos="-1701"/>
        </w:tabs>
        <w:suppressAutoHyphens/>
        <w:autoSpaceDE w:val="0"/>
        <w:autoSpaceDN w:val="0"/>
        <w:adjustRightInd w:val="0"/>
        <w:spacing w:after="0" w:line="240" w:lineRule="auto"/>
        <w:ind w:left="709" w:hanging="425"/>
        <w:contextualSpacing/>
        <w:jc w:val="both"/>
        <w:rPr>
          <w:rFonts w:ascii="Times New Roman" w:hAnsi="Times New Roman" w:cs="Times New Roman"/>
          <w:sz w:val="20"/>
          <w:szCs w:val="20"/>
        </w:rPr>
      </w:pPr>
      <w:proofErr w:type="gramStart"/>
      <w:r w:rsidRPr="00452F6C">
        <w:rPr>
          <w:rFonts w:ascii="Times New Roman" w:hAnsi="Times New Roman" w:cs="Times New Roman"/>
          <w:sz w:val="20"/>
          <w:szCs w:val="20"/>
        </w:rPr>
        <w:t>Использование различных способов поиска (в справочных источниках и открытом учебном информационном пространстве Интернета),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умений вводить текст с помощью клавиатуры, фиксировать (записывать) в цифровой форме измеряемые величины и анализировать изображения, звуки, готовить своё выступление и выступать с аудио-, видео</w:t>
      </w:r>
      <w:proofErr w:type="gramEnd"/>
      <w:r w:rsidRPr="00452F6C">
        <w:rPr>
          <w:rFonts w:ascii="Times New Roman" w:hAnsi="Times New Roman" w:cs="Times New Roman"/>
          <w:sz w:val="20"/>
          <w:szCs w:val="20"/>
        </w:rPr>
        <w:t>- и графическим сопровождением, соблюдать нормы информационной избирательности, этики и этикета.</w:t>
      </w:r>
    </w:p>
    <w:p w:rsidR="006B47C9" w:rsidRPr="00452F6C" w:rsidRDefault="006B47C9" w:rsidP="00AB05EA">
      <w:pPr>
        <w:widowControl w:val="0"/>
        <w:numPr>
          <w:ilvl w:val="0"/>
          <w:numId w:val="15"/>
        </w:numPr>
        <w:shd w:val="clear" w:color="auto" w:fill="FFFFFF"/>
        <w:tabs>
          <w:tab w:val="left" w:pos="-1701"/>
          <w:tab w:val="left" w:pos="590"/>
        </w:tabs>
        <w:suppressAutoHyphens/>
        <w:autoSpaceDE w:val="0"/>
        <w:autoSpaceDN w:val="0"/>
        <w:adjustRightInd w:val="0"/>
        <w:spacing w:after="0" w:line="240" w:lineRule="auto"/>
        <w:ind w:left="709" w:hanging="425"/>
        <w:contextualSpacing/>
        <w:jc w:val="both"/>
        <w:rPr>
          <w:rFonts w:ascii="Times New Roman" w:hAnsi="Times New Roman" w:cs="Times New Roman"/>
          <w:sz w:val="20"/>
          <w:szCs w:val="20"/>
        </w:rPr>
      </w:pPr>
      <w:r w:rsidRPr="00452F6C">
        <w:rPr>
          <w:rFonts w:ascii="Times New Roman" w:hAnsi="Times New Roman" w:cs="Times New Roman"/>
          <w:sz w:val="20"/>
          <w:szCs w:val="20"/>
        </w:rPr>
        <w:t>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форме.</w:t>
      </w:r>
    </w:p>
    <w:p w:rsidR="006B47C9" w:rsidRPr="00452F6C" w:rsidRDefault="006B47C9" w:rsidP="00AB05EA">
      <w:pPr>
        <w:widowControl w:val="0"/>
        <w:numPr>
          <w:ilvl w:val="0"/>
          <w:numId w:val="15"/>
        </w:numPr>
        <w:shd w:val="clear" w:color="auto" w:fill="FFFFFF"/>
        <w:tabs>
          <w:tab w:val="left" w:pos="-1701"/>
          <w:tab w:val="left" w:pos="590"/>
        </w:tabs>
        <w:suppressAutoHyphens/>
        <w:autoSpaceDE w:val="0"/>
        <w:autoSpaceDN w:val="0"/>
        <w:adjustRightInd w:val="0"/>
        <w:spacing w:after="0" w:line="240" w:lineRule="auto"/>
        <w:ind w:left="709" w:hanging="425"/>
        <w:contextualSpacing/>
        <w:jc w:val="both"/>
        <w:rPr>
          <w:rFonts w:ascii="Times New Roman" w:hAnsi="Times New Roman" w:cs="Times New Roman"/>
          <w:sz w:val="20"/>
          <w:szCs w:val="20"/>
        </w:rPr>
      </w:pPr>
      <w:r w:rsidRPr="00452F6C">
        <w:rPr>
          <w:rFonts w:ascii="Times New Roman" w:hAnsi="Times New Roman" w:cs="Times New Roman"/>
          <w:sz w:val="20"/>
          <w:szCs w:val="20"/>
        </w:rPr>
        <w:t>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rsidR="006B47C9" w:rsidRPr="00452F6C" w:rsidRDefault="006B47C9" w:rsidP="00AB05EA">
      <w:pPr>
        <w:widowControl w:val="0"/>
        <w:numPr>
          <w:ilvl w:val="0"/>
          <w:numId w:val="15"/>
        </w:numPr>
        <w:shd w:val="clear" w:color="auto" w:fill="FFFFFF"/>
        <w:tabs>
          <w:tab w:val="left" w:pos="-1701"/>
          <w:tab w:val="left" w:pos="590"/>
        </w:tabs>
        <w:suppressAutoHyphens/>
        <w:autoSpaceDE w:val="0"/>
        <w:autoSpaceDN w:val="0"/>
        <w:adjustRightInd w:val="0"/>
        <w:spacing w:after="0" w:line="240" w:lineRule="auto"/>
        <w:ind w:left="709" w:hanging="425"/>
        <w:contextualSpacing/>
        <w:jc w:val="both"/>
        <w:rPr>
          <w:rFonts w:ascii="Times New Roman" w:hAnsi="Times New Roman" w:cs="Times New Roman"/>
          <w:sz w:val="20"/>
          <w:szCs w:val="20"/>
        </w:rPr>
      </w:pPr>
      <w:r w:rsidRPr="00452F6C">
        <w:rPr>
          <w:rFonts w:ascii="Times New Roman" w:hAnsi="Times New Roman" w:cs="Times New Roman"/>
          <w:sz w:val="20"/>
          <w:szCs w:val="20"/>
        </w:rPr>
        <w:t xml:space="preserve">Готовность слушать собеседника и вести диалог, признавать возможность существования различных точек зрения и права каждого иметь свою, излагать своё мнение и аргументировать свою точку зрения </w:t>
      </w:r>
      <w:r w:rsidRPr="00452F6C">
        <w:rPr>
          <w:rFonts w:ascii="Times New Roman" w:hAnsi="Times New Roman" w:cs="Times New Roman"/>
          <w:sz w:val="20"/>
          <w:szCs w:val="20"/>
        </w:rPr>
        <w:lastRenderedPageBreak/>
        <w:t>и оценку событий.</w:t>
      </w:r>
    </w:p>
    <w:p w:rsidR="006B47C9" w:rsidRPr="00452F6C" w:rsidRDefault="006B47C9" w:rsidP="00AB05EA">
      <w:pPr>
        <w:widowControl w:val="0"/>
        <w:numPr>
          <w:ilvl w:val="0"/>
          <w:numId w:val="15"/>
        </w:numPr>
        <w:shd w:val="clear" w:color="auto" w:fill="FFFFFF"/>
        <w:tabs>
          <w:tab w:val="left" w:pos="-1701"/>
          <w:tab w:val="left" w:pos="590"/>
        </w:tabs>
        <w:suppressAutoHyphens/>
        <w:autoSpaceDE w:val="0"/>
        <w:autoSpaceDN w:val="0"/>
        <w:adjustRightInd w:val="0"/>
        <w:spacing w:after="0" w:line="240" w:lineRule="auto"/>
        <w:ind w:left="709" w:hanging="425"/>
        <w:contextualSpacing/>
        <w:jc w:val="both"/>
        <w:rPr>
          <w:rFonts w:ascii="Times New Roman" w:hAnsi="Times New Roman" w:cs="Times New Roman"/>
          <w:sz w:val="20"/>
          <w:szCs w:val="20"/>
        </w:rPr>
      </w:pPr>
      <w:r w:rsidRPr="00452F6C">
        <w:rPr>
          <w:rFonts w:ascii="Times New Roman" w:hAnsi="Times New Roman" w:cs="Times New Roman"/>
          <w:sz w:val="20"/>
          <w:szCs w:val="20"/>
        </w:rPr>
        <w:t xml:space="preserve">Овладение базовыми предметными и </w:t>
      </w:r>
      <w:proofErr w:type="spellStart"/>
      <w:r w:rsidRPr="00452F6C">
        <w:rPr>
          <w:rFonts w:ascii="Times New Roman" w:hAnsi="Times New Roman" w:cs="Times New Roman"/>
          <w:sz w:val="20"/>
          <w:szCs w:val="20"/>
        </w:rPr>
        <w:t>межпредметными</w:t>
      </w:r>
      <w:proofErr w:type="spellEnd"/>
      <w:r w:rsidRPr="00452F6C">
        <w:rPr>
          <w:rFonts w:ascii="Times New Roman" w:hAnsi="Times New Roman" w:cs="Times New Roman"/>
          <w:sz w:val="20"/>
          <w:szCs w:val="20"/>
        </w:rPr>
        <w:t xml:space="preserve"> понятиями, отражающими существенные связи и отношения между объектами и процессами.</w:t>
      </w:r>
    </w:p>
    <w:p w:rsidR="006B47C9" w:rsidRPr="00452F6C" w:rsidRDefault="006B47C9" w:rsidP="00AB05EA">
      <w:pPr>
        <w:shd w:val="clear" w:color="auto" w:fill="FFFFFF"/>
        <w:suppressAutoHyphens/>
        <w:spacing w:after="0" w:line="240" w:lineRule="auto"/>
        <w:ind w:firstLine="720"/>
        <w:contextualSpacing/>
        <w:jc w:val="both"/>
        <w:rPr>
          <w:rFonts w:ascii="Times New Roman" w:hAnsi="Times New Roman" w:cs="Times New Roman"/>
          <w:b/>
          <w:bCs/>
          <w:sz w:val="20"/>
          <w:szCs w:val="20"/>
        </w:rPr>
      </w:pPr>
    </w:p>
    <w:p w:rsidR="006B47C9" w:rsidRPr="00452F6C" w:rsidRDefault="006B47C9" w:rsidP="00AB05EA">
      <w:pPr>
        <w:shd w:val="clear" w:color="auto" w:fill="FFFFFF"/>
        <w:suppressAutoHyphens/>
        <w:spacing w:after="0" w:line="240" w:lineRule="auto"/>
        <w:ind w:firstLine="720"/>
        <w:contextualSpacing/>
        <w:jc w:val="both"/>
        <w:rPr>
          <w:rFonts w:ascii="Times New Roman" w:hAnsi="Times New Roman" w:cs="Times New Roman"/>
          <w:sz w:val="20"/>
          <w:szCs w:val="20"/>
        </w:rPr>
      </w:pPr>
      <w:r w:rsidRPr="00452F6C">
        <w:rPr>
          <w:rFonts w:ascii="Times New Roman" w:hAnsi="Times New Roman" w:cs="Times New Roman"/>
          <w:b/>
          <w:bCs/>
          <w:sz w:val="20"/>
          <w:szCs w:val="20"/>
        </w:rPr>
        <w:t>Предметные результаты</w:t>
      </w:r>
    </w:p>
    <w:p w:rsidR="006B47C9" w:rsidRPr="00452F6C" w:rsidRDefault="006B47C9" w:rsidP="00AB05EA">
      <w:pPr>
        <w:widowControl w:val="0"/>
        <w:numPr>
          <w:ilvl w:val="0"/>
          <w:numId w:val="16"/>
        </w:numPr>
        <w:shd w:val="clear" w:color="auto" w:fill="FFFFFF"/>
        <w:tabs>
          <w:tab w:val="left" w:pos="-2410"/>
        </w:tabs>
        <w:suppressAutoHyphens/>
        <w:autoSpaceDE w:val="0"/>
        <w:autoSpaceDN w:val="0"/>
        <w:adjustRightInd w:val="0"/>
        <w:spacing w:after="0" w:line="240" w:lineRule="auto"/>
        <w:ind w:left="709" w:hanging="425"/>
        <w:contextualSpacing/>
        <w:jc w:val="both"/>
        <w:rPr>
          <w:rFonts w:ascii="Times New Roman" w:hAnsi="Times New Roman" w:cs="Times New Roman"/>
          <w:sz w:val="20"/>
          <w:szCs w:val="20"/>
        </w:rPr>
      </w:pPr>
      <w:r w:rsidRPr="00452F6C">
        <w:rPr>
          <w:rFonts w:ascii="Times New Roman" w:hAnsi="Times New Roman" w:cs="Times New Roman"/>
          <w:sz w:val="20"/>
          <w:szCs w:val="20"/>
        </w:rPr>
        <w:t>Получение первоначальных представлений о созидательном и нравственном значении труда в жизни человека и общества, о мире профессий и важности правильного выбора профессии.</w:t>
      </w:r>
    </w:p>
    <w:p w:rsidR="006B47C9" w:rsidRPr="00452F6C" w:rsidRDefault="006B47C9" w:rsidP="00AB05EA">
      <w:pPr>
        <w:widowControl w:val="0"/>
        <w:numPr>
          <w:ilvl w:val="0"/>
          <w:numId w:val="16"/>
        </w:numPr>
        <w:shd w:val="clear" w:color="auto" w:fill="FFFFFF"/>
        <w:tabs>
          <w:tab w:val="left" w:pos="-2410"/>
        </w:tabs>
        <w:suppressAutoHyphens/>
        <w:autoSpaceDE w:val="0"/>
        <w:autoSpaceDN w:val="0"/>
        <w:adjustRightInd w:val="0"/>
        <w:spacing w:after="0" w:line="240" w:lineRule="auto"/>
        <w:ind w:left="709" w:hanging="425"/>
        <w:contextualSpacing/>
        <w:jc w:val="both"/>
        <w:rPr>
          <w:rFonts w:ascii="Times New Roman" w:hAnsi="Times New Roman" w:cs="Times New Roman"/>
          <w:sz w:val="20"/>
          <w:szCs w:val="20"/>
        </w:rPr>
      </w:pPr>
      <w:r w:rsidRPr="00452F6C">
        <w:rPr>
          <w:rFonts w:ascii="Times New Roman" w:hAnsi="Times New Roman" w:cs="Times New Roman"/>
          <w:sz w:val="20"/>
          <w:szCs w:val="20"/>
        </w:rPr>
        <w:t>Формирование первоначальных представлений о материальной культуре как продукте предметно-преобразующей деятельности человека.</w:t>
      </w:r>
    </w:p>
    <w:p w:rsidR="006B47C9" w:rsidRPr="00452F6C" w:rsidRDefault="006B47C9" w:rsidP="00AB05EA">
      <w:pPr>
        <w:widowControl w:val="0"/>
        <w:numPr>
          <w:ilvl w:val="0"/>
          <w:numId w:val="16"/>
        </w:numPr>
        <w:shd w:val="clear" w:color="auto" w:fill="FFFFFF"/>
        <w:tabs>
          <w:tab w:val="left" w:pos="-2410"/>
        </w:tabs>
        <w:suppressAutoHyphens/>
        <w:autoSpaceDE w:val="0"/>
        <w:autoSpaceDN w:val="0"/>
        <w:adjustRightInd w:val="0"/>
        <w:spacing w:after="0" w:line="240" w:lineRule="auto"/>
        <w:ind w:left="709" w:hanging="425"/>
        <w:contextualSpacing/>
        <w:jc w:val="both"/>
        <w:rPr>
          <w:rFonts w:ascii="Times New Roman" w:hAnsi="Times New Roman" w:cs="Times New Roman"/>
          <w:sz w:val="20"/>
          <w:szCs w:val="20"/>
        </w:rPr>
      </w:pPr>
      <w:r w:rsidRPr="00452F6C">
        <w:rPr>
          <w:rFonts w:ascii="Times New Roman" w:hAnsi="Times New Roman" w:cs="Times New Roman"/>
          <w:sz w:val="20"/>
          <w:szCs w:val="20"/>
        </w:rPr>
        <w:t>Приобретение навыков самообслуживания, овладение технологическими приёмами ручной обработки материалов, освоение правил техники безопасности.</w:t>
      </w:r>
    </w:p>
    <w:p w:rsidR="006B47C9" w:rsidRPr="00452F6C" w:rsidRDefault="006B47C9" w:rsidP="00AB05EA">
      <w:pPr>
        <w:widowControl w:val="0"/>
        <w:numPr>
          <w:ilvl w:val="0"/>
          <w:numId w:val="16"/>
        </w:numPr>
        <w:shd w:val="clear" w:color="auto" w:fill="FFFFFF"/>
        <w:tabs>
          <w:tab w:val="left" w:pos="-2410"/>
        </w:tabs>
        <w:suppressAutoHyphens/>
        <w:autoSpaceDE w:val="0"/>
        <w:autoSpaceDN w:val="0"/>
        <w:adjustRightInd w:val="0"/>
        <w:spacing w:after="0" w:line="240" w:lineRule="auto"/>
        <w:ind w:left="709" w:hanging="425"/>
        <w:contextualSpacing/>
        <w:jc w:val="both"/>
        <w:rPr>
          <w:rFonts w:ascii="Times New Roman" w:hAnsi="Times New Roman" w:cs="Times New Roman"/>
          <w:sz w:val="20"/>
          <w:szCs w:val="20"/>
        </w:rPr>
      </w:pPr>
      <w:r w:rsidRPr="00452F6C">
        <w:rPr>
          <w:rFonts w:ascii="Times New Roman" w:hAnsi="Times New Roman" w:cs="Times New Roman"/>
          <w:sz w:val="20"/>
          <w:szCs w:val="20"/>
        </w:rPr>
        <w:t>Использование приобретённых знаний и умений для творческого решения несложных конструкторских, художественно-конструкторских (дизайнерских), технологических и организационных задач.</w:t>
      </w:r>
    </w:p>
    <w:p w:rsidR="006B47C9" w:rsidRPr="00452F6C" w:rsidRDefault="006B47C9" w:rsidP="00AB05EA">
      <w:pPr>
        <w:widowControl w:val="0"/>
        <w:numPr>
          <w:ilvl w:val="0"/>
          <w:numId w:val="16"/>
        </w:numPr>
        <w:shd w:val="clear" w:color="auto" w:fill="FFFFFF"/>
        <w:tabs>
          <w:tab w:val="left" w:pos="-2410"/>
        </w:tabs>
        <w:suppressAutoHyphens/>
        <w:autoSpaceDE w:val="0"/>
        <w:autoSpaceDN w:val="0"/>
        <w:adjustRightInd w:val="0"/>
        <w:spacing w:after="0" w:line="240" w:lineRule="auto"/>
        <w:ind w:left="709" w:hanging="425"/>
        <w:contextualSpacing/>
        <w:jc w:val="both"/>
        <w:rPr>
          <w:rFonts w:ascii="Times New Roman" w:hAnsi="Times New Roman" w:cs="Times New Roman"/>
          <w:sz w:val="20"/>
          <w:szCs w:val="20"/>
        </w:rPr>
      </w:pPr>
      <w:r w:rsidRPr="00452F6C">
        <w:rPr>
          <w:rFonts w:ascii="Times New Roman" w:hAnsi="Times New Roman" w:cs="Times New Roman"/>
          <w:sz w:val="20"/>
          <w:szCs w:val="20"/>
        </w:rPr>
        <w:t>Приобретение первоначальных знаний о правилах создания предметной и информационной среды и умения применять их для выполнения учебно-познавательных и проектных художественно-конструкторских задач.</w:t>
      </w:r>
    </w:p>
    <w:p w:rsidR="006B47C9" w:rsidRPr="00452F6C" w:rsidRDefault="006B47C9" w:rsidP="00AB05EA">
      <w:pPr>
        <w:shd w:val="clear" w:color="auto" w:fill="FFFFFF"/>
        <w:suppressAutoHyphens/>
        <w:spacing w:after="0" w:line="240" w:lineRule="auto"/>
        <w:ind w:firstLine="720"/>
        <w:contextualSpacing/>
        <w:jc w:val="both"/>
        <w:rPr>
          <w:rFonts w:ascii="Times New Roman" w:hAnsi="Times New Roman" w:cs="Times New Roman"/>
          <w:b/>
          <w:bCs/>
          <w:sz w:val="20"/>
          <w:szCs w:val="20"/>
        </w:rPr>
      </w:pPr>
    </w:p>
    <w:p w:rsidR="006B47C9" w:rsidRPr="00452F6C" w:rsidRDefault="006B47C9" w:rsidP="00AB05EA">
      <w:pPr>
        <w:shd w:val="clear" w:color="auto" w:fill="FFFFFF"/>
        <w:suppressAutoHyphens/>
        <w:spacing w:after="0" w:line="240" w:lineRule="auto"/>
        <w:ind w:firstLine="720"/>
        <w:contextualSpacing/>
        <w:jc w:val="both"/>
        <w:rPr>
          <w:rFonts w:ascii="Times New Roman" w:hAnsi="Times New Roman" w:cs="Times New Roman"/>
          <w:sz w:val="20"/>
          <w:szCs w:val="20"/>
        </w:rPr>
      </w:pPr>
      <w:r w:rsidRPr="00452F6C">
        <w:rPr>
          <w:rFonts w:ascii="Times New Roman" w:hAnsi="Times New Roman" w:cs="Times New Roman"/>
          <w:b/>
          <w:bCs/>
          <w:sz w:val="20"/>
          <w:szCs w:val="20"/>
        </w:rPr>
        <w:t>Содержание курса</w:t>
      </w:r>
    </w:p>
    <w:p w:rsidR="006B47C9" w:rsidRPr="00452F6C" w:rsidRDefault="006B47C9" w:rsidP="00AB05EA">
      <w:pPr>
        <w:shd w:val="clear" w:color="auto" w:fill="FFFFFF"/>
        <w:suppressAutoHyphens/>
        <w:spacing w:after="0" w:line="240" w:lineRule="auto"/>
        <w:ind w:firstLine="720"/>
        <w:contextualSpacing/>
        <w:jc w:val="both"/>
        <w:rPr>
          <w:rFonts w:ascii="Times New Roman" w:hAnsi="Times New Roman" w:cs="Times New Roman"/>
          <w:i/>
          <w:sz w:val="20"/>
          <w:szCs w:val="20"/>
        </w:rPr>
      </w:pPr>
      <w:r w:rsidRPr="00452F6C">
        <w:rPr>
          <w:rFonts w:ascii="Times New Roman" w:hAnsi="Times New Roman" w:cs="Times New Roman"/>
          <w:b/>
          <w:bCs/>
          <w:i/>
          <w:sz w:val="20"/>
          <w:szCs w:val="20"/>
        </w:rPr>
        <w:t xml:space="preserve">Общекультурные и </w:t>
      </w:r>
      <w:proofErr w:type="spellStart"/>
      <w:r w:rsidRPr="00452F6C">
        <w:rPr>
          <w:rFonts w:ascii="Times New Roman" w:hAnsi="Times New Roman" w:cs="Times New Roman"/>
          <w:b/>
          <w:bCs/>
          <w:i/>
          <w:sz w:val="20"/>
          <w:szCs w:val="20"/>
        </w:rPr>
        <w:t>общетрудовые</w:t>
      </w:r>
      <w:proofErr w:type="spellEnd"/>
      <w:r w:rsidRPr="00452F6C">
        <w:rPr>
          <w:rFonts w:ascii="Times New Roman" w:hAnsi="Times New Roman" w:cs="Times New Roman"/>
          <w:b/>
          <w:bCs/>
          <w:i/>
          <w:sz w:val="20"/>
          <w:szCs w:val="20"/>
        </w:rPr>
        <w:t xml:space="preserve"> компетенции (знания, умения и способы деятельности). Основы культуры труда, самообслуживания</w:t>
      </w:r>
    </w:p>
    <w:p w:rsidR="006B47C9" w:rsidRPr="00452F6C" w:rsidRDefault="006B47C9" w:rsidP="00AB05EA">
      <w:pPr>
        <w:shd w:val="clear" w:color="auto" w:fill="FFFFFF"/>
        <w:suppressAutoHyphens/>
        <w:spacing w:after="0" w:line="240" w:lineRule="auto"/>
        <w:ind w:firstLine="720"/>
        <w:contextualSpacing/>
        <w:jc w:val="both"/>
        <w:rPr>
          <w:rFonts w:ascii="Times New Roman" w:hAnsi="Times New Roman" w:cs="Times New Roman"/>
          <w:sz w:val="20"/>
          <w:szCs w:val="20"/>
        </w:rPr>
      </w:pPr>
      <w:r w:rsidRPr="00452F6C">
        <w:rPr>
          <w:rFonts w:ascii="Times New Roman" w:hAnsi="Times New Roman" w:cs="Times New Roman"/>
          <w:sz w:val="20"/>
          <w:szCs w:val="20"/>
        </w:rPr>
        <w:t>Трудовая деятельность и её значение в жизни человека. Рукотворный мир как результат труда человека; разнообразие предметов рукотворного мира (архитектура, техника, предметы быта и декоративно-прикладного искусства и т. д. разных народов России).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этих народов.</w:t>
      </w:r>
    </w:p>
    <w:p w:rsidR="006B47C9" w:rsidRPr="00452F6C" w:rsidRDefault="006B47C9" w:rsidP="00AB05EA">
      <w:pPr>
        <w:shd w:val="clear" w:color="auto" w:fill="FFFFFF"/>
        <w:suppressAutoHyphens/>
        <w:spacing w:after="0" w:line="240" w:lineRule="auto"/>
        <w:ind w:firstLine="720"/>
        <w:contextualSpacing/>
        <w:jc w:val="both"/>
        <w:rPr>
          <w:rFonts w:ascii="Times New Roman" w:hAnsi="Times New Roman" w:cs="Times New Roman"/>
          <w:sz w:val="20"/>
          <w:szCs w:val="20"/>
        </w:rPr>
      </w:pPr>
      <w:r w:rsidRPr="00452F6C">
        <w:rPr>
          <w:rFonts w:ascii="Times New Roman" w:hAnsi="Times New Roman" w:cs="Times New Roman"/>
          <w:sz w:val="20"/>
          <w:szCs w:val="20"/>
        </w:rPr>
        <w:t>Элементарные общие правила создания предметов рукотворного мира (удобство, эстетическая выразительность, прочность, гармония предметов и окружающей среды). Бережное отношение к природе как источнику сырьевых ресурсов. Мастера и их профессии; традиции и творчество мастера в создании предметной среды (общее представление).</w:t>
      </w:r>
    </w:p>
    <w:p w:rsidR="006B47C9" w:rsidRPr="00452F6C" w:rsidRDefault="006B47C9" w:rsidP="00AB05EA">
      <w:pPr>
        <w:shd w:val="clear" w:color="auto" w:fill="FFFFFF"/>
        <w:suppressAutoHyphens/>
        <w:spacing w:after="0" w:line="240" w:lineRule="auto"/>
        <w:ind w:firstLine="720"/>
        <w:contextualSpacing/>
        <w:jc w:val="both"/>
        <w:rPr>
          <w:rFonts w:ascii="Times New Roman" w:hAnsi="Times New Roman" w:cs="Times New Roman"/>
          <w:sz w:val="20"/>
          <w:szCs w:val="20"/>
        </w:rPr>
      </w:pPr>
      <w:r w:rsidRPr="00452F6C">
        <w:rPr>
          <w:rFonts w:ascii="Times New Roman" w:hAnsi="Times New Roman" w:cs="Times New Roman"/>
          <w:sz w:val="20"/>
          <w:szCs w:val="20"/>
        </w:rPr>
        <w:t>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распределение рабочего времени. Отбор и анализ информации (из учебника и дидактических материалов), её 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подчинённый).</w:t>
      </w:r>
    </w:p>
    <w:p w:rsidR="006B47C9" w:rsidRPr="00452F6C" w:rsidRDefault="006B47C9" w:rsidP="00AB05EA">
      <w:pPr>
        <w:shd w:val="clear" w:color="auto" w:fill="FFFFFF"/>
        <w:suppressAutoHyphens/>
        <w:spacing w:after="0" w:line="240" w:lineRule="auto"/>
        <w:ind w:firstLine="720"/>
        <w:contextualSpacing/>
        <w:jc w:val="both"/>
        <w:rPr>
          <w:rFonts w:ascii="Times New Roman" w:hAnsi="Times New Roman" w:cs="Times New Roman"/>
          <w:sz w:val="20"/>
          <w:szCs w:val="20"/>
        </w:rPr>
      </w:pPr>
      <w:r w:rsidRPr="00452F6C">
        <w:rPr>
          <w:rFonts w:ascii="Times New Roman" w:hAnsi="Times New Roman" w:cs="Times New Roman"/>
          <w:sz w:val="20"/>
          <w:szCs w:val="20"/>
        </w:rPr>
        <w:t>Элементарная творческая и проектная деятельность (создание замысла, его детализация и воплощение). Культура проектной деятельности и оформление документации (</w:t>
      </w:r>
      <w:proofErr w:type="spellStart"/>
      <w:r w:rsidRPr="00452F6C">
        <w:rPr>
          <w:rFonts w:ascii="Times New Roman" w:hAnsi="Times New Roman" w:cs="Times New Roman"/>
          <w:sz w:val="20"/>
          <w:szCs w:val="20"/>
        </w:rPr>
        <w:t>целеполагание</w:t>
      </w:r>
      <w:proofErr w:type="spellEnd"/>
      <w:r w:rsidRPr="00452F6C">
        <w:rPr>
          <w:rFonts w:ascii="Times New Roman" w:hAnsi="Times New Roman" w:cs="Times New Roman"/>
          <w:sz w:val="20"/>
          <w:szCs w:val="20"/>
        </w:rPr>
        <w:t xml:space="preserve">, планирование, выполнение, рефлексия, презентация, оценка). Система коллективных, групповых и </w:t>
      </w:r>
      <w:proofErr w:type="gramStart"/>
      <w:r w:rsidRPr="00452F6C">
        <w:rPr>
          <w:rFonts w:ascii="Times New Roman" w:hAnsi="Times New Roman" w:cs="Times New Roman"/>
          <w:sz w:val="20"/>
          <w:szCs w:val="20"/>
        </w:rPr>
        <w:t>индивидуальных проектов</w:t>
      </w:r>
      <w:proofErr w:type="gramEnd"/>
      <w:r w:rsidRPr="00452F6C">
        <w:rPr>
          <w:rFonts w:ascii="Times New Roman" w:hAnsi="Times New Roman" w:cs="Times New Roman"/>
          <w:sz w:val="20"/>
          <w:szCs w:val="20"/>
        </w:rPr>
        <w:t xml:space="preserve">. Культура межличностных отношений в совместной деятельности. Результат проектной деятельности – изделия, которые могут быть использованы для праздников, в учебной и </w:t>
      </w:r>
      <w:proofErr w:type="spellStart"/>
      <w:r w:rsidRPr="00452F6C">
        <w:rPr>
          <w:rFonts w:ascii="Times New Roman" w:hAnsi="Times New Roman" w:cs="Times New Roman"/>
          <w:sz w:val="20"/>
          <w:szCs w:val="20"/>
        </w:rPr>
        <w:t>внеучебной</w:t>
      </w:r>
      <w:proofErr w:type="spellEnd"/>
      <w:r w:rsidRPr="00452F6C">
        <w:rPr>
          <w:rFonts w:ascii="Times New Roman" w:hAnsi="Times New Roman" w:cs="Times New Roman"/>
          <w:sz w:val="20"/>
          <w:szCs w:val="20"/>
        </w:rPr>
        <w:t xml:space="preserve"> деятельности и т. п. Освоение навыков самообслуживания, по уходу за домом, комнатными растениями.</w:t>
      </w:r>
    </w:p>
    <w:p w:rsidR="006B47C9" w:rsidRPr="00452F6C" w:rsidRDefault="006B47C9" w:rsidP="00AB05EA">
      <w:pPr>
        <w:shd w:val="clear" w:color="auto" w:fill="FFFFFF"/>
        <w:suppressAutoHyphens/>
        <w:spacing w:after="0" w:line="240" w:lineRule="auto"/>
        <w:ind w:firstLine="720"/>
        <w:contextualSpacing/>
        <w:jc w:val="both"/>
        <w:rPr>
          <w:rFonts w:ascii="Times New Roman" w:hAnsi="Times New Roman" w:cs="Times New Roman"/>
          <w:sz w:val="20"/>
          <w:szCs w:val="20"/>
        </w:rPr>
      </w:pPr>
      <w:r w:rsidRPr="00452F6C">
        <w:rPr>
          <w:rFonts w:ascii="Times New Roman" w:hAnsi="Times New Roman" w:cs="Times New Roman"/>
          <w:sz w:val="20"/>
          <w:szCs w:val="20"/>
        </w:rPr>
        <w:t>Выполнение элементарных расчётов стоимости изготавливаемого изделия.</w:t>
      </w:r>
    </w:p>
    <w:p w:rsidR="006B47C9" w:rsidRPr="00452F6C" w:rsidRDefault="006B47C9" w:rsidP="00AB05EA">
      <w:pPr>
        <w:shd w:val="clear" w:color="auto" w:fill="FFFFFF"/>
        <w:suppressAutoHyphens/>
        <w:spacing w:after="0" w:line="240" w:lineRule="auto"/>
        <w:ind w:firstLine="720"/>
        <w:contextualSpacing/>
        <w:jc w:val="both"/>
        <w:rPr>
          <w:rFonts w:ascii="Times New Roman" w:hAnsi="Times New Roman" w:cs="Times New Roman"/>
          <w:i/>
          <w:sz w:val="20"/>
          <w:szCs w:val="20"/>
        </w:rPr>
      </w:pPr>
      <w:r w:rsidRPr="00452F6C">
        <w:rPr>
          <w:rFonts w:ascii="Times New Roman" w:hAnsi="Times New Roman" w:cs="Times New Roman"/>
          <w:b/>
          <w:bCs/>
          <w:i/>
          <w:sz w:val="20"/>
          <w:szCs w:val="20"/>
        </w:rPr>
        <w:t>Технология ручной обработки материалов. Элементы графической грамоты</w:t>
      </w:r>
    </w:p>
    <w:p w:rsidR="006B47C9" w:rsidRPr="00452F6C" w:rsidRDefault="006B47C9" w:rsidP="00AB05EA">
      <w:pPr>
        <w:shd w:val="clear" w:color="auto" w:fill="FFFFFF"/>
        <w:suppressAutoHyphens/>
        <w:spacing w:after="0" w:line="240" w:lineRule="auto"/>
        <w:ind w:firstLine="720"/>
        <w:contextualSpacing/>
        <w:jc w:val="both"/>
        <w:rPr>
          <w:rFonts w:ascii="Times New Roman" w:hAnsi="Times New Roman" w:cs="Times New Roman"/>
          <w:sz w:val="20"/>
          <w:szCs w:val="20"/>
        </w:rPr>
      </w:pPr>
      <w:r w:rsidRPr="00452F6C">
        <w:rPr>
          <w:rFonts w:ascii="Times New Roman" w:hAnsi="Times New Roman" w:cs="Times New Roman"/>
          <w:sz w:val="20"/>
          <w:szCs w:val="20"/>
        </w:rPr>
        <w:t>Общее понятие о материалах, их происхождении. Исследование элементарных физических, механических и технологических свойств материалов, используемых при выполнении практических работ. Многообразие материалов и их практическое применение в жизни.</w:t>
      </w:r>
    </w:p>
    <w:p w:rsidR="006B47C9" w:rsidRPr="00452F6C" w:rsidRDefault="006B47C9" w:rsidP="00AB05EA">
      <w:pPr>
        <w:shd w:val="clear" w:color="auto" w:fill="FFFFFF"/>
        <w:suppressAutoHyphens/>
        <w:spacing w:after="0" w:line="240" w:lineRule="auto"/>
        <w:ind w:firstLine="720"/>
        <w:contextualSpacing/>
        <w:jc w:val="both"/>
        <w:rPr>
          <w:rFonts w:ascii="Times New Roman" w:hAnsi="Times New Roman" w:cs="Times New Roman"/>
          <w:sz w:val="20"/>
          <w:szCs w:val="20"/>
        </w:rPr>
      </w:pPr>
      <w:r w:rsidRPr="00452F6C">
        <w:rPr>
          <w:rFonts w:ascii="Times New Roman" w:hAnsi="Times New Roman" w:cs="Times New Roman"/>
          <w:sz w:val="20"/>
          <w:szCs w:val="20"/>
        </w:rPr>
        <w:t>Подготовка материалов к работе. Экономное расходование материалов. Выбор и замена материалов в соответствии с их декоративно-художественными и конструктивными свойствами, использование соответствующих способов обработки материалов в зависимости от назначения изделия.</w:t>
      </w:r>
    </w:p>
    <w:p w:rsidR="006B47C9" w:rsidRPr="00452F6C" w:rsidRDefault="006B47C9" w:rsidP="00AB05EA">
      <w:pPr>
        <w:shd w:val="clear" w:color="auto" w:fill="FFFFFF"/>
        <w:suppressAutoHyphens/>
        <w:spacing w:after="0" w:line="240" w:lineRule="auto"/>
        <w:ind w:firstLine="720"/>
        <w:contextualSpacing/>
        <w:jc w:val="both"/>
        <w:rPr>
          <w:rFonts w:ascii="Times New Roman" w:hAnsi="Times New Roman" w:cs="Times New Roman"/>
          <w:sz w:val="20"/>
          <w:szCs w:val="20"/>
        </w:rPr>
      </w:pPr>
      <w:r w:rsidRPr="00452F6C">
        <w:rPr>
          <w:rFonts w:ascii="Times New Roman" w:hAnsi="Times New Roman" w:cs="Times New Roman"/>
          <w:sz w:val="20"/>
          <w:szCs w:val="20"/>
        </w:rPr>
        <w:t>Инструменты и приспособления для обработки материалов (знание названий используемых инструментов), соблюдение правил их рационального и безопасного использования.</w:t>
      </w:r>
    </w:p>
    <w:p w:rsidR="006B47C9" w:rsidRPr="00452F6C" w:rsidRDefault="006B47C9" w:rsidP="00AB05EA">
      <w:pPr>
        <w:shd w:val="clear" w:color="auto" w:fill="FFFFFF"/>
        <w:suppressAutoHyphens/>
        <w:spacing w:after="0" w:line="240" w:lineRule="auto"/>
        <w:ind w:firstLine="720"/>
        <w:contextualSpacing/>
        <w:jc w:val="both"/>
        <w:rPr>
          <w:rFonts w:ascii="Times New Roman" w:hAnsi="Times New Roman" w:cs="Times New Roman"/>
          <w:sz w:val="20"/>
          <w:szCs w:val="20"/>
        </w:rPr>
      </w:pPr>
      <w:r w:rsidRPr="00452F6C">
        <w:rPr>
          <w:rFonts w:ascii="Times New Roman" w:hAnsi="Times New Roman" w:cs="Times New Roman"/>
          <w:sz w:val="20"/>
          <w:szCs w:val="20"/>
        </w:rPr>
        <w:t xml:space="preserve">Общее представление о технологическом процессе, технологической документации (технологическая карта, чертёж и др.); анализ устройства и назначения изделия; выстраивание последовательности практических действий и технологических операций; подбор и замена материалов и инструментов; экономная разметка; обработка с целью получения деталей, сборка, отделка изделия; проверка изделия в действии, внесение необходимых дополнений и изменений. </w:t>
      </w:r>
      <w:proofErr w:type="gramStart"/>
      <w:r w:rsidRPr="00452F6C">
        <w:rPr>
          <w:rFonts w:ascii="Times New Roman" w:hAnsi="Times New Roman" w:cs="Times New Roman"/>
          <w:sz w:val="20"/>
          <w:szCs w:val="20"/>
        </w:rPr>
        <w:t>Называние и выполнение основных технологических операций ручной обработки материалов: разметка деталей (на глаз, по шаблону, трафарету, лекалу, копированием, с помощью линейки, угольника, циркуля), раскрой деталей, сборка изделия (клеевая, ниточная, проволочная, винтовая и др.) отделка изделия или его деталей (окрашивание, вышивка, аппликация и др.).</w:t>
      </w:r>
      <w:proofErr w:type="gramEnd"/>
      <w:r w:rsidRPr="00452F6C">
        <w:rPr>
          <w:rFonts w:ascii="Times New Roman" w:hAnsi="Times New Roman" w:cs="Times New Roman"/>
          <w:sz w:val="20"/>
          <w:szCs w:val="20"/>
        </w:rPr>
        <w:t xml:space="preserve"> Умение заполнять технологическую карту. Выполнение отделки в соответствии с особенностями декоративных орнаментов разных народов России (</w:t>
      </w:r>
      <w:proofErr w:type="gramStart"/>
      <w:r w:rsidRPr="00452F6C">
        <w:rPr>
          <w:rFonts w:ascii="Times New Roman" w:hAnsi="Times New Roman" w:cs="Times New Roman"/>
          <w:sz w:val="20"/>
          <w:szCs w:val="20"/>
        </w:rPr>
        <w:t>растительный</w:t>
      </w:r>
      <w:proofErr w:type="gramEnd"/>
      <w:r w:rsidRPr="00452F6C">
        <w:rPr>
          <w:rFonts w:ascii="Times New Roman" w:hAnsi="Times New Roman" w:cs="Times New Roman"/>
          <w:sz w:val="20"/>
          <w:szCs w:val="20"/>
        </w:rPr>
        <w:t>, геометрический и др.).</w:t>
      </w:r>
    </w:p>
    <w:p w:rsidR="006B47C9" w:rsidRPr="00452F6C" w:rsidRDefault="006B47C9" w:rsidP="00AB05EA">
      <w:pPr>
        <w:shd w:val="clear" w:color="auto" w:fill="FFFFFF"/>
        <w:suppressAutoHyphens/>
        <w:spacing w:after="0" w:line="240" w:lineRule="auto"/>
        <w:ind w:firstLine="720"/>
        <w:contextualSpacing/>
        <w:jc w:val="both"/>
        <w:rPr>
          <w:rFonts w:ascii="Times New Roman" w:hAnsi="Times New Roman" w:cs="Times New Roman"/>
          <w:sz w:val="20"/>
          <w:szCs w:val="20"/>
        </w:rPr>
      </w:pPr>
      <w:r w:rsidRPr="00452F6C">
        <w:rPr>
          <w:rFonts w:ascii="Times New Roman" w:hAnsi="Times New Roman" w:cs="Times New Roman"/>
          <w:sz w:val="20"/>
          <w:szCs w:val="20"/>
        </w:rPr>
        <w:lastRenderedPageBreak/>
        <w:t xml:space="preserve">Проведение измерений и построений для решения практических задач. Виды условных графических изображений: рисунок, простейший чертёж, эскиз, развёртка, схема (их узнавание). </w:t>
      </w:r>
      <w:proofErr w:type="gramStart"/>
      <w:r w:rsidRPr="00452F6C">
        <w:rPr>
          <w:rFonts w:ascii="Times New Roman" w:hAnsi="Times New Roman" w:cs="Times New Roman"/>
          <w:sz w:val="20"/>
          <w:szCs w:val="20"/>
        </w:rPr>
        <w:t>Назначение линий чертежа (контур, линии надреза, сгиба, размерная, осевая, центровая, разрыва).</w:t>
      </w:r>
      <w:proofErr w:type="gramEnd"/>
      <w:r w:rsidRPr="00452F6C">
        <w:rPr>
          <w:rFonts w:ascii="Times New Roman" w:hAnsi="Times New Roman" w:cs="Times New Roman"/>
          <w:sz w:val="20"/>
          <w:szCs w:val="20"/>
        </w:rPr>
        <w:t xml:space="preserve"> Чтение условных графических изображений. Разметка деталей с опорой на простейший чертёж, эскиз. Изготовление изделий по рисунку, простейшему чертежу или эскизу, схеме.</w:t>
      </w:r>
    </w:p>
    <w:p w:rsidR="006B47C9" w:rsidRPr="00452F6C" w:rsidRDefault="006B47C9" w:rsidP="00AB05EA">
      <w:pPr>
        <w:shd w:val="clear" w:color="auto" w:fill="FFFFFF"/>
        <w:suppressAutoHyphens/>
        <w:spacing w:after="0" w:line="240" w:lineRule="auto"/>
        <w:ind w:firstLine="720"/>
        <w:contextualSpacing/>
        <w:jc w:val="both"/>
        <w:rPr>
          <w:rFonts w:ascii="Times New Roman" w:hAnsi="Times New Roman" w:cs="Times New Roman"/>
          <w:b/>
          <w:bCs/>
          <w:sz w:val="20"/>
          <w:szCs w:val="20"/>
        </w:rPr>
      </w:pPr>
    </w:p>
    <w:p w:rsidR="006B47C9" w:rsidRPr="00452F6C" w:rsidRDefault="006B47C9" w:rsidP="00AB05EA">
      <w:pPr>
        <w:shd w:val="clear" w:color="auto" w:fill="FFFFFF"/>
        <w:suppressAutoHyphens/>
        <w:spacing w:after="0" w:line="240" w:lineRule="auto"/>
        <w:ind w:firstLine="720"/>
        <w:contextualSpacing/>
        <w:jc w:val="both"/>
        <w:rPr>
          <w:rFonts w:ascii="Times New Roman" w:hAnsi="Times New Roman" w:cs="Times New Roman"/>
          <w:i/>
          <w:sz w:val="20"/>
          <w:szCs w:val="20"/>
        </w:rPr>
      </w:pPr>
      <w:r w:rsidRPr="00452F6C">
        <w:rPr>
          <w:rFonts w:ascii="Times New Roman" w:hAnsi="Times New Roman" w:cs="Times New Roman"/>
          <w:b/>
          <w:bCs/>
          <w:i/>
          <w:sz w:val="20"/>
          <w:szCs w:val="20"/>
        </w:rPr>
        <w:t>Конструирование и моделирование</w:t>
      </w:r>
    </w:p>
    <w:p w:rsidR="006B47C9" w:rsidRPr="00452F6C" w:rsidRDefault="006B47C9" w:rsidP="00AB05EA">
      <w:pPr>
        <w:shd w:val="clear" w:color="auto" w:fill="FFFFFF"/>
        <w:suppressAutoHyphens/>
        <w:spacing w:after="0" w:line="240" w:lineRule="auto"/>
        <w:ind w:firstLine="720"/>
        <w:contextualSpacing/>
        <w:jc w:val="both"/>
        <w:rPr>
          <w:rFonts w:ascii="Times New Roman" w:hAnsi="Times New Roman" w:cs="Times New Roman"/>
          <w:sz w:val="20"/>
          <w:szCs w:val="20"/>
        </w:rPr>
      </w:pPr>
      <w:r w:rsidRPr="00452F6C">
        <w:rPr>
          <w:rFonts w:ascii="Times New Roman" w:hAnsi="Times New Roman" w:cs="Times New Roman"/>
          <w:sz w:val="20"/>
          <w:szCs w:val="20"/>
        </w:rPr>
        <w:t>Общее представление о конструировании изделий (технических, бытовых, учебных и пр.). Изделие, деталь изделия (общее представление). Понятие о конструкции изделия; различные виды конструкций и способы их сборки. Виды и способы соединения деталей. Основные требования к изделию (соответствие материала, конструкции и внешнего оформления назначению изделия).</w:t>
      </w:r>
    </w:p>
    <w:p w:rsidR="006B47C9" w:rsidRPr="00452F6C" w:rsidRDefault="006B47C9" w:rsidP="00AB05EA">
      <w:pPr>
        <w:shd w:val="clear" w:color="auto" w:fill="FFFFFF"/>
        <w:suppressAutoHyphens/>
        <w:spacing w:after="0" w:line="240" w:lineRule="auto"/>
        <w:ind w:firstLine="720"/>
        <w:contextualSpacing/>
        <w:jc w:val="both"/>
        <w:rPr>
          <w:rFonts w:ascii="Times New Roman" w:hAnsi="Times New Roman" w:cs="Times New Roman"/>
          <w:sz w:val="20"/>
          <w:szCs w:val="20"/>
        </w:rPr>
      </w:pPr>
      <w:r w:rsidRPr="00452F6C">
        <w:rPr>
          <w:rFonts w:ascii="Times New Roman" w:hAnsi="Times New Roman" w:cs="Times New Roman"/>
          <w:sz w:val="20"/>
          <w:szCs w:val="20"/>
        </w:rPr>
        <w:t>Конструирование и моделирование изделий из различных материалов по образцу, рисунку, простейшему чертежу или эскизу.</w:t>
      </w:r>
    </w:p>
    <w:p w:rsidR="006B47C9" w:rsidRPr="00452F6C" w:rsidRDefault="006B47C9" w:rsidP="00AB05EA">
      <w:pPr>
        <w:shd w:val="clear" w:color="auto" w:fill="FFFFFF"/>
        <w:suppressAutoHyphens/>
        <w:spacing w:after="0" w:line="240" w:lineRule="auto"/>
        <w:ind w:firstLine="720"/>
        <w:contextualSpacing/>
        <w:jc w:val="both"/>
        <w:rPr>
          <w:rFonts w:ascii="Times New Roman" w:hAnsi="Times New Roman" w:cs="Times New Roman"/>
          <w:b/>
          <w:bCs/>
          <w:sz w:val="20"/>
          <w:szCs w:val="20"/>
        </w:rPr>
      </w:pPr>
    </w:p>
    <w:p w:rsidR="006B47C9" w:rsidRPr="00452F6C" w:rsidRDefault="006B47C9" w:rsidP="00AB05EA">
      <w:pPr>
        <w:shd w:val="clear" w:color="auto" w:fill="FFFFFF"/>
        <w:suppressAutoHyphens/>
        <w:spacing w:after="0" w:line="240" w:lineRule="auto"/>
        <w:ind w:firstLine="720"/>
        <w:contextualSpacing/>
        <w:jc w:val="both"/>
        <w:rPr>
          <w:rFonts w:ascii="Times New Roman" w:hAnsi="Times New Roman" w:cs="Times New Roman"/>
          <w:i/>
          <w:sz w:val="20"/>
          <w:szCs w:val="20"/>
        </w:rPr>
      </w:pPr>
      <w:r w:rsidRPr="00452F6C">
        <w:rPr>
          <w:rFonts w:ascii="Times New Roman" w:hAnsi="Times New Roman" w:cs="Times New Roman"/>
          <w:b/>
          <w:bCs/>
          <w:i/>
          <w:sz w:val="20"/>
          <w:szCs w:val="20"/>
        </w:rPr>
        <w:t>Практика работы на компьютере</w:t>
      </w:r>
    </w:p>
    <w:p w:rsidR="006B47C9" w:rsidRPr="00452F6C" w:rsidRDefault="006B47C9" w:rsidP="00AB05EA">
      <w:pPr>
        <w:shd w:val="clear" w:color="auto" w:fill="FFFFFF"/>
        <w:suppressAutoHyphens/>
        <w:spacing w:after="0" w:line="240" w:lineRule="auto"/>
        <w:ind w:firstLine="720"/>
        <w:contextualSpacing/>
        <w:jc w:val="both"/>
        <w:rPr>
          <w:rFonts w:ascii="Times New Roman" w:hAnsi="Times New Roman" w:cs="Times New Roman"/>
          <w:sz w:val="20"/>
          <w:szCs w:val="20"/>
        </w:rPr>
      </w:pPr>
      <w:r w:rsidRPr="00452F6C">
        <w:rPr>
          <w:rFonts w:ascii="Times New Roman" w:hAnsi="Times New Roman" w:cs="Times New Roman"/>
          <w:sz w:val="20"/>
          <w:szCs w:val="20"/>
        </w:rPr>
        <w:t>Информация, её отбор, анализ и систематизация. Способы получения, хранения, переработки информации.</w:t>
      </w:r>
    </w:p>
    <w:p w:rsidR="006B47C9" w:rsidRPr="00452F6C" w:rsidRDefault="006B47C9" w:rsidP="00AB05EA">
      <w:pPr>
        <w:shd w:val="clear" w:color="auto" w:fill="FFFFFF"/>
        <w:suppressAutoHyphens/>
        <w:spacing w:after="0" w:line="240" w:lineRule="auto"/>
        <w:ind w:firstLine="720"/>
        <w:contextualSpacing/>
        <w:jc w:val="both"/>
        <w:rPr>
          <w:rFonts w:ascii="Times New Roman" w:hAnsi="Times New Roman" w:cs="Times New Roman"/>
          <w:sz w:val="20"/>
          <w:szCs w:val="20"/>
        </w:rPr>
      </w:pPr>
      <w:r w:rsidRPr="00452F6C">
        <w:rPr>
          <w:rFonts w:ascii="Times New Roman" w:hAnsi="Times New Roman" w:cs="Times New Roman"/>
          <w:sz w:val="20"/>
          <w:szCs w:val="20"/>
        </w:rPr>
        <w:t>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 общее представление о правилах клавиатурного письма, пользование мышью, использование простейших средств текстового редактора. Простейшие приёмы поиска информации: по ключевым словам, каталогам. Соблюдение безопасных приёмов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 (</w:t>
      </w:r>
      <w:proofErr w:type="gramStart"/>
      <w:r w:rsidRPr="00452F6C">
        <w:rPr>
          <w:rFonts w:ascii="Times New Roman" w:hAnsi="Times New Roman" w:cs="Times New Roman"/>
          <w:sz w:val="20"/>
          <w:szCs w:val="20"/>
        </w:rPr>
        <w:t>СО</w:t>
      </w:r>
      <w:proofErr w:type="gramEnd"/>
      <w:r w:rsidRPr="00452F6C">
        <w:rPr>
          <w:rFonts w:ascii="Times New Roman" w:hAnsi="Times New Roman" w:cs="Times New Roman"/>
          <w:sz w:val="20"/>
          <w:szCs w:val="20"/>
        </w:rPr>
        <w:t>).</w:t>
      </w:r>
    </w:p>
    <w:p w:rsidR="006B47C9" w:rsidRPr="00452F6C" w:rsidRDefault="006B47C9" w:rsidP="00AB05EA">
      <w:pPr>
        <w:shd w:val="clear" w:color="auto" w:fill="FFFFFF"/>
        <w:suppressAutoHyphens/>
        <w:spacing w:after="0" w:line="240" w:lineRule="auto"/>
        <w:ind w:firstLine="720"/>
        <w:contextualSpacing/>
        <w:jc w:val="both"/>
        <w:rPr>
          <w:rFonts w:ascii="Times New Roman" w:hAnsi="Times New Roman" w:cs="Times New Roman"/>
          <w:sz w:val="20"/>
          <w:szCs w:val="20"/>
        </w:rPr>
      </w:pPr>
      <w:proofErr w:type="gramStart"/>
      <w:r w:rsidRPr="00452F6C">
        <w:rPr>
          <w:rFonts w:ascii="Times New Roman" w:hAnsi="Times New Roman" w:cs="Times New Roman"/>
          <w:sz w:val="20"/>
          <w:szCs w:val="20"/>
        </w:rPr>
        <w:t>Работа с простыми информационными объектами (текст, таблица, схема, рисунок): преобразование, создание, сохранение, удаление.</w:t>
      </w:r>
      <w:proofErr w:type="gramEnd"/>
      <w:r w:rsidRPr="00452F6C">
        <w:rPr>
          <w:rFonts w:ascii="Times New Roman" w:hAnsi="Times New Roman" w:cs="Times New Roman"/>
          <w:sz w:val="20"/>
          <w:szCs w:val="20"/>
        </w:rPr>
        <w:t xml:space="preserve"> Создание небольшого текста по интересной детям тематике. Вывод текста на принтер. Использование рисунков из ресурса компьютера, программ </w:t>
      </w:r>
      <w:r w:rsidRPr="00452F6C">
        <w:rPr>
          <w:rFonts w:ascii="Times New Roman" w:hAnsi="Times New Roman" w:cs="Times New Roman"/>
          <w:sz w:val="20"/>
          <w:szCs w:val="20"/>
          <w:lang w:val="en-US"/>
        </w:rPr>
        <w:t>Word</w:t>
      </w:r>
      <w:r w:rsidRPr="00452F6C">
        <w:rPr>
          <w:rFonts w:ascii="Times New Roman" w:hAnsi="Times New Roman" w:cs="Times New Roman"/>
          <w:sz w:val="20"/>
          <w:szCs w:val="20"/>
        </w:rPr>
        <w:t>.</w:t>
      </w:r>
    </w:p>
    <w:p w:rsidR="006B47C9" w:rsidRPr="00452F6C" w:rsidRDefault="006B47C9" w:rsidP="00AB05EA">
      <w:pPr>
        <w:shd w:val="clear" w:color="auto" w:fill="FFFFFF"/>
        <w:suppressAutoHyphens/>
        <w:spacing w:after="0" w:line="240" w:lineRule="auto"/>
        <w:ind w:firstLine="720"/>
        <w:contextualSpacing/>
        <w:jc w:val="both"/>
        <w:rPr>
          <w:rFonts w:ascii="Times New Roman" w:hAnsi="Times New Roman" w:cs="Times New Roman"/>
          <w:sz w:val="20"/>
          <w:szCs w:val="20"/>
        </w:rPr>
      </w:pPr>
    </w:p>
    <w:p w:rsidR="006B47C9" w:rsidRPr="00452F6C" w:rsidRDefault="006B47C9" w:rsidP="00AB05EA">
      <w:pPr>
        <w:shd w:val="clear" w:color="auto" w:fill="FFFFFF"/>
        <w:suppressAutoHyphens/>
        <w:spacing w:after="0" w:line="240" w:lineRule="auto"/>
        <w:ind w:firstLine="720"/>
        <w:contextualSpacing/>
        <w:jc w:val="both"/>
        <w:rPr>
          <w:rFonts w:ascii="Times New Roman" w:hAnsi="Times New Roman" w:cs="Times New Roman"/>
          <w:sz w:val="20"/>
          <w:szCs w:val="20"/>
        </w:rPr>
        <w:sectPr w:rsidR="006B47C9" w:rsidRPr="00452F6C" w:rsidSect="001D20C7">
          <w:headerReference w:type="default" r:id="rId8"/>
          <w:footerReference w:type="default" r:id="rId9"/>
          <w:pgSz w:w="11909" w:h="16834"/>
          <w:pgMar w:top="1134" w:right="1134" w:bottom="1134" w:left="1134" w:header="709" w:footer="709" w:gutter="0"/>
          <w:pgNumType w:start="1"/>
          <w:cols w:space="708"/>
          <w:docGrid w:linePitch="360"/>
        </w:sectPr>
      </w:pPr>
      <w:r w:rsidRPr="00452F6C">
        <w:rPr>
          <w:rFonts w:ascii="Times New Roman" w:hAnsi="Times New Roman" w:cs="Times New Roman"/>
          <w:sz w:val="20"/>
          <w:szCs w:val="20"/>
        </w:rPr>
        <w:t xml:space="preserve">Ниже приводится тематическое планирование в соответствии с учебниками: </w:t>
      </w:r>
      <w:proofErr w:type="gramStart"/>
      <w:r w:rsidRPr="00452F6C">
        <w:rPr>
          <w:rFonts w:ascii="Times New Roman" w:hAnsi="Times New Roman" w:cs="Times New Roman"/>
          <w:sz w:val="20"/>
          <w:szCs w:val="20"/>
        </w:rPr>
        <w:t xml:space="preserve">«Технология. 1 класс» (авт. Н.И. </w:t>
      </w:r>
      <w:proofErr w:type="spellStart"/>
      <w:r w:rsidRPr="00452F6C">
        <w:rPr>
          <w:rFonts w:ascii="Times New Roman" w:hAnsi="Times New Roman" w:cs="Times New Roman"/>
          <w:sz w:val="20"/>
          <w:szCs w:val="20"/>
        </w:rPr>
        <w:t>Роговцева</w:t>
      </w:r>
      <w:proofErr w:type="spellEnd"/>
      <w:r w:rsidRPr="00452F6C">
        <w:rPr>
          <w:rFonts w:ascii="Times New Roman" w:hAnsi="Times New Roman" w:cs="Times New Roman"/>
          <w:sz w:val="20"/>
          <w:szCs w:val="20"/>
        </w:rPr>
        <w:t xml:space="preserve">, Н.В. Богданова, И.П. </w:t>
      </w:r>
      <w:proofErr w:type="spellStart"/>
      <w:r w:rsidRPr="00452F6C">
        <w:rPr>
          <w:rFonts w:ascii="Times New Roman" w:hAnsi="Times New Roman" w:cs="Times New Roman"/>
          <w:sz w:val="20"/>
          <w:szCs w:val="20"/>
        </w:rPr>
        <w:t>Фрейтаг</w:t>
      </w:r>
      <w:proofErr w:type="spellEnd"/>
      <w:r w:rsidRPr="00452F6C">
        <w:rPr>
          <w:rFonts w:ascii="Times New Roman" w:hAnsi="Times New Roman" w:cs="Times New Roman"/>
          <w:sz w:val="20"/>
          <w:szCs w:val="20"/>
        </w:rPr>
        <w:t xml:space="preserve">); «Технология. 2 класс» (авт. Н.И. </w:t>
      </w:r>
      <w:proofErr w:type="spellStart"/>
      <w:r w:rsidRPr="00452F6C">
        <w:rPr>
          <w:rFonts w:ascii="Times New Roman" w:hAnsi="Times New Roman" w:cs="Times New Roman"/>
          <w:sz w:val="20"/>
          <w:szCs w:val="20"/>
        </w:rPr>
        <w:t>Роговцева</w:t>
      </w:r>
      <w:proofErr w:type="spellEnd"/>
      <w:r w:rsidRPr="00452F6C">
        <w:rPr>
          <w:rFonts w:ascii="Times New Roman" w:hAnsi="Times New Roman" w:cs="Times New Roman"/>
          <w:sz w:val="20"/>
          <w:szCs w:val="20"/>
        </w:rPr>
        <w:t xml:space="preserve">, Н.В. Богданова, Н.В. Добромыслова); «Технология. 3 класс» (авт. Н.И. </w:t>
      </w:r>
      <w:proofErr w:type="spellStart"/>
      <w:r w:rsidRPr="00452F6C">
        <w:rPr>
          <w:rFonts w:ascii="Times New Roman" w:hAnsi="Times New Roman" w:cs="Times New Roman"/>
          <w:sz w:val="20"/>
          <w:szCs w:val="20"/>
        </w:rPr>
        <w:t>Роговцева</w:t>
      </w:r>
      <w:proofErr w:type="spellEnd"/>
      <w:r w:rsidRPr="00452F6C">
        <w:rPr>
          <w:rFonts w:ascii="Times New Roman" w:hAnsi="Times New Roman" w:cs="Times New Roman"/>
          <w:sz w:val="20"/>
          <w:szCs w:val="20"/>
        </w:rPr>
        <w:t xml:space="preserve">, Н.В. Богданова, Н.В. Добромыслова); «Технология. 4 класс» (авт. Н.И. </w:t>
      </w:r>
      <w:proofErr w:type="spellStart"/>
      <w:r w:rsidRPr="00452F6C">
        <w:rPr>
          <w:rFonts w:ascii="Times New Roman" w:hAnsi="Times New Roman" w:cs="Times New Roman"/>
          <w:sz w:val="20"/>
          <w:szCs w:val="20"/>
        </w:rPr>
        <w:t>Роговцева</w:t>
      </w:r>
      <w:proofErr w:type="spellEnd"/>
      <w:r w:rsidRPr="00452F6C">
        <w:rPr>
          <w:rFonts w:ascii="Times New Roman" w:hAnsi="Times New Roman" w:cs="Times New Roman"/>
          <w:sz w:val="20"/>
          <w:szCs w:val="20"/>
        </w:rPr>
        <w:t xml:space="preserve">, Н.В. Богданова, Н.В. Добромыслова, Н.В. Шипилова, С.В. </w:t>
      </w:r>
      <w:proofErr w:type="spellStart"/>
      <w:r w:rsidRPr="00452F6C">
        <w:rPr>
          <w:rFonts w:ascii="Times New Roman" w:hAnsi="Times New Roman" w:cs="Times New Roman"/>
          <w:sz w:val="20"/>
          <w:szCs w:val="20"/>
        </w:rPr>
        <w:t>Анащенкова</w:t>
      </w:r>
      <w:proofErr w:type="spellEnd"/>
      <w:r w:rsidRPr="00452F6C">
        <w:rPr>
          <w:rFonts w:ascii="Times New Roman" w:hAnsi="Times New Roman" w:cs="Times New Roman"/>
          <w:sz w:val="20"/>
          <w:szCs w:val="20"/>
        </w:rPr>
        <w:t>)</w:t>
      </w:r>
      <w:proofErr w:type="gramEnd"/>
    </w:p>
    <w:p w:rsidR="006B47C9" w:rsidRPr="00452F6C" w:rsidRDefault="006B47C9" w:rsidP="00AB05EA">
      <w:pPr>
        <w:suppressAutoHyphens/>
        <w:autoSpaceDE w:val="0"/>
        <w:autoSpaceDN w:val="0"/>
        <w:adjustRightInd w:val="0"/>
        <w:spacing w:after="0" w:line="240" w:lineRule="auto"/>
        <w:contextualSpacing/>
        <w:jc w:val="both"/>
        <w:rPr>
          <w:rFonts w:ascii="Times New Roman" w:hAnsi="Times New Roman" w:cs="Times New Roman"/>
          <w:bCs/>
          <w:sz w:val="20"/>
          <w:szCs w:val="20"/>
        </w:rPr>
      </w:pPr>
    </w:p>
    <w:p w:rsidR="006B47C9" w:rsidRPr="00452F6C" w:rsidRDefault="00411462" w:rsidP="00AB05EA">
      <w:pPr>
        <w:pStyle w:val="2"/>
        <w:suppressAutoHyphens/>
        <w:spacing w:after="0" w:afterAutospacing="0"/>
        <w:contextualSpacing/>
        <w:rPr>
          <w:rFonts w:ascii="Times New Roman" w:hAnsi="Times New Roman"/>
          <w:sz w:val="20"/>
          <w:szCs w:val="20"/>
        </w:rPr>
      </w:pPr>
      <w:bookmarkStart w:id="38" w:name="_Toc298436163"/>
      <w:r w:rsidRPr="00452F6C">
        <w:rPr>
          <w:rFonts w:ascii="Times New Roman" w:hAnsi="Times New Roman"/>
          <w:sz w:val="20"/>
          <w:szCs w:val="20"/>
        </w:rPr>
        <w:t>4.</w:t>
      </w:r>
      <w:r w:rsidR="006B47C9" w:rsidRPr="00452F6C">
        <w:rPr>
          <w:rFonts w:ascii="Times New Roman" w:hAnsi="Times New Roman"/>
          <w:sz w:val="20"/>
          <w:szCs w:val="20"/>
        </w:rPr>
        <w:t>6</w:t>
      </w:r>
      <w:r w:rsidR="006B47C9" w:rsidRPr="00452F6C">
        <w:rPr>
          <w:rFonts w:ascii="Times New Roman" w:hAnsi="Times New Roman"/>
          <w:sz w:val="20"/>
          <w:szCs w:val="20"/>
        </w:rPr>
        <w:tab/>
        <w:t>ИСКУССТВО (МУЗЫКА)</w:t>
      </w:r>
      <w:bookmarkEnd w:id="38"/>
      <w:r w:rsidR="006B47C9" w:rsidRPr="00452F6C">
        <w:rPr>
          <w:rFonts w:ascii="Times New Roman" w:hAnsi="Times New Roman"/>
          <w:sz w:val="20"/>
          <w:szCs w:val="20"/>
        </w:rPr>
        <w:t xml:space="preserve"> </w:t>
      </w:r>
    </w:p>
    <w:p w:rsidR="00411462" w:rsidRPr="00452F6C" w:rsidRDefault="00411462" w:rsidP="00AB05EA">
      <w:pPr>
        <w:suppressAutoHyphens/>
        <w:spacing w:after="0" w:line="240" w:lineRule="auto"/>
        <w:ind w:firstLine="709"/>
        <w:contextualSpacing/>
        <w:jc w:val="both"/>
        <w:rPr>
          <w:rFonts w:ascii="Times New Roman" w:hAnsi="Times New Roman" w:cs="Times New Roman"/>
          <w:sz w:val="20"/>
          <w:szCs w:val="20"/>
        </w:rPr>
      </w:pPr>
    </w:p>
    <w:p w:rsidR="006B47C9" w:rsidRPr="00452F6C" w:rsidRDefault="006B47C9" w:rsidP="00AB05EA">
      <w:pPr>
        <w:suppressAutoHyphens/>
        <w:spacing w:after="0" w:line="240" w:lineRule="auto"/>
        <w:ind w:firstLine="709"/>
        <w:contextualSpacing/>
        <w:jc w:val="both"/>
        <w:rPr>
          <w:rFonts w:ascii="Times New Roman" w:hAnsi="Times New Roman" w:cs="Times New Roman"/>
          <w:b/>
          <w:sz w:val="20"/>
          <w:szCs w:val="20"/>
        </w:rPr>
      </w:pPr>
      <w:r w:rsidRPr="00452F6C">
        <w:rPr>
          <w:rFonts w:ascii="Times New Roman" w:hAnsi="Times New Roman" w:cs="Times New Roman"/>
          <w:b/>
          <w:sz w:val="20"/>
          <w:szCs w:val="20"/>
        </w:rPr>
        <w:t>ПОЯСНИТЕЛЬНАЯ ЗАПИСКА</w:t>
      </w:r>
    </w:p>
    <w:p w:rsidR="006B47C9" w:rsidRPr="00452F6C" w:rsidRDefault="006B47C9" w:rsidP="00AB05EA">
      <w:pPr>
        <w:suppressAutoHyphens/>
        <w:spacing w:after="0" w:line="240" w:lineRule="auto"/>
        <w:ind w:firstLine="709"/>
        <w:contextualSpacing/>
        <w:jc w:val="both"/>
        <w:rPr>
          <w:rFonts w:ascii="Times New Roman" w:hAnsi="Times New Roman" w:cs="Times New Roman"/>
          <w:sz w:val="20"/>
          <w:szCs w:val="20"/>
        </w:rPr>
      </w:pPr>
      <w:r w:rsidRPr="00452F6C">
        <w:rPr>
          <w:rFonts w:ascii="Times New Roman" w:hAnsi="Times New Roman" w:cs="Times New Roman"/>
          <w:sz w:val="20"/>
          <w:szCs w:val="20"/>
        </w:rPr>
        <w:t xml:space="preserve">Программа по предмету «Музыка» для I-IV классов общеобразовательных учреждений составлена в соответствии со стандартами второго поколения, примерными программами начального общего образования и основными положениями художественно–педагогической концепции </w:t>
      </w:r>
      <w:proofErr w:type="spellStart"/>
      <w:r w:rsidRPr="00452F6C">
        <w:rPr>
          <w:rFonts w:ascii="Times New Roman" w:hAnsi="Times New Roman" w:cs="Times New Roman"/>
          <w:sz w:val="20"/>
          <w:szCs w:val="20"/>
        </w:rPr>
        <w:t>Д.Б.Кабалевского</w:t>
      </w:r>
      <w:proofErr w:type="spellEnd"/>
      <w:r w:rsidRPr="00452F6C">
        <w:rPr>
          <w:rFonts w:ascii="Times New Roman" w:hAnsi="Times New Roman" w:cs="Times New Roman"/>
          <w:sz w:val="20"/>
          <w:szCs w:val="20"/>
        </w:rPr>
        <w:t xml:space="preserve">. В данной программе нашли отражение изменившиеся </w:t>
      </w:r>
      <w:proofErr w:type="spellStart"/>
      <w:r w:rsidRPr="00452F6C">
        <w:rPr>
          <w:rFonts w:ascii="Times New Roman" w:hAnsi="Times New Roman" w:cs="Times New Roman"/>
          <w:sz w:val="20"/>
          <w:szCs w:val="20"/>
        </w:rPr>
        <w:t>социокультурные</w:t>
      </w:r>
      <w:proofErr w:type="spellEnd"/>
      <w:r w:rsidRPr="00452F6C">
        <w:rPr>
          <w:rFonts w:ascii="Times New Roman" w:hAnsi="Times New Roman" w:cs="Times New Roman"/>
          <w:sz w:val="20"/>
          <w:szCs w:val="20"/>
        </w:rPr>
        <w:t xml:space="preserve"> условия деятельности современных общеобразовательных учреждений, потребности педагогов–музыкантов в обновлении содержания и новые технологии общего музыкального образования.</w:t>
      </w:r>
    </w:p>
    <w:p w:rsidR="006B47C9" w:rsidRPr="00452F6C" w:rsidRDefault="006B47C9" w:rsidP="00AB05EA">
      <w:pPr>
        <w:suppressAutoHyphens/>
        <w:spacing w:after="0" w:line="240" w:lineRule="auto"/>
        <w:ind w:firstLine="709"/>
        <w:contextualSpacing/>
        <w:jc w:val="both"/>
        <w:rPr>
          <w:rFonts w:ascii="Times New Roman" w:hAnsi="Times New Roman" w:cs="Times New Roman"/>
          <w:sz w:val="20"/>
          <w:szCs w:val="20"/>
        </w:rPr>
      </w:pPr>
      <w:r w:rsidRPr="00452F6C">
        <w:rPr>
          <w:rFonts w:ascii="Times New Roman" w:hAnsi="Times New Roman" w:cs="Times New Roman"/>
          <w:sz w:val="20"/>
          <w:szCs w:val="20"/>
        </w:rPr>
        <w:t>Содержание обучения ориентировано на стратегию целенаправленной организации и планомерного формирования музыкальной учебной деятельности, способствующей личностному, коммуникативному, познавательному и социальному развитию школьника. Предмет «Музыка», как и другие предметы начальной школы, развивая умение учиться, призван формировать у ребёнка современную картину мира.</w:t>
      </w:r>
    </w:p>
    <w:p w:rsidR="006B47C9" w:rsidRPr="00452F6C" w:rsidRDefault="006B47C9" w:rsidP="00AB05EA">
      <w:pPr>
        <w:suppressAutoHyphens/>
        <w:spacing w:after="0" w:line="240" w:lineRule="auto"/>
        <w:ind w:firstLine="709"/>
        <w:contextualSpacing/>
        <w:jc w:val="both"/>
        <w:rPr>
          <w:rFonts w:ascii="Times New Roman" w:hAnsi="Times New Roman" w:cs="Times New Roman"/>
          <w:sz w:val="20"/>
          <w:szCs w:val="20"/>
        </w:rPr>
      </w:pPr>
      <w:r w:rsidRPr="00452F6C">
        <w:rPr>
          <w:rFonts w:ascii="Times New Roman" w:hAnsi="Times New Roman" w:cs="Times New Roman"/>
          <w:b/>
          <w:sz w:val="20"/>
          <w:szCs w:val="20"/>
        </w:rPr>
        <w:t xml:space="preserve">Цель массового музыкального образования и воспитания </w:t>
      </w:r>
      <w:r w:rsidRPr="00452F6C">
        <w:rPr>
          <w:rFonts w:ascii="Times New Roman" w:hAnsi="Times New Roman" w:cs="Times New Roman"/>
          <w:sz w:val="20"/>
          <w:szCs w:val="20"/>
        </w:rPr>
        <w:t xml:space="preserve">– </w:t>
      </w:r>
      <w:r w:rsidRPr="00452F6C">
        <w:rPr>
          <w:rFonts w:ascii="Times New Roman" w:hAnsi="Times New Roman" w:cs="Times New Roman"/>
          <w:i/>
          <w:sz w:val="20"/>
          <w:szCs w:val="20"/>
        </w:rPr>
        <w:t xml:space="preserve">формирование музыкальной культуры как неотъемлемой части духовной культуры школьников – </w:t>
      </w:r>
      <w:r w:rsidRPr="00452F6C">
        <w:rPr>
          <w:rFonts w:ascii="Times New Roman" w:hAnsi="Times New Roman" w:cs="Times New Roman"/>
          <w:sz w:val="20"/>
          <w:szCs w:val="20"/>
        </w:rPr>
        <w:t>наиболее полно отражает интересы современного общества в развитии духовного потенциала подрастающего поколения.</w:t>
      </w:r>
    </w:p>
    <w:p w:rsidR="006B47C9" w:rsidRPr="00452F6C" w:rsidRDefault="006B47C9" w:rsidP="00AB05EA">
      <w:pPr>
        <w:suppressAutoHyphens/>
        <w:spacing w:after="0" w:line="240" w:lineRule="auto"/>
        <w:ind w:firstLine="709"/>
        <w:contextualSpacing/>
        <w:jc w:val="both"/>
        <w:rPr>
          <w:rFonts w:ascii="Times New Roman" w:hAnsi="Times New Roman" w:cs="Times New Roman"/>
          <w:sz w:val="20"/>
          <w:szCs w:val="20"/>
        </w:rPr>
      </w:pPr>
      <w:r w:rsidRPr="00452F6C">
        <w:rPr>
          <w:rFonts w:ascii="Times New Roman" w:hAnsi="Times New Roman" w:cs="Times New Roman"/>
          <w:b/>
          <w:sz w:val="20"/>
          <w:szCs w:val="20"/>
        </w:rPr>
        <w:t xml:space="preserve">Задачи музыкального образования младших школьников </w:t>
      </w:r>
      <w:r w:rsidRPr="00452F6C">
        <w:rPr>
          <w:rFonts w:ascii="Times New Roman" w:hAnsi="Times New Roman" w:cs="Times New Roman"/>
          <w:sz w:val="20"/>
          <w:szCs w:val="20"/>
        </w:rPr>
        <w:t>формулируются на основе целевой установки:</w:t>
      </w:r>
    </w:p>
    <w:p w:rsidR="006B47C9" w:rsidRPr="00452F6C" w:rsidRDefault="006B47C9" w:rsidP="00AB05EA">
      <w:pPr>
        <w:pStyle w:val="af5"/>
        <w:numPr>
          <w:ilvl w:val="0"/>
          <w:numId w:val="127"/>
        </w:numPr>
        <w:suppressAutoHyphens/>
        <w:ind w:left="1276" w:hanging="425"/>
        <w:rPr>
          <w:sz w:val="20"/>
          <w:szCs w:val="20"/>
          <w:lang w:val="ru-RU"/>
        </w:rPr>
      </w:pPr>
      <w:r w:rsidRPr="00452F6C">
        <w:rPr>
          <w:sz w:val="20"/>
          <w:szCs w:val="20"/>
          <w:lang w:val="ru-RU"/>
        </w:rPr>
        <w:t>воспитание интереса и любви к музыкальному искусству, художественного вкуса, чувства музыки как основы музыкальной грамотности;</w:t>
      </w:r>
    </w:p>
    <w:p w:rsidR="006B47C9" w:rsidRPr="00452F6C" w:rsidRDefault="006B47C9" w:rsidP="00AB05EA">
      <w:pPr>
        <w:pStyle w:val="af5"/>
        <w:numPr>
          <w:ilvl w:val="0"/>
          <w:numId w:val="127"/>
        </w:numPr>
        <w:suppressAutoHyphens/>
        <w:ind w:left="1276" w:hanging="425"/>
        <w:rPr>
          <w:sz w:val="20"/>
          <w:szCs w:val="20"/>
          <w:lang w:val="ru-RU"/>
        </w:rPr>
      </w:pPr>
      <w:r w:rsidRPr="00452F6C">
        <w:rPr>
          <w:sz w:val="20"/>
          <w:szCs w:val="20"/>
          <w:lang w:val="ru-RU"/>
        </w:rPr>
        <w:t xml:space="preserve">развитие активного, прочувствованного и осознанного восприятия школьниками лучших образцов мировой музыкальной культуры прошлого и настоящего и накопление на его основе тезауруса – багажа музыкальных впечатлений, интонационно–образного словаря, первоначальных знаний о музыке, формирование опыта </w:t>
      </w:r>
      <w:proofErr w:type="spellStart"/>
      <w:r w:rsidRPr="00452F6C">
        <w:rPr>
          <w:sz w:val="20"/>
          <w:szCs w:val="20"/>
          <w:lang w:val="ru-RU"/>
        </w:rPr>
        <w:t>музицирования</w:t>
      </w:r>
      <w:proofErr w:type="spellEnd"/>
      <w:r w:rsidRPr="00452F6C">
        <w:rPr>
          <w:sz w:val="20"/>
          <w:szCs w:val="20"/>
          <w:lang w:val="ru-RU"/>
        </w:rPr>
        <w:t>, хорового исполнительства, необходимых для ориентации ребёнка в сложном мире музыкального искусства.</w:t>
      </w:r>
    </w:p>
    <w:p w:rsidR="006B47C9" w:rsidRPr="00452F6C" w:rsidRDefault="006B47C9" w:rsidP="00AB05EA">
      <w:pPr>
        <w:suppressAutoHyphens/>
        <w:spacing w:after="0" w:line="240" w:lineRule="auto"/>
        <w:ind w:firstLine="709"/>
        <w:contextualSpacing/>
        <w:jc w:val="both"/>
        <w:rPr>
          <w:rFonts w:ascii="Times New Roman" w:hAnsi="Times New Roman" w:cs="Times New Roman"/>
          <w:sz w:val="20"/>
          <w:szCs w:val="20"/>
        </w:rPr>
      </w:pPr>
    </w:p>
    <w:p w:rsidR="006B47C9" w:rsidRPr="00452F6C" w:rsidRDefault="006B47C9" w:rsidP="00AB05EA">
      <w:pPr>
        <w:suppressAutoHyphens/>
        <w:spacing w:after="0" w:line="240" w:lineRule="auto"/>
        <w:ind w:firstLine="709"/>
        <w:contextualSpacing/>
        <w:jc w:val="both"/>
        <w:rPr>
          <w:rFonts w:ascii="Times New Roman" w:hAnsi="Times New Roman" w:cs="Times New Roman"/>
          <w:sz w:val="20"/>
          <w:szCs w:val="20"/>
        </w:rPr>
      </w:pPr>
      <w:r w:rsidRPr="00452F6C">
        <w:rPr>
          <w:rFonts w:ascii="Times New Roman" w:hAnsi="Times New Roman" w:cs="Times New Roman"/>
          <w:b/>
          <w:sz w:val="20"/>
          <w:szCs w:val="20"/>
        </w:rPr>
        <w:t>Содержание программы</w:t>
      </w:r>
      <w:r w:rsidRPr="00452F6C">
        <w:rPr>
          <w:rFonts w:ascii="Times New Roman" w:hAnsi="Times New Roman" w:cs="Times New Roman"/>
          <w:sz w:val="20"/>
          <w:szCs w:val="20"/>
        </w:rPr>
        <w:t xml:space="preserve"> базируется на художественно–образном, нравственно–эстетическом постижении младшими школьниками основных пластов мирового музыкального искусства: фольклора, духовной музыки, произведений композиторов–классиков (золотой фонд), сочинений современных композиторов. Приоритетным в данной программе является введение ребёнка в мир музыки через интонации, темы и образы русской музыкальной культуры – «от родного порога», по выражению народного художника России </w:t>
      </w:r>
      <w:proofErr w:type="spellStart"/>
      <w:r w:rsidRPr="00452F6C">
        <w:rPr>
          <w:rFonts w:ascii="Times New Roman" w:hAnsi="Times New Roman" w:cs="Times New Roman"/>
          <w:sz w:val="20"/>
          <w:szCs w:val="20"/>
        </w:rPr>
        <w:t>Б.М.Неменского</w:t>
      </w:r>
      <w:proofErr w:type="spellEnd"/>
      <w:r w:rsidRPr="00452F6C">
        <w:rPr>
          <w:rFonts w:ascii="Times New Roman" w:hAnsi="Times New Roman" w:cs="Times New Roman"/>
          <w:sz w:val="20"/>
          <w:szCs w:val="20"/>
        </w:rPr>
        <w:t xml:space="preserve">. Это будет оказывать позитивное влияние на формирование семейных ценностей, составляющих духовное и нравственное богатство культуры и искусства народа. Произведения отечественного музыкального искусства рассматриваются в рамках мировой художественной культуры. Освоение образцов музыкального фольклора как синкретичного искусства разных народов мира, в котором находят отражение факты истории, отношение человека к родному краю, его природе, труду людей, предполагает изучение основных жанров фольклорных сочинений, народных обрядов, обычаев и традиций, изустных и письменных форм бытования музыки как истоков творчества композиторов классиков. Включение в программу произведений духовной музыки базируется на культурологическом подходе, который даёт возможность </w:t>
      </w:r>
      <w:proofErr w:type="gramStart"/>
      <w:r w:rsidRPr="00452F6C">
        <w:rPr>
          <w:rFonts w:ascii="Times New Roman" w:hAnsi="Times New Roman" w:cs="Times New Roman"/>
          <w:sz w:val="20"/>
          <w:szCs w:val="20"/>
        </w:rPr>
        <w:t>обучающимся</w:t>
      </w:r>
      <w:proofErr w:type="gramEnd"/>
      <w:r w:rsidRPr="00452F6C">
        <w:rPr>
          <w:rFonts w:ascii="Times New Roman" w:hAnsi="Times New Roman" w:cs="Times New Roman"/>
          <w:sz w:val="20"/>
          <w:szCs w:val="20"/>
        </w:rPr>
        <w:t xml:space="preserve"> осваивать духовно–нравственные ценности как неотъемлемую часть мировой музыкальной культуры.</w:t>
      </w:r>
    </w:p>
    <w:p w:rsidR="006B47C9" w:rsidRPr="00452F6C" w:rsidRDefault="006B47C9" w:rsidP="00AB05EA">
      <w:pPr>
        <w:suppressAutoHyphens/>
        <w:spacing w:after="0" w:line="240" w:lineRule="auto"/>
        <w:ind w:firstLine="709"/>
        <w:contextualSpacing/>
        <w:jc w:val="both"/>
        <w:rPr>
          <w:rFonts w:ascii="Times New Roman" w:hAnsi="Times New Roman" w:cs="Times New Roman"/>
          <w:sz w:val="20"/>
          <w:szCs w:val="20"/>
        </w:rPr>
      </w:pPr>
      <w:r w:rsidRPr="00452F6C">
        <w:rPr>
          <w:rFonts w:ascii="Times New Roman" w:hAnsi="Times New Roman" w:cs="Times New Roman"/>
          <w:sz w:val="20"/>
          <w:szCs w:val="20"/>
        </w:rPr>
        <w:t>Программа направлена на постижение закономерностей возникновения и развития музыкального искусства в его связи с жизнью, разнообразия форм его проявления и бытования в окружающем мире, специфики воздействия на духовный мир человека на основе проникновения в интонационно–временную природу музыки, её жанрово–стилистические особенности.</w:t>
      </w:r>
    </w:p>
    <w:p w:rsidR="006B47C9" w:rsidRPr="00452F6C" w:rsidRDefault="006B47C9" w:rsidP="00AB05EA">
      <w:pPr>
        <w:suppressAutoHyphens/>
        <w:spacing w:after="0" w:line="240" w:lineRule="auto"/>
        <w:ind w:firstLine="709"/>
        <w:contextualSpacing/>
        <w:jc w:val="both"/>
        <w:rPr>
          <w:rFonts w:ascii="Times New Roman" w:hAnsi="Times New Roman" w:cs="Times New Roman"/>
          <w:sz w:val="20"/>
          <w:szCs w:val="20"/>
        </w:rPr>
      </w:pPr>
      <w:r w:rsidRPr="00452F6C">
        <w:rPr>
          <w:rFonts w:ascii="Times New Roman" w:hAnsi="Times New Roman" w:cs="Times New Roman"/>
          <w:sz w:val="20"/>
          <w:szCs w:val="20"/>
        </w:rPr>
        <w:t xml:space="preserve">Через опыт общения с музыкой как «искусство интонируемого смысла» (Б.В.Асафьев), с конкретным музыкальным произведением у детей формируется опыт творческой деятельности и эмоционально–ценностного отношения к музыке и жизни; </w:t>
      </w:r>
      <w:proofErr w:type="gramStart"/>
      <w:r w:rsidRPr="00452F6C">
        <w:rPr>
          <w:rFonts w:ascii="Times New Roman" w:hAnsi="Times New Roman" w:cs="Times New Roman"/>
          <w:sz w:val="20"/>
          <w:szCs w:val="20"/>
        </w:rPr>
        <w:t xml:space="preserve">осваиваются основные сферы музыкального искусства, виды музыкальной деятельности (исполнение, сочинение, слушание), интонация как носитель образного смысла музыкального произведения, принципы развития музыки (повтор, </w:t>
      </w:r>
      <w:proofErr w:type="spellStart"/>
      <w:r w:rsidRPr="00452F6C">
        <w:rPr>
          <w:rFonts w:ascii="Times New Roman" w:hAnsi="Times New Roman" w:cs="Times New Roman"/>
          <w:sz w:val="20"/>
          <w:szCs w:val="20"/>
        </w:rPr>
        <w:t>вариационность</w:t>
      </w:r>
      <w:proofErr w:type="spellEnd"/>
      <w:r w:rsidRPr="00452F6C">
        <w:rPr>
          <w:rFonts w:ascii="Times New Roman" w:hAnsi="Times New Roman" w:cs="Times New Roman"/>
          <w:sz w:val="20"/>
          <w:szCs w:val="20"/>
        </w:rPr>
        <w:t xml:space="preserve">, контраст), особенности формы музыкальных сочинений (одночастная, </w:t>
      </w:r>
      <w:proofErr w:type="spellStart"/>
      <w:r w:rsidRPr="00452F6C">
        <w:rPr>
          <w:rFonts w:ascii="Times New Roman" w:hAnsi="Times New Roman" w:cs="Times New Roman"/>
          <w:sz w:val="20"/>
          <w:szCs w:val="20"/>
        </w:rPr>
        <w:t>двухчастная</w:t>
      </w:r>
      <w:proofErr w:type="spellEnd"/>
      <w:r w:rsidRPr="00452F6C">
        <w:rPr>
          <w:rFonts w:ascii="Times New Roman" w:hAnsi="Times New Roman" w:cs="Times New Roman"/>
          <w:sz w:val="20"/>
          <w:szCs w:val="20"/>
        </w:rPr>
        <w:t>, трёхчастная, куплетная, рондо, вариации), жанры музыки (песня, танец, марш, сюита, опера, балет, симфония, инструментальный концерт, кантата, соната, оперетта, мюзикл и др.), основные средства музыкальной выразительности и своеобразие, специфика их преломления</w:t>
      </w:r>
      <w:proofErr w:type="gramEnd"/>
      <w:r w:rsidRPr="00452F6C">
        <w:rPr>
          <w:rFonts w:ascii="Times New Roman" w:hAnsi="Times New Roman" w:cs="Times New Roman"/>
          <w:sz w:val="20"/>
          <w:szCs w:val="20"/>
        </w:rPr>
        <w:t xml:space="preserve"> в музыкальной речи композитора в конкретном произведении.</w:t>
      </w:r>
    </w:p>
    <w:p w:rsidR="006B47C9" w:rsidRPr="00452F6C" w:rsidRDefault="006B47C9" w:rsidP="00AB05EA">
      <w:pPr>
        <w:suppressAutoHyphens/>
        <w:spacing w:after="0" w:line="240" w:lineRule="auto"/>
        <w:ind w:firstLine="709"/>
        <w:contextualSpacing/>
        <w:jc w:val="both"/>
        <w:rPr>
          <w:rFonts w:ascii="Times New Roman" w:hAnsi="Times New Roman" w:cs="Times New Roman"/>
          <w:sz w:val="20"/>
          <w:szCs w:val="20"/>
        </w:rPr>
      </w:pPr>
      <w:r w:rsidRPr="00452F6C">
        <w:rPr>
          <w:rFonts w:ascii="Times New Roman" w:hAnsi="Times New Roman" w:cs="Times New Roman"/>
          <w:b/>
          <w:sz w:val="20"/>
          <w:szCs w:val="20"/>
        </w:rPr>
        <w:t>Критерии отбора</w:t>
      </w:r>
      <w:r w:rsidRPr="00452F6C">
        <w:rPr>
          <w:rFonts w:ascii="Times New Roman" w:hAnsi="Times New Roman" w:cs="Times New Roman"/>
          <w:sz w:val="20"/>
          <w:szCs w:val="20"/>
        </w:rPr>
        <w:t xml:space="preserve"> музыкального материала в данную программу заимствованы из концепции </w:t>
      </w:r>
      <w:proofErr w:type="spellStart"/>
      <w:r w:rsidRPr="00452F6C">
        <w:rPr>
          <w:rFonts w:ascii="Times New Roman" w:hAnsi="Times New Roman" w:cs="Times New Roman"/>
          <w:sz w:val="20"/>
          <w:szCs w:val="20"/>
        </w:rPr>
        <w:t>Д.Б.Кабалевского</w:t>
      </w:r>
      <w:proofErr w:type="spellEnd"/>
      <w:r w:rsidRPr="00452F6C">
        <w:rPr>
          <w:rFonts w:ascii="Times New Roman" w:hAnsi="Times New Roman" w:cs="Times New Roman"/>
          <w:sz w:val="20"/>
          <w:szCs w:val="20"/>
        </w:rPr>
        <w:t xml:space="preserve">: это </w:t>
      </w:r>
      <w:r w:rsidRPr="00452F6C">
        <w:rPr>
          <w:rFonts w:ascii="Times New Roman" w:hAnsi="Times New Roman" w:cs="Times New Roman"/>
          <w:i/>
          <w:sz w:val="20"/>
          <w:szCs w:val="20"/>
        </w:rPr>
        <w:t>художественная ценность музыкальных произведений, их воспитательная значимость и педагогическая целесообразность.</w:t>
      </w:r>
    </w:p>
    <w:p w:rsidR="006B47C9" w:rsidRPr="00452F6C" w:rsidRDefault="006B47C9" w:rsidP="00AB05EA">
      <w:pPr>
        <w:suppressAutoHyphens/>
        <w:spacing w:after="0" w:line="240" w:lineRule="auto"/>
        <w:ind w:firstLine="709"/>
        <w:contextualSpacing/>
        <w:jc w:val="both"/>
        <w:rPr>
          <w:rFonts w:ascii="Times New Roman" w:hAnsi="Times New Roman" w:cs="Times New Roman"/>
          <w:sz w:val="20"/>
          <w:szCs w:val="20"/>
        </w:rPr>
      </w:pPr>
      <w:r w:rsidRPr="00452F6C">
        <w:rPr>
          <w:rFonts w:ascii="Times New Roman" w:hAnsi="Times New Roman" w:cs="Times New Roman"/>
          <w:sz w:val="20"/>
          <w:szCs w:val="20"/>
        </w:rPr>
        <w:lastRenderedPageBreak/>
        <w:t xml:space="preserve">Основными </w:t>
      </w:r>
      <w:r w:rsidRPr="00452F6C">
        <w:rPr>
          <w:rFonts w:ascii="Times New Roman" w:hAnsi="Times New Roman" w:cs="Times New Roman"/>
          <w:b/>
          <w:sz w:val="20"/>
          <w:szCs w:val="20"/>
        </w:rPr>
        <w:t xml:space="preserve">методическими принципами </w:t>
      </w:r>
      <w:r w:rsidRPr="00452F6C">
        <w:rPr>
          <w:rFonts w:ascii="Times New Roman" w:hAnsi="Times New Roman" w:cs="Times New Roman"/>
          <w:sz w:val="20"/>
          <w:szCs w:val="20"/>
        </w:rPr>
        <w:t xml:space="preserve">программы являются увлечённость, триединство деятельности композитора – исполнителя – слушателя, тождество и контраст, </w:t>
      </w:r>
      <w:proofErr w:type="spellStart"/>
      <w:r w:rsidRPr="00452F6C">
        <w:rPr>
          <w:rFonts w:ascii="Times New Roman" w:hAnsi="Times New Roman" w:cs="Times New Roman"/>
          <w:sz w:val="20"/>
          <w:szCs w:val="20"/>
        </w:rPr>
        <w:t>интонационность</w:t>
      </w:r>
      <w:proofErr w:type="spellEnd"/>
      <w:r w:rsidRPr="00452F6C">
        <w:rPr>
          <w:rFonts w:ascii="Times New Roman" w:hAnsi="Times New Roman" w:cs="Times New Roman"/>
          <w:sz w:val="20"/>
          <w:szCs w:val="20"/>
        </w:rPr>
        <w:t>, опора на отечественную музыкальную культуру.</w:t>
      </w:r>
    </w:p>
    <w:p w:rsidR="006B47C9" w:rsidRPr="00452F6C" w:rsidRDefault="006B47C9" w:rsidP="00AB05EA">
      <w:pPr>
        <w:suppressAutoHyphens/>
        <w:spacing w:after="0" w:line="240" w:lineRule="auto"/>
        <w:ind w:firstLine="709"/>
        <w:contextualSpacing/>
        <w:jc w:val="both"/>
        <w:rPr>
          <w:rFonts w:ascii="Times New Roman" w:hAnsi="Times New Roman" w:cs="Times New Roman"/>
          <w:sz w:val="20"/>
          <w:szCs w:val="20"/>
        </w:rPr>
      </w:pPr>
      <w:r w:rsidRPr="00452F6C">
        <w:rPr>
          <w:rFonts w:ascii="Times New Roman" w:hAnsi="Times New Roman" w:cs="Times New Roman"/>
          <w:sz w:val="20"/>
          <w:szCs w:val="20"/>
        </w:rPr>
        <w:t xml:space="preserve">Освоение музыкального материала, включённого в программу с этих позиций, формирует музыкальную культуру младших школьников, воспитывает их музыкальный вкус, потребность общения с высокохудожественной музыкой в современных условиях широкого распространения образцов </w:t>
      </w:r>
      <w:proofErr w:type="gramStart"/>
      <w:r w:rsidRPr="00452F6C">
        <w:rPr>
          <w:rFonts w:ascii="Times New Roman" w:hAnsi="Times New Roman" w:cs="Times New Roman"/>
          <w:sz w:val="20"/>
          <w:szCs w:val="20"/>
        </w:rPr>
        <w:t>поп–культуры</w:t>
      </w:r>
      <w:proofErr w:type="gramEnd"/>
      <w:r w:rsidRPr="00452F6C">
        <w:rPr>
          <w:rFonts w:ascii="Times New Roman" w:hAnsi="Times New Roman" w:cs="Times New Roman"/>
          <w:sz w:val="20"/>
          <w:szCs w:val="20"/>
        </w:rPr>
        <w:t xml:space="preserve"> в средствах массовой информации.</w:t>
      </w:r>
    </w:p>
    <w:p w:rsidR="006B47C9" w:rsidRPr="00452F6C" w:rsidRDefault="006B47C9" w:rsidP="00AB05EA">
      <w:pPr>
        <w:suppressAutoHyphens/>
        <w:spacing w:after="0" w:line="240" w:lineRule="auto"/>
        <w:ind w:firstLine="709"/>
        <w:contextualSpacing/>
        <w:jc w:val="both"/>
        <w:rPr>
          <w:rFonts w:ascii="Times New Roman" w:hAnsi="Times New Roman" w:cs="Times New Roman"/>
          <w:sz w:val="20"/>
          <w:szCs w:val="20"/>
        </w:rPr>
      </w:pPr>
      <w:r w:rsidRPr="00452F6C">
        <w:rPr>
          <w:rFonts w:ascii="Times New Roman" w:hAnsi="Times New Roman" w:cs="Times New Roman"/>
          <w:b/>
          <w:sz w:val="20"/>
          <w:szCs w:val="20"/>
        </w:rPr>
        <w:t xml:space="preserve">Виды музыкальной деятельности </w:t>
      </w:r>
      <w:r w:rsidRPr="00452F6C">
        <w:rPr>
          <w:rFonts w:ascii="Times New Roman" w:hAnsi="Times New Roman" w:cs="Times New Roman"/>
          <w:sz w:val="20"/>
          <w:szCs w:val="20"/>
        </w:rPr>
        <w:t>на уроках музыки по данной программе разнообразны и направлены на реализацию принципов развивающего обучения (</w:t>
      </w:r>
      <w:proofErr w:type="spellStart"/>
      <w:r w:rsidRPr="00452F6C">
        <w:rPr>
          <w:rFonts w:ascii="Times New Roman" w:hAnsi="Times New Roman" w:cs="Times New Roman"/>
          <w:sz w:val="20"/>
          <w:szCs w:val="20"/>
        </w:rPr>
        <w:t>Д.Б.Эльконин</w:t>
      </w:r>
      <w:proofErr w:type="spellEnd"/>
      <w:r w:rsidRPr="00452F6C">
        <w:rPr>
          <w:rFonts w:ascii="Times New Roman" w:hAnsi="Times New Roman" w:cs="Times New Roman"/>
          <w:sz w:val="20"/>
          <w:szCs w:val="20"/>
        </w:rPr>
        <w:t>, В.В.Давыдов) в массовом музыкальном образовании и воспитании. Постижение одного и того же музыкального произведения подразумевает различные формы общения ребёнка с музыкой. В сферу исполнительской деятельности обучающихся входят: хоровое, ансамблевое и сольное пение; пластическое интонирование и музыкально–</w:t>
      </w:r>
      <w:proofErr w:type="gramStart"/>
      <w:r w:rsidRPr="00452F6C">
        <w:rPr>
          <w:rFonts w:ascii="Times New Roman" w:hAnsi="Times New Roman" w:cs="Times New Roman"/>
          <w:sz w:val="20"/>
          <w:szCs w:val="20"/>
        </w:rPr>
        <w:t>ритмические движения</w:t>
      </w:r>
      <w:proofErr w:type="gramEnd"/>
      <w:r w:rsidRPr="00452F6C">
        <w:rPr>
          <w:rFonts w:ascii="Times New Roman" w:hAnsi="Times New Roman" w:cs="Times New Roman"/>
          <w:sz w:val="20"/>
          <w:szCs w:val="20"/>
        </w:rPr>
        <w:t xml:space="preserve">; игра на музыкальных инструментах; </w:t>
      </w:r>
      <w:proofErr w:type="spellStart"/>
      <w:r w:rsidRPr="00452F6C">
        <w:rPr>
          <w:rFonts w:ascii="Times New Roman" w:hAnsi="Times New Roman" w:cs="Times New Roman"/>
          <w:sz w:val="20"/>
          <w:szCs w:val="20"/>
        </w:rPr>
        <w:t>инсценирование</w:t>
      </w:r>
      <w:proofErr w:type="spellEnd"/>
      <w:r w:rsidRPr="00452F6C">
        <w:rPr>
          <w:rFonts w:ascii="Times New Roman" w:hAnsi="Times New Roman" w:cs="Times New Roman"/>
          <w:sz w:val="20"/>
          <w:szCs w:val="20"/>
        </w:rPr>
        <w:t xml:space="preserve"> (разыгрывание) песен, сюжетов сказок, музыкальных пьес программного характера освоение элементов музыкальной грамоты как средства фиксации музыкальной речи.</w:t>
      </w:r>
    </w:p>
    <w:p w:rsidR="006B47C9" w:rsidRPr="00452F6C" w:rsidRDefault="006B47C9" w:rsidP="00AB05EA">
      <w:pPr>
        <w:suppressAutoHyphens/>
        <w:spacing w:after="0" w:line="240" w:lineRule="auto"/>
        <w:ind w:firstLine="709"/>
        <w:contextualSpacing/>
        <w:jc w:val="both"/>
        <w:rPr>
          <w:rFonts w:ascii="Times New Roman" w:hAnsi="Times New Roman" w:cs="Times New Roman"/>
          <w:sz w:val="20"/>
          <w:szCs w:val="20"/>
        </w:rPr>
      </w:pPr>
      <w:r w:rsidRPr="00452F6C">
        <w:rPr>
          <w:rFonts w:ascii="Times New Roman" w:hAnsi="Times New Roman" w:cs="Times New Roman"/>
          <w:sz w:val="20"/>
          <w:szCs w:val="20"/>
        </w:rPr>
        <w:t xml:space="preserve">В целом эмоциональное восприятие музыки, размышление о ней и воплощение образного содержания в исполнении дают возможность </w:t>
      </w:r>
      <w:proofErr w:type="gramStart"/>
      <w:r w:rsidRPr="00452F6C">
        <w:rPr>
          <w:rFonts w:ascii="Times New Roman" w:hAnsi="Times New Roman" w:cs="Times New Roman"/>
          <w:sz w:val="20"/>
          <w:szCs w:val="20"/>
        </w:rPr>
        <w:t>обучающимся</w:t>
      </w:r>
      <w:proofErr w:type="gramEnd"/>
      <w:r w:rsidRPr="00452F6C">
        <w:rPr>
          <w:rFonts w:ascii="Times New Roman" w:hAnsi="Times New Roman" w:cs="Times New Roman"/>
          <w:sz w:val="20"/>
          <w:szCs w:val="20"/>
        </w:rPr>
        <w:t xml:space="preserve"> овладеть приёмами сравнения, анализа, обобщения, классификации различных явлений музыкального искусства, что формирует у младших школьников универсальные учебные действия.</w:t>
      </w:r>
    </w:p>
    <w:p w:rsidR="006B47C9" w:rsidRPr="00452F6C" w:rsidRDefault="006B47C9" w:rsidP="00AB05EA">
      <w:pPr>
        <w:suppressAutoHyphens/>
        <w:spacing w:after="0" w:line="240" w:lineRule="auto"/>
        <w:ind w:firstLine="709"/>
        <w:contextualSpacing/>
        <w:jc w:val="both"/>
        <w:rPr>
          <w:rFonts w:ascii="Times New Roman" w:hAnsi="Times New Roman" w:cs="Times New Roman"/>
          <w:sz w:val="20"/>
          <w:szCs w:val="20"/>
        </w:rPr>
      </w:pPr>
      <w:r w:rsidRPr="00452F6C">
        <w:rPr>
          <w:rFonts w:ascii="Times New Roman" w:hAnsi="Times New Roman" w:cs="Times New Roman"/>
          <w:b/>
          <w:sz w:val="20"/>
          <w:szCs w:val="20"/>
        </w:rPr>
        <w:t xml:space="preserve">Урок музыки </w:t>
      </w:r>
      <w:r w:rsidRPr="00452F6C">
        <w:rPr>
          <w:rFonts w:ascii="Times New Roman" w:hAnsi="Times New Roman" w:cs="Times New Roman"/>
          <w:sz w:val="20"/>
          <w:szCs w:val="20"/>
        </w:rPr>
        <w:t xml:space="preserve">в данной программе трактуется как урок искусства, нравственно–эстетическим </w:t>
      </w:r>
      <w:proofErr w:type="gramStart"/>
      <w:r w:rsidRPr="00452F6C">
        <w:rPr>
          <w:rFonts w:ascii="Times New Roman" w:hAnsi="Times New Roman" w:cs="Times New Roman"/>
          <w:sz w:val="20"/>
          <w:szCs w:val="20"/>
        </w:rPr>
        <w:t>стержнем</w:t>
      </w:r>
      <w:proofErr w:type="gramEnd"/>
      <w:r w:rsidRPr="00452F6C">
        <w:rPr>
          <w:rFonts w:ascii="Times New Roman" w:hAnsi="Times New Roman" w:cs="Times New Roman"/>
          <w:sz w:val="20"/>
          <w:szCs w:val="20"/>
        </w:rPr>
        <w:t xml:space="preserve"> которого является художественно–педагогическая идея. В ней раскрываются наиболее значимые для формирования личностных качеств ребёнка вечные темы искусства: добро и зло, любовь и ненависть, жизнь и смерть, материнство, защита Отечества и другие, запечатлённые в художественных образах. Художественно–педагогическая идея позволяет учителю и ребёнку осмысливать музыку в соответствии с общечеловеческими ценностями, вести постоянный поиск ответа на вопрос «Что есть истина, добро и красота в окружающем мире?».</w:t>
      </w:r>
    </w:p>
    <w:p w:rsidR="006B47C9" w:rsidRPr="00452F6C" w:rsidRDefault="006B47C9" w:rsidP="00AB05EA">
      <w:pPr>
        <w:suppressAutoHyphens/>
        <w:spacing w:after="0" w:line="240" w:lineRule="auto"/>
        <w:ind w:firstLine="709"/>
        <w:contextualSpacing/>
        <w:jc w:val="both"/>
        <w:rPr>
          <w:rFonts w:ascii="Times New Roman" w:hAnsi="Times New Roman" w:cs="Times New Roman"/>
          <w:sz w:val="20"/>
          <w:szCs w:val="20"/>
        </w:rPr>
      </w:pPr>
      <w:r w:rsidRPr="00452F6C">
        <w:rPr>
          <w:rFonts w:ascii="Times New Roman" w:hAnsi="Times New Roman" w:cs="Times New Roman"/>
          <w:sz w:val="20"/>
          <w:szCs w:val="20"/>
        </w:rPr>
        <w:t xml:space="preserve">Цель, задачи и содержание данной программы отражают следующие </w:t>
      </w:r>
      <w:r w:rsidRPr="00452F6C">
        <w:rPr>
          <w:rFonts w:ascii="Times New Roman" w:hAnsi="Times New Roman" w:cs="Times New Roman"/>
          <w:b/>
          <w:sz w:val="20"/>
          <w:szCs w:val="20"/>
        </w:rPr>
        <w:t>методы музыкального обучения:</w:t>
      </w:r>
    </w:p>
    <w:p w:rsidR="006B47C9" w:rsidRPr="00452F6C" w:rsidRDefault="006B47C9" w:rsidP="00AB05EA">
      <w:pPr>
        <w:pStyle w:val="af5"/>
        <w:numPr>
          <w:ilvl w:val="0"/>
          <w:numId w:val="128"/>
        </w:numPr>
        <w:suppressAutoHyphens/>
        <w:ind w:left="1276"/>
        <w:rPr>
          <w:sz w:val="20"/>
          <w:szCs w:val="20"/>
          <w:lang w:val="ru-RU"/>
        </w:rPr>
      </w:pPr>
      <w:r w:rsidRPr="00452F6C">
        <w:rPr>
          <w:sz w:val="20"/>
          <w:szCs w:val="20"/>
          <w:lang w:val="ru-RU"/>
        </w:rPr>
        <w:t>художественного, нравственно–эстетического познания музыки;</w:t>
      </w:r>
    </w:p>
    <w:p w:rsidR="006B47C9" w:rsidRPr="00452F6C" w:rsidRDefault="006B47C9" w:rsidP="00AB05EA">
      <w:pPr>
        <w:pStyle w:val="af5"/>
        <w:numPr>
          <w:ilvl w:val="0"/>
          <w:numId w:val="128"/>
        </w:numPr>
        <w:suppressAutoHyphens/>
        <w:ind w:left="1276"/>
        <w:rPr>
          <w:sz w:val="20"/>
          <w:szCs w:val="20"/>
        </w:rPr>
      </w:pPr>
      <w:proofErr w:type="spellStart"/>
      <w:r w:rsidRPr="00452F6C">
        <w:rPr>
          <w:sz w:val="20"/>
          <w:szCs w:val="20"/>
        </w:rPr>
        <w:t>интонационно–стилевого</w:t>
      </w:r>
      <w:proofErr w:type="spellEnd"/>
      <w:r w:rsidRPr="00452F6C">
        <w:rPr>
          <w:sz w:val="20"/>
          <w:szCs w:val="20"/>
        </w:rPr>
        <w:t xml:space="preserve"> </w:t>
      </w:r>
      <w:proofErr w:type="spellStart"/>
      <w:r w:rsidRPr="00452F6C">
        <w:rPr>
          <w:sz w:val="20"/>
          <w:szCs w:val="20"/>
        </w:rPr>
        <w:t>постижения</w:t>
      </w:r>
      <w:proofErr w:type="spellEnd"/>
      <w:r w:rsidRPr="00452F6C">
        <w:rPr>
          <w:sz w:val="20"/>
          <w:szCs w:val="20"/>
        </w:rPr>
        <w:t xml:space="preserve"> </w:t>
      </w:r>
      <w:proofErr w:type="spellStart"/>
      <w:r w:rsidRPr="00452F6C">
        <w:rPr>
          <w:sz w:val="20"/>
          <w:szCs w:val="20"/>
        </w:rPr>
        <w:t>музыки</w:t>
      </w:r>
      <w:proofErr w:type="spellEnd"/>
      <w:r w:rsidRPr="00452F6C">
        <w:rPr>
          <w:sz w:val="20"/>
          <w:szCs w:val="20"/>
        </w:rPr>
        <w:t>;</w:t>
      </w:r>
    </w:p>
    <w:p w:rsidR="006B47C9" w:rsidRPr="00452F6C" w:rsidRDefault="006B47C9" w:rsidP="00AB05EA">
      <w:pPr>
        <w:pStyle w:val="af5"/>
        <w:numPr>
          <w:ilvl w:val="0"/>
          <w:numId w:val="128"/>
        </w:numPr>
        <w:suppressAutoHyphens/>
        <w:ind w:left="1276"/>
        <w:rPr>
          <w:sz w:val="20"/>
          <w:szCs w:val="20"/>
        </w:rPr>
      </w:pPr>
      <w:proofErr w:type="spellStart"/>
      <w:r w:rsidRPr="00452F6C">
        <w:rPr>
          <w:sz w:val="20"/>
          <w:szCs w:val="20"/>
        </w:rPr>
        <w:t>эмоциональной</w:t>
      </w:r>
      <w:proofErr w:type="spellEnd"/>
      <w:r w:rsidRPr="00452F6C">
        <w:rPr>
          <w:sz w:val="20"/>
          <w:szCs w:val="20"/>
        </w:rPr>
        <w:t xml:space="preserve"> </w:t>
      </w:r>
      <w:proofErr w:type="spellStart"/>
      <w:r w:rsidRPr="00452F6C">
        <w:rPr>
          <w:sz w:val="20"/>
          <w:szCs w:val="20"/>
        </w:rPr>
        <w:t>драматургии</w:t>
      </w:r>
      <w:proofErr w:type="spellEnd"/>
      <w:r w:rsidRPr="00452F6C">
        <w:rPr>
          <w:sz w:val="20"/>
          <w:szCs w:val="20"/>
        </w:rPr>
        <w:t>;</w:t>
      </w:r>
    </w:p>
    <w:p w:rsidR="006B47C9" w:rsidRPr="00452F6C" w:rsidRDefault="006B47C9" w:rsidP="00AB05EA">
      <w:pPr>
        <w:pStyle w:val="af5"/>
        <w:numPr>
          <w:ilvl w:val="0"/>
          <w:numId w:val="128"/>
        </w:numPr>
        <w:suppressAutoHyphens/>
        <w:ind w:left="1276"/>
        <w:rPr>
          <w:sz w:val="20"/>
          <w:szCs w:val="20"/>
        </w:rPr>
      </w:pPr>
      <w:proofErr w:type="spellStart"/>
      <w:r w:rsidRPr="00452F6C">
        <w:rPr>
          <w:sz w:val="20"/>
          <w:szCs w:val="20"/>
        </w:rPr>
        <w:t>концентричности</w:t>
      </w:r>
      <w:proofErr w:type="spellEnd"/>
      <w:r w:rsidRPr="00452F6C">
        <w:rPr>
          <w:sz w:val="20"/>
          <w:szCs w:val="20"/>
        </w:rPr>
        <w:t xml:space="preserve"> </w:t>
      </w:r>
      <w:proofErr w:type="spellStart"/>
      <w:r w:rsidRPr="00452F6C">
        <w:rPr>
          <w:sz w:val="20"/>
          <w:szCs w:val="20"/>
        </w:rPr>
        <w:t>организации</w:t>
      </w:r>
      <w:proofErr w:type="spellEnd"/>
      <w:r w:rsidRPr="00452F6C">
        <w:rPr>
          <w:sz w:val="20"/>
          <w:szCs w:val="20"/>
        </w:rPr>
        <w:t xml:space="preserve"> </w:t>
      </w:r>
      <w:proofErr w:type="spellStart"/>
      <w:r w:rsidRPr="00452F6C">
        <w:rPr>
          <w:sz w:val="20"/>
          <w:szCs w:val="20"/>
        </w:rPr>
        <w:t>музыкального</w:t>
      </w:r>
      <w:proofErr w:type="spellEnd"/>
      <w:r w:rsidRPr="00452F6C">
        <w:rPr>
          <w:sz w:val="20"/>
          <w:szCs w:val="20"/>
        </w:rPr>
        <w:t xml:space="preserve"> </w:t>
      </w:r>
      <w:proofErr w:type="spellStart"/>
      <w:r w:rsidRPr="00452F6C">
        <w:rPr>
          <w:sz w:val="20"/>
          <w:szCs w:val="20"/>
        </w:rPr>
        <w:t>материала</w:t>
      </w:r>
      <w:proofErr w:type="spellEnd"/>
      <w:r w:rsidRPr="00452F6C">
        <w:rPr>
          <w:sz w:val="20"/>
          <w:szCs w:val="20"/>
        </w:rPr>
        <w:t>;</w:t>
      </w:r>
    </w:p>
    <w:p w:rsidR="006B47C9" w:rsidRPr="00452F6C" w:rsidRDefault="006B47C9" w:rsidP="00AB05EA">
      <w:pPr>
        <w:pStyle w:val="af5"/>
        <w:numPr>
          <w:ilvl w:val="0"/>
          <w:numId w:val="128"/>
        </w:numPr>
        <w:suppressAutoHyphens/>
        <w:ind w:left="1276"/>
        <w:rPr>
          <w:sz w:val="20"/>
          <w:szCs w:val="20"/>
          <w:lang w:val="ru-RU"/>
        </w:rPr>
      </w:pPr>
      <w:proofErr w:type="spellStart"/>
      <w:r w:rsidRPr="00452F6C">
        <w:rPr>
          <w:sz w:val="20"/>
          <w:szCs w:val="20"/>
          <w:lang w:val="ru-RU"/>
        </w:rPr>
        <w:t>забегания</w:t>
      </w:r>
      <w:proofErr w:type="spellEnd"/>
      <w:r w:rsidRPr="00452F6C">
        <w:rPr>
          <w:sz w:val="20"/>
          <w:szCs w:val="20"/>
          <w:lang w:val="ru-RU"/>
        </w:rPr>
        <w:t xml:space="preserve"> вперёд и возвращение к </w:t>
      </w:r>
      <w:proofErr w:type="gramStart"/>
      <w:r w:rsidRPr="00452F6C">
        <w:rPr>
          <w:sz w:val="20"/>
          <w:szCs w:val="20"/>
          <w:lang w:val="ru-RU"/>
        </w:rPr>
        <w:t>пройденному</w:t>
      </w:r>
      <w:proofErr w:type="gramEnd"/>
      <w:r w:rsidRPr="00452F6C">
        <w:rPr>
          <w:sz w:val="20"/>
          <w:szCs w:val="20"/>
          <w:lang w:val="ru-RU"/>
        </w:rPr>
        <w:t xml:space="preserve"> (перспективы и ретроспективы в обучении);</w:t>
      </w:r>
    </w:p>
    <w:p w:rsidR="006B47C9" w:rsidRPr="00452F6C" w:rsidRDefault="006B47C9" w:rsidP="00AB05EA">
      <w:pPr>
        <w:pStyle w:val="af5"/>
        <w:numPr>
          <w:ilvl w:val="0"/>
          <w:numId w:val="128"/>
        </w:numPr>
        <w:suppressAutoHyphens/>
        <w:ind w:left="1276"/>
        <w:rPr>
          <w:sz w:val="20"/>
          <w:szCs w:val="20"/>
          <w:lang w:val="ru-RU"/>
        </w:rPr>
      </w:pPr>
      <w:r w:rsidRPr="00452F6C">
        <w:rPr>
          <w:sz w:val="20"/>
          <w:szCs w:val="20"/>
          <w:lang w:val="ru-RU"/>
        </w:rPr>
        <w:t>создание «композиций» (в форме диалога, музыкальных ансамблей и др.);</w:t>
      </w:r>
    </w:p>
    <w:p w:rsidR="006B47C9" w:rsidRPr="00452F6C" w:rsidRDefault="006B47C9" w:rsidP="00AB05EA">
      <w:pPr>
        <w:pStyle w:val="af5"/>
        <w:numPr>
          <w:ilvl w:val="0"/>
          <w:numId w:val="128"/>
        </w:numPr>
        <w:suppressAutoHyphens/>
        <w:ind w:left="1276"/>
        <w:rPr>
          <w:sz w:val="20"/>
          <w:szCs w:val="20"/>
        </w:rPr>
      </w:pPr>
      <w:proofErr w:type="spellStart"/>
      <w:r w:rsidRPr="00452F6C">
        <w:rPr>
          <w:sz w:val="20"/>
          <w:szCs w:val="20"/>
        </w:rPr>
        <w:t>игры</w:t>
      </w:r>
      <w:proofErr w:type="spellEnd"/>
      <w:r w:rsidRPr="00452F6C">
        <w:rPr>
          <w:sz w:val="20"/>
          <w:szCs w:val="20"/>
        </w:rPr>
        <w:t>;</w:t>
      </w:r>
    </w:p>
    <w:p w:rsidR="006B47C9" w:rsidRPr="00452F6C" w:rsidRDefault="006B47C9" w:rsidP="00AB05EA">
      <w:pPr>
        <w:pStyle w:val="af5"/>
        <w:numPr>
          <w:ilvl w:val="0"/>
          <w:numId w:val="128"/>
        </w:numPr>
        <w:suppressAutoHyphens/>
        <w:ind w:left="1276"/>
        <w:rPr>
          <w:sz w:val="20"/>
          <w:szCs w:val="20"/>
          <w:lang w:val="ru-RU"/>
        </w:rPr>
      </w:pPr>
      <w:r w:rsidRPr="00452F6C">
        <w:rPr>
          <w:sz w:val="20"/>
          <w:szCs w:val="20"/>
          <w:lang w:val="ru-RU"/>
        </w:rPr>
        <w:t>художественного контекста (выхода за пределы музыки).</w:t>
      </w:r>
    </w:p>
    <w:p w:rsidR="006B47C9" w:rsidRPr="00452F6C" w:rsidRDefault="006B47C9" w:rsidP="00AB05EA">
      <w:pPr>
        <w:suppressAutoHyphens/>
        <w:spacing w:after="0" w:line="240" w:lineRule="auto"/>
        <w:ind w:firstLine="709"/>
        <w:contextualSpacing/>
        <w:jc w:val="both"/>
        <w:rPr>
          <w:rFonts w:ascii="Times New Roman" w:hAnsi="Times New Roman" w:cs="Times New Roman"/>
          <w:sz w:val="20"/>
          <w:szCs w:val="20"/>
        </w:rPr>
      </w:pPr>
    </w:p>
    <w:p w:rsidR="006B47C9" w:rsidRPr="00452F6C" w:rsidRDefault="006B47C9" w:rsidP="00AB05EA">
      <w:pPr>
        <w:suppressAutoHyphens/>
        <w:spacing w:after="0" w:line="240" w:lineRule="auto"/>
        <w:ind w:firstLine="709"/>
        <w:contextualSpacing/>
        <w:jc w:val="both"/>
        <w:rPr>
          <w:rFonts w:ascii="Times New Roman" w:hAnsi="Times New Roman" w:cs="Times New Roman"/>
          <w:sz w:val="20"/>
          <w:szCs w:val="20"/>
        </w:rPr>
      </w:pPr>
      <w:r w:rsidRPr="00452F6C">
        <w:rPr>
          <w:rFonts w:ascii="Times New Roman" w:hAnsi="Times New Roman" w:cs="Times New Roman"/>
          <w:b/>
          <w:sz w:val="20"/>
          <w:szCs w:val="20"/>
        </w:rPr>
        <w:t>Структура программы</w:t>
      </w:r>
      <w:r w:rsidRPr="00452F6C">
        <w:rPr>
          <w:rFonts w:ascii="Times New Roman" w:hAnsi="Times New Roman" w:cs="Times New Roman"/>
          <w:sz w:val="20"/>
          <w:szCs w:val="20"/>
        </w:rPr>
        <w:t xml:space="preserve"> составляют разделы, в которых обозначены основные содержательные линии, указаны музыкальные произведения. Названия разделов являются выражением художественно–педагогической идеи блока уроков, четверти, года. Занятия в 1 классе носят пропедевтический, вводный характер и предполагают знакомство детей с музыкой в широком жизненном контексте. В программе данного класса два раздела: «Музыка вокруг нас» и «Музыка и ты». В программе 2-4 классов семь разделов: </w:t>
      </w:r>
      <w:proofErr w:type="gramStart"/>
      <w:r w:rsidRPr="00452F6C">
        <w:rPr>
          <w:rFonts w:ascii="Times New Roman" w:hAnsi="Times New Roman" w:cs="Times New Roman"/>
          <w:sz w:val="20"/>
          <w:szCs w:val="20"/>
        </w:rPr>
        <w:t>«Россия – Родина моя», «День, полный событий», «О России петь – что стремиться в храм», «Гори, гори ясно, чтобы не погасло!», «В Музыкальном театре», «В концертном зале» и «Чтоб музыкантом быть, так надобно уменье».</w:t>
      </w:r>
      <w:proofErr w:type="gramEnd"/>
    </w:p>
    <w:p w:rsidR="006B47C9" w:rsidRPr="00452F6C" w:rsidRDefault="006B47C9" w:rsidP="00AB05EA">
      <w:pPr>
        <w:suppressAutoHyphens/>
        <w:spacing w:after="0" w:line="240" w:lineRule="auto"/>
        <w:ind w:firstLine="709"/>
        <w:contextualSpacing/>
        <w:jc w:val="both"/>
        <w:rPr>
          <w:rFonts w:ascii="Times New Roman" w:hAnsi="Times New Roman" w:cs="Times New Roman"/>
          <w:sz w:val="20"/>
          <w:szCs w:val="20"/>
        </w:rPr>
      </w:pPr>
      <w:r w:rsidRPr="00452F6C">
        <w:rPr>
          <w:rFonts w:ascii="Times New Roman" w:hAnsi="Times New Roman" w:cs="Times New Roman"/>
          <w:sz w:val="20"/>
          <w:szCs w:val="20"/>
        </w:rPr>
        <w:t xml:space="preserve">Отличительная особенность данной программы и всего </w:t>
      </w:r>
      <w:proofErr w:type="spellStart"/>
      <w:r w:rsidRPr="00452F6C">
        <w:rPr>
          <w:rFonts w:ascii="Times New Roman" w:hAnsi="Times New Roman" w:cs="Times New Roman"/>
          <w:sz w:val="20"/>
          <w:szCs w:val="20"/>
        </w:rPr>
        <w:t>учебно</w:t>
      </w:r>
      <w:proofErr w:type="spellEnd"/>
      <w:r w:rsidRPr="00452F6C">
        <w:rPr>
          <w:rFonts w:ascii="Times New Roman" w:hAnsi="Times New Roman" w:cs="Times New Roman"/>
          <w:sz w:val="20"/>
          <w:szCs w:val="20"/>
        </w:rPr>
        <w:t xml:space="preserve">–методического комплекта в целом – охват широкого культурологического пространства, которое подразумевает постоянные выходы за рамки музыкального искусства и включение в контекст уроков музыки сведений об истории, произведений литературы (поэтических и прозаических) и изобразительного искусства. Зрительный ряд выполняет функцию эмоционально–эстетического фона, усиливающего понимание детьми содержания музыкального произведения. Основой развития музыкального мышления детей становятся неоднозначность их восприятия, множественность индивидуальных трактовок, разнообразные варианты </w:t>
      </w:r>
      <w:proofErr w:type="spellStart"/>
      <w:r w:rsidRPr="00452F6C">
        <w:rPr>
          <w:rFonts w:ascii="Times New Roman" w:hAnsi="Times New Roman" w:cs="Times New Roman"/>
          <w:sz w:val="20"/>
          <w:szCs w:val="20"/>
        </w:rPr>
        <w:t>слышания</w:t>
      </w:r>
      <w:proofErr w:type="spellEnd"/>
      <w:r w:rsidRPr="00452F6C">
        <w:rPr>
          <w:rFonts w:ascii="Times New Roman" w:hAnsi="Times New Roman" w:cs="Times New Roman"/>
          <w:sz w:val="20"/>
          <w:szCs w:val="20"/>
        </w:rPr>
        <w:t>, видения конкретных музыкальных сочинений, отражённые, например, в рисунках, близких по своей образной сущности музыкальным произведениям. Всё это способствует развитию ассоциативного мышления детей, их «внутреннего слуха» и «внутреннего зрения».</w:t>
      </w:r>
    </w:p>
    <w:p w:rsidR="006B47C9" w:rsidRPr="00452F6C" w:rsidRDefault="006B47C9" w:rsidP="00AB05EA">
      <w:pPr>
        <w:suppressAutoHyphens/>
        <w:spacing w:after="0" w:line="240" w:lineRule="auto"/>
        <w:ind w:firstLine="709"/>
        <w:contextualSpacing/>
        <w:jc w:val="both"/>
        <w:rPr>
          <w:rFonts w:ascii="Times New Roman" w:hAnsi="Times New Roman" w:cs="Times New Roman"/>
          <w:sz w:val="20"/>
          <w:szCs w:val="20"/>
        </w:rPr>
      </w:pPr>
      <w:r w:rsidRPr="00452F6C">
        <w:rPr>
          <w:rFonts w:ascii="Times New Roman" w:hAnsi="Times New Roman" w:cs="Times New Roman"/>
          <w:sz w:val="20"/>
          <w:szCs w:val="20"/>
        </w:rPr>
        <w:t>В соответствии со стандартами второго поколения оцениванию подлежат опыт эмоционально – ценностного отношения к искусству, знания и умения, проявляющиеся в различных видах музыкально–творческой деятельности.</w:t>
      </w:r>
    </w:p>
    <w:p w:rsidR="006B47C9" w:rsidRPr="00452F6C" w:rsidRDefault="006B47C9" w:rsidP="00AB05EA">
      <w:pPr>
        <w:suppressAutoHyphens/>
        <w:spacing w:after="0" w:line="240" w:lineRule="auto"/>
        <w:ind w:firstLine="709"/>
        <w:contextualSpacing/>
        <w:jc w:val="both"/>
        <w:rPr>
          <w:rFonts w:ascii="Times New Roman" w:hAnsi="Times New Roman" w:cs="Times New Roman"/>
          <w:sz w:val="20"/>
          <w:szCs w:val="20"/>
        </w:rPr>
      </w:pPr>
      <w:r w:rsidRPr="00452F6C">
        <w:rPr>
          <w:rFonts w:ascii="Times New Roman" w:hAnsi="Times New Roman" w:cs="Times New Roman"/>
          <w:sz w:val="20"/>
          <w:szCs w:val="20"/>
        </w:rPr>
        <w:t xml:space="preserve">Данная программа не подразумевает жёстко регламентированного разделения музыкального материала на учебные темы, уроки. Творческое планирование художественного материала в рамках урока, распределение его внутри четверти, учебного гола в зависимости от интерпретации учителем той или иной художественно – </w:t>
      </w:r>
      <w:r w:rsidRPr="00452F6C">
        <w:rPr>
          <w:rFonts w:ascii="Times New Roman" w:hAnsi="Times New Roman" w:cs="Times New Roman"/>
          <w:sz w:val="20"/>
          <w:szCs w:val="20"/>
        </w:rPr>
        <w:lastRenderedPageBreak/>
        <w:t xml:space="preserve">педагогической идеи, особенностей и уровня музыкального </w:t>
      </w:r>
      <w:proofErr w:type="gramStart"/>
      <w:r w:rsidRPr="00452F6C">
        <w:rPr>
          <w:rFonts w:ascii="Times New Roman" w:hAnsi="Times New Roman" w:cs="Times New Roman"/>
          <w:sz w:val="20"/>
          <w:szCs w:val="20"/>
        </w:rPr>
        <w:t>развития</w:t>
      </w:r>
      <w:proofErr w:type="gramEnd"/>
      <w:r w:rsidRPr="00452F6C">
        <w:rPr>
          <w:rFonts w:ascii="Times New Roman" w:hAnsi="Times New Roman" w:cs="Times New Roman"/>
          <w:sz w:val="20"/>
          <w:szCs w:val="20"/>
        </w:rPr>
        <w:t xml:space="preserve"> обучающихся каждого конкретного класса будут способствовать вариативности музыкальных занятий.</w:t>
      </w:r>
    </w:p>
    <w:p w:rsidR="006B47C9" w:rsidRPr="00452F6C" w:rsidRDefault="006B47C9" w:rsidP="00AB05EA">
      <w:pPr>
        <w:suppressAutoHyphens/>
        <w:spacing w:after="0" w:line="240" w:lineRule="auto"/>
        <w:ind w:firstLine="709"/>
        <w:contextualSpacing/>
        <w:jc w:val="both"/>
        <w:rPr>
          <w:rFonts w:ascii="Times New Roman" w:hAnsi="Times New Roman" w:cs="Times New Roman"/>
          <w:sz w:val="20"/>
          <w:szCs w:val="20"/>
        </w:rPr>
      </w:pPr>
      <w:r w:rsidRPr="00452F6C">
        <w:rPr>
          <w:rFonts w:ascii="Times New Roman" w:hAnsi="Times New Roman" w:cs="Times New Roman"/>
          <w:sz w:val="20"/>
          <w:szCs w:val="20"/>
        </w:rPr>
        <w:t>Творческий подход учителя музыки к данной программе – залог успеха его музыкально–педагогической деятельности.</w:t>
      </w:r>
    </w:p>
    <w:p w:rsidR="006B47C9" w:rsidRPr="00452F6C" w:rsidRDefault="006B47C9" w:rsidP="00AB05EA">
      <w:pPr>
        <w:suppressAutoHyphens/>
        <w:spacing w:after="0" w:line="240" w:lineRule="auto"/>
        <w:ind w:firstLine="709"/>
        <w:contextualSpacing/>
        <w:jc w:val="both"/>
        <w:rPr>
          <w:rFonts w:ascii="Times New Roman" w:hAnsi="Times New Roman" w:cs="Times New Roman"/>
          <w:sz w:val="20"/>
          <w:szCs w:val="20"/>
        </w:rPr>
      </w:pPr>
    </w:p>
    <w:p w:rsidR="006B47C9" w:rsidRPr="00452F6C" w:rsidRDefault="006B47C9" w:rsidP="00AB05EA">
      <w:pPr>
        <w:suppressAutoHyphens/>
        <w:spacing w:after="0" w:line="240" w:lineRule="auto"/>
        <w:ind w:firstLine="709"/>
        <w:contextualSpacing/>
        <w:jc w:val="both"/>
        <w:rPr>
          <w:rFonts w:ascii="Times New Roman" w:hAnsi="Times New Roman" w:cs="Times New Roman"/>
          <w:b/>
          <w:sz w:val="20"/>
          <w:szCs w:val="20"/>
        </w:rPr>
      </w:pPr>
      <w:r w:rsidRPr="00452F6C">
        <w:rPr>
          <w:rFonts w:ascii="Times New Roman" w:hAnsi="Times New Roman" w:cs="Times New Roman"/>
          <w:b/>
          <w:sz w:val="20"/>
          <w:szCs w:val="20"/>
        </w:rPr>
        <w:t>Результаты освоения программы «Музыка» в 1-4 классах</w:t>
      </w:r>
    </w:p>
    <w:p w:rsidR="006B47C9" w:rsidRPr="00452F6C" w:rsidRDefault="006B47C9" w:rsidP="00AB05EA">
      <w:pPr>
        <w:suppressAutoHyphens/>
        <w:spacing w:after="0" w:line="240" w:lineRule="auto"/>
        <w:ind w:firstLine="709"/>
        <w:contextualSpacing/>
        <w:jc w:val="both"/>
        <w:rPr>
          <w:rFonts w:ascii="Times New Roman" w:hAnsi="Times New Roman" w:cs="Times New Roman"/>
          <w:sz w:val="20"/>
          <w:szCs w:val="20"/>
        </w:rPr>
      </w:pPr>
      <w:r w:rsidRPr="00452F6C">
        <w:rPr>
          <w:rFonts w:ascii="Times New Roman" w:hAnsi="Times New Roman" w:cs="Times New Roman"/>
          <w:sz w:val="20"/>
          <w:szCs w:val="20"/>
        </w:rPr>
        <w:t>В соответствии со стандартами второго поколения оцениванию подлежит опыт эмоционально – ценностного отношения школьников к искусству; знания музыки и знания о музыке; опыт музыкально – творческой деятельности, проявляющийся в процессе слушания музыки, пения, игры на элементарных детских музыкальных инструментах и др.; знания и способы деятельности выпускников начальной школы. Важным показателем успешности достижения результатов является участие выпускников в различных формах культурно–</w:t>
      </w:r>
      <w:proofErr w:type="spellStart"/>
      <w:r w:rsidRPr="00452F6C">
        <w:rPr>
          <w:rFonts w:ascii="Times New Roman" w:hAnsi="Times New Roman" w:cs="Times New Roman"/>
          <w:sz w:val="20"/>
          <w:szCs w:val="20"/>
        </w:rPr>
        <w:t>досуговой</w:t>
      </w:r>
      <w:proofErr w:type="spellEnd"/>
      <w:r w:rsidRPr="00452F6C">
        <w:rPr>
          <w:rFonts w:ascii="Times New Roman" w:hAnsi="Times New Roman" w:cs="Times New Roman"/>
          <w:sz w:val="20"/>
          <w:szCs w:val="20"/>
        </w:rPr>
        <w:t xml:space="preserve"> деятельности класса, школы.</w:t>
      </w:r>
    </w:p>
    <w:p w:rsidR="006B47C9" w:rsidRPr="00452F6C" w:rsidRDefault="006B47C9" w:rsidP="00AB05EA">
      <w:pPr>
        <w:suppressAutoHyphens/>
        <w:spacing w:after="0" w:line="240" w:lineRule="auto"/>
        <w:ind w:firstLine="709"/>
        <w:contextualSpacing/>
        <w:jc w:val="both"/>
        <w:rPr>
          <w:rFonts w:ascii="Times New Roman" w:hAnsi="Times New Roman" w:cs="Times New Roman"/>
          <w:b/>
          <w:sz w:val="20"/>
          <w:szCs w:val="20"/>
        </w:rPr>
      </w:pPr>
    </w:p>
    <w:p w:rsidR="006B47C9" w:rsidRPr="00452F6C" w:rsidRDefault="006B47C9" w:rsidP="00AB05EA">
      <w:pPr>
        <w:suppressAutoHyphens/>
        <w:spacing w:after="0" w:line="240" w:lineRule="auto"/>
        <w:ind w:firstLine="709"/>
        <w:contextualSpacing/>
        <w:jc w:val="both"/>
        <w:rPr>
          <w:rFonts w:ascii="Times New Roman" w:hAnsi="Times New Roman" w:cs="Times New Roman"/>
          <w:sz w:val="20"/>
          <w:szCs w:val="20"/>
        </w:rPr>
      </w:pPr>
      <w:r w:rsidRPr="00452F6C">
        <w:rPr>
          <w:rFonts w:ascii="Times New Roman" w:hAnsi="Times New Roman" w:cs="Times New Roman"/>
          <w:b/>
          <w:sz w:val="20"/>
          <w:szCs w:val="20"/>
        </w:rPr>
        <w:t>Предметными результатами</w:t>
      </w:r>
      <w:r w:rsidRPr="00452F6C">
        <w:rPr>
          <w:rFonts w:ascii="Times New Roman" w:hAnsi="Times New Roman" w:cs="Times New Roman"/>
          <w:sz w:val="20"/>
          <w:szCs w:val="20"/>
        </w:rPr>
        <w:t xml:space="preserve"> изучения музыки являются:</w:t>
      </w:r>
    </w:p>
    <w:p w:rsidR="006B47C9" w:rsidRPr="00452F6C" w:rsidRDefault="006B47C9" w:rsidP="00AB05EA">
      <w:pPr>
        <w:pStyle w:val="af5"/>
        <w:numPr>
          <w:ilvl w:val="0"/>
          <w:numId w:val="129"/>
        </w:numPr>
        <w:suppressAutoHyphens/>
        <w:ind w:left="1276" w:hanging="425"/>
        <w:rPr>
          <w:sz w:val="20"/>
          <w:szCs w:val="20"/>
          <w:lang w:val="ru-RU"/>
        </w:rPr>
      </w:pPr>
      <w:r w:rsidRPr="00452F6C">
        <w:rPr>
          <w:sz w:val="20"/>
          <w:szCs w:val="20"/>
          <w:lang w:val="ru-RU"/>
        </w:rPr>
        <w:t>устойчивый интерес к музыке и различным видам (или какому-либо виду) музыкально – творческой деятельности;</w:t>
      </w:r>
    </w:p>
    <w:p w:rsidR="006B47C9" w:rsidRPr="00452F6C" w:rsidRDefault="006B47C9" w:rsidP="00AB05EA">
      <w:pPr>
        <w:pStyle w:val="af5"/>
        <w:numPr>
          <w:ilvl w:val="0"/>
          <w:numId w:val="129"/>
        </w:numPr>
        <w:suppressAutoHyphens/>
        <w:ind w:left="1276" w:hanging="425"/>
        <w:rPr>
          <w:sz w:val="20"/>
          <w:szCs w:val="20"/>
          <w:lang w:val="ru-RU"/>
        </w:rPr>
      </w:pPr>
      <w:r w:rsidRPr="00452F6C">
        <w:rPr>
          <w:sz w:val="20"/>
          <w:szCs w:val="20"/>
          <w:lang w:val="ru-RU"/>
        </w:rPr>
        <w:t>общее понятие о значении музыки в жизни человека, знание основных закономерностей музыкального искусства на примере пройденных музыкальных произведений, общее представление о музыкальной картине мира;</w:t>
      </w:r>
    </w:p>
    <w:p w:rsidR="006B47C9" w:rsidRPr="00452F6C" w:rsidRDefault="006B47C9" w:rsidP="00AB05EA">
      <w:pPr>
        <w:pStyle w:val="af5"/>
        <w:numPr>
          <w:ilvl w:val="0"/>
          <w:numId w:val="129"/>
        </w:numPr>
        <w:suppressAutoHyphens/>
        <w:ind w:left="1276" w:hanging="425"/>
        <w:rPr>
          <w:sz w:val="20"/>
          <w:szCs w:val="20"/>
          <w:lang w:val="ru-RU"/>
        </w:rPr>
      </w:pPr>
      <w:r w:rsidRPr="00452F6C">
        <w:rPr>
          <w:sz w:val="20"/>
          <w:szCs w:val="20"/>
          <w:lang w:val="ru-RU"/>
        </w:rPr>
        <w:t xml:space="preserve">элементарные умения и навыки в различных видах </w:t>
      </w:r>
      <w:proofErr w:type="spellStart"/>
      <w:r w:rsidRPr="00452F6C">
        <w:rPr>
          <w:sz w:val="20"/>
          <w:szCs w:val="20"/>
          <w:lang w:val="ru-RU"/>
        </w:rPr>
        <w:t>учебно</w:t>
      </w:r>
      <w:proofErr w:type="spellEnd"/>
      <w:r w:rsidRPr="00452F6C">
        <w:rPr>
          <w:sz w:val="20"/>
          <w:szCs w:val="20"/>
          <w:lang w:val="ru-RU"/>
        </w:rPr>
        <w:t>–творческой деятельности.</w:t>
      </w:r>
    </w:p>
    <w:p w:rsidR="006B47C9" w:rsidRPr="00452F6C" w:rsidRDefault="006B47C9" w:rsidP="00AB05EA">
      <w:pPr>
        <w:suppressAutoHyphens/>
        <w:spacing w:after="0" w:line="240" w:lineRule="auto"/>
        <w:ind w:firstLine="709"/>
        <w:contextualSpacing/>
        <w:jc w:val="both"/>
        <w:rPr>
          <w:rFonts w:ascii="Times New Roman" w:hAnsi="Times New Roman" w:cs="Times New Roman"/>
          <w:sz w:val="20"/>
          <w:szCs w:val="20"/>
        </w:rPr>
      </w:pPr>
    </w:p>
    <w:p w:rsidR="006B47C9" w:rsidRPr="00452F6C" w:rsidRDefault="006B47C9" w:rsidP="00AB05EA">
      <w:pPr>
        <w:suppressAutoHyphens/>
        <w:spacing w:after="0" w:line="240" w:lineRule="auto"/>
        <w:ind w:firstLine="709"/>
        <w:contextualSpacing/>
        <w:jc w:val="both"/>
        <w:rPr>
          <w:rFonts w:ascii="Times New Roman" w:hAnsi="Times New Roman" w:cs="Times New Roman"/>
          <w:sz w:val="20"/>
          <w:szCs w:val="20"/>
        </w:rPr>
      </w:pPr>
      <w:proofErr w:type="spellStart"/>
      <w:r w:rsidRPr="00452F6C">
        <w:rPr>
          <w:rFonts w:ascii="Times New Roman" w:hAnsi="Times New Roman" w:cs="Times New Roman"/>
          <w:b/>
          <w:sz w:val="20"/>
          <w:szCs w:val="20"/>
        </w:rPr>
        <w:t>Метапредметными</w:t>
      </w:r>
      <w:proofErr w:type="spellEnd"/>
      <w:r w:rsidRPr="00452F6C">
        <w:rPr>
          <w:rFonts w:ascii="Times New Roman" w:hAnsi="Times New Roman" w:cs="Times New Roman"/>
          <w:b/>
          <w:sz w:val="20"/>
          <w:szCs w:val="20"/>
        </w:rPr>
        <w:t xml:space="preserve"> результатами </w:t>
      </w:r>
      <w:r w:rsidRPr="00452F6C">
        <w:rPr>
          <w:rFonts w:ascii="Times New Roman" w:hAnsi="Times New Roman" w:cs="Times New Roman"/>
          <w:sz w:val="20"/>
          <w:szCs w:val="20"/>
        </w:rPr>
        <w:t>изучения музыки являются:</w:t>
      </w:r>
    </w:p>
    <w:p w:rsidR="006B47C9" w:rsidRPr="00452F6C" w:rsidRDefault="006B47C9" w:rsidP="00AB05EA">
      <w:pPr>
        <w:pStyle w:val="af5"/>
        <w:numPr>
          <w:ilvl w:val="0"/>
          <w:numId w:val="130"/>
        </w:numPr>
        <w:suppressAutoHyphens/>
        <w:ind w:left="1276" w:hanging="425"/>
        <w:rPr>
          <w:sz w:val="20"/>
          <w:szCs w:val="20"/>
          <w:lang w:val="ru-RU"/>
        </w:rPr>
      </w:pPr>
      <w:r w:rsidRPr="00452F6C">
        <w:rPr>
          <w:sz w:val="20"/>
          <w:szCs w:val="20"/>
          <w:lang w:val="ru-RU"/>
        </w:rPr>
        <w:t>ориентация в культурном многообразии окружающей действительности, участие в музыкальной жизни класса, школы, города и др.;</w:t>
      </w:r>
    </w:p>
    <w:p w:rsidR="006B47C9" w:rsidRPr="00452F6C" w:rsidRDefault="006B47C9" w:rsidP="00AB05EA">
      <w:pPr>
        <w:pStyle w:val="af5"/>
        <w:numPr>
          <w:ilvl w:val="0"/>
          <w:numId w:val="130"/>
        </w:numPr>
        <w:suppressAutoHyphens/>
        <w:ind w:left="1276" w:hanging="425"/>
        <w:rPr>
          <w:sz w:val="20"/>
          <w:szCs w:val="20"/>
          <w:lang w:val="ru-RU"/>
        </w:rPr>
      </w:pPr>
      <w:r w:rsidRPr="00452F6C">
        <w:rPr>
          <w:sz w:val="20"/>
          <w:szCs w:val="20"/>
          <w:lang w:val="ru-RU"/>
        </w:rPr>
        <w:t>продуктивное сотрудничество (общение, взаимодействие) со сверстниками при решении различных музыкально–творческих задач;</w:t>
      </w:r>
    </w:p>
    <w:p w:rsidR="006B47C9" w:rsidRPr="00452F6C" w:rsidRDefault="006B47C9" w:rsidP="00AB05EA">
      <w:pPr>
        <w:pStyle w:val="af5"/>
        <w:numPr>
          <w:ilvl w:val="0"/>
          <w:numId w:val="130"/>
        </w:numPr>
        <w:suppressAutoHyphens/>
        <w:ind w:left="1276" w:hanging="425"/>
        <w:rPr>
          <w:sz w:val="20"/>
          <w:szCs w:val="20"/>
          <w:lang w:val="ru-RU"/>
        </w:rPr>
      </w:pPr>
      <w:r w:rsidRPr="00452F6C">
        <w:rPr>
          <w:sz w:val="20"/>
          <w:szCs w:val="20"/>
          <w:lang w:val="ru-RU"/>
        </w:rPr>
        <w:t>наблюдение за разнообразными явлениями жизни и искусства в учебной и внеурочной деятельности.</w:t>
      </w:r>
    </w:p>
    <w:p w:rsidR="006B47C9" w:rsidRPr="00452F6C" w:rsidRDefault="006B47C9" w:rsidP="00AB05EA">
      <w:pPr>
        <w:suppressAutoHyphens/>
        <w:spacing w:after="0" w:line="240" w:lineRule="auto"/>
        <w:ind w:firstLine="709"/>
        <w:contextualSpacing/>
        <w:jc w:val="both"/>
        <w:rPr>
          <w:rFonts w:ascii="Times New Roman" w:hAnsi="Times New Roman" w:cs="Times New Roman"/>
          <w:b/>
          <w:i/>
          <w:sz w:val="20"/>
          <w:szCs w:val="20"/>
        </w:rPr>
      </w:pPr>
    </w:p>
    <w:p w:rsidR="006B47C9" w:rsidRPr="00452F6C" w:rsidRDefault="006B47C9" w:rsidP="00AB05EA">
      <w:pPr>
        <w:suppressAutoHyphens/>
        <w:spacing w:after="0" w:line="240" w:lineRule="auto"/>
        <w:ind w:firstLine="709"/>
        <w:contextualSpacing/>
        <w:jc w:val="both"/>
        <w:rPr>
          <w:rFonts w:ascii="Times New Roman" w:hAnsi="Times New Roman" w:cs="Times New Roman"/>
          <w:sz w:val="20"/>
          <w:szCs w:val="20"/>
        </w:rPr>
      </w:pPr>
      <w:r w:rsidRPr="00452F6C">
        <w:rPr>
          <w:rFonts w:ascii="Times New Roman" w:hAnsi="Times New Roman" w:cs="Times New Roman"/>
          <w:b/>
          <w:sz w:val="20"/>
          <w:szCs w:val="20"/>
        </w:rPr>
        <w:t>Выпускники начальной школы научатся:</w:t>
      </w:r>
    </w:p>
    <w:p w:rsidR="006B47C9" w:rsidRPr="00452F6C" w:rsidRDefault="006B47C9" w:rsidP="00AB05EA">
      <w:pPr>
        <w:numPr>
          <w:ilvl w:val="0"/>
          <w:numId w:val="24"/>
        </w:numPr>
        <w:tabs>
          <w:tab w:val="clear" w:pos="720"/>
          <w:tab w:val="num" w:pos="-3402"/>
        </w:tabs>
        <w:suppressAutoHyphens/>
        <w:spacing w:after="0" w:line="240" w:lineRule="auto"/>
        <w:ind w:left="1276" w:hanging="425"/>
        <w:contextualSpacing/>
        <w:jc w:val="both"/>
        <w:rPr>
          <w:rFonts w:ascii="Times New Roman" w:hAnsi="Times New Roman" w:cs="Times New Roman"/>
          <w:sz w:val="20"/>
          <w:szCs w:val="20"/>
        </w:rPr>
      </w:pPr>
      <w:r w:rsidRPr="00452F6C">
        <w:rPr>
          <w:rFonts w:ascii="Times New Roman" w:hAnsi="Times New Roman" w:cs="Times New Roman"/>
          <w:sz w:val="20"/>
          <w:szCs w:val="20"/>
        </w:rPr>
        <w:t>проявлять устойчивый интерес к музыке и музыкальным занятиям;</w:t>
      </w:r>
    </w:p>
    <w:p w:rsidR="006B47C9" w:rsidRPr="00452F6C" w:rsidRDefault="006B47C9" w:rsidP="00AB05EA">
      <w:pPr>
        <w:numPr>
          <w:ilvl w:val="0"/>
          <w:numId w:val="24"/>
        </w:numPr>
        <w:tabs>
          <w:tab w:val="clear" w:pos="720"/>
          <w:tab w:val="num" w:pos="-3402"/>
        </w:tabs>
        <w:suppressAutoHyphens/>
        <w:spacing w:after="0" w:line="240" w:lineRule="auto"/>
        <w:ind w:left="1276" w:hanging="425"/>
        <w:contextualSpacing/>
        <w:jc w:val="both"/>
        <w:rPr>
          <w:rFonts w:ascii="Times New Roman" w:hAnsi="Times New Roman" w:cs="Times New Roman"/>
          <w:sz w:val="20"/>
          <w:szCs w:val="20"/>
        </w:rPr>
      </w:pPr>
      <w:r w:rsidRPr="00452F6C">
        <w:rPr>
          <w:rFonts w:ascii="Times New Roman" w:hAnsi="Times New Roman" w:cs="Times New Roman"/>
          <w:sz w:val="20"/>
          <w:szCs w:val="20"/>
        </w:rPr>
        <w:t>выражать своё отношение к музыке в слове (эмоциональный словарь), пластике, жесте, мимике;</w:t>
      </w:r>
    </w:p>
    <w:p w:rsidR="006B47C9" w:rsidRPr="00452F6C" w:rsidRDefault="006B47C9" w:rsidP="00AB05EA">
      <w:pPr>
        <w:numPr>
          <w:ilvl w:val="0"/>
          <w:numId w:val="24"/>
        </w:numPr>
        <w:tabs>
          <w:tab w:val="clear" w:pos="720"/>
          <w:tab w:val="num" w:pos="-3402"/>
        </w:tabs>
        <w:suppressAutoHyphens/>
        <w:spacing w:after="0" w:line="240" w:lineRule="auto"/>
        <w:ind w:left="1276" w:hanging="425"/>
        <w:contextualSpacing/>
        <w:jc w:val="both"/>
        <w:rPr>
          <w:rFonts w:ascii="Times New Roman" w:hAnsi="Times New Roman" w:cs="Times New Roman"/>
          <w:sz w:val="20"/>
          <w:szCs w:val="20"/>
        </w:rPr>
      </w:pPr>
      <w:r w:rsidRPr="00452F6C">
        <w:rPr>
          <w:rFonts w:ascii="Times New Roman" w:hAnsi="Times New Roman" w:cs="Times New Roman"/>
          <w:sz w:val="20"/>
          <w:szCs w:val="20"/>
        </w:rPr>
        <w:t xml:space="preserve">выразительно исполнять песни, владея певческими умениями и навыками </w:t>
      </w:r>
      <w:proofErr w:type="gramStart"/>
      <w:r w:rsidRPr="00452F6C">
        <w:rPr>
          <w:rFonts w:ascii="Times New Roman" w:hAnsi="Times New Roman" w:cs="Times New Roman"/>
          <w:sz w:val="20"/>
          <w:szCs w:val="20"/>
        </w:rPr>
        <w:t xml:space="preserve">( </w:t>
      </w:r>
      <w:proofErr w:type="gramEnd"/>
      <w:r w:rsidRPr="00452F6C">
        <w:rPr>
          <w:rFonts w:ascii="Times New Roman" w:hAnsi="Times New Roman" w:cs="Times New Roman"/>
          <w:sz w:val="20"/>
          <w:szCs w:val="20"/>
        </w:rPr>
        <w:t>координация слуха и голоса, выработка унисона, кантилены, спокойного дыхания, дикции, артикуляции);</w:t>
      </w:r>
    </w:p>
    <w:p w:rsidR="006B47C9" w:rsidRPr="00452F6C" w:rsidRDefault="006B47C9" w:rsidP="00AB05EA">
      <w:pPr>
        <w:numPr>
          <w:ilvl w:val="0"/>
          <w:numId w:val="24"/>
        </w:numPr>
        <w:tabs>
          <w:tab w:val="clear" w:pos="720"/>
          <w:tab w:val="num" w:pos="-3402"/>
        </w:tabs>
        <w:suppressAutoHyphens/>
        <w:spacing w:after="0" w:line="240" w:lineRule="auto"/>
        <w:ind w:left="1276" w:hanging="425"/>
        <w:contextualSpacing/>
        <w:jc w:val="both"/>
        <w:rPr>
          <w:rFonts w:ascii="Times New Roman" w:hAnsi="Times New Roman" w:cs="Times New Roman"/>
          <w:sz w:val="20"/>
          <w:szCs w:val="20"/>
        </w:rPr>
      </w:pPr>
      <w:proofErr w:type="gramStart"/>
      <w:r w:rsidRPr="00452F6C">
        <w:rPr>
          <w:rFonts w:ascii="Times New Roman" w:hAnsi="Times New Roman" w:cs="Times New Roman"/>
          <w:sz w:val="20"/>
          <w:szCs w:val="20"/>
        </w:rPr>
        <w:t>петь</w:t>
      </w:r>
      <w:proofErr w:type="gramEnd"/>
      <w:r w:rsidRPr="00452F6C">
        <w:rPr>
          <w:rFonts w:ascii="Times New Roman" w:hAnsi="Times New Roman" w:cs="Times New Roman"/>
          <w:sz w:val="20"/>
          <w:szCs w:val="20"/>
        </w:rPr>
        <w:t xml:space="preserve"> а капелла (соло, в хоре, ансамбле и др.); обращаться и взаимодействовать в процессе ансамблевого, коллективного (хорового и инструментального) воплощения различных художественных образов;</w:t>
      </w:r>
    </w:p>
    <w:p w:rsidR="006B47C9" w:rsidRPr="00452F6C" w:rsidRDefault="006B47C9" w:rsidP="00AB05EA">
      <w:pPr>
        <w:numPr>
          <w:ilvl w:val="0"/>
          <w:numId w:val="24"/>
        </w:numPr>
        <w:tabs>
          <w:tab w:val="clear" w:pos="720"/>
          <w:tab w:val="num" w:pos="-3402"/>
        </w:tabs>
        <w:suppressAutoHyphens/>
        <w:spacing w:after="0" w:line="240" w:lineRule="auto"/>
        <w:ind w:left="1276" w:hanging="425"/>
        <w:contextualSpacing/>
        <w:jc w:val="both"/>
        <w:rPr>
          <w:rFonts w:ascii="Times New Roman" w:hAnsi="Times New Roman" w:cs="Times New Roman"/>
          <w:sz w:val="20"/>
          <w:szCs w:val="20"/>
        </w:rPr>
      </w:pPr>
      <w:r w:rsidRPr="00452F6C">
        <w:rPr>
          <w:rFonts w:ascii="Times New Roman" w:hAnsi="Times New Roman" w:cs="Times New Roman"/>
          <w:sz w:val="20"/>
          <w:szCs w:val="20"/>
        </w:rPr>
        <w:t>разыгрывать народные песни, участвовать в коллективных играх – драматизациях;</w:t>
      </w:r>
    </w:p>
    <w:p w:rsidR="006B47C9" w:rsidRPr="00452F6C" w:rsidRDefault="006B47C9" w:rsidP="00AB05EA">
      <w:pPr>
        <w:numPr>
          <w:ilvl w:val="0"/>
          <w:numId w:val="24"/>
        </w:numPr>
        <w:tabs>
          <w:tab w:val="clear" w:pos="720"/>
          <w:tab w:val="num" w:pos="-3402"/>
        </w:tabs>
        <w:suppressAutoHyphens/>
        <w:spacing w:after="0" w:line="240" w:lineRule="auto"/>
        <w:ind w:left="1276" w:hanging="425"/>
        <w:contextualSpacing/>
        <w:jc w:val="both"/>
        <w:rPr>
          <w:rFonts w:ascii="Times New Roman" w:hAnsi="Times New Roman" w:cs="Times New Roman"/>
          <w:sz w:val="20"/>
          <w:szCs w:val="20"/>
        </w:rPr>
      </w:pPr>
      <w:r w:rsidRPr="00452F6C">
        <w:rPr>
          <w:rFonts w:ascii="Times New Roman" w:hAnsi="Times New Roman" w:cs="Times New Roman"/>
          <w:sz w:val="20"/>
          <w:szCs w:val="20"/>
        </w:rPr>
        <w:t>знать песенный репертуар класса, участвовать в концертном исполнении;</w:t>
      </w:r>
    </w:p>
    <w:p w:rsidR="006B47C9" w:rsidRPr="00452F6C" w:rsidRDefault="006B47C9" w:rsidP="00AB05EA">
      <w:pPr>
        <w:numPr>
          <w:ilvl w:val="0"/>
          <w:numId w:val="24"/>
        </w:numPr>
        <w:tabs>
          <w:tab w:val="clear" w:pos="720"/>
          <w:tab w:val="num" w:pos="-3402"/>
        </w:tabs>
        <w:suppressAutoHyphens/>
        <w:spacing w:after="0" w:line="240" w:lineRule="auto"/>
        <w:ind w:left="1276" w:hanging="425"/>
        <w:contextualSpacing/>
        <w:jc w:val="both"/>
        <w:rPr>
          <w:rFonts w:ascii="Times New Roman" w:hAnsi="Times New Roman" w:cs="Times New Roman"/>
          <w:sz w:val="20"/>
          <w:szCs w:val="20"/>
        </w:rPr>
      </w:pPr>
      <w:r w:rsidRPr="00452F6C">
        <w:rPr>
          <w:rFonts w:ascii="Times New Roman" w:hAnsi="Times New Roman" w:cs="Times New Roman"/>
          <w:sz w:val="20"/>
          <w:szCs w:val="20"/>
        </w:rPr>
        <w:t xml:space="preserve">эмоционально откликаться на музыку разного характера с помощью простейших движений, пластического интонирования; создавать пластические этюды; владеть навыками «свободного </w:t>
      </w:r>
      <w:proofErr w:type="spellStart"/>
      <w:r w:rsidRPr="00452F6C">
        <w:rPr>
          <w:rFonts w:ascii="Times New Roman" w:hAnsi="Times New Roman" w:cs="Times New Roman"/>
          <w:sz w:val="20"/>
          <w:szCs w:val="20"/>
        </w:rPr>
        <w:t>дирижирования</w:t>
      </w:r>
      <w:proofErr w:type="spellEnd"/>
      <w:r w:rsidRPr="00452F6C">
        <w:rPr>
          <w:rFonts w:ascii="Times New Roman" w:hAnsi="Times New Roman" w:cs="Times New Roman"/>
          <w:sz w:val="20"/>
          <w:szCs w:val="20"/>
        </w:rPr>
        <w:t>»;</w:t>
      </w:r>
    </w:p>
    <w:p w:rsidR="006B47C9" w:rsidRPr="00452F6C" w:rsidRDefault="006B47C9" w:rsidP="00AB05EA">
      <w:pPr>
        <w:numPr>
          <w:ilvl w:val="0"/>
          <w:numId w:val="24"/>
        </w:numPr>
        <w:tabs>
          <w:tab w:val="clear" w:pos="720"/>
          <w:tab w:val="num" w:pos="-3402"/>
        </w:tabs>
        <w:suppressAutoHyphens/>
        <w:spacing w:after="0" w:line="240" w:lineRule="auto"/>
        <w:ind w:left="1276" w:hanging="425"/>
        <w:contextualSpacing/>
        <w:jc w:val="both"/>
        <w:rPr>
          <w:rFonts w:ascii="Times New Roman" w:hAnsi="Times New Roman" w:cs="Times New Roman"/>
          <w:sz w:val="20"/>
          <w:szCs w:val="20"/>
        </w:rPr>
      </w:pPr>
      <w:r w:rsidRPr="00452F6C">
        <w:rPr>
          <w:rFonts w:ascii="Times New Roman" w:hAnsi="Times New Roman" w:cs="Times New Roman"/>
          <w:sz w:val="20"/>
          <w:szCs w:val="20"/>
        </w:rPr>
        <w:t>участвовать в драматизации пьес программного характера, в сценическом воплощении отдельных фрагментов музыкальных спектаклей;</w:t>
      </w:r>
    </w:p>
    <w:p w:rsidR="006B47C9" w:rsidRPr="00452F6C" w:rsidRDefault="006B47C9" w:rsidP="00AB05EA">
      <w:pPr>
        <w:numPr>
          <w:ilvl w:val="0"/>
          <w:numId w:val="24"/>
        </w:numPr>
        <w:tabs>
          <w:tab w:val="clear" w:pos="720"/>
          <w:tab w:val="num" w:pos="-3402"/>
        </w:tabs>
        <w:suppressAutoHyphens/>
        <w:spacing w:after="0" w:line="240" w:lineRule="auto"/>
        <w:ind w:left="1276" w:hanging="425"/>
        <w:contextualSpacing/>
        <w:jc w:val="both"/>
        <w:rPr>
          <w:rFonts w:ascii="Times New Roman" w:hAnsi="Times New Roman" w:cs="Times New Roman"/>
          <w:sz w:val="20"/>
          <w:szCs w:val="20"/>
        </w:rPr>
      </w:pPr>
      <w:r w:rsidRPr="00452F6C">
        <w:rPr>
          <w:rFonts w:ascii="Times New Roman" w:hAnsi="Times New Roman" w:cs="Times New Roman"/>
          <w:sz w:val="20"/>
          <w:szCs w:val="20"/>
        </w:rPr>
        <w:t xml:space="preserve">владеть навыками </w:t>
      </w:r>
      <w:proofErr w:type="gramStart"/>
      <w:r w:rsidRPr="00452F6C">
        <w:rPr>
          <w:rFonts w:ascii="Times New Roman" w:hAnsi="Times New Roman" w:cs="Times New Roman"/>
          <w:sz w:val="20"/>
          <w:szCs w:val="20"/>
        </w:rPr>
        <w:t>элементарного</w:t>
      </w:r>
      <w:proofErr w:type="gramEnd"/>
      <w:r w:rsidRPr="00452F6C">
        <w:rPr>
          <w:rFonts w:ascii="Times New Roman" w:hAnsi="Times New Roman" w:cs="Times New Roman"/>
          <w:sz w:val="20"/>
          <w:szCs w:val="20"/>
        </w:rPr>
        <w:t xml:space="preserve"> </w:t>
      </w:r>
      <w:proofErr w:type="spellStart"/>
      <w:r w:rsidRPr="00452F6C">
        <w:rPr>
          <w:rFonts w:ascii="Times New Roman" w:hAnsi="Times New Roman" w:cs="Times New Roman"/>
          <w:sz w:val="20"/>
          <w:szCs w:val="20"/>
        </w:rPr>
        <w:t>музицирования</w:t>
      </w:r>
      <w:proofErr w:type="spellEnd"/>
      <w:r w:rsidRPr="00452F6C">
        <w:rPr>
          <w:rFonts w:ascii="Times New Roman" w:hAnsi="Times New Roman" w:cs="Times New Roman"/>
          <w:sz w:val="20"/>
          <w:szCs w:val="20"/>
        </w:rPr>
        <w:t xml:space="preserve"> на детских инструментах;</w:t>
      </w:r>
    </w:p>
    <w:p w:rsidR="006B47C9" w:rsidRPr="00452F6C" w:rsidRDefault="006B47C9" w:rsidP="00AB05EA">
      <w:pPr>
        <w:numPr>
          <w:ilvl w:val="0"/>
          <w:numId w:val="24"/>
        </w:numPr>
        <w:tabs>
          <w:tab w:val="clear" w:pos="720"/>
          <w:tab w:val="num" w:pos="-3402"/>
        </w:tabs>
        <w:suppressAutoHyphens/>
        <w:spacing w:after="0" w:line="240" w:lineRule="auto"/>
        <w:ind w:left="1276" w:hanging="425"/>
        <w:contextualSpacing/>
        <w:jc w:val="both"/>
        <w:rPr>
          <w:rFonts w:ascii="Times New Roman" w:hAnsi="Times New Roman" w:cs="Times New Roman"/>
          <w:sz w:val="20"/>
          <w:szCs w:val="20"/>
        </w:rPr>
      </w:pPr>
      <w:r w:rsidRPr="00452F6C">
        <w:rPr>
          <w:rFonts w:ascii="Times New Roman" w:hAnsi="Times New Roman" w:cs="Times New Roman"/>
          <w:sz w:val="20"/>
          <w:szCs w:val="20"/>
        </w:rPr>
        <w:t xml:space="preserve">понимать элементы музыкальной грамоты как средства </w:t>
      </w:r>
      <w:r w:rsidRPr="00452F6C">
        <w:rPr>
          <w:rFonts w:ascii="Times New Roman" w:hAnsi="Times New Roman" w:cs="Times New Roman"/>
          <w:b/>
          <w:sz w:val="20"/>
          <w:szCs w:val="20"/>
        </w:rPr>
        <w:t>осознания</w:t>
      </w:r>
      <w:r w:rsidRPr="00452F6C">
        <w:rPr>
          <w:rFonts w:ascii="Times New Roman" w:hAnsi="Times New Roman" w:cs="Times New Roman"/>
          <w:sz w:val="20"/>
          <w:szCs w:val="20"/>
        </w:rPr>
        <w:t xml:space="preserve"> музыкальной речи;</w:t>
      </w:r>
    </w:p>
    <w:p w:rsidR="006B47C9" w:rsidRPr="00452F6C" w:rsidRDefault="006B47C9" w:rsidP="00AB05EA">
      <w:pPr>
        <w:numPr>
          <w:ilvl w:val="0"/>
          <w:numId w:val="24"/>
        </w:numPr>
        <w:tabs>
          <w:tab w:val="clear" w:pos="720"/>
          <w:tab w:val="num" w:pos="-3402"/>
        </w:tabs>
        <w:suppressAutoHyphens/>
        <w:spacing w:after="0" w:line="240" w:lineRule="auto"/>
        <w:ind w:left="1276" w:hanging="425"/>
        <w:contextualSpacing/>
        <w:jc w:val="both"/>
        <w:rPr>
          <w:rFonts w:ascii="Times New Roman" w:hAnsi="Times New Roman" w:cs="Times New Roman"/>
          <w:sz w:val="20"/>
          <w:szCs w:val="20"/>
        </w:rPr>
      </w:pPr>
      <w:r w:rsidRPr="00452F6C">
        <w:rPr>
          <w:rFonts w:ascii="Times New Roman" w:hAnsi="Times New Roman" w:cs="Times New Roman"/>
          <w:sz w:val="20"/>
          <w:szCs w:val="20"/>
        </w:rPr>
        <w:t>эмоционально и осознанно относиться к музыке различных направлений: фольклору, музыке религиозной традиции, классической и современной;</w:t>
      </w:r>
    </w:p>
    <w:p w:rsidR="006B47C9" w:rsidRPr="00452F6C" w:rsidRDefault="006B47C9" w:rsidP="00AB05EA">
      <w:pPr>
        <w:numPr>
          <w:ilvl w:val="0"/>
          <w:numId w:val="24"/>
        </w:numPr>
        <w:tabs>
          <w:tab w:val="clear" w:pos="720"/>
          <w:tab w:val="num" w:pos="-3402"/>
        </w:tabs>
        <w:suppressAutoHyphens/>
        <w:spacing w:after="0" w:line="240" w:lineRule="auto"/>
        <w:ind w:left="1276" w:hanging="425"/>
        <w:contextualSpacing/>
        <w:jc w:val="both"/>
        <w:rPr>
          <w:rFonts w:ascii="Times New Roman" w:hAnsi="Times New Roman" w:cs="Times New Roman"/>
          <w:sz w:val="20"/>
          <w:szCs w:val="20"/>
        </w:rPr>
      </w:pPr>
      <w:proofErr w:type="gramStart"/>
      <w:r w:rsidRPr="00452F6C">
        <w:rPr>
          <w:rFonts w:ascii="Times New Roman" w:hAnsi="Times New Roman" w:cs="Times New Roman"/>
          <w:sz w:val="20"/>
          <w:szCs w:val="20"/>
        </w:rPr>
        <w:t>понимать содержание, интонационно-образный смысл простейших произведений (песня, танец, марш) и произведений более сложных жанров (опера, балет, концерт, симфония);</w:t>
      </w:r>
      <w:proofErr w:type="gramEnd"/>
    </w:p>
    <w:p w:rsidR="006B47C9" w:rsidRPr="00452F6C" w:rsidRDefault="006B47C9" w:rsidP="00AB05EA">
      <w:pPr>
        <w:numPr>
          <w:ilvl w:val="0"/>
          <w:numId w:val="24"/>
        </w:numPr>
        <w:tabs>
          <w:tab w:val="clear" w:pos="720"/>
          <w:tab w:val="num" w:pos="-3402"/>
        </w:tabs>
        <w:suppressAutoHyphens/>
        <w:spacing w:after="0" w:line="240" w:lineRule="auto"/>
        <w:ind w:left="1276" w:hanging="425"/>
        <w:contextualSpacing/>
        <w:jc w:val="both"/>
        <w:rPr>
          <w:rFonts w:ascii="Times New Roman" w:hAnsi="Times New Roman" w:cs="Times New Roman"/>
          <w:sz w:val="20"/>
          <w:szCs w:val="20"/>
        </w:rPr>
      </w:pPr>
      <w:r w:rsidRPr="00452F6C">
        <w:rPr>
          <w:rFonts w:ascii="Times New Roman" w:hAnsi="Times New Roman" w:cs="Times New Roman"/>
          <w:sz w:val="20"/>
          <w:szCs w:val="20"/>
        </w:rPr>
        <w:t>высказывать личные впечатления от общения с музыкой разных жанров, стилей, национальных и композиторских школ;</w:t>
      </w:r>
    </w:p>
    <w:p w:rsidR="006B47C9" w:rsidRPr="00452F6C" w:rsidRDefault="006B47C9" w:rsidP="00AB05EA">
      <w:pPr>
        <w:numPr>
          <w:ilvl w:val="0"/>
          <w:numId w:val="24"/>
        </w:numPr>
        <w:tabs>
          <w:tab w:val="clear" w:pos="720"/>
          <w:tab w:val="num" w:pos="-3402"/>
        </w:tabs>
        <w:suppressAutoHyphens/>
        <w:spacing w:after="0" w:line="240" w:lineRule="auto"/>
        <w:ind w:left="1276" w:hanging="425"/>
        <w:contextualSpacing/>
        <w:jc w:val="both"/>
        <w:rPr>
          <w:rFonts w:ascii="Times New Roman" w:hAnsi="Times New Roman" w:cs="Times New Roman"/>
          <w:sz w:val="20"/>
          <w:szCs w:val="20"/>
        </w:rPr>
      </w:pPr>
      <w:r w:rsidRPr="00452F6C">
        <w:rPr>
          <w:rFonts w:ascii="Times New Roman" w:hAnsi="Times New Roman" w:cs="Times New Roman"/>
          <w:sz w:val="20"/>
          <w:szCs w:val="20"/>
        </w:rPr>
        <w:t>иметь представления об интонационной природе музыки, приёмах её развития и формах (на основе повтора, контраста, вариативности);</w:t>
      </w:r>
    </w:p>
    <w:p w:rsidR="006B47C9" w:rsidRPr="00452F6C" w:rsidRDefault="006B47C9" w:rsidP="00AB05EA">
      <w:pPr>
        <w:numPr>
          <w:ilvl w:val="0"/>
          <w:numId w:val="24"/>
        </w:numPr>
        <w:tabs>
          <w:tab w:val="clear" w:pos="720"/>
          <w:tab w:val="num" w:pos="-3402"/>
        </w:tabs>
        <w:suppressAutoHyphens/>
        <w:spacing w:after="0" w:line="240" w:lineRule="auto"/>
        <w:ind w:left="1276" w:hanging="425"/>
        <w:contextualSpacing/>
        <w:jc w:val="both"/>
        <w:rPr>
          <w:rFonts w:ascii="Times New Roman" w:hAnsi="Times New Roman" w:cs="Times New Roman"/>
          <w:sz w:val="20"/>
          <w:szCs w:val="20"/>
        </w:rPr>
      </w:pPr>
      <w:r w:rsidRPr="00452F6C">
        <w:rPr>
          <w:rFonts w:ascii="Times New Roman" w:hAnsi="Times New Roman" w:cs="Times New Roman"/>
          <w:sz w:val="20"/>
          <w:szCs w:val="20"/>
        </w:rPr>
        <w:t>анализировать содержание, форму, музыкальный язык произведений различных жанров;</w:t>
      </w:r>
    </w:p>
    <w:p w:rsidR="006B47C9" w:rsidRPr="00452F6C" w:rsidRDefault="006B47C9" w:rsidP="00AB05EA">
      <w:pPr>
        <w:numPr>
          <w:ilvl w:val="0"/>
          <w:numId w:val="24"/>
        </w:numPr>
        <w:tabs>
          <w:tab w:val="clear" w:pos="720"/>
          <w:tab w:val="num" w:pos="-3402"/>
        </w:tabs>
        <w:suppressAutoHyphens/>
        <w:spacing w:after="0" w:line="240" w:lineRule="auto"/>
        <w:ind w:left="1276" w:hanging="425"/>
        <w:contextualSpacing/>
        <w:jc w:val="both"/>
        <w:rPr>
          <w:rFonts w:ascii="Times New Roman" w:hAnsi="Times New Roman" w:cs="Times New Roman"/>
          <w:sz w:val="20"/>
          <w:szCs w:val="20"/>
        </w:rPr>
      </w:pPr>
      <w:r w:rsidRPr="00452F6C">
        <w:rPr>
          <w:rFonts w:ascii="Times New Roman" w:hAnsi="Times New Roman" w:cs="Times New Roman"/>
          <w:sz w:val="20"/>
          <w:szCs w:val="20"/>
        </w:rPr>
        <w:t>импровизировать (речевые, вокальные, ритмические, инструментальные, пластические, художественные импровизации);</w:t>
      </w:r>
    </w:p>
    <w:p w:rsidR="006B47C9" w:rsidRPr="00452F6C" w:rsidRDefault="006B47C9" w:rsidP="00AB05EA">
      <w:pPr>
        <w:numPr>
          <w:ilvl w:val="0"/>
          <w:numId w:val="24"/>
        </w:numPr>
        <w:tabs>
          <w:tab w:val="clear" w:pos="720"/>
          <w:tab w:val="num" w:pos="-3402"/>
        </w:tabs>
        <w:suppressAutoHyphens/>
        <w:spacing w:after="0" w:line="240" w:lineRule="auto"/>
        <w:ind w:left="1276" w:hanging="425"/>
        <w:contextualSpacing/>
        <w:jc w:val="both"/>
        <w:rPr>
          <w:rFonts w:ascii="Times New Roman" w:hAnsi="Times New Roman" w:cs="Times New Roman"/>
          <w:sz w:val="20"/>
          <w:szCs w:val="20"/>
        </w:rPr>
      </w:pPr>
      <w:r w:rsidRPr="00452F6C">
        <w:rPr>
          <w:rFonts w:ascii="Times New Roman" w:hAnsi="Times New Roman" w:cs="Times New Roman"/>
          <w:sz w:val="20"/>
          <w:szCs w:val="20"/>
        </w:rPr>
        <w:t xml:space="preserve">использовать средства музыкальной выразительности в разных видах и формах детского </w:t>
      </w:r>
      <w:proofErr w:type="spellStart"/>
      <w:r w:rsidRPr="00452F6C">
        <w:rPr>
          <w:rFonts w:ascii="Times New Roman" w:hAnsi="Times New Roman" w:cs="Times New Roman"/>
          <w:sz w:val="20"/>
          <w:szCs w:val="20"/>
        </w:rPr>
        <w:t>музицирования</w:t>
      </w:r>
      <w:proofErr w:type="spellEnd"/>
      <w:r w:rsidRPr="00452F6C">
        <w:rPr>
          <w:rFonts w:ascii="Times New Roman" w:hAnsi="Times New Roman" w:cs="Times New Roman"/>
          <w:sz w:val="20"/>
          <w:szCs w:val="20"/>
        </w:rPr>
        <w:t>;</w:t>
      </w:r>
    </w:p>
    <w:p w:rsidR="006B47C9" w:rsidRPr="00452F6C" w:rsidRDefault="006B47C9" w:rsidP="00AB05EA">
      <w:pPr>
        <w:numPr>
          <w:ilvl w:val="0"/>
          <w:numId w:val="24"/>
        </w:numPr>
        <w:tabs>
          <w:tab w:val="clear" w:pos="720"/>
          <w:tab w:val="num" w:pos="-3402"/>
        </w:tabs>
        <w:suppressAutoHyphens/>
        <w:spacing w:after="0" w:line="240" w:lineRule="auto"/>
        <w:ind w:left="1276" w:hanging="425"/>
        <w:contextualSpacing/>
        <w:jc w:val="both"/>
        <w:rPr>
          <w:rFonts w:ascii="Times New Roman" w:hAnsi="Times New Roman" w:cs="Times New Roman"/>
          <w:sz w:val="20"/>
          <w:szCs w:val="20"/>
        </w:rPr>
      </w:pPr>
      <w:r w:rsidRPr="00452F6C">
        <w:rPr>
          <w:rFonts w:ascii="Times New Roman" w:hAnsi="Times New Roman" w:cs="Times New Roman"/>
          <w:sz w:val="20"/>
          <w:szCs w:val="20"/>
        </w:rPr>
        <w:t>знать ведущих музыкантов-исполнителей и исполнительские коллективы;</w:t>
      </w:r>
    </w:p>
    <w:p w:rsidR="006B47C9" w:rsidRPr="00452F6C" w:rsidRDefault="006B47C9" w:rsidP="00AB05EA">
      <w:pPr>
        <w:numPr>
          <w:ilvl w:val="0"/>
          <w:numId w:val="24"/>
        </w:numPr>
        <w:tabs>
          <w:tab w:val="clear" w:pos="720"/>
          <w:tab w:val="num" w:pos="-3402"/>
        </w:tabs>
        <w:suppressAutoHyphens/>
        <w:spacing w:after="0" w:line="240" w:lineRule="auto"/>
        <w:ind w:left="1276" w:hanging="425"/>
        <w:contextualSpacing/>
        <w:jc w:val="both"/>
        <w:rPr>
          <w:rFonts w:ascii="Times New Roman" w:hAnsi="Times New Roman" w:cs="Times New Roman"/>
          <w:sz w:val="20"/>
          <w:szCs w:val="20"/>
        </w:rPr>
      </w:pPr>
      <w:r w:rsidRPr="00452F6C">
        <w:rPr>
          <w:rFonts w:ascii="Times New Roman" w:hAnsi="Times New Roman" w:cs="Times New Roman"/>
          <w:sz w:val="20"/>
          <w:szCs w:val="20"/>
        </w:rPr>
        <w:lastRenderedPageBreak/>
        <w:t>иметь представления о музыке разных народов, стилей, композиторов; сопоставлять особенности их языка, узнавать творческий почерк русских и зарубежных композиторов;</w:t>
      </w:r>
    </w:p>
    <w:p w:rsidR="006B47C9" w:rsidRPr="00452F6C" w:rsidRDefault="006B47C9" w:rsidP="00AB05EA">
      <w:pPr>
        <w:numPr>
          <w:ilvl w:val="0"/>
          <w:numId w:val="24"/>
        </w:numPr>
        <w:tabs>
          <w:tab w:val="clear" w:pos="720"/>
          <w:tab w:val="num" w:pos="-3402"/>
        </w:tabs>
        <w:suppressAutoHyphens/>
        <w:spacing w:after="0" w:line="240" w:lineRule="auto"/>
        <w:ind w:left="1276" w:hanging="425"/>
        <w:contextualSpacing/>
        <w:jc w:val="both"/>
        <w:rPr>
          <w:rFonts w:ascii="Times New Roman" w:hAnsi="Times New Roman" w:cs="Times New Roman"/>
          <w:sz w:val="20"/>
          <w:szCs w:val="20"/>
        </w:rPr>
      </w:pPr>
      <w:r w:rsidRPr="00452F6C">
        <w:rPr>
          <w:rFonts w:ascii="Times New Roman" w:hAnsi="Times New Roman" w:cs="Times New Roman"/>
          <w:sz w:val="20"/>
          <w:szCs w:val="20"/>
        </w:rPr>
        <w:t>узнавать музыку различных жанров (простых и сложных) и её авторов;</w:t>
      </w:r>
    </w:p>
    <w:p w:rsidR="006B47C9" w:rsidRPr="00452F6C" w:rsidRDefault="006B47C9" w:rsidP="00AB05EA">
      <w:pPr>
        <w:numPr>
          <w:ilvl w:val="0"/>
          <w:numId w:val="24"/>
        </w:numPr>
        <w:tabs>
          <w:tab w:val="clear" w:pos="720"/>
          <w:tab w:val="num" w:pos="-3402"/>
        </w:tabs>
        <w:suppressAutoHyphens/>
        <w:spacing w:after="0" w:line="240" w:lineRule="auto"/>
        <w:ind w:left="1276" w:hanging="425"/>
        <w:contextualSpacing/>
        <w:jc w:val="both"/>
        <w:rPr>
          <w:rFonts w:ascii="Times New Roman" w:hAnsi="Times New Roman" w:cs="Times New Roman"/>
          <w:sz w:val="20"/>
          <w:szCs w:val="20"/>
        </w:rPr>
      </w:pPr>
      <w:r w:rsidRPr="00452F6C">
        <w:rPr>
          <w:rFonts w:ascii="Times New Roman" w:hAnsi="Times New Roman" w:cs="Times New Roman"/>
          <w:sz w:val="20"/>
          <w:szCs w:val="20"/>
        </w:rPr>
        <w:t>выявлять характерные особенности русской музыки (народной и профессиональной) в сопоставлении с музыкой других народов и стран;</w:t>
      </w:r>
    </w:p>
    <w:p w:rsidR="006B47C9" w:rsidRPr="00452F6C" w:rsidRDefault="006B47C9" w:rsidP="00AB05EA">
      <w:pPr>
        <w:numPr>
          <w:ilvl w:val="0"/>
          <w:numId w:val="24"/>
        </w:numPr>
        <w:tabs>
          <w:tab w:val="clear" w:pos="720"/>
          <w:tab w:val="num" w:pos="-3402"/>
        </w:tabs>
        <w:suppressAutoHyphens/>
        <w:spacing w:after="0" w:line="240" w:lineRule="auto"/>
        <w:ind w:left="1276" w:hanging="425"/>
        <w:contextualSpacing/>
        <w:jc w:val="both"/>
        <w:rPr>
          <w:rFonts w:ascii="Times New Roman" w:hAnsi="Times New Roman" w:cs="Times New Roman"/>
          <w:sz w:val="20"/>
          <w:szCs w:val="20"/>
        </w:rPr>
      </w:pPr>
      <w:r w:rsidRPr="00452F6C">
        <w:rPr>
          <w:rFonts w:ascii="Times New Roman" w:hAnsi="Times New Roman" w:cs="Times New Roman"/>
          <w:sz w:val="20"/>
          <w:szCs w:val="20"/>
        </w:rPr>
        <w:t>понимать значение триединства музыкальной деятельности композитора, исполнителя, слушателя;</w:t>
      </w:r>
    </w:p>
    <w:p w:rsidR="006B47C9" w:rsidRPr="00452F6C" w:rsidRDefault="006B47C9" w:rsidP="00AB05EA">
      <w:pPr>
        <w:numPr>
          <w:ilvl w:val="0"/>
          <w:numId w:val="24"/>
        </w:numPr>
        <w:tabs>
          <w:tab w:val="clear" w:pos="720"/>
          <w:tab w:val="num" w:pos="-3402"/>
        </w:tabs>
        <w:suppressAutoHyphens/>
        <w:spacing w:after="0" w:line="240" w:lineRule="auto"/>
        <w:ind w:left="1276" w:hanging="425"/>
        <w:contextualSpacing/>
        <w:jc w:val="both"/>
        <w:rPr>
          <w:rFonts w:ascii="Times New Roman" w:hAnsi="Times New Roman" w:cs="Times New Roman"/>
          <w:sz w:val="20"/>
          <w:szCs w:val="20"/>
        </w:rPr>
      </w:pPr>
      <w:r w:rsidRPr="00452F6C">
        <w:rPr>
          <w:rFonts w:ascii="Times New Roman" w:hAnsi="Times New Roman" w:cs="Times New Roman"/>
          <w:sz w:val="20"/>
          <w:szCs w:val="20"/>
        </w:rPr>
        <w:t>понимать особенности взаимодействия музыки с другими видами искусства (литература, изобразительное искусство, кино, театр);</w:t>
      </w:r>
    </w:p>
    <w:p w:rsidR="006B47C9" w:rsidRPr="00452F6C" w:rsidRDefault="006B47C9" w:rsidP="00AB05EA">
      <w:pPr>
        <w:numPr>
          <w:ilvl w:val="0"/>
          <w:numId w:val="24"/>
        </w:numPr>
        <w:tabs>
          <w:tab w:val="clear" w:pos="720"/>
          <w:tab w:val="num" w:pos="-3402"/>
        </w:tabs>
        <w:suppressAutoHyphens/>
        <w:spacing w:after="0" w:line="240" w:lineRule="auto"/>
        <w:ind w:left="1276" w:hanging="425"/>
        <w:contextualSpacing/>
        <w:jc w:val="both"/>
        <w:rPr>
          <w:rFonts w:ascii="Times New Roman" w:hAnsi="Times New Roman" w:cs="Times New Roman"/>
          <w:sz w:val="20"/>
          <w:szCs w:val="20"/>
        </w:rPr>
      </w:pPr>
      <w:r w:rsidRPr="00452F6C">
        <w:rPr>
          <w:rFonts w:ascii="Times New Roman" w:hAnsi="Times New Roman" w:cs="Times New Roman"/>
          <w:sz w:val="20"/>
          <w:szCs w:val="20"/>
        </w:rPr>
        <w:t>личностно оценивать музыку, звучащую на уроке и вне школы, аргументируя своё отношение к тем или иным музыкальным сочинениям;</w:t>
      </w:r>
    </w:p>
    <w:p w:rsidR="006B47C9" w:rsidRPr="00452F6C" w:rsidRDefault="006B47C9" w:rsidP="00AB05EA">
      <w:pPr>
        <w:numPr>
          <w:ilvl w:val="0"/>
          <w:numId w:val="24"/>
        </w:numPr>
        <w:tabs>
          <w:tab w:val="clear" w:pos="720"/>
          <w:tab w:val="num" w:pos="-3402"/>
        </w:tabs>
        <w:suppressAutoHyphens/>
        <w:spacing w:after="0" w:line="240" w:lineRule="auto"/>
        <w:ind w:left="1276" w:hanging="425"/>
        <w:contextualSpacing/>
        <w:jc w:val="both"/>
        <w:rPr>
          <w:rFonts w:ascii="Times New Roman" w:hAnsi="Times New Roman" w:cs="Times New Roman"/>
          <w:sz w:val="20"/>
          <w:szCs w:val="20"/>
        </w:rPr>
      </w:pPr>
      <w:r w:rsidRPr="00452F6C">
        <w:rPr>
          <w:rFonts w:ascii="Times New Roman" w:hAnsi="Times New Roman" w:cs="Times New Roman"/>
          <w:sz w:val="20"/>
          <w:szCs w:val="20"/>
        </w:rPr>
        <w:t>испытывать потребность в общении с музыкой, искусством вне школы, в семье;</w:t>
      </w:r>
    </w:p>
    <w:p w:rsidR="006B47C9" w:rsidRPr="00452F6C" w:rsidRDefault="006B47C9" w:rsidP="00AB05EA">
      <w:pPr>
        <w:numPr>
          <w:ilvl w:val="0"/>
          <w:numId w:val="24"/>
        </w:numPr>
        <w:tabs>
          <w:tab w:val="clear" w:pos="720"/>
          <w:tab w:val="num" w:pos="-3402"/>
        </w:tabs>
        <w:suppressAutoHyphens/>
        <w:spacing w:after="0" w:line="240" w:lineRule="auto"/>
        <w:ind w:left="1276" w:hanging="425"/>
        <w:contextualSpacing/>
        <w:jc w:val="both"/>
        <w:rPr>
          <w:rFonts w:ascii="Times New Roman" w:hAnsi="Times New Roman" w:cs="Times New Roman"/>
          <w:sz w:val="20"/>
          <w:szCs w:val="20"/>
        </w:rPr>
      </w:pPr>
      <w:r w:rsidRPr="00452F6C">
        <w:rPr>
          <w:rFonts w:ascii="Times New Roman" w:hAnsi="Times New Roman" w:cs="Times New Roman"/>
          <w:sz w:val="20"/>
          <w:szCs w:val="20"/>
        </w:rPr>
        <w:t>самостоятельно работать в творческих тетрадях, дневниках музыкальных впечатлений; приобретать навыки художественного, музыкально–эстетического самообразования: формировать личные фонотеку, библиотеку, видеотеку.</w:t>
      </w:r>
    </w:p>
    <w:p w:rsidR="006B47C9" w:rsidRPr="00452F6C" w:rsidRDefault="006B47C9" w:rsidP="00AB05EA">
      <w:pPr>
        <w:suppressAutoHyphens/>
        <w:spacing w:after="0" w:line="240" w:lineRule="auto"/>
        <w:ind w:firstLine="709"/>
        <w:contextualSpacing/>
        <w:jc w:val="both"/>
        <w:rPr>
          <w:rFonts w:ascii="Times New Roman" w:hAnsi="Times New Roman" w:cs="Times New Roman"/>
          <w:b/>
          <w:sz w:val="20"/>
          <w:szCs w:val="20"/>
        </w:rPr>
      </w:pPr>
    </w:p>
    <w:p w:rsidR="006B47C9" w:rsidRPr="00452F6C" w:rsidRDefault="006B47C9" w:rsidP="00AB05EA">
      <w:pPr>
        <w:suppressAutoHyphens/>
        <w:spacing w:after="0" w:line="240" w:lineRule="auto"/>
        <w:ind w:firstLine="709"/>
        <w:contextualSpacing/>
        <w:jc w:val="both"/>
        <w:rPr>
          <w:rFonts w:ascii="Times New Roman" w:hAnsi="Times New Roman" w:cs="Times New Roman"/>
          <w:sz w:val="20"/>
          <w:szCs w:val="20"/>
        </w:rPr>
      </w:pPr>
      <w:r w:rsidRPr="00452F6C">
        <w:rPr>
          <w:rFonts w:ascii="Times New Roman" w:hAnsi="Times New Roman" w:cs="Times New Roman"/>
          <w:b/>
          <w:sz w:val="20"/>
          <w:szCs w:val="20"/>
        </w:rPr>
        <w:t xml:space="preserve">Личностными результатами </w:t>
      </w:r>
      <w:r w:rsidRPr="00452F6C">
        <w:rPr>
          <w:rFonts w:ascii="Times New Roman" w:hAnsi="Times New Roman" w:cs="Times New Roman"/>
          <w:sz w:val="20"/>
          <w:szCs w:val="20"/>
        </w:rPr>
        <w:t>изучения музыки являются:</w:t>
      </w:r>
    </w:p>
    <w:p w:rsidR="006B47C9" w:rsidRPr="00452F6C" w:rsidRDefault="006B47C9" w:rsidP="00AB05EA">
      <w:pPr>
        <w:pStyle w:val="af5"/>
        <w:numPr>
          <w:ilvl w:val="0"/>
          <w:numId w:val="131"/>
        </w:numPr>
        <w:suppressAutoHyphens/>
        <w:ind w:left="1276" w:hanging="425"/>
        <w:rPr>
          <w:sz w:val="20"/>
          <w:szCs w:val="20"/>
          <w:lang w:val="ru-RU"/>
        </w:rPr>
      </w:pPr>
      <w:r w:rsidRPr="00452F6C">
        <w:rPr>
          <w:sz w:val="20"/>
          <w:szCs w:val="20"/>
          <w:lang w:val="ru-RU"/>
        </w:rPr>
        <w:t>развитое музыкально–эстетическое чувство, проявляющееся в эмоционально–ценностном отношении к искусству;</w:t>
      </w:r>
    </w:p>
    <w:p w:rsidR="006B47C9" w:rsidRPr="00452F6C" w:rsidRDefault="006B47C9" w:rsidP="00AB05EA">
      <w:pPr>
        <w:pStyle w:val="af5"/>
        <w:numPr>
          <w:ilvl w:val="0"/>
          <w:numId w:val="131"/>
        </w:numPr>
        <w:suppressAutoHyphens/>
        <w:ind w:left="1276" w:hanging="425"/>
        <w:rPr>
          <w:sz w:val="20"/>
          <w:szCs w:val="20"/>
          <w:lang w:val="ru-RU"/>
        </w:rPr>
      </w:pPr>
      <w:r w:rsidRPr="00452F6C">
        <w:rPr>
          <w:sz w:val="20"/>
          <w:szCs w:val="20"/>
          <w:lang w:val="ru-RU"/>
        </w:rPr>
        <w:t xml:space="preserve">реализация творческого потенциала в процессе коллективного (или индивидуального) </w:t>
      </w:r>
      <w:proofErr w:type="spellStart"/>
      <w:r w:rsidRPr="00452F6C">
        <w:rPr>
          <w:sz w:val="20"/>
          <w:szCs w:val="20"/>
          <w:lang w:val="ru-RU"/>
        </w:rPr>
        <w:t>музицирования</w:t>
      </w:r>
      <w:proofErr w:type="spellEnd"/>
      <w:r w:rsidRPr="00452F6C">
        <w:rPr>
          <w:sz w:val="20"/>
          <w:szCs w:val="20"/>
          <w:lang w:val="ru-RU"/>
        </w:rPr>
        <w:t xml:space="preserve"> при воплощении музыкальных образов;</w:t>
      </w:r>
    </w:p>
    <w:p w:rsidR="006B47C9" w:rsidRPr="00452F6C" w:rsidRDefault="006B47C9" w:rsidP="00AB05EA">
      <w:pPr>
        <w:pStyle w:val="af5"/>
        <w:numPr>
          <w:ilvl w:val="0"/>
          <w:numId w:val="131"/>
        </w:numPr>
        <w:suppressAutoHyphens/>
        <w:ind w:left="1276" w:hanging="425"/>
        <w:rPr>
          <w:sz w:val="20"/>
          <w:szCs w:val="20"/>
          <w:lang w:val="ru-RU"/>
        </w:rPr>
      </w:pPr>
      <w:r w:rsidRPr="00452F6C">
        <w:rPr>
          <w:sz w:val="20"/>
          <w:szCs w:val="20"/>
          <w:lang w:val="ru-RU"/>
        </w:rPr>
        <w:t>позитивная самооценка своих музыкально–творческих способностей.</w:t>
      </w:r>
    </w:p>
    <w:p w:rsidR="006B47C9" w:rsidRPr="00452F6C" w:rsidRDefault="006B47C9" w:rsidP="00AB05EA">
      <w:pPr>
        <w:suppressAutoHyphens/>
        <w:spacing w:after="0" w:line="240" w:lineRule="auto"/>
        <w:ind w:firstLine="709"/>
        <w:contextualSpacing/>
        <w:jc w:val="both"/>
        <w:rPr>
          <w:rFonts w:ascii="Times New Roman" w:hAnsi="Times New Roman" w:cs="Times New Roman"/>
          <w:sz w:val="20"/>
          <w:szCs w:val="20"/>
        </w:rPr>
      </w:pPr>
    </w:p>
    <w:p w:rsidR="006B47C9" w:rsidRPr="00452F6C" w:rsidRDefault="006B47C9" w:rsidP="00AB05EA">
      <w:pPr>
        <w:shd w:val="clear" w:color="auto" w:fill="FFFFFF"/>
        <w:suppressAutoHyphens/>
        <w:spacing w:after="0" w:line="240" w:lineRule="auto"/>
        <w:ind w:firstLine="720"/>
        <w:contextualSpacing/>
        <w:jc w:val="both"/>
        <w:rPr>
          <w:rFonts w:ascii="Times New Roman" w:hAnsi="Times New Roman" w:cs="Times New Roman"/>
          <w:sz w:val="20"/>
          <w:szCs w:val="20"/>
        </w:rPr>
      </w:pPr>
      <w:r w:rsidRPr="00452F6C">
        <w:rPr>
          <w:rFonts w:ascii="Times New Roman" w:hAnsi="Times New Roman" w:cs="Times New Roman"/>
          <w:b/>
          <w:bCs/>
          <w:sz w:val="20"/>
          <w:szCs w:val="20"/>
        </w:rPr>
        <w:t>Содержание курса</w:t>
      </w:r>
    </w:p>
    <w:p w:rsidR="006B47C9" w:rsidRPr="00452F6C" w:rsidRDefault="006B47C9" w:rsidP="00AB05EA">
      <w:pPr>
        <w:suppressAutoHyphens/>
        <w:spacing w:after="0" w:line="240" w:lineRule="auto"/>
        <w:ind w:firstLine="709"/>
        <w:contextualSpacing/>
        <w:jc w:val="both"/>
        <w:rPr>
          <w:rFonts w:ascii="Times New Roman" w:hAnsi="Times New Roman" w:cs="Times New Roman"/>
          <w:b/>
          <w:sz w:val="20"/>
          <w:szCs w:val="20"/>
        </w:rPr>
      </w:pPr>
    </w:p>
    <w:p w:rsidR="006B47C9" w:rsidRPr="00452F6C" w:rsidRDefault="006B47C9" w:rsidP="00AB05EA">
      <w:pPr>
        <w:suppressAutoHyphens/>
        <w:spacing w:after="0" w:line="240" w:lineRule="auto"/>
        <w:ind w:firstLine="709"/>
        <w:contextualSpacing/>
        <w:jc w:val="both"/>
        <w:rPr>
          <w:rFonts w:ascii="Times New Roman" w:hAnsi="Times New Roman" w:cs="Times New Roman"/>
          <w:b/>
          <w:sz w:val="20"/>
          <w:szCs w:val="20"/>
        </w:rPr>
      </w:pPr>
      <w:r w:rsidRPr="00452F6C">
        <w:rPr>
          <w:rFonts w:ascii="Times New Roman" w:hAnsi="Times New Roman" w:cs="Times New Roman"/>
          <w:b/>
          <w:sz w:val="20"/>
          <w:szCs w:val="20"/>
        </w:rPr>
        <w:t>1 класс (33 ч)</w:t>
      </w:r>
    </w:p>
    <w:p w:rsidR="006B47C9" w:rsidRPr="00452F6C" w:rsidRDefault="006B47C9" w:rsidP="00AB05EA">
      <w:pPr>
        <w:suppressAutoHyphens/>
        <w:spacing w:after="0" w:line="240" w:lineRule="auto"/>
        <w:ind w:firstLine="709"/>
        <w:contextualSpacing/>
        <w:jc w:val="both"/>
        <w:rPr>
          <w:rFonts w:ascii="Times New Roman" w:hAnsi="Times New Roman" w:cs="Times New Roman"/>
          <w:b/>
          <w:i/>
          <w:sz w:val="20"/>
          <w:szCs w:val="20"/>
        </w:rPr>
      </w:pPr>
      <w:r w:rsidRPr="00452F6C">
        <w:rPr>
          <w:rFonts w:ascii="Times New Roman" w:hAnsi="Times New Roman" w:cs="Times New Roman"/>
          <w:b/>
          <w:i/>
          <w:sz w:val="20"/>
          <w:szCs w:val="20"/>
        </w:rPr>
        <w:t>Раздел 1. Музыка вокруг нас (16 ч)</w:t>
      </w:r>
    </w:p>
    <w:p w:rsidR="006B47C9" w:rsidRPr="00452F6C" w:rsidRDefault="006B47C9" w:rsidP="00AB05EA">
      <w:pPr>
        <w:suppressAutoHyphens/>
        <w:spacing w:after="0" w:line="240" w:lineRule="auto"/>
        <w:ind w:firstLine="709"/>
        <w:contextualSpacing/>
        <w:jc w:val="both"/>
        <w:rPr>
          <w:rFonts w:ascii="Times New Roman" w:hAnsi="Times New Roman" w:cs="Times New Roman"/>
          <w:sz w:val="20"/>
          <w:szCs w:val="20"/>
        </w:rPr>
      </w:pPr>
      <w:r w:rsidRPr="00452F6C">
        <w:rPr>
          <w:rFonts w:ascii="Times New Roman" w:hAnsi="Times New Roman" w:cs="Times New Roman"/>
          <w:sz w:val="20"/>
          <w:szCs w:val="20"/>
        </w:rPr>
        <w:t>Музыка и её роль в повседневной жизни человека. Композитор – исполнитель – слушатель. Песни, танцы и марши – основа многообразных жизненно–музыкальных впечатлений детей. Музы водят хоровод. Мелодия - душа музыки. Образы осенней природы в музыке. Словарь эмоций. Музыкальная азбука. Музыкальные инструменты: свирель, дудочка, рожок, гусли, флейта, арфа. Звучащие картины. Русский былинный сказ о гусляре Садко. Музыка в праздновании Рождества Христова. Музыкальный театр: балет.</w:t>
      </w:r>
    </w:p>
    <w:p w:rsidR="006B47C9" w:rsidRPr="00452F6C" w:rsidRDefault="006B47C9" w:rsidP="00AB05EA">
      <w:pPr>
        <w:suppressAutoHyphens/>
        <w:spacing w:after="0" w:line="240" w:lineRule="auto"/>
        <w:ind w:firstLine="709"/>
        <w:contextualSpacing/>
        <w:jc w:val="both"/>
        <w:rPr>
          <w:rFonts w:ascii="Times New Roman" w:hAnsi="Times New Roman" w:cs="Times New Roman"/>
          <w:sz w:val="20"/>
          <w:szCs w:val="20"/>
        </w:rPr>
      </w:pPr>
      <w:r w:rsidRPr="00452F6C">
        <w:rPr>
          <w:rFonts w:ascii="Times New Roman" w:hAnsi="Times New Roman" w:cs="Times New Roman"/>
          <w:sz w:val="20"/>
          <w:szCs w:val="20"/>
        </w:rPr>
        <w:t>Первые опыты вокальных, ритмических и пластических импровизаций. Выразительное исполнение сочинений разных жанров и стилей. Выполнение творческих заданий, представленных в рабочей тетради.</w:t>
      </w:r>
    </w:p>
    <w:p w:rsidR="006B47C9" w:rsidRPr="00452F6C" w:rsidRDefault="006B47C9" w:rsidP="00AB05EA">
      <w:pPr>
        <w:suppressAutoHyphens/>
        <w:spacing w:after="0" w:line="240" w:lineRule="auto"/>
        <w:contextualSpacing/>
        <w:jc w:val="both"/>
        <w:rPr>
          <w:rFonts w:ascii="Times New Roman" w:hAnsi="Times New Roman" w:cs="Times New Roman"/>
          <w:b/>
          <w:i/>
          <w:sz w:val="20"/>
          <w:szCs w:val="20"/>
        </w:rPr>
      </w:pPr>
    </w:p>
    <w:p w:rsidR="006B47C9" w:rsidRPr="00452F6C" w:rsidRDefault="006B47C9" w:rsidP="00AB05EA">
      <w:pPr>
        <w:suppressAutoHyphens/>
        <w:spacing w:after="0" w:line="240" w:lineRule="auto"/>
        <w:ind w:firstLine="709"/>
        <w:contextualSpacing/>
        <w:jc w:val="both"/>
        <w:rPr>
          <w:rFonts w:ascii="Times New Roman" w:hAnsi="Times New Roman" w:cs="Times New Roman"/>
          <w:b/>
          <w:i/>
          <w:sz w:val="20"/>
          <w:szCs w:val="20"/>
        </w:rPr>
      </w:pPr>
      <w:r w:rsidRPr="00452F6C">
        <w:rPr>
          <w:rFonts w:ascii="Times New Roman" w:hAnsi="Times New Roman" w:cs="Times New Roman"/>
          <w:b/>
          <w:i/>
          <w:sz w:val="20"/>
          <w:szCs w:val="20"/>
        </w:rPr>
        <w:t>Раздел 2. Музыка и ты (17 ч)</w:t>
      </w:r>
    </w:p>
    <w:p w:rsidR="006B47C9" w:rsidRPr="00452F6C" w:rsidRDefault="006B47C9" w:rsidP="00AB05EA">
      <w:pPr>
        <w:suppressAutoHyphens/>
        <w:spacing w:after="0" w:line="240" w:lineRule="auto"/>
        <w:ind w:firstLine="709"/>
        <w:contextualSpacing/>
        <w:jc w:val="both"/>
        <w:rPr>
          <w:rFonts w:ascii="Times New Roman" w:hAnsi="Times New Roman" w:cs="Times New Roman"/>
          <w:sz w:val="20"/>
          <w:szCs w:val="20"/>
        </w:rPr>
      </w:pPr>
      <w:r w:rsidRPr="00452F6C">
        <w:rPr>
          <w:rFonts w:ascii="Times New Roman" w:hAnsi="Times New Roman" w:cs="Times New Roman"/>
          <w:sz w:val="20"/>
          <w:szCs w:val="20"/>
        </w:rPr>
        <w:t>Музыка в жизни ребёнка. Образы родного края. Роль поэта, художника, композитора в изображении картин природы (слова-краски-звуки). Образы утренней и вечерней природы в музыке. Музыкальные портреты. Разыгрывание музыкальной сказки. Образы защитников Отечества в музыке. Мамин праздник и музыкальные поздравления. Музыкальные инструменты: лютня, клавесин, фортепиано, гитара. Звучащие картины. Алжирская сказка «Чудесная лютня». Музыка в цирке. Музыкальный театр: опера. Музыка в кино. Афиша музыкального спектакля, программа концерта для родителей. Музыкальный словарик.</w:t>
      </w:r>
    </w:p>
    <w:p w:rsidR="006B47C9" w:rsidRPr="00452F6C" w:rsidRDefault="006B47C9" w:rsidP="00AB05EA">
      <w:pPr>
        <w:suppressAutoHyphens/>
        <w:spacing w:after="0" w:line="240" w:lineRule="auto"/>
        <w:ind w:firstLine="709"/>
        <w:contextualSpacing/>
        <w:jc w:val="both"/>
        <w:rPr>
          <w:rFonts w:ascii="Times New Roman" w:hAnsi="Times New Roman" w:cs="Times New Roman"/>
          <w:sz w:val="20"/>
          <w:szCs w:val="20"/>
        </w:rPr>
      </w:pPr>
      <w:r w:rsidRPr="00452F6C">
        <w:rPr>
          <w:rFonts w:ascii="Times New Roman" w:hAnsi="Times New Roman" w:cs="Times New Roman"/>
          <w:sz w:val="20"/>
          <w:szCs w:val="20"/>
        </w:rPr>
        <w:t>Выразительное, интонационно осмысленное исполнение сочинений разных жанров и стилей. Выполнение творческих заданий, представленных в рабочей тетради.</w:t>
      </w:r>
    </w:p>
    <w:p w:rsidR="006B47C9" w:rsidRPr="00452F6C" w:rsidRDefault="006B47C9" w:rsidP="00AB05EA">
      <w:pPr>
        <w:suppressAutoHyphens/>
        <w:spacing w:after="0" w:line="240" w:lineRule="auto"/>
        <w:ind w:firstLine="709"/>
        <w:contextualSpacing/>
        <w:jc w:val="both"/>
        <w:rPr>
          <w:rFonts w:ascii="Times New Roman" w:hAnsi="Times New Roman" w:cs="Times New Roman"/>
          <w:sz w:val="20"/>
          <w:szCs w:val="20"/>
        </w:rPr>
      </w:pPr>
    </w:p>
    <w:p w:rsidR="006B47C9" w:rsidRPr="00452F6C" w:rsidRDefault="006B47C9" w:rsidP="00AB05EA">
      <w:pPr>
        <w:suppressAutoHyphens/>
        <w:spacing w:after="0" w:line="240" w:lineRule="auto"/>
        <w:ind w:firstLine="709"/>
        <w:contextualSpacing/>
        <w:jc w:val="both"/>
        <w:rPr>
          <w:rFonts w:ascii="Times New Roman" w:hAnsi="Times New Roman" w:cs="Times New Roman"/>
          <w:sz w:val="20"/>
          <w:szCs w:val="20"/>
        </w:rPr>
      </w:pPr>
    </w:p>
    <w:p w:rsidR="006B47C9" w:rsidRPr="00452F6C" w:rsidRDefault="006B47C9" w:rsidP="00AB05EA">
      <w:pPr>
        <w:suppressAutoHyphens/>
        <w:spacing w:after="0" w:line="240" w:lineRule="auto"/>
        <w:ind w:firstLine="709"/>
        <w:contextualSpacing/>
        <w:jc w:val="both"/>
        <w:rPr>
          <w:rFonts w:ascii="Times New Roman" w:hAnsi="Times New Roman" w:cs="Times New Roman"/>
          <w:b/>
          <w:sz w:val="20"/>
          <w:szCs w:val="20"/>
        </w:rPr>
      </w:pPr>
      <w:r w:rsidRPr="00452F6C">
        <w:rPr>
          <w:rFonts w:ascii="Times New Roman" w:hAnsi="Times New Roman" w:cs="Times New Roman"/>
          <w:b/>
          <w:sz w:val="20"/>
          <w:szCs w:val="20"/>
        </w:rPr>
        <w:t>2 класс (34 ч)</w:t>
      </w:r>
    </w:p>
    <w:p w:rsidR="006B47C9" w:rsidRPr="00452F6C" w:rsidRDefault="006B47C9" w:rsidP="00AB05EA">
      <w:pPr>
        <w:suppressAutoHyphens/>
        <w:spacing w:after="0" w:line="240" w:lineRule="auto"/>
        <w:ind w:firstLine="709"/>
        <w:contextualSpacing/>
        <w:jc w:val="both"/>
        <w:rPr>
          <w:rFonts w:ascii="Times New Roman" w:hAnsi="Times New Roman" w:cs="Times New Roman"/>
          <w:b/>
          <w:i/>
          <w:sz w:val="20"/>
          <w:szCs w:val="20"/>
        </w:rPr>
      </w:pPr>
      <w:r w:rsidRPr="00452F6C">
        <w:rPr>
          <w:rFonts w:ascii="Times New Roman" w:hAnsi="Times New Roman" w:cs="Times New Roman"/>
          <w:b/>
          <w:i/>
          <w:sz w:val="20"/>
          <w:szCs w:val="20"/>
        </w:rPr>
        <w:t>Раздел 1. Россия – Родина моя (3 ч)</w:t>
      </w:r>
    </w:p>
    <w:p w:rsidR="006B47C9" w:rsidRPr="00452F6C" w:rsidRDefault="006B47C9" w:rsidP="00AB05EA">
      <w:pPr>
        <w:suppressAutoHyphens/>
        <w:spacing w:after="0" w:line="240" w:lineRule="auto"/>
        <w:ind w:firstLine="709"/>
        <w:contextualSpacing/>
        <w:jc w:val="both"/>
        <w:rPr>
          <w:rFonts w:ascii="Times New Roman" w:hAnsi="Times New Roman" w:cs="Times New Roman"/>
          <w:sz w:val="20"/>
          <w:szCs w:val="20"/>
        </w:rPr>
      </w:pPr>
      <w:r w:rsidRPr="00452F6C">
        <w:rPr>
          <w:rFonts w:ascii="Times New Roman" w:hAnsi="Times New Roman" w:cs="Times New Roman"/>
          <w:sz w:val="20"/>
          <w:szCs w:val="20"/>
        </w:rPr>
        <w:t xml:space="preserve">Образы родного края в музыке. </w:t>
      </w:r>
      <w:proofErr w:type="spellStart"/>
      <w:r w:rsidRPr="00452F6C">
        <w:rPr>
          <w:rFonts w:ascii="Times New Roman" w:hAnsi="Times New Roman" w:cs="Times New Roman"/>
          <w:sz w:val="20"/>
          <w:szCs w:val="20"/>
        </w:rPr>
        <w:t>Песенность</w:t>
      </w:r>
      <w:proofErr w:type="spellEnd"/>
      <w:r w:rsidRPr="00452F6C">
        <w:rPr>
          <w:rFonts w:ascii="Times New Roman" w:hAnsi="Times New Roman" w:cs="Times New Roman"/>
          <w:sz w:val="20"/>
          <w:szCs w:val="20"/>
        </w:rPr>
        <w:t xml:space="preserve"> как отличительная черта русской музыки. Музыкальный пейзаж. Государственные символы России. Гимн-главная песня нашей Родины; герб, флаг. Средства музыкальной выразительности. Художественные символы России </w:t>
      </w:r>
      <w:proofErr w:type="gramStart"/>
      <w:r w:rsidRPr="00452F6C">
        <w:rPr>
          <w:rFonts w:ascii="Times New Roman" w:hAnsi="Times New Roman" w:cs="Times New Roman"/>
          <w:sz w:val="20"/>
          <w:szCs w:val="20"/>
        </w:rPr>
        <w:t xml:space="preserve">( </w:t>
      </w:r>
      <w:proofErr w:type="gramEnd"/>
      <w:r w:rsidRPr="00452F6C">
        <w:rPr>
          <w:rFonts w:ascii="Times New Roman" w:hAnsi="Times New Roman" w:cs="Times New Roman"/>
          <w:sz w:val="20"/>
          <w:szCs w:val="20"/>
        </w:rPr>
        <w:t>Московский Кремль, храм Христа Спасителя, Большой театр).</w:t>
      </w:r>
    </w:p>
    <w:p w:rsidR="006B47C9" w:rsidRPr="00452F6C" w:rsidRDefault="006B47C9" w:rsidP="00AB05EA">
      <w:pPr>
        <w:suppressAutoHyphens/>
        <w:spacing w:after="0" w:line="240" w:lineRule="auto"/>
        <w:ind w:firstLine="709"/>
        <w:contextualSpacing/>
        <w:jc w:val="both"/>
        <w:rPr>
          <w:rFonts w:ascii="Times New Roman" w:hAnsi="Times New Roman" w:cs="Times New Roman"/>
          <w:sz w:val="20"/>
          <w:szCs w:val="20"/>
        </w:rPr>
      </w:pPr>
      <w:r w:rsidRPr="00452F6C">
        <w:rPr>
          <w:rFonts w:ascii="Times New Roman" w:hAnsi="Times New Roman" w:cs="Times New Roman"/>
          <w:sz w:val="20"/>
          <w:szCs w:val="20"/>
        </w:rPr>
        <w:t>Выразительное, интонационно осмысленное исполнение сочинений разных жанров и стилей. Выполнение творческих заданий, представленных в рабочей тетради.</w:t>
      </w:r>
    </w:p>
    <w:p w:rsidR="006B47C9" w:rsidRPr="00452F6C" w:rsidRDefault="006B47C9" w:rsidP="00AB05EA">
      <w:pPr>
        <w:suppressAutoHyphens/>
        <w:spacing w:after="0" w:line="240" w:lineRule="auto"/>
        <w:ind w:firstLine="709"/>
        <w:contextualSpacing/>
        <w:jc w:val="both"/>
        <w:rPr>
          <w:rFonts w:ascii="Times New Roman" w:hAnsi="Times New Roman" w:cs="Times New Roman"/>
          <w:b/>
          <w:sz w:val="20"/>
          <w:szCs w:val="20"/>
        </w:rPr>
      </w:pPr>
    </w:p>
    <w:p w:rsidR="006B47C9" w:rsidRPr="00452F6C" w:rsidRDefault="006B47C9" w:rsidP="00AB05EA">
      <w:pPr>
        <w:suppressAutoHyphens/>
        <w:spacing w:after="0" w:line="240" w:lineRule="auto"/>
        <w:ind w:firstLine="709"/>
        <w:contextualSpacing/>
        <w:jc w:val="both"/>
        <w:rPr>
          <w:rFonts w:ascii="Times New Roman" w:hAnsi="Times New Roman" w:cs="Times New Roman"/>
          <w:b/>
          <w:i/>
          <w:sz w:val="20"/>
          <w:szCs w:val="20"/>
        </w:rPr>
      </w:pPr>
      <w:r w:rsidRPr="00452F6C">
        <w:rPr>
          <w:rFonts w:ascii="Times New Roman" w:hAnsi="Times New Roman" w:cs="Times New Roman"/>
          <w:b/>
          <w:i/>
          <w:sz w:val="20"/>
          <w:szCs w:val="20"/>
        </w:rPr>
        <w:t>Раздел 2. День, полный событий (6 ч)</w:t>
      </w:r>
    </w:p>
    <w:p w:rsidR="006B47C9" w:rsidRPr="00452F6C" w:rsidRDefault="006B47C9" w:rsidP="00AB05EA">
      <w:pPr>
        <w:suppressAutoHyphens/>
        <w:spacing w:after="0" w:line="240" w:lineRule="auto"/>
        <w:ind w:firstLine="709"/>
        <w:contextualSpacing/>
        <w:jc w:val="both"/>
        <w:rPr>
          <w:rFonts w:ascii="Times New Roman" w:hAnsi="Times New Roman" w:cs="Times New Roman"/>
          <w:sz w:val="20"/>
          <w:szCs w:val="20"/>
        </w:rPr>
      </w:pPr>
      <w:r w:rsidRPr="00452F6C">
        <w:rPr>
          <w:rFonts w:ascii="Times New Roman" w:hAnsi="Times New Roman" w:cs="Times New Roman"/>
          <w:sz w:val="20"/>
          <w:szCs w:val="20"/>
        </w:rPr>
        <w:t xml:space="preserve">Мир ребёнка в музыкальных интонациях, темах и образах детских пьес П.Чайковского и С.Прокофьева. </w:t>
      </w:r>
      <w:proofErr w:type="spellStart"/>
      <w:r w:rsidRPr="00452F6C">
        <w:rPr>
          <w:rFonts w:ascii="Times New Roman" w:hAnsi="Times New Roman" w:cs="Times New Roman"/>
          <w:sz w:val="20"/>
          <w:szCs w:val="20"/>
        </w:rPr>
        <w:t>Песенность</w:t>
      </w:r>
      <w:proofErr w:type="spellEnd"/>
      <w:r w:rsidRPr="00452F6C">
        <w:rPr>
          <w:rFonts w:ascii="Times New Roman" w:hAnsi="Times New Roman" w:cs="Times New Roman"/>
          <w:sz w:val="20"/>
          <w:szCs w:val="20"/>
        </w:rPr>
        <w:t xml:space="preserve">, </w:t>
      </w:r>
      <w:proofErr w:type="spellStart"/>
      <w:r w:rsidRPr="00452F6C">
        <w:rPr>
          <w:rFonts w:ascii="Times New Roman" w:hAnsi="Times New Roman" w:cs="Times New Roman"/>
          <w:sz w:val="20"/>
          <w:szCs w:val="20"/>
        </w:rPr>
        <w:t>танцевальность</w:t>
      </w:r>
      <w:proofErr w:type="spellEnd"/>
      <w:r w:rsidRPr="00452F6C">
        <w:rPr>
          <w:rFonts w:ascii="Times New Roman" w:hAnsi="Times New Roman" w:cs="Times New Roman"/>
          <w:sz w:val="20"/>
          <w:szCs w:val="20"/>
        </w:rPr>
        <w:t xml:space="preserve">, </w:t>
      </w:r>
      <w:proofErr w:type="spellStart"/>
      <w:r w:rsidRPr="00452F6C">
        <w:rPr>
          <w:rFonts w:ascii="Times New Roman" w:hAnsi="Times New Roman" w:cs="Times New Roman"/>
          <w:sz w:val="20"/>
          <w:szCs w:val="20"/>
        </w:rPr>
        <w:t>маршевость</w:t>
      </w:r>
      <w:proofErr w:type="spellEnd"/>
      <w:r w:rsidRPr="00452F6C">
        <w:rPr>
          <w:rFonts w:ascii="Times New Roman" w:hAnsi="Times New Roman" w:cs="Times New Roman"/>
          <w:sz w:val="20"/>
          <w:szCs w:val="20"/>
        </w:rPr>
        <w:t xml:space="preserve"> в передаче содержания и эмоционального строя музыкальных сочинений. Природа, детские игры и забавы, сказка в музыке, колыбельные песни. Своеобразие музыкального языка композиторов, сходство и различие. Музыкальный инструмент-фортепиано, его выразительные возможности. Звучащие картины.</w:t>
      </w:r>
    </w:p>
    <w:p w:rsidR="006B47C9" w:rsidRPr="00452F6C" w:rsidRDefault="006B47C9" w:rsidP="00AB05EA">
      <w:pPr>
        <w:suppressAutoHyphens/>
        <w:spacing w:after="0" w:line="240" w:lineRule="auto"/>
        <w:ind w:firstLine="709"/>
        <w:contextualSpacing/>
        <w:jc w:val="both"/>
        <w:rPr>
          <w:rFonts w:ascii="Times New Roman" w:hAnsi="Times New Roman" w:cs="Times New Roman"/>
          <w:sz w:val="20"/>
          <w:szCs w:val="20"/>
        </w:rPr>
      </w:pPr>
      <w:r w:rsidRPr="00452F6C">
        <w:rPr>
          <w:rFonts w:ascii="Times New Roman" w:hAnsi="Times New Roman" w:cs="Times New Roman"/>
          <w:sz w:val="20"/>
          <w:szCs w:val="20"/>
        </w:rPr>
        <w:lastRenderedPageBreak/>
        <w:t xml:space="preserve">Выразительное, интонационно осмысленное исполнение сочинений разных жанров и стилей. Выполнение творческих заданий, представленных в рабочей тетради. </w:t>
      </w:r>
    </w:p>
    <w:p w:rsidR="006B47C9" w:rsidRPr="00452F6C" w:rsidRDefault="006B47C9" w:rsidP="00AB05EA">
      <w:pPr>
        <w:suppressAutoHyphens/>
        <w:spacing w:after="0" w:line="240" w:lineRule="auto"/>
        <w:contextualSpacing/>
        <w:jc w:val="both"/>
        <w:rPr>
          <w:rFonts w:ascii="Times New Roman" w:hAnsi="Times New Roman" w:cs="Times New Roman"/>
          <w:sz w:val="20"/>
          <w:szCs w:val="20"/>
        </w:rPr>
      </w:pPr>
    </w:p>
    <w:p w:rsidR="006B47C9" w:rsidRPr="00452F6C" w:rsidRDefault="006B47C9" w:rsidP="00AB05EA">
      <w:pPr>
        <w:suppressAutoHyphens/>
        <w:spacing w:after="0" w:line="240" w:lineRule="auto"/>
        <w:ind w:firstLine="709"/>
        <w:contextualSpacing/>
        <w:jc w:val="both"/>
        <w:rPr>
          <w:rFonts w:ascii="Times New Roman" w:hAnsi="Times New Roman" w:cs="Times New Roman"/>
          <w:b/>
          <w:i/>
          <w:sz w:val="20"/>
          <w:szCs w:val="20"/>
        </w:rPr>
      </w:pPr>
      <w:r w:rsidRPr="00452F6C">
        <w:rPr>
          <w:rFonts w:ascii="Times New Roman" w:hAnsi="Times New Roman" w:cs="Times New Roman"/>
          <w:b/>
          <w:i/>
          <w:sz w:val="20"/>
          <w:szCs w:val="20"/>
        </w:rPr>
        <w:t>Раздел 3. О России петь - что стремиться в храм (5 ч)</w:t>
      </w:r>
    </w:p>
    <w:p w:rsidR="006B47C9" w:rsidRPr="00452F6C" w:rsidRDefault="006B47C9" w:rsidP="00AB05EA">
      <w:pPr>
        <w:suppressAutoHyphens/>
        <w:spacing w:after="0" w:line="240" w:lineRule="auto"/>
        <w:ind w:firstLine="709"/>
        <w:contextualSpacing/>
        <w:jc w:val="both"/>
        <w:rPr>
          <w:rFonts w:ascii="Times New Roman" w:hAnsi="Times New Roman" w:cs="Times New Roman"/>
          <w:sz w:val="20"/>
          <w:szCs w:val="20"/>
        </w:rPr>
      </w:pPr>
      <w:r w:rsidRPr="00452F6C">
        <w:rPr>
          <w:rFonts w:ascii="Times New Roman" w:hAnsi="Times New Roman" w:cs="Times New Roman"/>
          <w:sz w:val="20"/>
          <w:szCs w:val="20"/>
        </w:rPr>
        <w:t>Колокольные звоны России: набат, трезвон, благовест. Звучащие картины. Музыкальный пейзаж. Святые земли Русской: Александр Невский, Сергий Радонежский. Воплощение их образов в музыке различных жанров. Народные песнопения, кантата. Жанр молитвы. Праздники русской православной церкви. Рождество Христово. Рождественские песнопения и колядки.</w:t>
      </w:r>
    </w:p>
    <w:p w:rsidR="006B47C9" w:rsidRPr="00452F6C" w:rsidRDefault="006B47C9" w:rsidP="00AB05EA">
      <w:pPr>
        <w:suppressAutoHyphens/>
        <w:spacing w:after="0" w:line="240" w:lineRule="auto"/>
        <w:ind w:firstLine="709"/>
        <w:contextualSpacing/>
        <w:jc w:val="both"/>
        <w:rPr>
          <w:rFonts w:ascii="Times New Roman" w:hAnsi="Times New Roman" w:cs="Times New Roman"/>
          <w:sz w:val="20"/>
          <w:szCs w:val="20"/>
        </w:rPr>
      </w:pPr>
      <w:r w:rsidRPr="00452F6C">
        <w:rPr>
          <w:rFonts w:ascii="Times New Roman" w:hAnsi="Times New Roman" w:cs="Times New Roman"/>
          <w:sz w:val="20"/>
          <w:szCs w:val="20"/>
        </w:rPr>
        <w:t>Выразительное, интонационно осмысленное исполнение сочинений разных жанров и стилей. Выполнение творческих заданий, представленных в рабочей тетради.</w:t>
      </w:r>
    </w:p>
    <w:p w:rsidR="006B47C9" w:rsidRPr="00452F6C" w:rsidRDefault="006B47C9" w:rsidP="00AB05EA">
      <w:pPr>
        <w:suppressAutoHyphens/>
        <w:spacing w:after="0" w:line="240" w:lineRule="auto"/>
        <w:ind w:firstLine="709"/>
        <w:contextualSpacing/>
        <w:jc w:val="both"/>
        <w:rPr>
          <w:rFonts w:ascii="Times New Roman" w:hAnsi="Times New Roman" w:cs="Times New Roman"/>
          <w:sz w:val="20"/>
          <w:szCs w:val="20"/>
        </w:rPr>
      </w:pPr>
    </w:p>
    <w:p w:rsidR="006B47C9" w:rsidRPr="00452F6C" w:rsidRDefault="006B47C9" w:rsidP="00AB05EA">
      <w:pPr>
        <w:suppressAutoHyphens/>
        <w:spacing w:after="0" w:line="240" w:lineRule="auto"/>
        <w:ind w:firstLine="709"/>
        <w:contextualSpacing/>
        <w:jc w:val="both"/>
        <w:rPr>
          <w:rFonts w:ascii="Times New Roman" w:hAnsi="Times New Roman" w:cs="Times New Roman"/>
          <w:b/>
          <w:i/>
          <w:sz w:val="20"/>
          <w:szCs w:val="20"/>
        </w:rPr>
      </w:pPr>
      <w:r w:rsidRPr="00452F6C">
        <w:rPr>
          <w:rFonts w:ascii="Times New Roman" w:hAnsi="Times New Roman" w:cs="Times New Roman"/>
          <w:b/>
          <w:i/>
          <w:sz w:val="20"/>
          <w:szCs w:val="20"/>
        </w:rPr>
        <w:t xml:space="preserve">Раздел 4. Гори, гори ясно, чтобы не погасло! (4 ч) </w:t>
      </w:r>
    </w:p>
    <w:p w:rsidR="006B47C9" w:rsidRPr="00452F6C" w:rsidRDefault="006B47C9" w:rsidP="00AB05EA">
      <w:pPr>
        <w:suppressAutoHyphens/>
        <w:spacing w:after="0" w:line="240" w:lineRule="auto"/>
        <w:ind w:firstLine="709"/>
        <w:contextualSpacing/>
        <w:jc w:val="both"/>
        <w:rPr>
          <w:rFonts w:ascii="Times New Roman" w:hAnsi="Times New Roman" w:cs="Times New Roman"/>
          <w:sz w:val="20"/>
          <w:szCs w:val="20"/>
        </w:rPr>
      </w:pPr>
      <w:r w:rsidRPr="00452F6C">
        <w:rPr>
          <w:rFonts w:ascii="Times New Roman" w:hAnsi="Times New Roman" w:cs="Times New Roman"/>
          <w:sz w:val="20"/>
          <w:szCs w:val="20"/>
        </w:rPr>
        <w:t xml:space="preserve">Фольклор - народная мудрость. Русские народные инструменты. Оркестр русских народных инструментов. Мотив, напев, наигрыш. Вариации в русской народной музыке. Ритмическая партитура. Музыка в народном стиле. Традиции </w:t>
      </w:r>
      <w:proofErr w:type="gramStart"/>
      <w:r w:rsidRPr="00452F6C">
        <w:rPr>
          <w:rFonts w:ascii="Times New Roman" w:hAnsi="Times New Roman" w:cs="Times New Roman"/>
          <w:sz w:val="20"/>
          <w:szCs w:val="20"/>
        </w:rPr>
        <w:t>народного</w:t>
      </w:r>
      <w:proofErr w:type="gramEnd"/>
      <w:r w:rsidRPr="00452F6C">
        <w:rPr>
          <w:rFonts w:ascii="Times New Roman" w:hAnsi="Times New Roman" w:cs="Times New Roman"/>
          <w:sz w:val="20"/>
          <w:szCs w:val="20"/>
        </w:rPr>
        <w:t xml:space="preserve"> </w:t>
      </w:r>
      <w:proofErr w:type="spellStart"/>
      <w:r w:rsidRPr="00452F6C">
        <w:rPr>
          <w:rFonts w:ascii="Times New Roman" w:hAnsi="Times New Roman" w:cs="Times New Roman"/>
          <w:sz w:val="20"/>
          <w:szCs w:val="20"/>
        </w:rPr>
        <w:t>музицирования</w:t>
      </w:r>
      <w:proofErr w:type="spellEnd"/>
      <w:r w:rsidRPr="00452F6C">
        <w:rPr>
          <w:rFonts w:ascii="Times New Roman" w:hAnsi="Times New Roman" w:cs="Times New Roman"/>
          <w:sz w:val="20"/>
          <w:szCs w:val="20"/>
        </w:rPr>
        <w:t>. Обряды и праздники русского народа: проводы зимы (Масленица), встреча весны.</w:t>
      </w:r>
    </w:p>
    <w:p w:rsidR="006B47C9" w:rsidRPr="00452F6C" w:rsidRDefault="006B47C9" w:rsidP="00AB05EA">
      <w:pPr>
        <w:suppressAutoHyphens/>
        <w:spacing w:after="0" w:line="240" w:lineRule="auto"/>
        <w:ind w:firstLine="709"/>
        <w:contextualSpacing/>
        <w:jc w:val="both"/>
        <w:rPr>
          <w:rFonts w:ascii="Times New Roman" w:hAnsi="Times New Roman" w:cs="Times New Roman"/>
          <w:sz w:val="20"/>
          <w:szCs w:val="20"/>
        </w:rPr>
      </w:pPr>
      <w:r w:rsidRPr="00452F6C">
        <w:rPr>
          <w:rFonts w:ascii="Times New Roman" w:hAnsi="Times New Roman" w:cs="Times New Roman"/>
          <w:sz w:val="20"/>
          <w:szCs w:val="20"/>
        </w:rPr>
        <w:t xml:space="preserve">Разыгрывание народных песен: песня-игра, песня-диалог, песня-хоровод. Опыты сочинения мелодий на тексты народных песенок, </w:t>
      </w:r>
      <w:proofErr w:type="spellStart"/>
      <w:r w:rsidRPr="00452F6C">
        <w:rPr>
          <w:rFonts w:ascii="Times New Roman" w:hAnsi="Times New Roman" w:cs="Times New Roman"/>
          <w:sz w:val="20"/>
          <w:szCs w:val="20"/>
        </w:rPr>
        <w:t>закличек</w:t>
      </w:r>
      <w:proofErr w:type="spellEnd"/>
      <w:r w:rsidRPr="00452F6C">
        <w:rPr>
          <w:rFonts w:ascii="Times New Roman" w:hAnsi="Times New Roman" w:cs="Times New Roman"/>
          <w:sz w:val="20"/>
          <w:szCs w:val="20"/>
        </w:rPr>
        <w:t xml:space="preserve">, </w:t>
      </w:r>
      <w:proofErr w:type="spellStart"/>
      <w:r w:rsidRPr="00452F6C">
        <w:rPr>
          <w:rFonts w:ascii="Times New Roman" w:hAnsi="Times New Roman" w:cs="Times New Roman"/>
          <w:sz w:val="20"/>
          <w:szCs w:val="20"/>
        </w:rPr>
        <w:t>потешек</w:t>
      </w:r>
      <w:proofErr w:type="spellEnd"/>
      <w:r w:rsidRPr="00452F6C">
        <w:rPr>
          <w:rFonts w:ascii="Times New Roman" w:hAnsi="Times New Roman" w:cs="Times New Roman"/>
          <w:sz w:val="20"/>
          <w:szCs w:val="20"/>
        </w:rPr>
        <w:t>. Выразительное, интонационно осмысленное исполнение русских народных песен, танцев, инструментальных наигрышей разных жанров. Выполнение творческих заданий, представленных в рабочей тетради.</w:t>
      </w:r>
    </w:p>
    <w:p w:rsidR="006B47C9" w:rsidRPr="00452F6C" w:rsidRDefault="006B47C9" w:rsidP="00AB05EA">
      <w:pPr>
        <w:suppressAutoHyphens/>
        <w:spacing w:after="0" w:line="240" w:lineRule="auto"/>
        <w:ind w:firstLine="709"/>
        <w:contextualSpacing/>
        <w:jc w:val="both"/>
        <w:rPr>
          <w:rFonts w:ascii="Times New Roman" w:hAnsi="Times New Roman" w:cs="Times New Roman"/>
          <w:b/>
          <w:sz w:val="20"/>
          <w:szCs w:val="20"/>
        </w:rPr>
      </w:pPr>
    </w:p>
    <w:p w:rsidR="006B47C9" w:rsidRPr="00452F6C" w:rsidRDefault="006B47C9" w:rsidP="00AB05EA">
      <w:pPr>
        <w:suppressAutoHyphens/>
        <w:spacing w:after="0" w:line="240" w:lineRule="auto"/>
        <w:ind w:firstLine="709"/>
        <w:contextualSpacing/>
        <w:jc w:val="both"/>
        <w:rPr>
          <w:rFonts w:ascii="Times New Roman" w:hAnsi="Times New Roman" w:cs="Times New Roman"/>
          <w:b/>
          <w:i/>
          <w:sz w:val="20"/>
          <w:szCs w:val="20"/>
        </w:rPr>
      </w:pPr>
      <w:r w:rsidRPr="00452F6C">
        <w:rPr>
          <w:rFonts w:ascii="Times New Roman" w:hAnsi="Times New Roman" w:cs="Times New Roman"/>
          <w:b/>
          <w:i/>
          <w:sz w:val="20"/>
          <w:szCs w:val="20"/>
        </w:rPr>
        <w:t>Раздел 5. В музыкальном театре (5 ч)</w:t>
      </w:r>
    </w:p>
    <w:p w:rsidR="006B47C9" w:rsidRPr="00452F6C" w:rsidRDefault="006B47C9" w:rsidP="00AB05EA">
      <w:pPr>
        <w:suppressAutoHyphens/>
        <w:spacing w:after="0" w:line="240" w:lineRule="auto"/>
        <w:ind w:firstLine="709"/>
        <w:contextualSpacing/>
        <w:jc w:val="both"/>
        <w:rPr>
          <w:rFonts w:ascii="Times New Roman" w:hAnsi="Times New Roman" w:cs="Times New Roman"/>
          <w:sz w:val="20"/>
          <w:szCs w:val="20"/>
        </w:rPr>
      </w:pPr>
      <w:r w:rsidRPr="00452F6C">
        <w:rPr>
          <w:rFonts w:ascii="Times New Roman" w:hAnsi="Times New Roman" w:cs="Times New Roman"/>
          <w:sz w:val="20"/>
          <w:szCs w:val="20"/>
        </w:rPr>
        <w:t xml:space="preserve">Опера и балет. Многообразие сюжетов и образов музыкального спектакля. </w:t>
      </w:r>
      <w:proofErr w:type="spellStart"/>
      <w:r w:rsidRPr="00452F6C">
        <w:rPr>
          <w:rFonts w:ascii="Times New Roman" w:hAnsi="Times New Roman" w:cs="Times New Roman"/>
          <w:sz w:val="20"/>
          <w:szCs w:val="20"/>
        </w:rPr>
        <w:t>Песенность</w:t>
      </w:r>
      <w:proofErr w:type="spellEnd"/>
      <w:r w:rsidRPr="00452F6C">
        <w:rPr>
          <w:rFonts w:ascii="Times New Roman" w:hAnsi="Times New Roman" w:cs="Times New Roman"/>
          <w:sz w:val="20"/>
          <w:szCs w:val="20"/>
        </w:rPr>
        <w:t xml:space="preserve">, </w:t>
      </w:r>
      <w:proofErr w:type="spellStart"/>
      <w:r w:rsidRPr="00452F6C">
        <w:rPr>
          <w:rFonts w:ascii="Times New Roman" w:hAnsi="Times New Roman" w:cs="Times New Roman"/>
          <w:sz w:val="20"/>
          <w:szCs w:val="20"/>
        </w:rPr>
        <w:t>танцевальность</w:t>
      </w:r>
      <w:proofErr w:type="spellEnd"/>
      <w:r w:rsidRPr="00452F6C">
        <w:rPr>
          <w:rFonts w:ascii="Times New Roman" w:hAnsi="Times New Roman" w:cs="Times New Roman"/>
          <w:sz w:val="20"/>
          <w:szCs w:val="20"/>
        </w:rPr>
        <w:t xml:space="preserve">, </w:t>
      </w:r>
      <w:proofErr w:type="spellStart"/>
      <w:r w:rsidRPr="00452F6C">
        <w:rPr>
          <w:rFonts w:ascii="Times New Roman" w:hAnsi="Times New Roman" w:cs="Times New Roman"/>
          <w:sz w:val="20"/>
          <w:szCs w:val="20"/>
        </w:rPr>
        <w:t>маршевость</w:t>
      </w:r>
      <w:proofErr w:type="spellEnd"/>
      <w:r w:rsidRPr="00452F6C">
        <w:rPr>
          <w:rFonts w:ascii="Times New Roman" w:hAnsi="Times New Roman" w:cs="Times New Roman"/>
          <w:sz w:val="20"/>
          <w:szCs w:val="20"/>
        </w:rPr>
        <w:t xml:space="preserve"> в опере и балете. Симфонический оркестр. Роль дирижёра, режиссёра, художника в создании музыкального спектакля. Элементы оперного и балетного спектаклей. Увертюра. Музыкальные темы-характеристики действующих лиц. Детский музыкальный театр.</w:t>
      </w:r>
    </w:p>
    <w:p w:rsidR="006B47C9" w:rsidRPr="00452F6C" w:rsidRDefault="006B47C9" w:rsidP="00AB05EA">
      <w:pPr>
        <w:suppressAutoHyphens/>
        <w:spacing w:after="0" w:line="240" w:lineRule="auto"/>
        <w:ind w:firstLine="709"/>
        <w:contextualSpacing/>
        <w:jc w:val="both"/>
        <w:rPr>
          <w:rFonts w:ascii="Times New Roman" w:hAnsi="Times New Roman" w:cs="Times New Roman"/>
          <w:sz w:val="20"/>
          <w:szCs w:val="20"/>
        </w:rPr>
      </w:pPr>
      <w:r w:rsidRPr="00452F6C">
        <w:rPr>
          <w:rFonts w:ascii="Times New Roman" w:hAnsi="Times New Roman" w:cs="Times New Roman"/>
          <w:sz w:val="20"/>
          <w:szCs w:val="20"/>
        </w:rPr>
        <w:t xml:space="preserve">Ролевая игра дирижёра. Сценическое воплощение </w:t>
      </w:r>
      <w:proofErr w:type="gramStart"/>
      <w:r w:rsidRPr="00452F6C">
        <w:rPr>
          <w:rFonts w:ascii="Times New Roman" w:hAnsi="Times New Roman" w:cs="Times New Roman"/>
          <w:sz w:val="20"/>
          <w:szCs w:val="20"/>
        </w:rPr>
        <w:t>обучающимися</w:t>
      </w:r>
      <w:proofErr w:type="gramEnd"/>
      <w:r w:rsidRPr="00452F6C">
        <w:rPr>
          <w:rFonts w:ascii="Times New Roman" w:hAnsi="Times New Roman" w:cs="Times New Roman"/>
          <w:sz w:val="20"/>
          <w:szCs w:val="20"/>
        </w:rPr>
        <w:t xml:space="preserve"> отдельных фрагментов музыкального спектакля. Выразительное, интонационно осмысленное исполнение тем-характеристик действующих лиц опер и балетов. Выполнение творческих заданий, представленных в рабочей тетради.</w:t>
      </w:r>
    </w:p>
    <w:p w:rsidR="006B47C9" w:rsidRPr="00452F6C" w:rsidRDefault="006B47C9" w:rsidP="00AB05EA">
      <w:pPr>
        <w:suppressAutoHyphens/>
        <w:spacing w:after="0" w:line="240" w:lineRule="auto"/>
        <w:contextualSpacing/>
        <w:jc w:val="both"/>
        <w:rPr>
          <w:rFonts w:ascii="Times New Roman" w:hAnsi="Times New Roman" w:cs="Times New Roman"/>
          <w:sz w:val="20"/>
          <w:szCs w:val="20"/>
        </w:rPr>
      </w:pPr>
    </w:p>
    <w:p w:rsidR="006B47C9" w:rsidRPr="00452F6C" w:rsidRDefault="006B47C9" w:rsidP="00AB05EA">
      <w:pPr>
        <w:suppressAutoHyphens/>
        <w:spacing w:after="0" w:line="240" w:lineRule="auto"/>
        <w:ind w:firstLine="709"/>
        <w:contextualSpacing/>
        <w:jc w:val="both"/>
        <w:rPr>
          <w:rFonts w:ascii="Times New Roman" w:hAnsi="Times New Roman" w:cs="Times New Roman"/>
          <w:b/>
          <w:i/>
          <w:sz w:val="20"/>
          <w:szCs w:val="20"/>
        </w:rPr>
      </w:pPr>
      <w:r w:rsidRPr="00452F6C">
        <w:rPr>
          <w:rFonts w:ascii="Times New Roman" w:hAnsi="Times New Roman" w:cs="Times New Roman"/>
          <w:b/>
          <w:i/>
          <w:sz w:val="20"/>
          <w:szCs w:val="20"/>
        </w:rPr>
        <w:t>Раздел 6. В концертном зале. (5 ч)</w:t>
      </w:r>
    </w:p>
    <w:p w:rsidR="006B47C9" w:rsidRPr="00452F6C" w:rsidRDefault="006B47C9" w:rsidP="00AB05EA">
      <w:pPr>
        <w:suppressAutoHyphens/>
        <w:spacing w:after="0" w:line="240" w:lineRule="auto"/>
        <w:ind w:firstLine="709"/>
        <w:contextualSpacing/>
        <w:jc w:val="both"/>
        <w:rPr>
          <w:rFonts w:ascii="Times New Roman" w:hAnsi="Times New Roman" w:cs="Times New Roman"/>
          <w:sz w:val="20"/>
          <w:szCs w:val="20"/>
        </w:rPr>
      </w:pPr>
      <w:r w:rsidRPr="00452F6C">
        <w:rPr>
          <w:rFonts w:ascii="Times New Roman" w:hAnsi="Times New Roman" w:cs="Times New Roman"/>
          <w:sz w:val="20"/>
          <w:szCs w:val="20"/>
        </w:rPr>
        <w:t>Жанровое многообразие инструментальной и симфонической музыки. Симфоническая сказка С.Прокофьева: тембры инструментов и различных групп инструментов симфонического оркестра. Музыкальная живопись. Выразительность и изобразительность образов музыки В.-А.Моцарта, М.П. Мусоргского. Жанры симфонической музыки: увертюра, симфония. Партитура. Взаимодействие тем-образов: повтор, контраст.</w:t>
      </w:r>
    </w:p>
    <w:p w:rsidR="006B47C9" w:rsidRPr="00452F6C" w:rsidRDefault="006B47C9" w:rsidP="00AB05EA">
      <w:pPr>
        <w:suppressAutoHyphens/>
        <w:spacing w:after="0" w:line="240" w:lineRule="auto"/>
        <w:ind w:firstLine="709"/>
        <w:contextualSpacing/>
        <w:jc w:val="both"/>
        <w:rPr>
          <w:rFonts w:ascii="Times New Roman" w:hAnsi="Times New Roman" w:cs="Times New Roman"/>
          <w:sz w:val="20"/>
          <w:szCs w:val="20"/>
        </w:rPr>
      </w:pPr>
      <w:r w:rsidRPr="00452F6C">
        <w:rPr>
          <w:rFonts w:ascii="Times New Roman" w:hAnsi="Times New Roman" w:cs="Times New Roman"/>
          <w:sz w:val="20"/>
          <w:szCs w:val="20"/>
        </w:rPr>
        <w:t>Выразительное, интонационно осмысленное исполнение сочинений разных жанров и стилей. Выполнение творческих заданий, представленных в рабочей тетради.</w:t>
      </w:r>
    </w:p>
    <w:p w:rsidR="006B47C9" w:rsidRPr="00452F6C" w:rsidRDefault="006B47C9" w:rsidP="00AB05EA">
      <w:pPr>
        <w:suppressAutoHyphens/>
        <w:spacing w:after="0" w:line="240" w:lineRule="auto"/>
        <w:ind w:firstLine="709"/>
        <w:contextualSpacing/>
        <w:jc w:val="both"/>
        <w:rPr>
          <w:rFonts w:ascii="Times New Roman" w:hAnsi="Times New Roman" w:cs="Times New Roman"/>
          <w:sz w:val="20"/>
          <w:szCs w:val="20"/>
        </w:rPr>
      </w:pPr>
    </w:p>
    <w:p w:rsidR="006B47C9" w:rsidRPr="00452F6C" w:rsidRDefault="006B47C9" w:rsidP="00AB05EA">
      <w:pPr>
        <w:suppressAutoHyphens/>
        <w:spacing w:after="0" w:line="240" w:lineRule="auto"/>
        <w:ind w:firstLine="709"/>
        <w:contextualSpacing/>
        <w:jc w:val="both"/>
        <w:rPr>
          <w:rFonts w:ascii="Times New Roman" w:hAnsi="Times New Roman" w:cs="Times New Roman"/>
          <w:b/>
          <w:i/>
          <w:sz w:val="20"/>
          <w:szCs w:val="20"/>
        </w:rPr>
      </w:pPr>
      <w:r w:rsidRPr="00452F6C">
        <w:rPr>
          <w:rFonts w:ascii="Times New Roman" w:hAnsi="Times New Roman" w:cs="Times New Roman"/>
          <w:b/>
          <w:i/>
          <w:sz w:val="20"/>
          <w:szCs w:val="20"/>
        </w:rPr>
        <w:t>Раздел 7. Чтоб музыкантом быть, так надобно уменье (6 ч)</w:t>
      </w:r>
    </w:p>
    <w:p w:rsidR="006B47C9" w:rsidRPr="00452F6C" w:rsidRDefault="006B47C9" w:rsidP="00AB05EA">
      <w:pPr>
        <w:suppressAutoHyphens/>
        <w:spacing w:after="0" w:line="240" w:lineRule="auto"/>
        <w:ind w:firstLine="709"/>
        <w:contextualSpacing/>
        <w:jc w:val="both"/>
        <w:rPr>
          <w:rFonts w:ascii="Times New Roman" w:hAnsi="Times New Roman" w:cs="Times New Roman"/>
          <w:sz w:val="20"/>
          <w:szCs w:val="20"/>
        </w:rPr>
      </w:pPr>
      <w:r w:rsidRPr="00452F6C">
        <w:rPr>
          <w:rFonts w:ascii="Times New Roman" w:hAnsi="Times New Roman" w:cs="Times New Roman"/>
          <w:sz w:val="20"/>
          <w:szCs w:val="20"/>
        </w:rPr>
        <w:t xml:space="preserve">Композитор-исполнитель-слушатель. Интонационная природа музыки. Музыкальная речь и музыкальный язык. Музыкальные инструменты - орган. Выразительность и изобразительность музыки. Жанры музыки. Сочинения И.С.Баха, М.Глинки, В.-А.Моцарта, Г.Свиридова, </w:t>
      </w:r>
      <w:proofErr w:type="spellStart"/>
      <w:r w:rsidRPr="00452F6C">
        <w:rPr>
          <w:rFonts w:ascii="Times New Roman" w:hAnsi="Times New Roman" w:cs="Times New Roman"/>
          <w:sz w:val="20"/>
          <w:szCs w:val="20"/>
        </w:rPr>
        <w:t>Д.Кабалевского</w:t>
      </w:r>
      <w:proofErr w:type="spellEnd"/>
      <w:r w:rsidRPr="00452F6C">
        <w:rPr>
          <w:rFonts w:ascii="Times New Roman" w:hAnsi="Times New Roman" w:cs="Times New Roman"/>
          <w:sz w:val="20"/>
          <w:szCs w:val="20"/>
        </w:rPr>
        <w:t>. Жанры музыки. Музыкальные и живописные пейзажи (мелодия-рисунок, лад-цвет). Международные конкурсы исполнителей. Темы, сюжеты и образы музыки С.Прокофьева, П.Чайковского.</w:t>
      </w:r>
    </w:p>
    <w:p w:rsidR="006B47C9" w:rsidRPr="00452F6C" w:rsidRDefault="006B47C9" w:rsidP="00AB05EA">
      <w:pPr>
        <w:suppressAutoHyphens/>
        <w:spacing w:after="0" w:line="240" w:lineRule="auto"/>
        <w:ind w:firstLine="709"/>
        <w:contextualSpacing/>
        <w:jc w:val="both"/>
        <w:rPr>
          <w:rFonts w:ascii="Times New Roman" w:hAnsi="Times New Roman" w:cs="Times New Roman"/>
          <w:sz w:val="20"/>
          <w:szCs w:val="20"/>
        </w:rPr>
      </w:pPr>
      <w:r w:rsidRPr="00452F6C">
        <w:rPr>
          <w:rFonts w:ascii="Times New Roman" w:hAnsi="Times New Roman" w:cs="Times New Roman"/>
          <w:sz w:val="20"/>
          <w:szCs w:val="20"/>
        </w:rPr>
        <w:t>Выразительное, интонационно осмысленное исполнение сочинений разных жанров и стилей. Выполнение творческих заданий, представленных в рабочей тетради.</w:t>
      </w:r>
    </w:p>
    <w:p w:rsidR="006B47C9" w:rsidRPr="00452F6C" w:rsidRDefault="006B47C9" w:rsidP="00AB05EA">
      <w:pPr>
        <w:suppressAutoHyphens/>
        <w:spacing w:after="0" w:line="240" w:lineRule="auto"/>
        <w:ind w:firstLine="709"/>
        <w:contextualSpacing/>
        <w:jc w:val="both"/>
        <w:rPr>
          <w:rFonts w:ascii="Times New Roman" w:hAnsi="Times New Roman" w:cs="Times New Roman"/>
          <w:b/>
          <w:sz w:val="20"/>
          <w:szCs w:val="20"/>
        </w:rPr>
      </w:pPr>
    </w:p>
    <w:p w:rsidR="006B47C9" w:rsidRPr="00452F6C" w:rsidRDefault="006B47C9" w:rsidP="00AB05EA">
      <w:pPr>
        <w:suppressAutoHyphens/>
        <w:spacing w:after="0" w:line="240" w:lineRule="auto"/>
        <w:ind w:firstLine="709"/>
        <w:contextualSpacing/>
        <w:jc w:val="both"/>
        <w:rPr>
          <w:rFonts w:ascii="Times New Roman" w:hAnsi="Times New Roman" w:cs="Times New Roman"/>
          <w:b/>
          <w:sz w:val="20"/>
          <w:szCs w:val="20"/>
        </w:rPr>
      </w:pPr>
      <w:r w:rsidRPr="00452F6C">
        <w:rPr>
          <w:rFonts w:ascii="Times New Roman" w:hAnsi="Times New Roman" w:cs="Times New Roman"/>
          <w:b/>
          <w:sz w:val="20"/>
          <w:szCs w:val="20"/>
        </w:rPr>
        <w:t>3 класс (34 ч)</w:t>
      </w:r>
    </w:p>
    <w:p w:rsidR="006B47C9" w:rsidRPr="00452F6C" w:rsidRDefault="006B47C9" w:rsidP="00AB05EA">
      <w:pPr>
        <w:suppressAutoHyphens/>
        <w:spacing w:after="0" w:line="240" w:lineRule="auto"/>
        <w:ind w:firstLine="709"/>
        <w:contextualSpacing/>
        <w:jc w:val="both"/>
        <w:rPr>
          <w:rFonts w:ascii="Times New Roman" w:hAnsi="Times New Roman" w:cs="Times New Roman"/>
          <w:b/>
          <w:i/>
          <w:sz w:val="20"/>
          <w:szCs w:val="20"/>
        </w:rPr>
      </w:pPr>
      <w:r w:rsidRPr="00452F6C">
        <w:rPr>
          <w:rFonts w:ascii="Times New Roman" w:hAnsi="Times New Roman" w:cs="Times New Roman"/>
          <w:b/>
          <w:i/>
          <w:sz w:val="20"/>
          <w:szCs w:val="20"/>
        </w:rPr>
        <w:t>Раздел 1. Россия-Родина моя (5 ч)</w:t>
      </w:r>
    </w:p>
    <w:p w:rsidR="006B47C9" w:rsidRPr="00452F6C" w:rsidRDefault="006B47C9" w:rsidP="00AB05EA">
      <w:pPr>
        <w:suppressAutoHyphens/>
        <w:spacing w:after="0" w:line="240" w:lineRule="auto"/>
        <w:ind w:firstLine="709"/>
        <w:contextualSpacing/>
        <w:jc w:val="both"/>
        <w:rPr>
          <w:rFonts w:ascii="Times New Roman" w:hAnsi="Times New Roman" w:cs="Times New Roman"/>
          <w:sz w:val="20"/>
          <w:szCs w:val="20"/>
        </w:rPr>
      </w:pPr>
      <w:proofErr w:type="spellStart"/>
      <w:r w:rsidRPr="00452F6C">
        <w:rPr>
          <w:rFonts w:ascii="Times New Roman" w:hAnsi="Times New Roman" w:cs="Times New Roman"/>
          <w:sz w:val="20"/>
          <w:szCs w:val="20"/>
        </w:rPr>
        <w:t>Песенность</w:t>
      </w:r>
      <w:proofErr w:type="spellEnd"/>
      <w:r w:rsidRPr="00452F6C">
        <w:rPr>
          <w:rFonts w:ascii="Times New Roman" w:hAnsi="Times New Roman" w:cs="Times New Roman"/>
          <w:sz w:val="20"/>
          <w:szCs w:val="20"/>
        </w:rPr>
        <w:t xml:space="preserve"> русской музыки. Образы родной природы в романсах русских композиторов. Лирические образы вокальной музыки. Звучащие картины. Образы Родины, защитников Отечества в различных жанрах музыки: кант, народная песня, кантата, опера. Форма-композиция, приёмы развития и особенности музыкального языка различных произведений.</w:t>
      </w:r>
    </w:p>
    <w:p w:rsidR="006B47C9" w:rsidRPr="00452F6C" w:rsidRDefault="006B47C9" w:rsidP="00AB05EA">
      <w:pPr>
        <w:suppressAutoHyphens/>
        <w:spacing w:after="0" w:line="240" w:lineRule="auto"/>
        <w:ind w:firstLine="709"/>
        <w:contextualSpacing/>
        <w:jc w:val="both"/>
        <w:rPr>
          <w:rFonts w:ascii="Times New Roman" w:hAnsi="Times New Roman" w:cs="Times New Roman"/>
          <w:sz w:val="20"/>
          <w:szCs w:val="20"/>
        </w:rPr>
      </w:pPr>
      <w:r w:rsidRPr="00452F6C">
        <w:rPr>
          <w:rFonts w:ascii="Times New Roman" w:hAnsi="Times New Roman" w:cs="Times New Roman"/>
          <w:sz w:val="20"/>
          <w:szCs w:val="20"/>
        </w:rPr>
        <w:t>Выразительное, интонационно осмысленное исполнение сочинений разных жанров и стилей. Выполнение творческих заданий из рабочей тетради.</w:t>
      </w:r>
    </w:p>
    <w:p w:rsidR="006B47C9" w:rsidRPr="00452F6C" w:rsidRDefault="006B47C9" w:rsidP="00AB05EA">
      <w:pPr>
        <w:suppressAutoHyphens/>
        <w:spacing w:after="0" w:line="240" w:lineRule="auto"/>
        <w:ind w:firstLine="709"/>
        <w:contextualSpacing/>
        <w:jc w:val="both"/>
        <w:rPr>
          <w:rFonts w:ascii="Times New Roman" w:hAnsi="Times New Roman" w:cs="Times New Roman"/>
          <w:b/>
          <w:sz w:val="20"/>
          <w:szCs w:val="20"/>
        </w:rPr>
      </w:pPr>
    </w:p>
    <w:p w:rsidR="006B47C9" w:rsidRPr="00452F6C" w:rsidRDefault="006B47C9" w:rsidP="00AB05EA">
      <w:pPr>
        <w:suppressAutoHyphens/>
        <w:spacing w:after="0" w:line="240" w:lineRule="auto"/>
        <w:ind w:firstLine="709"/>
        <w:contextualSpacing/>
        <w:jc w:val="both"/>
        <w:rPr>
          <w:rFonts w:ascii="Times New Roman" w:hAnsi="Times New Roman" w:cs="Times New Roman"/>
          <w:b/>
          <w:i/>
          <w:sz w:val="20"/>
          <w:szCs w:val="20"/>
        </w:rPr>
      </w:pPr>
      <w:r w:rsidRPr="00452F6C">
        <w:rPr>
          <w:rFonts w:ascii="Times New Roman" w:hAnsi="Times New Roman" w:cs="Times New Roman"/>
          <w:b/>
          <w:i/>
          <w:sz w:val="20"/>
          <w:szCs w:val="20"/>
        </w:rPr>
        <w:t>Раздел 2. День, полный событий (4 ч)</w:t>
      </w:r>
    </w:p>
    <w:p w:rsidR="006B47C9" w:rsidRPr="00452F6C" w:rsidRDefault="006B47C9" w:rsidP="00AB05EA">
      <w:pPr>
        <w:suppressAutoHyphens/>
        <w:spacing w:after="0" w:line="240" w:lineRule="auto"/>
        <w:ind w:firstLine="709"/>
        <w:contextualSpacing/>
        <w:jc w:val="both"/>
        <w:rPr>
          <w:rFonts w:ascii="Times New Roman" w:hAnsi="Times New Roman" w:cs="Times New Roman"/>
          <w:sz w:val="20"/>
          <w:szCs w:val="20"/>
        </w:rPr>
      </w:pPr>
      <w:r w:rsidRPr="00452F6C">
        <w:rPr>
          <w:rFonts w:ascii="Times New Roman" w:hAnsi="Times New Roman" w:cs="Times New Roman"/>
          <w:sz w:val="20"/>
          <w:szCs w:val="20"/>
        </w:rPr>
        <w:t xml:space="preserve">Жизненно-музыкальные впечатления ребёнка с утра до вечера. Образы природы, портрет в вокальной и инструментальной музыке. </w:t>
      </w:r>
      <w:proofErr w:type="gramStart"/>
      <w:r w:rsidRPr="00452F6C">
        <w:rPr>
          <w:rFonts w:ascii="Times New Roman" w:hAnsi="Times New Roman" w:cs="Times New Roman"/>
          <w:sz w:val="20"/>
          <w:szCs w:val="20"/>
        </w:rPr>
        <w:t>Выразительность и изобразительность музыки разных жанров (инструментальная пьеса, песня, романс, вокальный цикл, фортепианная сюита, балет и др.) и стилей композиторов (П.Чайковский, С.Прокофьев, М.Мусоргский, Э.Григ).</w:t>
      </w:r>
      <w:proofErr w:type="gramEnd"/>
    </w:p>
    <w:p w:rsidR="006B47C9" w:rsidRPr="00452F6C" w:rsidRDefault="006B47C9" w:rsidP="00AB05EA">
      <w:pPr>
        <w:suppressAutoHyphens/>
        <w:spacing w:after="0" w:line="240" w:lineRule="auto"/>
        <w:ind w:firstLine="709"/>
        <w:contextualSpacing/>
        <w:jc w:val="both"/>
        <w:rPr>
          <w:rFonts w:ascii="Times New Roman" w:hAnsi="Times New Roman" w:cs="Times New Roman"/>
          <w:sz w:val="20"/>
          <w:szCs w:val="20"/>
        </w:rPr>
      </w:pPr>
      <w:r w:rsidRPr="00452F6C">
        <w:rPr>
          <w:rFonts w:ascii="Times New Roman" w:hAnsi="Times New Roman" w:cs="Times New Roman"/>
          <w:sz w:val="20"/>
          <w:szCs w:val="20"/>
        </w:rPr>
        <w:lastRenderedPageBreak/>
        <w:t>Сценическое воплощение отдельных сочинений программного характера. Выразительное, интонационно осмысленное исполнение сочинений разных жанров и стилей. Выполнение творческих заданий из рабочей тетради.</w:t>
      </w:r>
    </w:p>
    <w:p w:rsidR="006B47C9" w:rsidRPr="00452F6C" w:rsidRDefault="006B47C9" w:rsidP="00AB05EA">
      <w:pPr>
        <w:suppressAutoHyphens/>
        <w:spacing w:after="0" w:line="240" w:lineRule="auto"/>
        <w:ind w:firstLine="709"/>
        <w:contextualSpacing/>
        <w:jc w:val="both"/>
        <w:rPr>
          <w:rFonts w:ascii="Times New Roman" w:hAnsi="Times New Roman" w:cs="Times New Roman"/>
          <w:i/>
          <w:sz w:val="20"/>
          <w:szCs w:val="20"/>
        </w:rPr>
      </w:pPr>
    </w:p>
    <w:p w:rsidR="006B47C9" w:rsidRPr="00452F6C" w:rsidRDefault="006B47C9" w:rsidP="00AB05EA">
      <w:pPr>
        <w:suppressAutoHyphens/>
        <w:spacing w:after="0" w:line="240" w:lineRule="auto"/>
        <w:ind w:firstLine="709"/>
        <w:contextualSpacing/>
        <w:jc w:val="both"/>
        <w:rPr>
          <w:rFonts w:ascii="Times New Roman" w:hAnsi="Times New Roman" w:cs="Times New Roman"/>
          <w:b/>
          <w:i/>
          <w:sz w:val="20"/>
          <w:szCs w:val="20"/>
        </w:rPr>
      </w:pPr>
      <w:r w:rsidRPr="00452F6C">
        <w:rPr>
          <w:rFonts w:ascii="Times New Roman" w:hAnsi="Times New Roman" w:cs="Times New Roman"/>
          <w:b/>
          <w:i/>
          <w:sz w:val="20"/>
          <w:szCs w:val="20"/>
        </w:rPr>
        <w:t>Раздел 3. О России петь - что стремиться в храм (4 ч)</w:t>
      </w:r>
    </w:p>
    <w:p w:rsidR="006B47C9" w:rsidRPr="00452F6C" w:rsidRDefault="006B47C9" w:rsidP="00AB05EA">
      <w:pPr>
        <w:suppressAutoHyphens/>
        <w:spacing w:after="0" w:line="240" w:lineRule="auto"/>
        <w:ind w:firstLine="709"/>
        <w:contextualSpacing/>
        <w:jc w:val="both"/>
        <w:rPr>
          <w:rFonts w:ascii="Times New Roman" w:hAnsi="Times New Roman" w:cs="Times New Roman"/>
          <w:sz w:val="20"/>
          <w:szCs w:val="20"/>
        </w:rPr>
      </w:pPr>
      <w:r w:rsidRPr="00452F6C">
        <w:rPr>
          <w:rFonts w:ascii="Times New Roman" w:hAnsi="Times New Roman" w:cs="Times New Roman"/>
          <w:sz w:val="20"/>
          <w:szCs w:val="20"/>
        </w:rPr>
        <w:t>Древнейшая песнь материнства. Образы Богородицы (Девы Марии) в музыке, поэзии, изобразительном искусстве. Икона Владимирской Богоматери – величайшая святыня Руси. Праздник Русской православной церкви: Вербное воскресенье (Вход Господень в Иерусалим), Крещение Руси (</w:t>
      </w:r>
      <w:smartTag w:uri="urn:schemas-microsoft-com:office:smarttags" w:element="metricconverter">
        <w:smartTagPr>
          <w:attr w:name="ProductID" w:val="988 г"/>
        </w:smartTagPr>
        <w:r w:rsidRPr="00452F6C">
          <w:rPr>
            <w:rFonts w:ascii="Times New Roman" w:hAnsi="Times New Roman" w:cs="Times New Roman"/>
            <w:sz w:val="20"/>
            <w:szCs w:val="20"/>
          </w:rPr>
          <w:t>988 г</w:t>
        </w:r>
      </w:smartTag>
      <w:r w:rsidRPr="00452F6C">
        <w:rPr>
          <w:rFonts w:ascii="Times New Roman" w:hAnsi="Times New Roman" w:cs="Times New Roman"/>
          <w:sz w:val="20"/>
          <w:szCs w:val="20"/>
        </w:rPr>
        <w:t>.). Святые земли Русской – княгиня Ольга и князь Владимир. Песнопения (тропарь, величание) и молитвы в церковном богослужении, песни и хоры современных композиторов, воспевающие красоту материнства, любовь, добро.</w:t>
      </w:r>
    </w:p>
    <w:p w:rsidR="006B47C9" w:rsidRPr="00452F6C" w:rsidRDefault="006B47C9" w:rsidP="00AB05EA">
      <w:pPr>
        <w:suppressAutoHyphens/>
        <w:spacing w:after="0" w:line="240" w:lineRule="auto"/>
        <w:ind w:firstLine="709"/>
        <w:contextualSpacing/>
        <w:jc w:val="both"/>
        <w:rPr>
          <w:rFonts w:ascii="Times New Roman" w:hAnsi="Times New Roman" w:cs="Times New Roman"/>
          <w:sz w:val="20"/>
          <w:szCs w:val="20"/>
        </w:rPr>
      </w:pPr>
      <w:r w:rsidRPr="00452F6C">
        <w:rPr>
          <w:rFonts w:ascii="Times New Roman" w:hAnsi="Times New Roman" w:cs="Times New Roman"/>
          <w:sz w:val="20"/>
          <w:szCs w:val="20"/>
        </w:rPr>
        <w:t>Выразительное, интонационно осмысленное исполнение сочинений разных жанров и стилей. Выполнение творческих заданий из рабочей тетради.</w:t>
      </w:r>
    </w:p>
    <w:p w:rsidR="006B47C9" w:rsidRPr="00452F6C" w:rsidRDefault="006B47C9" w:rsidP="00AB05EA">
      <w:pPr>
        <w:suppressAutoHyphens/>
        <w:spacing w:after="0" w:line="240" w:lineRule="auto"/>
        <w:ind w:firstLine="709"/>
        <w:contextualSpacing/>
        <w:jc w:val="both"/>
        <w:rPr>
          <w:rFonts w:ascii="Times New Roman" w:hAnsi="Times New Roman" w:cs="Times New Roman"/>
          <w:b/>
          <w:sz w:val="20"/>
          <w:szCs w:val="20"/>
        </w:rPr>
      </w:pPr>
    </w:p>
    <w:p w:rsidR="006B47C9" w:rsidRPr="00452F6C" w:rsidRDefault="006B47C9" w:rsidP="00AB05EA">
      <w:pPr>
        <w:suppressAutoHyphens/>
        <w:spacing w:after="0" w:line="240" w:lineRule="auto"/>
        <w:ind w:firstLine="709"/>
        <w:contextualSpacing/>
        <w:jc w:val="both"/>
        <w:rPr>
          <w:rFonts w:ascii="Times New Roman" w:hAnsi="Times New Roman" w:cs="Times New Roman"/>
          <w:sz w:val="20"/>
          <w:szCs w:val="20"/>
        </w:rPr>
      </w:pPr>
    </w:p>
    <w:p w:rsidR="006B47C9" w:rsidRPr="00452F6C" w:rsidRDefault="006B47C9" w:rsidP="00AB05EA">
      <w:pPr>
        <w:suppressAutoHyphens/>
        <w:spacing w:after="0" w:line="240" w:lineRule="auto"/>
        <w:ind w:firstLine="709"/>
        <w:contextualSpacing/>
        <w:jc w:val="both"/>
        <w:rPr>
          <w:rFonts w:ascii="Times New Roman" w:hAnsi="Times New Roman" w:cs="Times New Roman"/>
          <w:b/>
          <w:i/>
          <w:sz w:val="20"/>
          <w:szCs w:val="20"/>
        </w:rPr>
      </w:pPr>
      <w:r w:rsidRPr="00452F6C">
        <w:rPr>
          <w:rFonts w:ascii="Times New Roman" w:hAnsi="Times New Roman" w:cs="Times New Roman"/>
          <w:b/>
          <w:i/>
          <w:sz w:val="20"/>
          <w:szCs w:val="20"/>
        </w:rPr>
        <w:t xml:space="preserve">Раздел 4. Гори, гори ясно, чтобы не погасло! (4 ч) </w:t>
      </w:r>
    </w:p>
    <w:p w:rsidR="006B47C9" w:rsidRPr="00452F6C" w:rsidRDefault="006B47C9" w:rsidP="00AB05EA">
      <w:pPr>
        <w:suppressAutoHyphens/>
        <w:spacing w:after="0" w:line="240" w:lineRule="auto"/>
        <w:ind w:firstLine="709"/>
        <w:contextualSpacing/>
        <w:jc w:val="both"/>
        <w:rPr>
          <w:rFonts w:ascii="Times New Roman" w:hAnsi="Times New Roman" w:cs="Times New Roman"/>
          <w:sz w:val="20"/>
          <w:szCs w:val="20"/>
        </w:rPr>
      </w:pPr>
      <w:r w:rsidRPr="00452F6C">
        <w:rPr>
          <w:rFonts w:ascii="Times New Roman" w:hAnsi="Times New Roman" w:cs="Times New Roman"/>
          <w:sz w:val="20"/>
          <w:szCs w:val="20"/>
        </w:rPr>
        <w:t>Жанр былины в русском музыкальном фольклоре. Особенности повествования (мелодика и ритмика былин). Певцы–гусляры. Образы былинных сказителей (Садко, Баян), певцов – музыкантов (Лель), народные традиции и обряды в музыке русских композиторов. Мелодии в народном стиле. Имитация тембров русских народных инструментов в звучании симфонического оркестра. Звучащие картины.</w:t>
      </w:r>
    </w:p>
    <w:p w:rsidR="006B47C9" w:rsidRPr="00452F6C" w:rsidRDefault="006B47C9" w:rsidP="00AB05EA">
      <w:pPr>
        <w:suppressAutoHyphens/>
        <w:spacing w:after="0" w:line="240" w:lineRule="auto"/>
        <w:ind w:firstLine="709"/>
        <w:contextualSpacing/>
        <w:jc w:val="both"/>
        <w:rPr>
          <w:rFonts w:ascii="Times New Roman" w:hAnsi="Times New Roman" w:cs="Times New Roman"/>
          <w:sz w:val="20"/>
          <w:szCs w:val="20"/>
        </w:rPr>
      </w:pPr>
      <w:r w:rsidRPr="00452F6C">
        <w:rPr>
          <w:rFonts w:ascii="Times New Roman" w:hAnsi="Times New Roman" w:cs="Times New Roman"/>
          <w:sz w:val="20"/>
          <w:szCs w:val="20"/>
        </w:rPr>
        <w:t>Сценическое воплощение отдельных фрагментов оперных спектаклей. Выразительное, интонационно осмысленное исполнение сочинений разных жанров и стилей. Выполнение творческих заданий из рабочей тетради.</w:t>
      </w:r>
    </w:p>
    <w:p w:rsidR="006B47C9" w:rsidRPr="00452F6C" w:rsidRDefault="006B47C9" w:rsidP="00AB05EA">
      <w:pPr>
        <w:suppressAutoHyphens/>
        <w:spacing w:after="0" w:line="240" w:lineRule="auto"/>
        <w:ind w:firstLine="709"/>
        <w:contextualSpacing/>
        <w:jc w:val="both"/>
        <w:rPr>
          <w:rFonts w:ascii="Times New Roman" w:hAnsi="Times New Roman" w:cs="Times New Roman"/>
          <w:sz w:val="20"/>
          <w:szCs w:val="20"/>
        </w:rPr>
      </w:pPr>
    </w:p>
    <w:p w:rsidR="006B47C9" w:rsidRPr="00452F6C" w:rsidRDefault="006B47C9" w:rsidP="00AB05EA">
      <w:pPr>
        <w:suppressAutoHyphens/>
        <w:spacing w:after="0" w:line="240" w:lineRule="auto"/>
        <w:ind w:firstLine="709"/>
        <w:contextualSpacing/>
        <w:jc w:val="both"/>
        <w:rPr>
          <w:rFonts w:ascii="Times New Roman" w:hAnsi="Times New Roman" w:cs="Times New Roman"/>
          <w:b/>
          <w:i/>
          <w:sz w:val="20"/>
          <w:szCs w:val="20"/>
        </w:rPr>
      </w:pPr>
      <w:r w:rsidRPr="00452F6C">
        <w:rPr>
          <w:rFonts w:ascii="Times New Roman" w:hAnsi="Times New Roman" w:cs="Times New Roman"/>
          <w:b/>
          <w:i/>
          <w:sz w:val="20"/>
          <w:szCs w:val="20"/>
        </w:rPr>
        <w:t>Раздел 5. В музыкальном театре (6 ч)</w:t>
      </w:r>
    </w:p>
    <w:p w:rsidR="006B47C9" w:rsidRPr="00452F6C" w:rsidRDefault="006B47C9" w:rsidP="00AB05EA">
      <w:pPr>
        <w:suppressAutoHyphens/>
        <w:spacing w:after="0" w:line="240" w:lineRule="auto"/>
        <w:ind w:firstLine="709"/>
        <w:contextualSpacing/>
        <w:jc w:val="both"/>
        <w:rPr>
          <w:rFonts w:ascii="Times New Roman" w:hAnsi="Times New Roman" w:cs="Times New Roman"/>
          <w:sz w:val="20"/>
          <w:szCs w:val="20"/>
        </w:rPr>
      </w:pPr>
      <w:r w:rsidRPr="00452F6C">
        <w:rPr>
          <w:rFonts w:ascii="Times New Roman" w:hAnsi="Times New Roman" w:cs="Times New Roman"/>
          <w:sz w:val="20"/>
          <w:szCs w:val="20"/>
        </w:rPr>
        <w:t>Путешествие в музыкальный театр. Обобщение и систематизация жизненно- музыкальных представлений школьников об особенностях оперного и балетного спектаклей. Сравнительный анализ музыкальных тем – характеристик действующих лиц, сценических ситуаций, драматургии в</w:t>
      </w:r>
      <w:r w:rsidR="009E2193" w:rsidRPr="00452F6C">
        <w:rPr>
          <w:rFonts w:ascii="Times New Roman" w:hAnsi="Times New Roman" w:cs="Times New Roman"/>
          <w:sz w:val="20"/>
          <w:szCs w:val="20"/>
        </w:rPr>
        <w:t xml:space="preserve"> операх и балетах (М.Глинка, </w:t>
      </w:r>
      <w:proofErr w:type="spellStart"/>
      <w:r w:rsidR="009E2193" w:rsidRPr="00452F6C">
        <w:rPr>
          <w:rFonts w:ascii="Times New Roman" w:hAnsi="Times New Roman" w:cs="Times New Roman"/>
          <w:sz w:val="20"/>
          <w:szCs w:val="20"/>
        </w:rPr>
        <w:t>К.</w:t>
      </w:r>
      <w:r w:rsidRPr="00452F6C">
        <w:rPr>
          <w:rFonts w:ascii="Times New Roman" w:hAnsi="Times New Roman" w:cs="Times New Roman"/>
          <w:sz w:val="20"/>
          <w:szCs w:val="20"/>
        </w:rPr>
        <w:t>В.</w:t>
      </w:r>
      <w:proofErr w:type="gramStart"/>
      <w:r w:rsidRPr="00452F6C">
        <w:rPr>
          <w:rFonts w:ascii="Times New Roman" w:hAnsi="Times New Roman" w:cs="Times New Roman"/>
          <w:sz w:val="20"/>
          <w:szCs w:val="20"/>
        </w:rPr>
        <w:t>Глюк</w:t>
      </w:r>
      <w:proofErr w:type="spellEnd"/>
      <w:proofErr w:type="gramEnd"/>
      <w:r w:rsidRPr="00452F6C">
        <w:rPr>
          <w:rFonts w:ascii="Times New Roman" w:hAnsi="Times New Roman" w:cs="Times New Roman"/>
          <w:sz w:val="20"/>
          <w:szCs w:val="20"/>
        </w:rPr>
        <w:t>, Н.Римский-Корсаков, П.Чайковский). Мюзикл – жанр лёгкой музыки (</w:t>
      </w:r>
      <w:proofErr w:type="spellStart"/>
      <w:r w:rsidRPr="00452F6C">
        <w:rPr>
          <w:rFonts w:ascii="Times New Roman" w:hAnsi="Times New Roman" w:cs="Times New Roman"/>
          <w:sz w:val="20"/>
          <w:szCs w:val="20"/>
        </w:rPr>
        <w:t>Р.Роджерс</w:t>
      </w:r>
      <w:proofErr w:type="spellEnd"/>
      <w:r w:rsidRPr="00452F6C">
        <w:rPr>
          <w:rFonts w:ascii="Times New Roman" w:hAnsi="Times New Roman" w:cs="Times New Roman"/>
          <w:sz w:val="20"/>
          <w:szCs w:val="20"/>
        </w:rPr>
        <w:t>, А.Рыбников). Особенности музыкального языка, манера исполнения.</w:t>
      </w:r>
    </w:p>
    <w:p w:rsidR="006B47C9" w:rsidRPr="00452F6C" w:rsidRDefault="006B47C9" w:rsidP="00AB05EA">
      <w:pPr>
        <w:suppressAutoHyphens/>
        <w:spacing w:after="0" w:line="240" w:lineRule="auto"/>
        <w:ind w:firstLine="709"/>
        <w:contextualSpacing/>
        <w:jc w:val="both"/>
        <w:rPr>
          <w:rFonts w:ascii="Times New Roman" w:hAnsi="Times New Roman" w:cs="Times New Roman"/>
          <w:sz w:val="20"/>
          <w:szCs w:val="20"/>
        </w:rPr>
      </w:pPr>
      <w:r w:rsidRPr="00452F6C">
        <w:rPr>
          <w:rFonts w:ascii="Times New Roman" w:hAnsi="Times New Roman" w:cs="Times New Roman"/>
          <w:sz w:val="20"/>
          <w:szCs w:val="20"/>
        </w:rPr>
        <w:t xml:space="preserve">Сценическое воплощение </w:t>
      </w:r>
      <w:proofErr w:type="gramStart"/>
      <w:r w:rsidRPr="00452F6C">
        <w:rPr>
          <w:rFonts w:ascii="Times New Roman" w:hAnsi="Times New Roman" w:cs="Times New Roman"/>
          <w:sz w:val="20"/>
          <w:szCs w:val="20"/>
        </w:rPr>
        <w:t>обучающимися</w:t>
      </w:r>
      <w:proofErr w:type="gramEnd"/>
      <w:r w:rsidRPr="00452F6C">
        <w:rPr>
          <w:rFonts w:ascii="Times New Roman" w:hAnsi="Times New Roman" w:cs="Times New Roman"/>
          <w:sz w:val="20"/>
          <w:szCs w:val="20"/>
        </w:rPr>
        <w:t xml:space="preserve"> отдельных фрагментов музыкальных спектаклей. Выразительное, интонационно осмысленное исполнение сочинений разных жанров и стилей. Выполнение творческих заданий из рабочей тетради.</w:t>
      </w:r>
    </w:p>
    <w:p w:rsidR="006B47C9" w:rsidRPr="00452F6C" w:rsidRDefault="006B47C9" w:rsidP="00AB05EA">
      <w:pPr>
        <w:suppressAutoHyphens/>
        <w:spacing w:after="0" w:line="240" w:lineRule="auto"/>
        <w:ind w:firstLine="709"/>
        <w:contextualSpacing/>
        <w:jc w:val="both"/>
        <w:rPr>
          <w:rFonts w:ascii="Times New Roman" w:hAnsi="Times New Roman" w:cs="Times New Roman"/>
          <w:b/>
          <w:sz w:val="20"/>
          <w:szCs w:val="20"/>
        </w:rPr>
      </w:pPr>
    </w:p>
    <w:p w:rsidR="006B47C9" w:rsidRPr="00452F6C" w:rsidRDefault="006B47C9" w:rsidP="00AB05EA">
      <w:pPr>
        <w:suppressAutoHyphens/>
        <w:spacing w:after="0" w:line="240" w:lineRule="auto"/>
        <w:ind w:firstLine="709"/>
        <w:contextualSpacing/>
        <w:jc w:val="both"/>
        <w:rPr>
          <w:rFonts w:ascii="Times New Roman" w:hAnsi="Times New Roman" w:cs="Times New Roman"/>
          <w:sz w:val="20"/>
          <w:szCs w:val="20"/>
        </w:rPr>
      </w:pPr>
    </w:p>
    <w:p w:rsidR="006B47C9" w:rsidRPr="00452F6C" w:rsidRDefault="006B47C9" w:rsidP="00AB05EA">
      <w:pPr>
        <w:suppressAutoHyphens/>
        <w:spacing w:after="0" w:line="240" w:lineRule="auto"/>
        <w:ind w:firstLine="709"/>
        <w:contextualSpacing/>
        <w:jc w:val="both"/>
        <w:rPr>
          <w:rFonts w:ascii="Times New Roman" w:hAnsi="Times New Roman" w:cs="Times New Roman"/>
          <w:b/>
          <w:i/>
          <w:sz w:val="20"/>
          <w:szCs w:val="20"/>
        </w:rPr>
      </w:pPr>
      <w:r w:rsidRPr="00452F6C">
        <w:rPr>
          <w:rFonts w:ascii="Times New Roman" w:hAnsi="Times New Roman" w:cs="Times New Roman"/>
          <w:b/>
          <w:i/>
          <w:sz w:val="20"/>
          <w:szCs w:val="20"/>
        </w:rPr>
        <w:t>Раздел 6. В концертном зале (6 ч)</w:t>
      </w:r>
    </w:p>
    <w:p w:rsidR="006B47C9" w:rsidRPr="00452F6C" w:rsidRDefault="006B47C9" w:rsidP="00AB05EA">
      <w:pPr>
        <w:suppressAutoHyphens/>
        <w:spacing w:after="0" w:line="240" w:lineRule="auto"/>
        <w:ind w:firstLine="709"/>
        <w:contextualSpacing/>
        <w:jc w:val="both"/>
        <w:rPr>
          <w:rFonts w:ascii="Times New Roman" w:hAnsi="Times New Roman" w:cs="Times New Roman"/>
          <w:sz w:val="20"/>
          <w:szCs w:val="20"/>
        </w:rPr>
      </w:pPr>
      <w:r w:rsidRPr="00452F6C">
        <w:rPr>
          <w:rFonts w:ascii="Times New Roman" w:hAnsi="Times New Roman" w:cs="Times New Roman"/>
          <w:sz w:val="20"/>
          <w:szCs w:val="20"/>
        </w:rPr>
        <w:t xml:space="preserve">Жанр инструментального концерта. Мастерство композиторов и исполнителей в воплощении диалога солиста и симфонического оркестра. «Вторая жизнь» народной песни в инструментальном концерте (П.Чайковский). Музыкальные инструменты: флейта, скрипка, их выразительные возможности (И.-С.Бах, </w:t>
      </w:r>
      <w:proofErr w:type="spellStart"/>
      <w:r w:rsidRPr="00452F6C">
        <w:rPr>
          <w:rFonts w:ascii="Times New Roman" w:hAnsi="Times New Roman" w:cs="Times New Roman"/>
          <w:sz w:val="20"/>
          <w:szCs w:val="20"/>
        </w:rPr>
        <w:t>К.-В.</w:t>
      </w:r>
      <w:proofErr w:type="gramStart"/>
      <w:r w:rsidRPr="00452F6C">
        <w:rPr>
          <w:rFonts w:ascii="Times New Roman" w:hAnsi="Times New Roman" w:cs="Times New Roman"/>
          <w:sz w:val="20"/>
          <w:szCs w:val="20"/>
        </w:rPr>
        <w:t>Глюк</w:t>
      </w:r>
      <w:proofErr w:type="spellEnd"/>
      <w:proofErr w:type="gramEnd"/>
      <w:r w:rsidRPr="00452F6C">
        <w:rPr>
          <w:rFonts w:ascii="Times New Roman" w:hAnsi="Times New Roman" w:cs="Times New Roman"/>
          <w:sz w:val="20"/>
          <w:szCs w:val="20"/>
        </w:rPr>
        <w:t>, Н.Паганини, П.Чайковский). Выдающиеся скрипичные мастера и исполнители. Звучащие картины. Контрастные образы программной сюиты, симфонии. Особенности драматургии. Музыкальная форма (</w:t>
      </w:r>
      <w:proofErr w:type="spellStart"/>
      <w:r w:rsidRPr="00452F6C">
        <w:rPr>
          <w:rFonts w:ascii="Times New Roman" w:hAnsi="Times New Roman" w:cs="Times New Roman"/>
          <w:sz w:val="20"/>
          <w:szCs w:val="20"/>
        </w:rPr>
        <w:t>двухчастная</w:t>
      </w:r>
      <w:proofErr w:type="spellEnd"/>
      <w:r w:rsidRPr="00452F6C">
        <w:rPr>
          <w:rFonts w:ascii="Times New Roman" w:hAnsi="Times New Roman" w:cs="Times New Roman"/>
          <w:sz w:val="20"/>
          <w:szCs w:val="20"/>
        </w:rPr>
        <w:t>, трёхчастная, вариационная). Темы, сюжеты и образы музыки Л.Бетховена.</w:t>
      </w:r>
    </w:p>
    <w:p w:rsidR="006B47C9" w:rsidRPr="00452F6C" w:rsidRDefault="006B47C9" w:rsidP="00AB05EA">
      <w:pPr>
        <w:suppressAutoHyphens/>
        <w:spacing w:after="0" w:line="240" w:lineRule="auto"/>
        <w:ind w:firstLine="709"/>
        <w:contextualSpacing/>
        <w:jc w:val="both"/>
        <w:rPr>
          <w:rFonts w:ascii="Times New Roman" w:hAnsi="Times New Roman" w:cs="Times New Roman"/>
          <w:sz w:val="20"/>
          <w:szCs w:val="20"/>
        </w:rPr>
      </w:pPr>
      <w:r w:rsidRPr="00452F6C">
        <w:rPr>
          <w:rFonts w:ascii="Times New Roman" w:hAnsi="Times New Roman" w:cs="Times New Roman"/>
          <w:sz w:val="20"/>
          <w:szCs w:val="20"/>
        </w:rPr>
        <w:t>Выразительное, интонационно осмысленное исполнение сочинений разных жанров и стилей. Выполнение творческих заданий из рабочей тетради.</w:t>
      </w:r>
    </w:p>
    <w:p w:rsidR="006B47C9" w:rsidRPr="00452F6C" w:rsidRDefault="006B47C9" w:rsidP="00AB05EA">
      <w:pPr>
        <w:suppressAutoHyphens/>
        <w:spacing w:after="0" w:line="240" w:lineRule="auto"/>
        <w:contextualSpacing/>
        <w:jc w:val="both"/>
        <w:rPr>
          <w:rFonts w:ascii="Times New Roman" w:hAnsi="Times New Roman" w:cs="Times New Roman"/>
          <w:sz w:val="20"/>
          <w:szCs w:val="20"/>
        </w:rPr>
      </w:pPr>
    </w:p>
    <w:p w:rsidR="006B47C9" w:rsidRPr="00452F6C" w:rsidRDefault="006B47C9" w:rsidP="00AB05EA">
      <w:pPr>
        <w:suppressAutoHyphens/>
        <w:spacing w:after="0" w:line="240" w:lineRule="auto"/>
        <w:ind w:firstLine="709"/>
        <w:contextualSpacing/>
        <w:jc w:val="both"/>
        <w:rPr>
          <w:rFonts w:ascii="Times New Roman" w:hAnsi="Times New Roman" w:cs="Times New Roman"/>
          <w:b/>
          <w:i/>
          <w:sz w:val="20"/>
          <w:szCs w:val="20"/>
        </w:rPr>
      </w:pPr>
      <w:r w:rsidRPr="00452F6C">
        <w:rPr>
          <w:rFonts w:ascii="Times New Roman" w:hAnsi="Times New Roman" w:cs="Times New Roman"/>
          <w:b/>
          <w:i/>
          <w:sz w:val="20"/>
          <w:szCs w:val="20"/>
        </w:rPr>
        <w:t>Раздел 7. Чтоб музыкантом быть, так надобно уменье (5 ч)</w:t>
      </w:r>
    </w:p>
    <w:p w:rsidR="006B47C9" w:rsidRPr="00452F6C" w:rsidRDefault="006B47C9" w:rsidP="00AB05EA">
      <w:pPr>
        <w:suppressAutoHyphens/>
        <w:spacing w:after="0" w:line="240" w:lineRule="auto"/>
        <w:ind w:firstLine="709"/>
        <w:contextualSpacing/>
        <w:jc w:val="both"/>
        <w:rPr>
          <w:rFonts w:ascii="Times New Roman" w:hAnsi="Times New Roman" w:cs="Times New Roman"/>
          <w:sz w:val="20"/>
          <w:szCs w:val="20"/>
        </w:rPr>
      </w:pPr>
      <w:r w:rsidRPr="00452F6C">
        <w:rPr>
          <w:rFonts w:ascii="Times New Roman" w:hAnsi="Times New Roman" w:cs="Times New Roman"/>
          <w:sz w:val="20"/>
          <w:szCs w:val="20"/>
        </w:rPr>
        <w:t>Музыка – источник вдохновения, надежды и радости жизни. Роль композитора, исполнителя, слушателя в создании и бытовании музыкальных сочинений. Сходство и различие музыкальной речи разных композиторов. Образы природы в музыке Г.Свиридова. Музыкальные иллюстрации.</w:t>
      </w:r>
    </w:p>
    <w:p w:rsidR="006B47C9" w:rsidRPr="00452F6C" w:rsidRDefault="006B47C9" w:rsidP="00AB05EA">
      <w:pPr>
        <w:suppressAutoHyphens/>
        <w:spacing w:after="0" w:line="240" w:lineRule="auto"/>
        <w:ind w:firstLine="709"/>
        <w:contextualSpacing/>
        <w:jc w:val="both"/>
        <w:rPr>
          <w:rFonts w:ascii="Times New Roman" w:hAnsi="Times New Roman" w:cs="Times New Roman"/>
          <w:sz w:val="20"/>
          <w:szCs w:val="20"/>
        </w:rPr>
      </w:pPr>
      <w:r w:rsidRPr="00452F6C">
        <w:rPr>
          <w:rFonts w:ascii="Times New Roman" w:hAnsi="Times New Roman" w:cs="Times New Roman"/>
          <w:sz w:val="20"/>
          <w:szCs w:val="20"/>
        </w:rPr>
        <w:t>Джаз – искусство XX века. Особенности мелодики, ритма, тембров инструментов, манеры исполнения в джазовой музыке. Импровизация как основа джаза. Дж. Гершвин и симфоджаз. Известные джазовые музыканты – исполнители.</w:t>
      </w:r>
    </w:p>
    <w:p w:rsidR="006B47C9" w:rsidRPr="00452F6C" w:rsidRDefault="006B47C9" w:rsidP="00AB05EA">
      <w:pPr>
        <w:suppressAutoHyphens/>
        <w:spacing w:after="0" w:line="240" w:lineRule="auto"/>
        <w:ind w:firstLine="709"/>
        <w:contextualSpacing/>
        <w:jc w:val="both"/>
        <w:rPr>
          <w:rFonts w:ascii="Times New Roman" w:hAnsi="Times New Roman" w:cs="Times New Roman"/>
          <w:sz w:val="20"/>
          <w:szCs w:val="20"/>
        </w:rPr>
      </w:pPr>
      <w:r w:rsidRPr="00452F6C">
        <w:rPr>
          <w:rFonts w:ascii="Times New Roman" w:hAnsi="Times New Roman" w:cs="Times New Roman"/>
          <w:sz w:val="20"/>
          <w:szCs w:val="20"/>
        </w:rPr>
        <w:t>Мир музыки С.Прокофьева. П.Чайковский и Э.Григ – певцы родной природы. Ода как жанр литературного и музыкального творчества. Жанровая общность оды, канта, гимна. Мелодии прошлого, которые знает весь мир.</w:t>
      </w:r>
    </w:p>
    <w:p w:rsidR="006B47C9" w:rsidRPr="00452F6C" w:rsidRDefault="006B47C9" w:rsidP="00AB05EA">
      <w:pPr>
        <w:suppressAutoHyphens/>
        <w:spacing w:after="0" w:line="240" w:lineRule="auto"/>
        <w:ind w:firstLine="709"/>
        <w:contextualSpacing/>
        <w:jc w:val="both"/>
        <w:rPr>
          <w:rFonts w:ascii="Times New Roman" w:hAnsi="Times New Roman" w:cs="Times New Roman"/>
          <w:sz w:val="20"/>
          <w:szCs w:val="20"/>
        </w:rPr>
      </w:pPr>
      <w:r w:rsidRPr="00452F6C">
        <w:rPr>
          <w:rFonts w:ascii="Times New Roman" w:hAnsi="Times New Roman" w:cs="Times New Roman"/>
          <w:sz w:val="20"/>
          <w:szCs w:val="20"/>
        </w:rPr>
        <w:t>Выразительное, интонационно осмысленное исполнение сочинений разных жанров и стилей. Выполнение творческих заданий из рабочей тетради.</w:t>
      </w:r>
    </w:p>
    <w:p w:rsidR="006B47C9" w:rsidRPr="00452F6C" w:rsidRDefault="006B47C9" w:rsidP="00AB05EA">
      <w:pPr>
        <w:suppressAutoHyphens/>
        <w:spacing w:after="0" w:line="240" w:lineRule="auto"/>
        <w:contextualSpacing/>
        <w:jc w:val="both"/>
        <w:rPr>
          <w:rFonts w:ascii="Times New Roman" w:hAnsi="Times New Roman" w:cs="Times New Roman"/>
          <w:sz w:val="20"/>
          <w:szCs w:val="20"/>
        </w:rPr>
      </w:pPr>
    </w:p>
    <w:p w:rsidR="006B47C9" w:rsidRPr="00452F6C" w:rsidRDefault="006B47C9" w:rsidP="00AB05EA">
      <w:pPr>
        <w:suppressAutoHyphens/>
        <w:spacing w:after="0" w:line="240" w:lineRule="auto"/>
        <w:ind w:firstLine="709"/>
        <w:contextualSpacing/>
        <w:jc w:val="both"/>
        <w:rPr>
          <w:rFonts w:ascii="Times New Roman" w:hAnsi="Times New Roman" w:cs="Times New Roman"/>
          <w:b/>
          <w:sz w:val="20"/>
          <w:szCs w:val="20"/>
        </w:rPr>
      </w:pPr>
      <w:r w:rsidRPr="00452F6C">
        <w:rPr>
          <w:rFonts w:ascii="Times New Roman" w:hAnsi="Times New Roman" w:cs="Times New Roman"/>
          <w:b/>
          <w:sz w:val="20"/>
          <w:szCs w:val="20"/>
        </w:rPr>
        <w:t>4 класс (34 ч)</w:t>
      </w:r>
    </w:p>
    <w:p w:rsidR="006B47C9" w:rsidRPr="00452F6C" w:rsidRDefault="006B47C9" w:rsidP="00AB05EA">
      <w:pPr>
        <w:suppressAutoHyphens/>
        <w:spacing w:after="0" w:line="240" w:lineRule="auto"/>
        <w:ind w:firstLine="709"/>
        <w:contextualSpacing/>
        <w:jc w:val="both"/>
        <w:rPr>
          <w:rFonts w:ascii="Times New Roman" w:hAnsi="Times New Roman" w:cs="Times New Roman"/>
          <w:b/>
          <w:i/>
          <w:sz w:val="20"/>
          <w:szCs w:val="20"/>
        </w:rPr>
      </w:pPr>
      <w:r w:rsidRPr="00452F6C">
        <w:rPr>
          <w:rFonts w:ascii="Times New Roman" w:hAnsi="Times New Roman" w:cs="Times New Roman"/>
          <w:b/>
          <w:i/>
          <w:sz w:val="20"/>
          <w:szCs w:val="20"/>
        </w:rPr>
        <w:t>Раздел 1. Россия – Родина моя (4 ч)</w:t>
      </w:r>
    </w:p>
    <w:p w:rsidR="006B47C9" w:rsidRPr="00452F6C" w:rsidRDefault="006B47C9" w:rsidP="00AB05EA">
      <w:pPr>
        <w:suppressAutoHyphens/>
        <w:spacing w:after="0" w:line="240" w:lineRule="auto"/>
        <w:ind w:firstLine="709"/>
        <w:contextualSpacing/>
        <w:jc w:val="both"/>
        <w:rPr>
          <w:rFonts w:ascii="Times New Roman" w:hAnsi="Times New Roman" w:cs="Times New Roman"/>
          <w:sz w:val="20"/>
          <w:szCs w:val="20"/>
        </w:rPr>
      </w:pPr>
      <w:r w:rsidRPr="00452F6C">
        <w:rPr>
          <w:rFonts w:ascii="Times New Roman" w:hAnsi="Times New Roman" w:cs="Times New Roman"/>
          <w:sz w:val="20"/>
          <w:szCs w:val="20"/>
        </w:rPr>
        <w:t xml:space="preserve">Красота родной земли, человека в народной музыке и сочинениях русских композиторов. Общность интонаций народного и композиторского музыкального творчества. Тайна рождения песни. </w:t>
      </w:r>
      <w:proofErr w:type="gramStart"/>
      <w:r w:rsidRPr="00452F6C">
        <w:rPr>
          <w:rFonts w:ascii="Times New Roman" w:hAnsi="Times New Roman" w:cs="Times New Roman"/>
          <w:sz w:val="20"/>
          <w:szCs w:val="20"/>
        </w:rPr>
        <w:t xml:space="preserve">Многообразие жанров народных песен: колыбельная, плясовая, солдатская, трудовая, лирическая, хороводная и др.; </w:t>
      </w:r>
      <w:r w:rsidRPr="00452F6C">
        <w:rPr>
          <w:rFonts w:ascii="Times New Roman" w:hAnsi="Times New Roman" w:cs="Times New Roman"/>
          <w:sz w:val="20"/>
          <w:szCs w:val="20"/>
        </w:rPr>
        <w:lastRenderedPageBreak/>
        <w:t>особенности интонаций, ритмов, композиционного строения, манеры исполнения.</w:t>
      </w:r>
      <w:proofErr w:type="gramEnd"/>
      <w:r w:rsidRPr="00452F6C">
        <w:rPr>
          <w:rFonts w:ascii="Times New Roman" w:hAnsi="Times New Roman" w:cs="Times New Roman"/>
          <w:sz w:val="20"/>
          <w:szCs w:val="20"/>
        </w:rPr>
        <w:t xml:space="preserve"> Лирические образы музыки С.Рахманинова (инструментальный концерт, вокализ), патриотическая тема в музыке М.Глинки (опера), С.Прокофьев (кантата). Звучащие картины.</w:t>
      </w:r>
    </w:p>
    <w:p w:rsidR="006B47C9" w:rsidRPr="00452F6C" w:rsidRDefault="006B47C9" w:rsidP="00AB05EA">
      <w:pPr>
        <w:suppressAutoHyphens/>
        <w:spacing w:after="0" w:line="240" w:lineRule="auto"/>
        <w:ind w:firstLine="709"/>
        <w:contextualSpacing/>
        <w:jc w:val="both"/>
        <w:rPr>
          <w:rFonts w:ascii="Times New Roman" w:hAnsi="Times New Roman" w:cs="Times New Roman"/>
          <w:sz w:val="20"/>
          <w:szCs w:val="20"/>
        </w:rPr>
      </w:pPr>
      <w:r w:rsidRPr="00452F6C">
        <w:rPr>
          <w:rFonts w:ascii="Times New Roman" w:hAnsi="Times New Roman" w:cs="Times New Roman"/>
          <w:sz w:val="20"/>
          <w:szCs w:val="20"/>
        </w:rPr>
        <w:t>Вокальные импровизации на заданный текст. Выразительное, интонационно осмысленное исполнение сочинений разных жанров и стилей. Выполнение творческих заданий из рабочей тетради.</w:t>
      </w:r>
    </w:p>
    <w:p w:rsidR="006B47C9" w:rsidRPr="00452F6C" w:rsidRDefault="006B47C9" w:rsidP="00AB05EA">
      <w:pPr>
        <w:suppressAutoHyphens/>
        <w:spacing w:after="0" w:line="240" w:lineRule="auto"/>
        <w:contextualSpacing/>
        <w:jc w:val="both"/>
        <w:rPr>
          <w:rFonts w:ascii="Times New Roman" w:hAnsi="Times New Roman" w:cs="Times New Roman"/>
          <w:sz w:val="20"/>
          <w:szCs w:val="20"/>
        </w:rPr>
      </w:pPr>
    </w:p>
    <w:p w:rsidR="006B47C9" w:rsidRPr="00452F6C" w:rsidRDefault="006B47C9" w:rsidP="00AB05EA">
      <w:pPr>
        <w:suppressAutoHyphens/>
        <w:spacing w:after="0" w:line="240" w:lineRule="auto"/>
        <w:ind w:firstLine="709"/>
        <w:contextualSpacing/>
        <w:jc w:val="both"/>
        <w:rPr>
          <w:rFonts w:ascii="Times New Roman" w:hAnsi="Times New Roman" w:cs="Times New Roman"/>
          <w:b/>
          <w:i/>
          <w:sz w:val="20"/>
          <w:szCs w:val="20"/>
        </w:rPr>
      </w:pPr>
      <w:r w:rsidRPr="00452F6C">
        <w:rPr>
          <w:rFonts w:ascii="Times New Roman" w:hAnsi="Times New Roman" w:cs="Times New Roman"/>
          <w:b/>
          <w:i/>
          <w:sz w:val="20"/>
          <w:szCs w:val="20"/>
        </w:rPr>
        <w:t>Раздел 2. О России петь – что стремиться в храм (4 ч)</w:t>
      </w:r>
    </w:p>
    <w:p w:rsidR="006B47C9" w:rsidRPr="00452F6C" w:rsidRDefault="006B47C9" w:rsidP="00AB05EA">
      <w:pPr>
        <w:suppressAutoHyphens/>
        <w:spacing w:after="0" w:line="240" w:lineRule="auto"/>
        <w:ind w:firstLine="709"/>
        <w:contextualSpacing/>
        <w:jc w:val="both"/>
        <w:rPr>
          <w:rFonts w:ascii="Times New Roman" w:hAnsi="Times New Roman" w:cs="Times New Roman"/>
          <w:sz w:val="20"/>
          <w:szCs w:val="20"/>
        </w:rPr>
      </w:pPr>
      <w:r w:rsidRPr="00452F6C">
        <w:rPr>
          <w:rFonts w:ascii="Times New Roman" w:hAnsi="Times New Roman" w:cs="Times New Roman"/>
          <w:sz w:val="20"/>
          <w:szCs w:val="20"/>
        </w:rPr>
        <w:t xml:space="preserve">Нравственные подвиги святых земли Русской (княгиня Ольга, князь Владимир, князь Александр Невский, преподобные Сергий Радонежский и Илья Муромец), их почитание и восхваление. Святые Кирилл и </w:t>
      </w:r>
      <w:proofErr w:type="spellStart"/>
      <w:r w:rsidRPr="00452F6C">
        <w:rPr>
          <w:rFonts w:ascii="Times New Roman" w:hAnsi="Times New Roman" w:cs="Times New Roman"/>
          <w:sz w:val="20"/>
          <w:szCs w:val="20"/>
        </w:rPr>
        <w:t>Мефодий</w:t>
      </w:r>
      <w:proofErr w:type="spellEnd"/>
      <w:r w:rsidRPr="00452F6C">
        <w:rPr>
          <w:rFonts w:ascii="Times New Roman" w:hAnsi="Times New Roman" w:cs="Times New Roman"/>
          <w:sz w:val="20"/>
          <w:szCs w:val="20"/>
        </w:rPr>
        <w:t xml:space="preserve"> – создатели славянской письменности. Религиозные песнопения: стихира, тропарь, молитва, величание; особенности мелодики, ритма, исполнения. Праздники в Русской православной церкви: пасха – «праздников праздник, торжество из торжеств». Церковные и народные традиции праздника. Образ светлого Христова Воскресения в музыке русских композиторов.</w:t>
      </w:r>
    </w:p>
    <w:p w:rsidR="006B47C9" w:rsidRPr="00452F6C" w:rsidRDefault="006B47C9" w:rsidP="00AB05EA">
      <w:pPr>
        <w:suppressAutoHyphens/>
        <w:spacing w:after="0" w:line="240" w:lineRule="auto"/>
        <w:ind w:firstLine="709"/>
        <w:contextualSpacing/>
        <w:jc w:val="both"/>
        <w:rPr>
          <w:rFonts w:ascii="Times New Roman" w:hAnsi="Times New Roman" w:cs="Times New Roman"/>
          <w:sz w:val="20"/>
          <w:szCs w:val="20"/>
        </w:rPr>
      </w:pPr>
      <w:r w:rsidRPr="00452F6C">
        <w:rPr>
          <w:rFonts w:ascii="Times New Roman" w:hAnsi="Times New Roman" w:cs="Times New Roman"/>
          <w:sz w:val="20"/>
          <w:szCs w:val="20"/>
        </w:rPr>
        <w:t>Выразительное, интонационно осмысленное исполнение сочинений разных жанров и стилей. Выполнение творческих заданий из рабочей тетради.</w:t>
      </w:r>
    </w:p>
    <w:p w:rsidR="006B47C9" w:rsidRPr="00452F6C" w:rsidRDefault="006B47C9" w:rsidP="00AB05EA">
      <w:pPr>
        <w:suppressAutoHyphens/>
        <w:spacing w:after="0" w:line="240" w:lineRule="auto"/>
        <w:contextualSpacing/>
        <w:jc w:val="both"/>
        <w:rPr>
          <w:rFonts w:ascii="Times New Roman" w:hAnsi="Times New Roman" w:cs="Times New Roman"/>
          <w:sz w:val="20"/>
          <w:szCs w:val="20"/>
        </w:rPr>
      </w:pPr>
    </w:p>
    <w:p w:rsidR="006B47C9" w:rsidRPr="00452F6C" w:rsidRDefault="006B47C9" w:rsidP="00AB05EA">
      <w:pPr>
        <w:suppressAutoHyphens/>
        <w:spacing w:after="0" w:line="240" w:lineRule="auto"/>
        <w:ind w:firstLine="709"/>
        <w:contextualSpacing/>
        <w:jc w:val="both"/>
        <w:rPr>
          <w:rFonts w:ascii="Times New Roman" w:hAnsi="Times New Roman" w:cs="Times New Roman"/>
          <w:b/>
          <w:i/>
          <w:sz w:val="20"/>
          <w:szCs w:val="20"/>
        </w:rPr>
      </w:pPr>
      <w:r w:rsidRPr="00452F6C">
        <w:rPr>
          <w:rFonts w:ascii="Times New Roman" w:hAnsi="Times New Roman" w:cs="Times New Roman"/>
          <w:b/>
          <w:i/>
          <w:sz w:val="20"/>
          <w:szCs w:val="20"/>
        </w:rPr>
        <w:t>Раздел 3. День, полный событий (6 ч)</w:t>
      </w:r>
    </w:p>
    <w:p w:rsidR="006B47C9" w:rsidRPr="00452F6C" w:rsidRDefault="006B47C9" w:rsidP="00AB05EA">
      <w:pPr>
        <w:suppressAutoHyphens/>
        <w:spacing w:after="0" w:line="240" w:lineRule="auto"/>
        <w:ind w:firstLine="709"/>
        <w:contextualSpacing/>
        <w:jc w:val="both"/>
        <w:rPr>
          <w:rFonts w:ascii="Times New Roman" w:hAnsi="Times New Roman" w:cs="Times New Roman"/>
          <w:sz w:val="20"/>
          <w:szCs w:val="20"/>
        </w:rPr>
      </w:pPr>
      <w:r w:rsidRPr="00452F6C">
        <w:rPr>
          <w:rFonts w:ascii="Times New Roman" w:hAnsi="Times New Roman" w:cs="Times New Roman"/>
          <w:sz w:val="20"/>
          <w:szCs w:val="20"/>
        </w:rPr>
        <w:t xml:space="preserve">«В краю великих вдохновений…». Один день с А.Пушкиным. Михайловское: музыкально – поэтические образы природы, сказок в творчестве русских композиторов (П.Чайковский, М.Мусоргский, Н.Римский-Корсаков, Г.Свиридов и др.). Многообразие жанров народной музыки. </w:t>
      </w:r>
      <w:proofErr w:type="spellStart"/>
      <w:r w:rsidRPr="00452F6C">
        <w:rPr>
          <w:rFonts w:ascii="Times New Roman" w:hAnsi="Times New Roman" w:cs="Times New Roman"/>
          <w:sz w:val="20"/>
          <w:szCs w:val="20"/>
        </w:rPr>
        <w:t>Святогорский</w:t>
      </w:r>
      <w:proofErr w:type="spellEnd"/>
      <w:r w:rsidRPr="00452F6C">
        <w:rPr>
          <w:rFonts w:ascii="Times New Roman" w:hAnsi="Times New Roman" w:cs="Times New Roman"/>
          <w:sz w:val="20"/>
          <w:szCs w:val="20"/>
        </w:rPr>
        <w:t xml:space="preserve"> монастырь: колокольные звоны. </w:t>
      </w:r>
      <w:proofErr w:type="spellStart"/>
      <w:r w:rsidRPr="00452F6C">
        <w:rPr>
          <w:rFonts w:ascii="Times New Roman" w:hAnsi="Times New Roman" w:cs="Times New Roman"/>
          <w:sz w:val="20"/>
          <w:szCs w:val="20"/>
        </w:rPr>
        <w:t>Тригорское</w:t>
      </w:r>
      <w:proofErr w:type="spellEnd"/>
      <w:r w:rsidRPr="00452F6C">
        <w:rPr>
          <w:rFonts w:ascii="Times New Roman" w:hAnsi="Times New Roman" w:cs="Times New Roman"/>
          <w:sz w:val="20"/>
          <w:szCs w:val="20"/>
        </w:rPr>
        <w:t xml:space="preserve">: музыкально – литературные вечера – романсы, инструментальное </w:t>
      </w:r>
      <w:proofErr w:type="spellStart"/>
      <w:r w:rsidRPr="00452F6C">
        <w:rPr>
          <w:rFonts w:ascii="Times New Roman" w:hAnsi="Times New Roman" w:cs="Times New Roman"/>
          <w:sz w:val="20"/>
          <w:szCs w:val="20"/>
        </w:rPr>
        <w:t>музицирование</w:t>
      </w:r>
      <w:proofErr w:type="spellEnd"/>
      <w:r w:rsidRPr="00452F6C">
        <w:rPr>
          <w:rFonts w:ascii="Times New Roman" w:hAnsi="Times New Roman" w:cs="Times New Roman"/>
          <w:sz w:val="20"/>
          <w:szCs w:val="20"/>
        </w:rPr>
        <w:t xml:space="preserve"> </w:t>
      </w:r>
      <w:proofErr w:type="gramStart"/>
      <w:r w:rsidRPr="00452F6C">
        <w:rPr>
          <w:rFonts w:ascii="Times New Roman" w:hAnsi="Times New Roman" w:cs="Times New Roman"/>
          <w:sz w:val="20"/>
          <w:szCs w:val="20"/>
        </w:rPr>
        <w:t xml:space="preserve">( </w:t>
      </w:r>
      <w:proofErr w:type="gramEnd"/>
      <w:r w:rsidRPr="00452F6C">
        <w:rPr>
          <w:rFonts w:ascii="Times New Roman" w:hAnsi="Times New Roman" w:cs="Times New Roman"/>
          <w:sz w:val="20"/>
          <w:szCs w:val="20"/>
        </w:rPr>
        <w:t>ансамбль, дуэт). Музыкальность поэзии А.Пушкина.</w:t>
      </w:r>
    </w:p>
    <w:p w:rsidR="006B47C9" w:rsidRPr="00452F6C" w:rsidRDefault="006B47C9" w:rsidP="00AB05EA">
      <w:pPr>
        <w:suppressAutoHyphens/>
        <w:spacing w:after="0" w:line="240" w:lineRule="auto"/>
        <w:ind w:firstLine="709"/>
        <w:contextualSpacing/>
        <w:jc w:val="both"/>
        <w:rPr>
          <w:rFonts w:ascii="Times New Roman" w:hAnsi="Times New Roman" w:cs="Times New Roman"/>
          <w:sz w:val="20"/>
          <w:szCs w:val="20"/>
        </w:rPr>
      </w:pPr>
      <w:r w:rsidRPr="00452F6C">
        <w:rPr>
          <w:rFonts w:ascii="Times New Roman" w:hAnsi="Times New Roman" w:cs="Times New Roman"/>
          <w:sz w:val="20"/>
          <w:szCs w:val="20"/>
        </w:rPr>
        <w:t>Выразительное, интонационно осмысленное исполнение сочинений разных жанров и стилей. Выполнение творческих заданий из рабочей тетради.</w:t>
      </w:r>
    </w:p>
    <w:p w:rsidR="006B47C9" w:rsidRPr="00452F6C" w:rsidRDefault="006B47C9" w:rsidP="00AB05EA">
      <w:pPr>
        <w:suppressAutoHyphens/>
        <w:spacing w:after="0" w:line="240" w:lineRule="auto"/>
        <w:ind w:firstLine="709"/>
        <w:contextualSpacing/>
        <w:jc w:val="both"/>
        <w:rPr>
          <w:rFonts w:ascii="Times New Roman" w:hAnsi="Times New Roman" w:cs="Times New Roman"/>
          <w:b/>
          <w:sz w:val="20"/>
          <w:szCs w:val="20"/>
        </w:rPr>
      </w:pPr>
    </w:p>
    <w:p w:rsidR="006B47C9" w:rsidRPr="00452F6C" w:rsidRDefault="006B47C9" w:rsidP="00AB05EA">
      <w:pPr>
        <w:suppressAutoHyphens/>
        <w:spacing w:after="0" w:line="240" w:lineRule="auto"/>
        <w:ind w:firstLine="709"/>
        <w:contextualSpacing/>
        <w:jc w:val="both"/>
        <w:rPr>
          <w:rFonts w:ascii="Times New Roman" w:hAnsi="Times New Roman" w:cs="Times New Roman"/>
          <w:b/>
          <w:i/>
          <w:sz w:val="20"/>
          <w:szCs w:val="20"/>
        </w:rPr>
      </w:pPr>
      <w:r w:rsidRPr="00452F6C">
        <w:rPr>
          <w:rFonts w:ascii="Times New Roman" w:hAnsi="Times New Roman" w:cs="Times New Roman"/>
          <w:b/>
          <w:i/>
          <w:sz w:val="20"/>
          <w:szCs w:val="20"/>
        </w:rPr>
        <w:t>Раздел 4. Гори, гори ясно, чтобы не погасло! (3 ч)</w:t>
      </w:r>
    </w:p>
    <w:p w:rsidR="006B47C9" w:rsidRPr="00452F6C" w:rsidRDefault="006B47C9" w:rsidP="00AB05EA">
      <w:pPr>
        <w:suppressAutoHyphens/>
        <w:spacing w:after="0" w:line="240" w:lineRule="auto"/>
        <w:ind w:firstLine="709"/>
        <w:contextualSpacing/>
        <w:jc w:val="both"/>
        <w:rPr>
          <w:rFonts w:ascii="Times New Roman" w:hAnsi="Times New Roman" w:cs="Times New Roman"/>
          <w:sz w:val="20"/>
          <w:szCs w:val="20"/>
        </w:rPr>
      </w:pPr>
      <w:r w:rsidRPr="00452F6C">
        <w:rPr>
          <w:rFonts w:ascii="Times New Roman" w:hAnsi="Times New Roman" w:cs="Times New Roman"/>
          <w:sz w:val="20"/>
          <w:szCs w:val="20"/>
        </w:rPr>
        <w:t xml:space="preserve">Народная песня – летопись жизни народа и источник вдохновения композиторов разных стран и эпох. Сюжеты, образы, жанры народных песен. Музыка в народном стиле. Приёмы развития: повтор, контраст, </w:t>
      </w:r>
      <w:proofErr w:type="spellStart"/>
      <w:r w:rsidRPr="00452F6C">
        <w:rPr>
          <w:rFonts w:ascii="Times New Roman" w:hAnsi="Times New Roman" w:cs="Times New Roman"/>
          <w:sz w:val="20"/>
          <w:szCs w:val="20"/>
        </w:rPr>
        <w:t>вариационность</w:t>
      </w:r>
      <w:proofErr w:type="spellEnd"/>
      <w:r w:rsidRPr="00452F6C">
        <w:rPr>
          <w:rFonts w:ascii="Times New Roman" w:hAnsi="Times New Roman" w:cs="Times New Roman"/>
          <w:sz w:val="20"/>
          <w:szCs w:val="20"/>
        </w:rPr>
        <w:t xml:space="preserve">, </w:t>
      </w:r>
      <w:proofErr w:type="spellStart"/>
      <w:r w:rsidRPr="00452F6C">
        <w:rPr>
          <w:rFonts w:ascii="Times New Roman" w:hAnsi="Times New Roman" w:cs="Times New Roman"/>
          <w:sz w:val="20"/>
          <w:szCs w:val="20"/>
        </w:rPr>
        <w:t>импровизационность</w:t>
      </w:r>
      <w:proofErr w:type="spellEnd"/>
      <w:r w:rsidRPr="00452F6C">
        <w:rPr>
          <w:rFonts w:ascii="Times New Roman" w:hAnsi="Times New Roman" w:cs="Times New Roman"/>
          <w:sz w:val="20"/>
          <w:szCs w:val="20"/>
        </w:rPr>
        <w:t>. Единство слова, напева, инструментального наигрыша, движений, среды бытования в образах народного творчества. Устная и письменная традиция сохранения и передачи музыкального фольклора.</w:t>
      </w:r>
    </w:p>
    <w:p w:rsidR="006B47C9" w:rsidRPr="00452F6C" w:rsidRDefault="006B47C9" w:rsidP="00AB05EA">
      <w:pPr>
        <w:suppressAutoHyphens/>
        <w:spacing w:after="0" w:line="240" w:lineRule="auto"/>
        <w:ind w:firstLine="709"/>
        <w:contextualSpacing/>
        <w:jc w:val="both"/>
        <w:rPr>
          <w:rFonts w:ascii="Times New Roman" w:hAnsi="Times New Roman" w:cs="Times New Roman"/>
          <w:sz w:val="20"/>
          <w:szCs w:val="20"/>
        </w:rPr>
      </w:pPr>
      <w:r w:rsidRPr="00452F6C">
        <w:rPr>
          <w:rFonts w:ascii="Times New Roman" w:hAnsi="Times New Roman" w:cs="Times New Roman"/>
          <w:sz w:val="20"/>
          <w:szCs w:val="20"/>
        </w:rPr>
        <w:t>Музыкальные инструменты России: балалайка, гармонь, баян и др. Оркестр русских народных инструментов. Мифы, легенды, предания, сказки о музыке и музыкантах. Вариации в народной и композиторской музыке. Церковные и народные праздники на Руси: Троица. Икона «Троица» А.Рублёва.</w:t>
      </w:r>
    </w:p>
    <w:p w:rsidR="006B47C9" w:rsidRPr="00452F6C" w:rsidRDefault="006B47C9" w:rsidP="00AB05EA">
      <w:pPr>
        <w:suppressAutoHyphens/>
        <w:spacing w:after="0" w:line="240" w:lineRule="auto"/>
        <w:ind w:firstLine="709"/>
        <w:contextualSpacing/>
        <w:jc w:val="both"/>
        <w:rPr>
          <w:rFonts w:ascii="Times New Roman" w:hAnsi="Times New Roman" w:cs="Times New Roman"/>
          <w:sz w:val="20"/>
          <w:szCs w:val="20"/>
        </w:rPr>
      </w:pPr>
      <w:r w:rsidRPr="00452F6C">
        <w:rPr>
          <w:rFonts w:ascii="Times New Roman" w:hAnsi="Times New Roman" w:cs="Times New Roman"/>
          <w:sz w:val="20"/>
          <w:szCs w:val="20"/>
        </w:rPr>
        <w:t>Выразительное, интонационно осмысленное исполнение сочинений разных стилей и жанров. Выполнение творческих заданий из рабочей тетради.</w:t>
      </w:r>
    </w:p>
    <w:p w:rsidR="006B47C9" w:rsidRPr="00452F6C" w:rsidRDefault="006B47C9" w:rsidP="00AB05EA">
      <w:pPr>
        <w:suppressAutoHyphens/>
        <w:spacing w:after="0" w:line="240" w:lineRule="auto"/>
        <w:ind w:firstLine="709"/>
        <w:contextualSpacing/>
        <w:jc w:val="both"/>
        <w:rPr>
          <w:rFonts w:ascii="Times New Roman" w:hAnsi="Times New Roman" w:cs="Times New Roman"/>
          <w:b/>
          <w:sz w:val="20"/>
          <w:szCs w:val="20"/>
        </w:rPr>
      </w:pPr>
    </w:p>
    <w:p w:rsidR="006B47C9" w:rsidRPr="00452F6C" w:rsidRDefault="006B47C9" w:rsidP="00AB05EA">
      <w:pPr>
        <w:suppressAutoHyphens/>
        <w:spacing w:after="0" w:line="240" w:lineRule="auto"/>
        <w:ind w:firstLine="709"/>
        <w:contextualSpacing/>
        <w:jc w:val="both"/>
        <w:rPr>
          <w:rFonts w:ascii="Times New Roman" w:hAnsi="Times New Roman" w:cs="Times New Roman"/>
          <w:sz w:val="20"/>
          <w:szCs w:val="20"/>
        </w:rPr>
      </w:pPr>
    </w:p>
    <w:p w:rsidR="006B47C9" w:rsidRPr="00452F6C" w:rsidRDefault="006B47C9" w:rsidP="00AB05EA">
      <w:pPr>
        <w:suppressAutoHyphens/>
        <w:spacing w:after="0" w:line="240" w:lineRule="auto"/>
        <w:ind w:firstLine="709"/>
        <w:contextualSpacing/>
        <w:jc w:val="both"/>
        <w:rPr>
          <w:rFonts w:ascii="Times New Roman" w:hAnsi="Times New Roman" w:cs="Times New Roman"/>
          <w:b/>
          <w:i/>
          <w:sz w:val="20"/>
          <w:szCs w:val="20"/>
        </w:rPr>
      </w:pPr>
      <w:r w:rsidRPr="00452F6C">
        <w:rPr>
          <w:rFonts w:ascii="Times New Roman" w:hAnsi="Times New Roman" w:cs="Times New Roman"/>
          <w:b/>
          <w:i/>
          <w:sz w:val="20"/>
          <w:szCs w:val="20"/>
        </w:rPr>
        <w:t>Раздел 5. В концертном зале (5 ч)</w:t>
      </w:r>
    </w:p>
    <w:p w:rsidR="006B47C9" w:rsidRPr="00452F6C" w:rsidRDefault="006B47C9" w:rsidP="00AB05EA">
      <w:pPr>
        <w:suppressAutoHyphens/>
        <w:spacing w:after="0" w:line="240" w:lineRule="auto"/>
        <w:ind w:firstLine="709"/>
        <w:contextualSpacing/>
        <w:jc w:val="both"/>
        <w:rPr>
          <w:rFonts w:ascii="Times New Roman" w:hAnsi="Times New Roman" w:cs="Times New Roman"/>
          <w:sz w:val="20"/>
          <w:szCs w:val="20"/>
        </w:rPr>
      </w:pPr>
      <w:proofErr w:type="gramStart"/>
      <w:r w:rsidRPr="00452F6C">
        <w:rPr>
          <w:rFonts w:ascii="Times New Roman" w:hAnsi="Times New Roman" w:cs="Times New Roman"/>
          <w:sz w:val="20"/>
          <w:szCs w:val="20"/>
        </w:rPr>
        <w:t>Различные жанры и образные сферы вокальной (песня, вокализ, романс, баркарола), камерной инструментальной (квартет, вариации, сюита, соната) и симфонической музыки (симфония, симфоническая увертюра).</w:t>
      </w:r>
      <w:proofErr w:type="gramEnd"/>
      <w:r w:rsidRPr="00452F6C">
        <w:rPr>
          <w:rFonts w:ascii="Times New Roman" w:hAnsi="Times New Roman" w:cs="Times New Roman"/>
          <w:sz w:val="20"/>
          <w:szCs w:val="20"/>
        </w:rPr>
        <w:t xml:space="preserve"> Особенности музыкальной драматургии (сочинения А.Бородина, П.Чайковского, С.Рахманинова, Л.Бетховена). </w:t>
      </w:r>
      <w:proofErr w:type="gramStart"/>
      <w:r w:rsidRPr="00452F6C">
        <w:rPr>
          <w:rFonts w:ascii="Times New Roman" w:hAnsi="Times New Roman" w:cs="Times New Roman"/>
          <w:sz w:val="20"/>
          <w:szCs w:val="20"/>
        </w:rPr>
        <w:t>Интонации народной музыки в творчестве Ф.Шопена (полонезы, мазурки, вальсы, прелюдии), М.Глинки (баркарола, хота).</w:t>
      </w:r>
      <w:proofErr w:type="gramEnd"/>
    </w:p>
    <w:p w:rsidR="006B47C9" w:rsidRPr="00452F6C" w:rsidRDefault="006B47C9" w:rsidP="00AB05EA">
      <w:pPr>
        <w:suppressAutoHyphens/>
        <w:spacing w:after="0" w:line="240" w:lineRule="auto"/>
        <w:ind w:firstLine="709"/>
        <w:contextualSpacing/>
        <w:jc w:val="both"/>
        <w:rPr>
          <w:rFonts w:ascii="Times New Roman" w:hAnsi="Times New Roman" w:cs="Times New Roman"/>
          <w:sz w:val="20"/>
          <w:szCs w:val="20"/>
        </w:rPr>
      </w:pPr>
      <w:r w:rsidRPr="00452F6C">
        <w:rPr>
          <w:rFonts w:ascii="Times New Roman" w:hAnsi="Times New Roman" w:cs="Times New Roman"/>
          <w:sz w:val="20"/>
          <w:szCs w:val="20"/>
        </w:rPr>
        <w:t>Музыкальные инструменты: виолончель, скрипка. Симфонический оркестр. Известные дирижёры и исполнительские коллективы.</w:t>
      </w:r>
    </w:p>
    <w:p w:rsidR="006B47C9" w:rsidRPr="00452F6C" w:rsidRDefault="006B47C9" w:rsidP="00AB05EA">
      <w:pPr>
        <w:suppressAutoHyphens/>
        <w:spacing w:after="0" w:line="240" w:lineRule="auto"/>
        <w:ind w:firstLine="709"/>
        <w:contextualSpacing/>
        <w:jc w:val="both"/>
        <w:rPr>
          <w:rFonts w:ascii="Times New Roman" w:hAnsi="Times New Roman" w:cs="Times New Roman"/>
          <w:sz w:val="20"/>
          <w:szCs w:val="20"/>
        </w:rPr>
      </w:pPr>
      <w:r w:rsidRPr="00452F6C">
        <w:rPr>
          <w:rFonts w:ascii="Times New Roman" w:hAnsi="Times New Roman" w:cs="Times New Roman"/>
          <w:sz w:val="20"/>
          <w:szCs w:val="20"/>
        </w:rPr>
        <w:t>Выразительное, интонационно осмысленное исполнение сочинений разных жанров и стилей. Выполнение творческих заданий из рабочей тетради.</w:t>
      </w:r>
    </w:p>
    <w:p w:rsidR="006B47C9" w:rsidRPr="00452F6C" w:rsidRDefault="006B47C9" w:rsidP="00AB05EA">
      <w:pPr>
        <w:suppressAutoHyphens/>
        <w:spacing w:after="0" w:line="240" w:lineRule="auto"/>
        <w:contextualSpacing/>
        <w:jc w:val="both"/>
        <w:rPr>
          <w:rFonts w:ascii="Times New Roman" w:hAnsi="Times New Roman" w:cs="Times New Roman"/>
          <w:sz w:val="20"/>
          <w:szCs w:val="20"/>
        </w:rPr>
      </w:pPr>
    </w:p>
    <w:p w:rsidR="006B47C9" w:rsidRPr="00452F6C" w:rsidRDefault="006B47C9" w:rsidP="00AB05EA">
      <w:pPr>
        <w:suppressAutoHyphens/>
        <w:spacing w:after="0" w:line="240" w:lineRule="auto"/>
        <w:ind w:firstLine="709"/>
        <w:contextualSpacing/>
        <w:jc w:val="both"/>
        <w:rPr>
          <w:rFonts w:ascii="Times New Roman" w:hAnsi="Times New Roman" w:cs="Times New Roman"/>
          <w:b/>
          <w:i/>
          <w:sz w:val="20"/>
          <w:szCs w:val="20"/>
        </w:rPr>
      </w:pPr>
      <w:r w:rsidRPr="00452F6C">
        <w:rPr>
          <w:rFonts w:ascii="Times New Roman" w:hAnsi="Times New Roman" w:cs="Times New Roman"/>
          <w:b/>
          <w:i/>
          <w:sz w:val="20"/>
          <w:szCs w:val="20"/>
        </w:rPr>
        <w:t>Раздел 6. В музыкальном театре (6 ч)</w:t>
      </w:r>
    </w:p>
    <w:p w:rsidR="006B47C9" w:rsidRPr="00452F6C" w:rsidRDefault="006B47C9" w:rsidP="00AB05EA">
      <w:pPr>
        <w:suppressAutoHyphens/>
        <w:spacing w:after="0" w:line="240" w:lineRule="auto"/>
        <w:ind w:firstLine="709"/>
        <w:contextualSpacing/>
        <w:jc w:val="both"/>
        <w:rPr>
          <w:rFonts w:ascii="Times New Roman" w:hAnsi="Times New Roman" w:cs="Times New Roman"/>
          <w:sz w:val="20"/>
          <w:szCs w:val="20"/>
        </w:rPr>
      </w:pPr>
      <w:r w:rsidRPr="00452F6C">
        <w:rPr>
          <w:rFonts w:ascii="Times New Roman" w:hAnsi="Times New Roman" w:cs="Times New Roman"/>
          <w:sz w:val="20"/>
          <w:szCs w:val="20"/>
        </w:rPr>
        <w:t>События отечественной истории в творчестве М.Глинки, М.Мусоргского, С.Прокофьева.</w:t>
      </w:r>
    </w:p>
    <w:p w:rsidR="006B47C9" w:rsidRPr="00452F6C" w:rsidRDefault="006B47C9" w:rsidP="00AB05EA">
      <w:pPr>
        <w:suppressAutoHyphens/>
        <w:spacing w:after="0" w:line="240" w:lineRule="auto"/>
        <w:ind w:firstLine="709"/>
        <w:contextualSpacing/>
        <w:jc w:val="both"/>
        <w:rPr>
          <w:rFonts w:ascii="Times New Roman" w:hAnsi="Times New Roman" w:cs="Times New Roman"/>
          <w:sz w:val="20"/>
          <w:szCs w:val="20"/>
        </w:rPr>
      </w:pPr>
      <w:r w:rsidRPr="00452F6C">
        <w:rPr>
          <w:rFonts w:ascii="Times New Roman" w:hAnsi="Times New Roman" w:cs="Times New Roman"/>
          <w:sz w:val="20"/>
          <w:szCs w:val="20"/>
        </w:rPr>
        <w:t>Опера. Музыкальная тема – характеристика действующих лиц. Ария, речитатив, песня, танцы и др. Линии драматургического развития действия в опере. Основные приёмы драматургии: контраст, сопоставление, повтор, вариантность.</w:t>
      </w:r>
    </w:p>
    <w:p w:rsidR="006B47C9" w:rsidRPr="00452F6C" w:rsidRDefault="006B47C9" w:rsidP="00AB05EA">
      <w:pPr>
        <w:suppressAutoHyphens/>
        <w:spacing w:after="0" w:line="240" w:lineRule="auto"/>
        <w:ind w:firstLine="709"/>
        <w:contextualSpacing/>
        <w:jc w:val="both"/>
        <w:rPr>
          <w:rFonts w:ascii="Times New Roman" w:hAnsi="Times New Roman" w:cs="Times New Roman"/>
          <w:sz w:val="20"/>
          <w:szCs w:val="20"/>
        </w:rPr>
      </w:pPr>
      <w:r w:rsidRPr="00452F6C">
        <w:rPr>
          <w:rFonts w:ascii="Times New Roman" w:hAnsi="Times New Roman" w:cs="Times New Roman"/>
          <w:sz w:val="20"/>
          <w:szCs w:val="20"/>
        </w:rPr>
        <w:t>Балет. Особенности развития музыкальных образов в балетах А.Хачатуряна, И.Стравинского. Народные мотивы и своеобразие музыкального языка.</w:t>
      </w:r>
    </w:p>
    <w:p w:rsidR="006B47C9" w:rsidRPr="00452F6C" w:rsidRDefault="006B47C9" w:rsidP="00AB05EA">
      <w:pPr>
        <w:suppressAutoHyphens/>
        <w:spacing w:after="0" w:line="240" w:lineRule="auto"/>
        <w:ind w:firstLine="709"/>
        <w:contextualSpacing/>
        <w:jc w:val="both"/>
        <w:rPr>
          <w:rFonts w:ascii="Times New Roman" w:hAnsi="Times New Roman" w:cs="Times New Roman"/>
          <w:sz w:val="20"/>
          <w:szCs w:val="20"/>
        </w:rPr>
      </w:pPr>
      <w:r w:rsidRPr="00452F6C">
        <w:rPr>
          <w:rFonts w:ascii="Times New Roman" w:hAnsi="Times New Roman" w:cs="Times New Roman"/>
          <w:sz w:val="20"/>
          <w:szCs w:val="20"/>
        </w:rPr>
        <w:t>Восточные мотивы в творчестве русских композиторов. Орнаментальная мелодика.</w:t>
      </w:r>
    </w:p>
    <w:p w:rsidR="006B47C9" w:rsidRPr="00452F6C" w:rsidRDefault="006B47C9" w:rsidP="00AB05EA">
      <w:pPr>
        <w:suppressAutoHyphens/>
        <w:spacing w:after="0" w:line="240" w:lineRule="auto"/>
        <w:ind w:firstLine="709"/>
        <w:contextualSpacing/>
        <w:jc w:val="both"/>
        <w:rPr>
          <w:rFonts w:ascii="Times New Roman" w:hAnsi="Times New Roman" w:cs="Times New Roman"/>
          <w:sz w:val="20"/>
          <w:szCs w:val="20"/>
        </w:rPr>
      </w:pPr>
      <w:r w:rsidRPr="00452F6C">
        <w:rPr>
          <w:rFonts w:ascii="Times New Roman" w:hAnsi="Times New Roman" w:cs="Times New Roman"/>
          <w:sz w:val="20"/>
          <w:szCs w:val="20"/>
        </w:rPr>
        <w:t>Жанры лёгкой музыки: оперетта, мюзикл. Особенности мелодики, ритмики, манеры исполнения.</w:t>
      </w:r>
    </w:p>
    <w:p w:rsidR="006B47C9" w:rsidRPr="00452F6C" w:rsidRDefault="006B47C9" w:rsidP="00AB05EA">
      <w:pPr>
        <w:suppressAutoHyphens/>
        <w:spacing w:after="0" w:line="240" w:lineRule="auto"/>
        <w:ind w:firstLine="709"/>
        <w:contextualSpacing/>
        <w:jc w:val="both"/>
        <w:rPr>
          <w:rFonts w:ascii="Times New Roman" w:hAnsi="Times New Roman" w:cs="Times New Roman"/>
          <w:sz w:val="20"/>
          <w:szCs w:val="20"/>
        </w:rPr>
      </w:pPr>
      <w:r w:rsidRPr="00452F6C">
        <w:rPr>
          <w:rFonts w:ascii="Times New Roman" w:hAnsi="Times New Roman" w:cs="Times New Roman"/>
          <w:sz w:val="20"/>
          <w:szCs w:val="20"/>
        </w:rPr>
        <w:t xml:space="preserve">Сценическое воплощение </w:t>
      </w:r>
      <w:proofErr w:type="gramStart"/>
      <w:r w:rsidRPr="00452F6C">
        <w:rPr>
          <w:rFonts w:ascii="Times New Roman" w:hAnsi="Times New Roman" w:cs="Times New Roman"/>
          <w:sz w:val="20"/>
          <w:szCs w:val="20"/>
        </w:rPr>
        <w:t>обучающимися</w:t>
      </w:r>
      <w:proofErr w:type="gramEnd"/>
      <w:r w:rsidRPr="00452F6C">
        <w:rPr>
          <w:rFonts w:ascii="Times New Roman" w:hAnsi="Times New Roman" w:cs="Times New Roman"/>
          <w:sz w:val="20"/>
          <w:szCs w:val="20"/>
        </w:rPr>
        <w:t xml:space="preserve"> отдельных фрагментов музыкальных спектаклей. Выразительное, интонационно осмысленное исполнение сочинений разных жанров и стилей. Выполнение творческих заданий из рабочей тетради.</w:t>
      </w:r>
    </w:p>
    <w:p w:rsidR="006B47C9" w:rsidRPr="00452F6C" w:rsidRDefault="006B47C9" w:rsidP="00AB05EA">
      <w:pPr>
        <w:suppressAutoHyphens/>
        <w:spacing w:after="0" w:line="240" w:lineRule="auto"/>
        <w:ind w:firstLine="709"/>
        <w:contextualSpacing/>
        <w:jc w:val="both"/>
        <w:rPr>
          <w:rFonts w:ascii="Times New Roman" w:hAnsi="Times New Roman" w:cs="Times New Roman"/>
          <w:sz w:val="20"/>
          <w:szCs w:val="20"/>
        </w:rPr>
      </w:pPr>
    </w:p>
    <w:p w:rsidR="006B47C9" w:rsidRPr="00452F6C" w:rsidRDefault="006B47C9" w:rsidP="00AB05EA">
      <w:pPr>
        <w:suppressAutoHyphens/>
        <w:spacing w:after="0" w:line="240" w:lineRule="auto"/>
        <w:ind w:firstLine="709"/>
        <w:contextualSpacing/>
        <w:jc w:val="both"/>
        <w:rPr>
          <w:rFonts w:ascii="Times New Roman" w:hAnsi="Times New Roman" w:cs="Times New Roman"/>
          <w:b/>
          <w:i/>
          <w:sz w:val="20"/>
          <w:szCs w:val="20"/>
        </w:rPr>
      </w:pPr>
      <w:r w:rsidRPr="00452F6C">
        <w:rPr>
          <w:rFonts w:ascii="Times New Roman" w:hAnsi="Times New Roman" w:cs="Times New Roman"/>
          <w:b/>
          <w:i/>
          <w:sz w:val="20"/>
          <w:szCs w:val="20"/>
        </w:rPr>
        <w:lastRenderedPageBreak/>
        <w:t>Раздел 7. Чтоб музыкантом быть, так надобно уменье (7 ч)</w:t>
      </w:r>
    </w:p>
    <w:p w:rsidR="006B47C9" w:rsidRPr="00452F6C" w:rsidRDefault="006B47C9" w:rsidP="00AB05EA">
      <w:pPr>
        <w:suppressAutoHyphens/>
        <w:spacing w:after="0" w:line="240" w:lineRule="auto"/>
        <w:ind w:firstLine="709"/>
        <w:contextualSpacing/>
        <w:jc w:val="both"/>
        <w:rPr>
          <w:rFonts w:ascii="Times New Roman" w:hAnsi="Times New Roman" w:cs="Times New Roman"/>
          <w:sz w:val="20"/>
          <w:szCs w:val="20"/>
        </w:rPr>
      </w:pPr>
      <w:r w:rsidRPr="00452F6C">
        <w:rPr>
          <w:rFonts w:ascii="Times New Roman" w:hAnsi="Times New Roman" w:cs="Times New Roman"/>
          <w:sz w:val="20"/>
          <w:szCs w:val="20"/>
        </w:rPr>
        <w:t xml:space="preserve">Произведения композиторов–классиков (С.Рахманинов, Н.Римский-Корсаков, Ф.Шопен) и мастерство известных исполнителей (С.Рихтер, С.Лемешев, И.Козловский, </w:t>
      </w:r>
      <w:proofErr w:type="spellStart"/>
      <w:r w:rsidRPr="00452F6C">
        <w:rPr>
          <w:rFonts w:ascii="Times New Roman" w:hAnsi="Times New Roman" w:cs="Times New Roman"/>
          <w:sz w:val="20"/>
          <w:szCs w:val="20"/>
        </w:rPr>
        <w:t>М.Растропович</w:t>
      </w:r>
      <w:proofErr w:type="spellEnd"/>
      <w:r w:rsidRPr="00452F6C">
        <w:rPr>
          <w:rFonts w:ascii="Times New Roman" w:hAnsi="Times New Roman" w:cs="Times New Roman"/>
          <w:sz w:val="20"/>
          <w:szCs w:val="20"/>
        </w:rPr>
        <w:t xml:space="preserve"> и др.). Сходство и различие музыкального языка разных эпох, композиторов, народов. Музыкальные образы и их развитие в разных жанрах (прелюдия, этюд, соната, симфоническая картина, сюита, песня и др.). Интонационная выразительность музыкальной речи. Музыкальные инструменты: гитара. Классические и современные образцы гитарной музыки </w:t>
      </w:r>
      <w:proofErr w:type="gramStart"/>
      <w:r w:rsidRPr="00452F6C">
        <w:rPr>
          <w:rFonts w:ascii="Times New Roman" w:hAnsi="Times New Roman" w:cs="Times New Roman"/>
          <w:sz w:val="20"/>
          <w:szCs w:val="20"/>
        </w:rPr>
        <w:t xml:space="preserve">( </w:t>
      </w:r>
      <w:proofErr w:type="gramEnd"/>
      <w:r w:rsidRPr="00452F6C">
        <w:rPr>
          <w:rFonts w:ascii="Times New Roman" w:hAnsi="Times New Roman" w:cs="Times New Roman"/>
          <w:sz w:val="20"/>
          <w:szCs w:val="20"/>
        </w:rPr>
        <w:t>народная песня, романс, шедевры классики, джазовая импровизация, авторская песня). Обработка. Переложение. Импровизация. Образы и былин и сказок в произведениях Н.Римского-Корсакова. Образ Родины в музыке М.Мусоргского.</w:t>
      </w:r>
    </w:p>
    <w:p w:rsidR="00411462" w:rsidRPr="00452F6C" w:rsidRDefault="006B47C9" w:rsidP="00411462">
      <w:pPr>
        <w:suppressAutoHyphens/>
        <w:spacing w:after="0" w:line="240" w:lineRule="auto"/>
        <w:ind w:firstLine="709"/>
        <w:contextualSpacing/>
        <w:jc w:val="both"/>
        <w:rPr>
          <w:rFonts w:ascii="Times New Roman" w:hAnsi="Times New Roman" w:cs="Times New Roman"/>
          <w:sz w:val="20"/>
          <w:szCs w:val="20"/>
        </w:rPr>
      </w:pPr>
      <w:r w:rsidRPr="00452F6C">
        <w:rPr>
          <w:rFonts w:ascii="Times New Roman" w:hAnsi="Times New Roman" w:cs="Times New Roman"/>
          <w:sz w:val="20"/>
          <w:szCs w:val="20"/>
        </w:rPr>
        <w:t>Выразительное, интонационно осмысленное исполнение сочинений разных жанров и стилей. Выполнение творческих заданий, помещённых в рабочей тетради.</w:t>
      </w:r>
      <w:bookmarkStart w:id="39" w:name="_Toc298436164"/>
    </w:p>
    <w:p w:rsidR="00411462" w:rsidRPr="00452F6C" w:rsidRDefault="00411462" w:rsidP="00411462">
      <w:pPr>
        <w:suppressAutoHyphens/>
        <w:spacing w:after="0" w:line="240" w:lineRule="auto"/>
        <w:ind w:firstLine="709"/>
        <w:contextualSpacing/>
        <w:jc w:val="both"/>
        <w:rPr>
          <w:rFonts w:ascii="Times New Roman" w:hAnsi="Times New Roman" w:cs="Times New Roman"/>
          <w:sz w:val="20"/>
          <w:szCs w:val="20"/>
        </w:rPr>
      </w:pPr>
    </w:p>
    <w:p w:rsidR="006B47C9" w:rsidRPr="00452F6C" w:rsidRDefault="00411462" w:rsidP="00411462">
      <w:pPr>
        <w:suppressAutoHyphens/>
        <w:spacing w:after="0" w:line="240" w:lineRule="auto"/>
        <w:ind w:firstLine="709"/>
        <w:contextualSpacing/>
        <w:jc w:val="both"/>
        <w:rPr>
          <w:rFonts w:ascii="Times New Roman" w:hAnsi="Times New Roman"/>
          <w:b/>
          <w:sz w:val="20"/>
          <w:szCs w:val="20"/>
        </w:rPr>
      </w:pPr>
      <w:r w:rsidRPr="00452F6C">
        <w:rPr>
          <w:rFonts w:ascii="Times New Roman" w:hAnsi="Times New Roman"/>
          <w:b/>
          <w:sz w:val="20"/>
          <w:szCs w:val="20"/>
        </w:rPr>
        <w:t>4</w:t>
      </w:r>
      <w:r w:rsidR="006B47C9" w:rsidRPr="00452F6C">
        <w:rPr>
          <w:rFonts w:ascii="Times New Roman" w:hAnsi="Times New Roman"/>
          <w:b/>
          <w:sz w:val="20"/>
          <w:szCs w:val="20"/>
        </w:rPr>
        <w:t>.7</w:t>
      </w:r>
      <w:r w:rsidR="006B47C9" w:rsidRPr="00452F6C">
        <w:rPr>
          <w:rFonts w:ascii="Times New Roman" w:hAnsi="Times New Roman"/>
          <w:b/>
          <w:sz w:val="20"/>
          <w:szCs w:val="20"/>
        </w:rPr>
        <w:tab/>
        <w:t>ИСКУССТВО (</w:t>
      </w:r>
      <w:proofErr w:type="gramStart"/>
      <w:r w:rsidR="006B47C9" w:rsidRPr="00452F6C">
        <w:rPr>
          <w:rFonts w:ascii="Times New Roman" w:hAnsi="Times New Roman"/>
          <w:b/>
          <w:sz w:val="20"/>
          <w:szCs w:val="20"/>
        </w:rPr>
        <w:t>ИЗО</w:t>
      </w:r>
      <w:proofErr w:type="gramEnd"/>
      <w:r w:rsidR="006B47C9" w:rsidRPr="00452F6C">
        <w:rPr>
          <w:rFonts w:ascii="Times New Roman" w:hAnsi="Times New Roman"/>
          <w:b/>
          <w:sz w:val="20"/>
          <w:szCs w:val="20"/>
        </w:rPr>
        <w:t>)</w:t>
      </w:r>
      <w:bookmarkEnd w:id="39"/>
    </w:p>
    <w:p w:rsidR="00411462" w:rsidRPr="00452F6C" w:rsidRDefault="00411462" w:rsidP="00AB05EA">
      <w:pPr>
        <w:shd w:val="clear" w:color="auto" w:fill="FFFFFF"/>
        <w:suppressAutoHyphens/>
        <w:spacing w:after="0" w:line="240" w:lineRule="auto"/>
        <w:ind w:right="11"/>
        <w:contextualSpacing/>
        <w:jc w:val="both"/>
        <w:rPr>
          <w:rFonts w:ascii="Times New Roman" w:hAnsi="Times New Roman" w:cs="Times New Roman"/>
          <w:sz w:val="20"/>
          <w:szCs w:val="20"/>
        </w:rPr>
      </w:pPr>
    </w:p>
    <w:p w:rsidR="006B47C9" w:rsidRPr="00452F6C" w:rsidRDefault="006B47C9" w:rsidP="00AB05EA">
      <w:pPr>
        <w:shd w:val="clear" w:color="auto" w:fill="FFFFFF"/>
        <w:suppressAutoHyphens/>
        <w:spacing w:after="0" w:line="240" w:lineRule="auto"/>
        <w:ind w:right="11"/>
        <w:contextualSpacing/>
        <w:jc w:val="both"/>
        <w:rPr>
          <w:rFonts w:ascii="Times New Roman" w:hAnsi="Times New Roman" w:cs="Times New Roman"/>
          <w:b/>
          <w:sz w:val="20"/>
          <w:szCs w:val="20"/>
        </w:rPr>
      </w:pPr>
      <w:r w:rsidRPr="00452F6C">
        <w:rPr>
          <w:rFonts w:ascii="Times New Roman" w:hAnsi="Times New Roman" w:cs="Times New Roman"/>
          <w:b/>
          <w:sz w:val="20"/>
          <w:szCs w:val="20"/>
        </w:rPr>
        <w:t>ПОЯСНИТЕЛЬНАЯ ЗАПИСКА</w:t>
      </w:r>
    </w:p>
    <w:p w:rsidR="006B47C9" w:rsidRPr="00452F6C" w:rsidRDefault="006B47C9" w:rsidP="00AB05EA">
      <w:pPr>
        <w:shd w:val="clear" w:color="auto" w:fill="FFFFFF"/>
        <w:suppressAutoHyphens/>
        <w:spacing w:after="0" w:line="240" w:lineRule="auto"/>
        <w:ind w:left="10" w:right="14" w:firstLine="720"/>
        <w:contextualSpacing/>
        <w:jc w:val="both"/>
        <w:rPr>
          <w:rFonts w:ascii="Times New Roman" w:hAnsi="Times New Roman" w:cs="Times New Roman"/>
          <w:b/>
          <w:sz w:val="20"/>
          <w:szCs w:val="20"/>
        </w:rPr>
      </w:pPr>
      <w:r w:rsidRPr="00452F6C">
        <w:rPr>
          <w:rFonts w:ascii="Times New Roman" w:hAnsi="Times New Roman" w:cs="Times New Roman"/>
          <w:b/>
          <w:sz w:val="20"/>
          <w:szCs w:val="20"/>
        </w:rPr>
        <w:t>Общая характеристика учебного предмета</w:t>
      </w:r>
    </w:p>
    <w:p w:rsidR="006B47C9" w:rsidRPr="00452F6C" w:rsidRDefault="006B47C9" w:rsidP="00AB05EA">
      <w:pPr>
        <w:shd w:val="clear" w:color="auto" w:fill="FFFFFF"/>
        <w:suppressAutoHyphens/>
        <w:spacing w:after="0" w:line="240" w:lineRule="auto"/>
        <w:ind w:left="10" w:right="10" w:firstLine="720"/>
        <w:contextualSpacing/>
        <w:jc w:val="both"/>
        <w:rPr>
          <w:rFonts w:ascii="Times New Roman" w:hAnsi="Times New Roman" w:cs="Times New Roman"/>
          <w:sz w:val="20"/>
          <w:szCs w:val="20"/>
        </w:rPr>
      </w:pPr>
      <w:r w:rsidRPr="00452F6C">
        <w:rPr>
          <w:rFonts w:ascii="Times New Roman" w:hAnsi="Times New Roman" w:cs="Times New Roman"/>
          <w:b/>
          <w:bCs/>
          <w:sz w:val="20"/>
          <w:szCs w:val="20"/>
        </w:rPr>
        <w:t xml:space="preserve">Цель </w:t>
      </w:r>
      <w:r w:rsidRPr="00452F6C">
        <w:rPr>
          <w:rFonts w:ascii="Times New Roman" w:hAnsi="Times New Roman" w:cs="Times New Roman"/>
          <w:sz w:val="20"/>
          <w:szCs w:val="20"/>
        </w:rPr>
        <w:t xml:space="preserve">учебного предмета «Изобразительное искусство» в общеобразовательной школе — формирование художественной культуры учащихся как неотъемлемой части культуры духовной, т. е. культуры </w:t>
      </w:r>
      <w:proofErr w:type="spellStart"/>
      <w:r w:rsidRPr="00452F6C">
        <w:rPr>
          <w:rFonts w:ascii="Times New Roman" w:hAnsi="Times New Roman" w:cs="Times New Roman"/>
          <w:sz w:val="20"/>
          <w:szCs w:val="20"/>
        </w:rPr>
        <w:t>мироотношений</w:t>
      </w:r>
      <w:proofErr w:type="spellEnd"/>
      <w:r w:rsidRPr="00452F6C">
        <w:rPr>
          <w:rFonts w:ascii="Times New Roman" w:hAnsi="Times New Roman" w:cs="Times New Roman"/>
          <w:sz w:val="20"/>
          <w:szCs w:val="20"/>
        </w:rPr>
        <w:t xml:space="preserve">, выработанных поколениями. Эти ценности как высшие ценности человеческой цивилизации, накапливаемые искусством, должны быть средством очеловечения, формирования нравственно-эстетической отзывчивости на </w:t>
      </w:r>
      <w:proofErr w:type="gramStart"/>
      <w:r w:rsidRPr="00452F6C">
        <w:rPr>
          <w:rFonts w:ascii="Times New Roman" w:hAnsi="Times New Roman" w:cs="Times New Roman"/>
          <w:sz w:val="20"/>
          <w:szCs w:val="20"/>
        </w:rPr>
        <w:t>прекрасное</w:t>
      </w:r>
      <w:proofErr w:type="gramEnd"/>
      <w:r w:rsidRPr="00452F6C">
        <w:rPr>
          <w:rFonts w:ascii="Times New Roman" w:hAnsi="Times New Roman" w:cs="Times New Roman"/>
          <w:sz w:val="20"/>
          <w:szCs w:val="20"/>
        </w:rPr>
        <w:t xml:space="preserve"> и безобразное в жизни и искусстве, т. е. зоркости души ребенка. </w:t>
      </w:r>
    </w:p>
    <w:p w:rsidR="006B47C9" w:rsidRPr="00452F6C" w:rsidRDefault="006B47C9" w:rsidP="00AB05EA">
      <w:pPr>
        <w:shd w:val="clear" w:color="auto" w:fill="FFFFFF"/>
        <w:suppressAutoHyphens/>
        <w:spacing w:after="0" w:line="240" w:lineRule="auto"/>
        <w:ind w:left="14" w:right="14" w:firstLine="720"/>
        <w:contextualSpacing/>
        <w:jc w:val="both"/>
        <w:rPr>
          <w:rFonts w:ascii="Times New Roman" w:hAnsi="Times New Roman" w:cs="Times New Roman"/>
          <w:sz w:val="20"/>
          <w:szCs w:val="20"/>
        </w:rPr>
      </w:pPr>
      <w:r w:rsidRPr="00452F6C">
        <w:rPr>
          <w:rFonts w:ascii="Times New Roman" w:hAnsi="Times New Roman" w:cs="Times New Roman"/>
          <w:sz w:val="20"/>
          <w:szCs w:val="20"/>
        </w:rPr>
        <w:t>В основу программы положены идеи и положения Федерального государственного образовательного стандарта начального общего образования и Концепции духовно-нравственного развития и воспитания личности гражданина России.</w:t>
      </w:r>
    </w:p>
    <w:p w:rsidR="006B47C9" w:rsidRPr="00452F6C" w:rsidRDefault="006B47C9" w:rsidP="00AB05EA">
      <w:pPr>
        <w:shd w:val="clear" w:color="auto" w:fill="FFFFFF"/>
        <w:suppressAutoHyphens/>
        <w:spacing w:after="0" w:line="240" w:lineRule="auto"/>
        <w:ind w:left="14" w:right="14" w:firstLine="720"/>
        <w:contextualSpacing/>
        <w:jc w:val="both"/>
        <w:rPr>
          <w:rFonts w:ascii="Times New Roman" w:hAnsi="Times New Roman" w:cs="Times New Roman"/>
          <w:sz w:val="20"/>
          <w:szCs w:val="20"/>
        </w:rPr>
      </w:pPr>
      <w:proofErr w:type="gramStart"/>
      <w:r w:rsidRPr="00452F6C">
        <w:rPr>
          <w:rFonts w:ascii="Times New Roman" w:hAnsi="Times New Roman" w:cs="Times New Roman"/>
          <w:sz w:val="20"/>
          <w:szCs w:val="20"/>
        </w:rPr>
        <w:t xml:space="preserve">Курс разработан как </w:t>
      </w:r>
      <w:r w:rsidRPr="00452F6C">
        <w:rPr>
          <w:rFonts w:ascii="Times New Roman" w:hAnsi="Times New Roman" w:cs="Times New Roman"/>
          <w:b/>
          <w:bCs/>
          <w:sz w:val="20"/>
          <w:szCs w:val="20"/>
        </w:rPr>
        <w:t xml:space="preserve">целостная система введения в художественную культуру </w:t>
      </w:r>
      <w:r w:rsidRPr="00452F6C">
        <w:rPr>
          <w:rFonts w:ascii="Times New Roman" w:hAnsi="Times New Roman" w:cs="Times New Roman"/>
          <w:sz w:val="20"/>
          <w:szCs w:val="20"/>
        </w:rPr>
        <w:t>и включает в себя на единой основе изучение всех основных видов пространственных (пластических) искусств: изобразительных — живопись, графика, скульптура; конструктивных — архитектура, дизайн; различных видов декоративно-прикладного искусства, народного искусства  —   традиционного крестьянского и народных промыслов, а также постижение роли   художника    в синтетических (экранных) искусствах — искусстве книги, театре, кино и т.д.</w:t>
      </w:r>
      <w:proofErr w:type="gramEnd"/>
      <w:r w:rsidRPr="00452F6C">
        <w:rPr>
          <w:rFonts w:ascii="Times New Roman" w:hAnsi="Times New Roman" w:cs="Times New Roman"/>
          <w:sz w:val="20"/>
          <w:szCs w:val="20"/>
        </w:rPr>
        <w:t xml:space="preserve"> Они изучаются в контексте взаимодействия с другими искусствами, а также в контексте конкретных связей с жизнью общества и человека. </w:t>
      </w:r>
    </w:p>
    <w:p w:rsidR="006B47C9" w:rsidRPr="00452F6C" w:rsidRDefault="006B47C9" w:rsidP="00AB05EA">
      <w:pPr>
        <w:shd w:val="clear" w:color="auto" w:fill="FFFFFF"/>
        <w:suppressAutoHyphens/>
        <w:spacing w:after="0" w:line="240" w:lineRule="auto"/>
        <w:ind w:left="14" w:right="14" w:firstLine="720"/>
        <w:contextualSpacing/>
        <w:jc w:val="both"/>
        <w:rPr>
          <w:rFonts w:ascii="Times New Roman" w:hAnsi="Times New Roman" w:cs="Times New Roman"/>
          <w:sz w:val="20"/>
          <w:szCs w:val="20"/>
        </w:rPr>
      </w:pPr>
      <w:r w:rsidRPr="00452F6C">
        <w:rPr>
          <w:rFonts w:ascii="Times New Roman" w:hAnsi="Times New Roman" w:cs="Times New Roman"/>
          <w:sz w:val="20"/>
          <w:szCs w:val="20"/>
        </w:rPr>
        <w:t xml:space="preserve">Систематизирующим методом является </w:t>
      </w:r>
      <w:r w:rsidRPr="00452F6C">
        <w:rPr>
          <w:rFonts w:ascii="Times New Roman" w:hAnsi="Times New Roman" w:cs="Times New Roman"/>
          <w:b/>
          <w:iCs/>
          <w:sz w:val="20"/>
          <w:szCs w:val="20"/>
        </w:rPr>
        <w:t>выделение трех основных видов художественной деятельности</w:t>
      </w:r>
      <w:r w:rsidRPr="00452F6C">
        <w:rPr>
          <w:rFonts w:ascii="Times New Roman" w:hAnsi="Times New Roman" w:cs="Times New Roman"/>
          <w:i/>
          <w:iCs/>
          <w:sz w:val="20"/>
          <w:szCs w:val="20"/>
        </w:rPr>
        <w:t xml:space="preserve"> </w:t>
      </w:r>
      <w:r w:rsidRPr="00452F6C">
        <w:rPr>
          <w:rFonts w:ascii="Times New Roman" w:hAnsi="Times New Roman" w:cs="Times New Roman"/>
          <w:sz w:val="20"/>
          <w:szCs w:val="20"/>
        </w:rPr>
        <w:t>для визуальных про</w:t>
      </w:r>
      <w:r w:rsidRPr="00452F6C">
        <w:rPr>
          <w:rFonts w:ascii="Times New Roman" w:hAnsi="Times New Roman" w:cs="Times New Roman"/>
          <w:sz w:val="20"/>
          <w:szCs w:val="20"/>
        </w:rPr>
        <w:softHyphen/>
        <w:t xml:space="preserve">странственных искусств: </w:t>
      </w:r>
    </w:p>
    <w:p w:rsidR="006B47C9" w:rsidRPr="00452F6C" w:rsidRDefault="006B47C9" w:rsidP="00AB05EA">
      <w:pPr>
        <w:shd w:val="clear" w:color="auto" w:fill="FFFFFF"/>
        <w:suppressAutoHyphens/>
        <w:spacing w:after="0" w:line="240" w:lineRule="auto"/>
        <w:ind w:left="14" w:right="14" w:firstLine="720"/>
        <w:contextualSpacing/>
        <w:jc w:val="both"/>
        <w:rPr>
          <w:rFonts w:ascii="Times New Roman" w:hAnsi="Times New Roman" w:cs="Times New Roman"/>
          <w:sz w:val="20"/>
          <w:szCs w:val="20"/>
        </w:rPr>
      </w:pPr>
      <w:r w:rsidRPr="00452F6C">
        <w:rPr>
          <w:rFonts w:ascii="Times New Roman" w:hAnsi="Times New Roman" w:cs="Times New Roman"/>
          <w:sz w:val="20"/>
          <w:szCs w:val="20"/>
        </w:rPr>
        <w:t xml:space="preserve">—  </w:t>
      </w:r>
      <w:r w:rsidRPr="00452F6C">
        <w:rPr>
          <w:rFonts w:ascii="Times New Roman" w:hAnsi="Times New Roman" w:cs="Times New Roman"/>
          <w:i/>
          <w:iCs/>
          <w:sz w:val="20"/>
          <w:szCs w:val="20"/>
        </w:rPr>
        <w:t>изобразительная художественная деятельность;</w:t>
      </w:r>
    </w:p>
    <w:p w:rsidR="006B47C9" w:rsidRPr="00452F6C" w:rsidRDefault="006B47C9" w:rsidP="00AB05EA">
      <w:pPr>
        <w:shd w:val="clear" w:color="auto" w:fill="FFFFFF"/>
        <w:tabs>
          <w:tab w:val="left" w:pos="648"/>
        </w:tabs>
        <w:suppressAutoHyphens/>
        <w:spacing w:after="0" w:line="240" w:lineRule="auto"/>
        <w:ind w:left="331" w:firstLine="720"/>
        <w:contextualSpacing/>
        <w:jc w:val="both"/>
        <w:rPr>
          <w:rFonts w:ascii="Times New Roman" w:hAnsi="Times New Roman" w:cs="Times New Roman"/>
          <w:sz w:val="20"/>
          <w:szCs w:val="20"/>
        </w:rPr>
      </w:pPr>
      <w:r w:rsidRPr="00452F6C">
        <w:rPr>
          <w:rFonts w:ascii="Times New Roman" w:hAnsi="Times New Roman" w:cs="Times New Roman"/>
          <w:i/>
          <w:iCs/>
          <w:sz w:val="20"/>
          <w:szCs w:val="20"/>
        </w:rPr>
        <w:t>—  декоративная художественная деятельность;</w:t>
      </w:r>
    </w:p>
    <w:p w:rsidR="006B47C9" w:rsidRPr="00452F6C" w:rsidRDefault="006B47C9" w:rsidP="00AB05EA">
      <w:pPr>
        <w:shd w:val="clear" w:color="auto" w:fill="FFFFFF"/>
        <w:tabs>
          <w:tab w:val="left" w:pos="648"/>
        </w:tabs>
        <w:suppressAutoHyphens/>
        <w:spacing w:after="0" w:line="240" w:lineRule="auto"/>
        <w:ind w:left="331" w:firstLine="720"/>
        <w:contextualSpacing/>
        <w:jc w:val="both"/>
        <w:rPr>
          <w:rFonts w:ascii="Times New Roman" w:hAnsi="Times New Roman" w:cs="Times New Roman"/>
          <w:sz w:val="20"/>
          <w:szCs w:val="20"/>
        </w:rPr>
      </w:pPr>
      <w:r w:rsidRPr="00452F6C">
        <w:rPr>
          <w:rFonts w:ascii="Times New Roman" w:hAnsi="Times New Roman" w:cs="Times New Roman"/>
          <w:i/>
          <w:iCs/>
          <w:sz w:val="20"/>
          <w:szCs w:val="20"/>
        </w:rPr>
        <w:t>—  конструктивная художественная деятельность.</w:t>
      </w:r>
    </w:p>
    <w:p w:rsidR="006B47C9" w:rsidRPr="00452F6C" w:rsidRDefault="006B47C9" w:rsidP="00AB05EA">
      <w:pPr>
        <w:shd w:val="clear" w:color="auto" w:fill="FFFFFF"/>
        <w:suppressAutoHyphens/>
        <w:spacing w:after="0" w:line="240" w:lineRule="auto"/>
        <w:ind w:left="14" w:firstLine="720"/>
        <w:contextualSpacing/>
        <w:jc w:val="both"/>
        <w:rPr>
          <w:rFonts w:ascii="Times New Roman" w:hAnsi="Times New Roman" w:cs="Times New Roman"/>
          <w:sz w:val="20"/>
          <w:szCs w:val="20"/>
        </w:rPr>
      </w:pPr>
      <w:r w:rsidRPr="00452F6C">
        <w:rPr>
          <w:rFonts w:ascii="Times New Roman" w:hAnsi="Times New Roman" w:cs="Times New Roman"/>
          <w:sz w:val="20"/>
          <w:szCs w:val="20"/>
        </w:rPr>
        <w:t>Три способа художественного освоения действительности — изобразительный, декоративный и конструктивный — в начальной школе выступают для детей в качестве хорошо им понятных, интересных и доступных видов художественной деятельности: изображение, украшение, постройка. Постоянное практическое участие школьников в этих трех видах деятельности позволяет систематически приобщать их к миру искусства.</w:t>
      </w:r>
    </w:p>
    <w:p w:rsidR="006B47C9" w:rsidRPr="00452F6C" w:rsidRDefault="006B47C9" w:rsidP="00AB05EA">
      <w:pPr>
        <w:shd w:val="clear" w:color="auto" w:fill="FFFFFF"/>
        <w:suppressAutoHyphens/>
        <w:spacing w:after="0" w:line="240" w:lineRule="auto"/>
        <w:ind w:left="10" w:right="10" w:firstLine="720"/>
        <w:contextualSpacing/>
        <w:jc w:val="both"/>
        <w:rPr>
          <w:rFonts w:ascii="Times New Roman" w:hAnsi="Times New Roman" w:cs="Times New Roman"/>
          <w:sz w:val="20"/>
          <w:szCs w:val="20"/>
        </w:rPr>
      </w:pPr>
      <w:r w:rsidRPr="00452F6C">
        <w:rPr>
          <w:rFonts w:ascii="Times New Roman" w:hAnsi="Times New Roman" w:cs="Times New Roman"/>
          <w:sz w:val="20"/>
          <w:szCs w:val="20"/>
        </w:rPr>
        <w:t xml:space="preserve">Эти три вида художественной деятельности и являются основанием для деления визуально-пространственных искусств на виды: изобразительные искусства, конструктивные искусства, декоративно-прикладные искусства. Одновременно каждый из трех видов деятельности присутствует при создании любого произведения искусства и поэтому является основой для интеграции всего многообразия видов искусства в единую систему, членимую не по принципу перечисления видов искусства, а по принципу выделения того и иного вида художественной деятельности. Выделение принципа художественной деятельности акцентирует внимание не только на произведении искусства, но и на </w:t>
      </w:r>
      <w:r w:rsidRPr="00452F6C">
        <w:rPr>
          <w:rFonts w:ascii="Times New Roman" w:hAnsi="Times New Roman" w:cs="Times New Roman"/>
          <w:i/>
          <w:iCs/>
          <w:sz w:val="20"/>
          <w:szCs w:val="20"/>
        </w:rPr>
        <w:t>деятельности человека, на выявлении его связей с искусством в процессе ежедневной жизни.</w:t>
      </w:r>
    </w:p>
    <w:p w:rsidR="006B47C9" w:rsidRPr="00452F6C" w:rsidRDefault="006B47C9" w:rsidP="00AB05EA">
      <w:pPr>
        <w:shd w:val="clear" w:color="auto" w:fill="FFFFFF"/>
        <w:suppressAutoHyphens/>
        <w:spacing w:after="0" w:line="240" w:lineRule="auto"/>
        <w:ind w:right="10" w:firstLine="720"/>
        <w:contextualSpacing/>
        <w:jc w:val="both"/>
        <w:rPr>
          <w:rFonts w:ascii="Times New Roman" w:hAnsi="Times New Roman" w:cs="Times New Roman"/>
          <w:sz w:val="20"/>
          <w:szCs w:val="20"/>
        </w:rPr>
      </w:pPr>
      <w:r w:rsidRPr="00452F6C">
        <w:rPr>
          <w:rFonts w:ascii="Times New Roman" w:hAnsi="Times New Roman" w:cs="Times New Roman"/>
          <w:sz w:val="20"/>
          <w:szCs w:val="20"/>
        </w:rPr>
        <w:t>Необходимо иметь в виду, что в начальной школе три вида художественной деятельности представлены в игровой форме как Братья-Мастера Изображения, Украшения и Постройки. Они помогают вначале структурно членить, а значит, и понимать деятельность искусств в окружающей жизни, более глубоко осознавать искусство.</w:t>
      </w:r>
    </w:p>
    <w:p w:rsidR="006B47C9" w:rsidRPr="00452F6C" w:rsidRDefault="006B47C9" w:rsidP="00AB05EA">
      <w:pPr>
        <w:shd w:val="clear" w:color="auto" w:fill="FFFFFF"/>
        <w:suppressAutoHyphens/>
        <w:spacing w:after="0" w:line="240" w:lineRule="auto"/>
        <w:ind w:right="10" w:firstLine="720"/>
        <w:contextualSpacing/>
        <w:jc w:val="both"/>
        <w:rPr>
          <w:rFonts w:ascii="Times New Roman" w:hAnsi="Times New Roman" w:cs="Times New Roman"/>
          <w:sz w:val="20"/>
          <w:szCs w:val="20"/>
        </w:rPr>
      </w:pPr>
      <w:r w:rsidRPr="00452F6C">
        <w:rPr>
          <w:rFonts w:ascii="Times New Roman" w:hAnsi="Times New Roman" w:cs="Times New Roman"/>
          <w:sz w:val="20"/>
          <w:szCs w:val="20"/>
        </w:rPr>
        <w:t>Тематическая цельность и последовательность развития курса помогают обеспечить прозрачные эмоциональные контакты с искусством на каждом этапе обучения. Ребенок поднимается год за годом, урок за уроком по ступенькам познания личных связей со всем миром художественно-эмоциональной культуры.</w:t>
      </w:r>
    </w:p>
    <w:p w:rsidR="006B47C9" w:rsidRPr="00452F6C" w:rsidRDefault="006B47C9" w:rsidP="00AB05EA">
      <w:pPr>
        <w:shd w:val="clear" w:color="auto" w:fill="FFFFFF"/>
        <w:suppressAutoHyphens/>
        <w:spacing w:after="0" w:line="240" w:lineRule="auto"/>
        <w:ind w:firstLine="720"/>
        <w:contextualSpacing/>
        <w:jc w:val="both"/>
        <w:rPr>
          <w:rFonts w:ascii="Times New Roman" w:hAnsi="Times New Roman" w:cs="Times New Roman"/>
          <w:sz w:val="20"/>
          <w:szCs w:val="20"/>
        </w:rPr>
      </w:pPr>
      <w:r w:rsidRPr="00452F6C">
        <w:rPr>
          <w:rFonts w:ascii="Times New Roman" w:hAnsi="Times New Roman" w:cs="Times New Roman"/>
          <w:sz w:val="20"/>
          <w:szCs w:val="20"/>
        </w:rPr>
        <w:t>Предмет «Изобразительное искусство» предполагает сотворчество учителя и ученика; диалогичность; четкость поставленных задач и вариативность их решения; освоение традиций художественной культуры и импровизационный поиск личностно значимых смыслов.</w:t>
      </w:r>
    </w:p>
    <w:p w:rsidR="006B47C9" w:rsidRPr="00452F6C" w:rsidRDefault="006B47C9" w:rsidP="00AB05EA">
      <w:pPr>
        <w:shd w:val="clear" w:color="auto" w:fill="FFFFFF"/>
        <w:suppressAutoHyphens/>
        <w:spacing w:after="0" w:line="240" w:lineRule="auto"/>
        <w:ind w:firstLine="720"/>
        <w:contextualSpacing/>
        <w:jc w:val="both"/>
        <w:rPr>
          <w:rFonts w:ascii="Times New Roman" w:hAnsi="Times New Roman" w:cs="Times New Roman"/>
          <w:sz w:val="20"/>
          <w:szCs w:val="20"/>
        </w:rPr>
      </w:pPr>
      <w:r w:rsidRPr="00452F6C">
        <w:rPr>
          <w:rFonts w:ascii="Times New Roman" w:hAnsi="Times New Roman" w:cs="Times New Roman"/>
          <w:sz w:val="20"/>
          <w:szCs w:val="20"/>
        </w:rPr>
        <w:t xml:space="preserve">Основные </w:t>
      </w:r>
      <w:r w:rsidRPr="00452F6C">
        <w:rPr>
          <w:rFonts w:ascii="Times New Roman" w:hAnsi="Times New Roman" w:cs="Times New Roman"/>
          <w:b/>
          <w:sz w:val="20"/>
          <w:szCs w:val="20"/>
        </w:rPr>
        <w:t>виды учебной деятельности</w:t>
      </w:r>
      <w:r w:rsidRPr="00452F6C">
        <w:rPr>
          <w:rFonts w:ascii="Times New Roman" w:hAnsi="Times New Roman" w:cs="Times New Roman"/>
          <w:sz w:val="20"/>
          <w:szCs w:val="20"/>
        </w:rPr>
        <w:t xml:space="preserve"> — практическая художественно-творческая деятельность ученика и восприятие красоты окружающего мира и произведений искусства.</w:t>
      </w:r>
    </w:p>
    <w:p w:rsidR="006B47C9" w:rsidRPr="00452F6C" w:rsidRDefault="006B47C9" w:rsidP="00AB05EA">
      <w:pPr>
        <w:shd w:val="clear" w:color="auto" w:fill="FFFFFF"/>
        <w:suppressAutoHyphens/>
        <w:spacing w:after="0" w:line="240" w:lineRule="auto"/>
        <w:ind w:firstLine="720"/>
        <w:contextualSpacing/>
        <w:jc w:val="both"/>
        <w:rPr>
          <w:rFonts w:ascii="Times New Roman" w:hAnsi="Times New Roman" w:cs="Times New Roman"/>
          <w:sz w:val="20"/>
          <w:szCs w:val="20"/>
        </w:rPr>
      </w:pPr>
      <w:r w:rsidRPr="00452F6C">
        <w:rPr>
          <w:rFonts w:ascii="Times New Roman" w:hAnsi="Times New Roman" w:cs="Times New Roman"/>
          <w:b/>
          <w:sz w:val="20"/>
          <w:szCs w:val="20"/>
        </w:rPr>
        <w:lastRenderedPageBreak/>
        <w:t>Практическая художественно-творческая деятельность</w:t>
      </w:r>
      <w:r w:rsidRPr="00452F6C">
        <w:rPr>
          <w:rFonts w:ascii="Times New Roman" w:hAnsi="Times New Roman" w:cs="Times New Roman"/>
          <w:sz w:val="20"/>
          <w:szCs w:val="20"/>
        </w:rPr>
        <w:t xml:space="preserve"> (ребенок выступает в роли художника) и </w:t>
      </w:r>
      <w:r w:rsidRPr="00452F6C">
        <w:rPr>
          <w:rFonts w:ascii="Times New Roman" w:hAnsi="Times New Roman" w:cs="Times New Roman"/>
          <w:b/>
          <w:sz w:val="20"/>
          <w:szCs w:val="20"/>
        </w:rPr>
        <w:t>деятельность по восприятию искусства</w:t>
      </w:r>
      <w:r w:rsidRPr="00452F6C">
        <w:rPr>
          <w:rFonts w:ascii="Times New Roman" w:hAnsi="Times New Roman" w:cs="Times New Roman"/>
          <w:sz w:val="20"/>
          <w:szCs w:val="20"/>
        </w:rPr>
        <w:t xml:space="preserve"> (ребенок выступает в роли зрителя, осваивая опыт художественной культуры) имеют творческий характер. </w:t>
      </w:r>
      <w:proofErr w:type="gramStart"/>
      <w:r w:rsidRPr="00452F6C">
        <w:rPr>
          <w:rFonts w:ascii="Times New Roman" w:hAnsi="Times New Roman" w:cs="Times New Roman"/>
          <w:sz w:val="20"/>
          <w:szCs w:val="20"/>
        </w:rPr>
        <w:t>Учащиеся осваивают различные художественные материалы (гуашь и акварель, карандаши, мелки, уголь, пастель, пластилин, глина, различные виды бумаги, ткани, природные материалы), инструменты (кисти, стеки, ножницы и т. д.), а также художественные техники (аппликация, коллаж, монотипия, лепка, бумажная пластика и др.).</w:t>
      </w:r>
      <w:proofErr w:type="gramEnd"/>
    </w:p>
    <w:p w:rsidR="006B47C9" w:rsidRPr="00452F6C" w:rsidRDefault="006B47C9" w:rsidP="00AB05EA">
      <w:pPr>
        <w:shd w:val="clear" w:color="auto" w:fill="FFFFFF"/>
        <w:suppressAutoHyphens/>
        <w:spacing w:after="0" w:line="240" w:lineRule="auto"/>
        <w:ind w:left="14" w:right="10" w:firstLine="720"/>
        <w:contextualSpacing/>
        <w:jc w:val="both"/>
        <w:rPr>
          <w:rFonts w:ascii="Times New Roman" w:hAnsi="Times New Roman" w:cs="Times New Roman"/>
          <w:sz w:val="20"/>
          <w:szCs w:val="20"/>
        </w:rPr>
      </w:pPr>
      <w:r w:rsidRPr="00452F6C">
        <w:rPr>
          <w:rFonts w:ascii="Times New Roman" w:hAnsi="Times New Roman" w:cs="Times New Roman"/>
          <w:sz w:val="20"/>
          <w:szCs w:val="20"/>
        </w:rPr>
        <w:t xml:space="preserve">Одна из задач — </w:t>
      </w:r>
      <w:r w:rsidRPr="00452F6C">
        <w:rPr>
          <w:rFonts w:ascii="Times New Roman" w:hAnsi="Times New Roman" w:cs="Times New Roman"/>
          <w:b/>
          <w:bCs/>
          <w:sz w:val="20"/>
          <w:szCs w:val="20"/>
        </w:rPr>
        <w:t xml:space="preserve">постоянная смена художественных материалов, </w:t>
      </w:r>
      <w:r w:rsidRPr="00452F6C">
        <w:rPr>
          <w:rFonts w:ascii="Times New Roman" w:hAnsi="Times New Roman" w:cs="Times New Roman"/>
          <w:sz w:val="20"/>
          <w:szCs w:val="20"/>
        </w:rPr>
        <w:t xml:space="preserve">овладение их выразительными возможностями. </w:t>
      </w:r>
      <w:r w:rsidRPr="00452F6C">
        <w:rPr>
          <w:rFonts w:ascii="Times New Roman" w:hAnsi="Times New Roman" w:cs="Times New Roman"/>
          <w:b/>
          <w:sz w:val="20"/>
          <w:szCs w:val="20"/>
        </w:rPr>
        <w:t>Многообразие видов деятельности</w:t>
      </w:r>
      <w:r w:rsidRPr="00452F6C">
        <w:rPr>
          <w:rFonts w:ascii="Times New Roman" w:hAnsi="Times New Roman" w:cs="Times New Roman"/>
          <w:sz w:val="20"/>
          <w:szCs w:val="20"/>
        </w:rPr>
        <w:t xml:space="preserve"> стимулирует интерес учеников к предмету, изучению искусства и является необходимым условием формирования личности каждого.</w:t>
      </w:r>
    </w:p>
    <w:p w:rsidR="006B47C9" w:rsidRPr="00452F6C" w:rsidRDefault="006B47C9" w:rsidP="00AB05EA">
      <w:pPr>
        <w:shd w:val="clear" w:color="auto" w:fill="FFFFFF"/>
        <w:suppressAutoHyphens/>
        <w:spacing w:after="0" w:line="240" w:lineRule="auto"/>
        <w:ind w:right="10" w:firstLine="720"/>
        <w:contextualSpacing/>
        <w:jc w:val="both"/>
        <w:rPr>
          <w:rFonts w:ascii="Times New Roman" w:hAnsi="Times New Roman" w:cs="Times New Roman"/>
          <w:sz w:val="20"/>
          <w:szCs w:val="20"/>
        </w:rPr>
      </w:pPr>
      <w:r w:rsidRPr="00452F6C">
        <w:rPr>
          <w:rFonts w:ascii="Times New Roman" w:hAnsi="Times New Roman" w:cs="Times New Roman"/>
          <w:b/>
          <w:sz w:val="20"/>
          <w:szCs w:val="20"/>
        </w:rPr>
        <w:t>Восприятие произведений искусства</w:t>
      </w:r>
      <w:r w:rsidRPr="00452F6C">
        <w:rPr>
          <w:rFonts w:ascii="Times New Roman" w:hAnsi="Times New Roman" w:cs="Times New Roman"/>
          <w:sz w:val="20"/>
          <w:szCs w:val="20"/>
        </w:rPr>
        <w:t xml:space="preserve"> предполагает развитие специальных навыков, развитие чувств, а также овладение образным языком искусства. Только в единстве восприятия произведений искусства и собственной творческой практической работы происходит формирование образного художественного мышления детей. </w:t>
      </w:r>
    </w:p>
    <w:p w:rsidR="006B47C9" w:rsidRPr="00452F6C" w:rsidRDefault="006B47C9" w:rsidP="00AB05EA">
      <w:pPr>
        <w:shd w:val="clear" w:color="auto" w:fill="FFFFFF"/>
        <w:suppressAutoHyphens/>
        <w:spacing w:after="0" w:line="240" w:lineRule="auto"/>
        <w:ind w:right="10" w:firstLine="720"/>
        <w:contextualSpacing/>
        <w:jc w:val="both"/>
        <w:rPr>
          <w:rFonts w:ascii="Times New Roman" w:hAnsi="Times New Roman" w:cs="Times New Roman"/>
          <w:sz w:val="20"/>
          <w:szCs w:val="20"/>
        </w:rPr>
      </w:pPr>
      <w:r w:rsidRPr="00452F6C">
        <w:rPr>
          <w:rFonts w:ascii="Times New Roman" w:hAnsi="Times New Roman" w:cs="Times New Roman"/>
          <w:sz w:val="20"/>
          <w:szCs w:val="20"/>
        </w:rPr>
        <w:t>Особым видом деятельности учащихся является выполнение творческих проектов и презентаций. Для этого необходима работа со словарями, поиск разнообразной художественной информации в Интернете.</w:t>
      </w:r>
    </w:p>
    <w:p w:rsidR="006B47C9" w:rsidRPr="00452F6C" w:rsidRDefault="006B47C9" w:rsidP="00AB05EA">
      <w:pPr>
        <w:shd w:val="clear" w:color="auto" w:fill="FFFFFF"/>
        <w:suppressAutoHyphens/>
        <w:spacing w:after="0" w:line="240" w:lineRule="auto"/>
        <w:ind w:left="19" w:right="10" w:firstLine="720"/>
        <w:contextualSpacing/>
        <w:jc w:val="both"/>
        <w:rPr>
          <w:rFonts w:ascii="Times New Roman" w:hAnsi="Times New Roman" w:cs="Times New Roman"/>
          <w:sz w:val="20"/>
          <w:szCs w:val="20"/>
        </w:rPr>
      </w:pPr>
      <w:r w:rsidRPr="00452F6C">
        <w:rPr>
          <w:rFonts w:ascii="Times New Roman" w:hAnsi="Times New Roman" w:cs="Times New Roman"/>
          <w:b/>
          <w:sz w:val="20"/>
          <w:szCs w:val="20"/>
        </w:rPr>
        <w:t>Развитие художественно-образного мышления</w:t>
      </w:r>
      <w:r w:rsidRPr="00452F6C">
        <w:rPr>
          <w:rFonts w:ascii="Times New Roman" w:hAnsi="Times New Roman" w:cs="Times New Roman"/>
          <w:sz w:val="20"/>
          <w:szCs w:val="20"/>
        </w:rPr>
        <w:t xml:space="preserve"> учащихся строится на единстве двух его основ:</w:t>
      </w:r>
      <w:r w:rsidRPr="00452F6C">
        <w:rPr>
          <w:rFonts w:ascii="Times New Roman" w:hAnsi="Times New Roman" w:cs="Times New Roman"/>
          <w:i/>
          <w:sz w:val="20"/>
          <w:szCs w:val="20"/>
        </w:rPr>
        <w:t xml:space="preserve"> развитие наблюдательности</w:t>
      </w:r>
      <w:r w:rsidRPr="00452F6C">
        <w:rPr>
          <w:rFonts w:ascii="Times New Roman" w:hAnsi="Times New Roman" w:cs="Times New Roman"/>
          <w:sz w:val="20"/>
          <w:szCs w:val="20"/>
        </w:rPr>
        <w:t xml:space="preserve">, т.е. умения вглядываться в явления жизни, и </w:t>
      </w:r>
      <w:r w:rsidRPr="00452F6C">
        <w:rPr>
          <w:rFonts w:ascii="Times New Roman" w:hAnsi="Times New Roman" w:cs="Times New Roman"/>
          <w:i/>
          <w:sz w:val="20"/>
          <w:szCs w:val="20"/>
        </w:rPr>
        <w:t>развитие фантазии</w:t>
      </w:r>
      <w:r w:rsidRPr="00452F6C">
        <w:rPr>
          <w:rFonts w:ascii="Times New Roman" w:hAnsi="Times New Roman" w:cs="Times New Roman"/>
          <w:sz w:val="20"/>
          <w:szCs w:val="20"/>
        </w:rPr>
        <w:t>, т. е. способности на основе развитой наблюдательности строить художественный образ, выражая свое отношение к реальности.</w:t>
      </w:r>
    </w:p>
    <w:p w:rsidR="006B47C9" w:rsidRPr="00452F6C" w:rsidRDefault="006B47C9" w:rsidP="00AB05EA">
      <w:pPr>
        <w:shd w:val="clear" w:color="auto" w:fill="FFFFFF"/>
        <w:suppressAutoHyphens/>
        <w:spacing w:after="0" w:line="240" w:lineRule="auto"/>
        <w:ind w:right="10" w:firstLine="720"/>
        <w:contextualSpacing/>
        <w:jc w:val="both"/>
        <w:rPr>
          <w:rFonts w:ascii="Times New Roman" w:hAnsi="Times New Roman" w:cs="Times New Roman"/>
          <w:sz w:val="20"/>
          <w:szCs w:val="20"/>
        </w:rPr>
      </w:pPr>
      <w:r w:rsidRPr="00452F6C">
        <w:rPr>
          <w:rFonts w:ascii="Times New Roman" w:hAnsi="Times New Roman" w:cs="Times New Roman"/>
          <w:sz w:val="20"/>
          <w:szCs w:val="20"/>
        </w:rPr>
        <w:t xml:space="preserve">Наблюдение и переживание окружающей реальности, а также способность к осознанию своих собственных переживаний, своего внутреннего мира являются важными условиями освоения детьми материала курса. Конечная </w:t>
      </w:r>
      <w:r w:rsidRPr="00452F6C">
        <w:rPr>
          <w:rFonts w:ascii="Times New Roman" w:hAnsi="Times New Roman" w:cs="Times New Roman"/>
          <w:b/>
          <w:sz w:val="20"/>
          <w:szCs w:val="20"/>
        </w:rPr>
        <w:t>цель</w:t>
      </w:r>
      <w:r w:rsidRPr="00452F6C">
        <w:rPr>
          <w:rFonts w:ascii="Times New Roman" w:hAnsi="Times New Roman" w:cs="Times New Roman"/>
          <w:sz w:val="20"/>
          <w:szCs w:val="20"/>
        </w:rPr>
        <w:t xml:space="preserve"> — </w:t>
      </w:r>
      <w:r w:rsidRPr="00452F6C">
        <w:rPr>
          <w:rFonts w:ascii="Times New Roman" w:hAnsi="Times New Roman" w:cs="Times New Roman"/>
          <w:b/>
          <w:sz w:val="20"/>
          <w:szCs w:val="20"/>
        </w:rPr>
        <w:t>духовное развитие личности,</w:t>
      </w:r>
      <w:r w:rsidRPr="00452F6C">
        <w:rPr>
          <w:rFonts w:ascii="Times New Roman" w:hAnsi="Times New Roman" w:cs="Times New Roman"/>
          <w:sz w:val="20"/>
          <w:szCs w:val="20"/>
        </w:rPr>
        <w:t xml:space="preserve"> т. е. формирование у ребенка способности самостоятельного видения мира, размышления о нем, выражения своего отношения на основе освоения опыта художественной культуры.</w:t>
      </w:r>
    </w:p>
    <w:p w:rsidR="006B47C9" w:rsidRPr="00452F6C" w:rsidRDefault="006B47C9" w:rsidP="00AB05EA">
      <w:pPr>
        <w:shd w:val="clear" w:color="auto" w:fill="FFFFFF"/>
        <w:suppressAutoHyphens/>
        <w:spacing w:after="0" w:line="240" w:lineRule="auto"/>
        <w:ind w:left="19" w:firstLine="720"/>
        <w:contextualSpacing/>
        <w:jc w:val="both"/>
        <w:rPr>
          <w:rFonts w:ascii="Times New Roman" w:hAnsi="Times New Roman" w:cs="Times New Roman"/>
          <w:sz w:val="20"/>
          <w:szCs w:val="20"/>
        </w:rPr>
      </w:pPr>
      <w:r w:rsidRPr="00452F6C">
        <w:rPr>
          <w:rFonts w:ascii="Times New Roman" w:hAnsi="Times New Roman" w:cs="Times New Roman"/>
          <w:sz w:val="20"/>
          <w:szCs w:val="20"/>
        </w:rPr>
        <w:t xml:space="preserve">Восприятие произведений искусства и практические творческие задания, подчиненные общей задаче, создают условия для глубокого осознания и переживания каждой предложенной темы. Этому способствуют также соответствующая музыка и поэзия, </w:t>
      </w:r>
      <w:proofErr w:type="gramStart"/>
      <w:r w:rsidRPr="00452F6C">
        <w:rPr>
          <w:rFonts w:ascii="Times New Roman" w:hAnsi="Times New Roman" w:cs="Times New Roman"/>
          <w:sz w:val="20"/>
          <w:szCs w:val="20"/>
        </w:rPr>
        <w:t>помогающие</w:t>
      </w:r>
      <w:proofErr w:type="gramEnd"/>
      <w:r w:rsidRPr="00452F6C">
        <w:rPr>
          <w:rFonts w:ascii="Times New Roman" w:hAnsi="Times New Roman" w:cs="Times New Roman"/>
          <w:sz w:val="20"/>
          <w:szCs w:val="20"/>
        </w:rPr>
        <w:t xml:space="preserve"> детям на уроке воспринимать и создавать заданный образ.</w:t>
      </w:r>
    </w:p>
    <w:p w:rsidR="006B47C9" w:rsidRPr="00452F6C" w:rsidRDefault="006B47C9" w:rsidP="00AB05EA">
      <w:pPr>
        <w:shd w:val="clear" w:color="auto" w:fill="FFFFFF"/>
        <w:suppressAutoHyphens/>
        <w:spacing w:after="0" w:line="240" w:lineRule="auto"/>
        <w:ind w:left="10" w:right="10" w:firstLine="720"/>
        <w:contextualSpacing/>
        <w:jc w:val="both"/>
        <w:rPr>
          <w:rFonts w:ascii="Times New Roman" w:hAnsi="Times New Roman" w:cs="Times New Roman"/>
          <w:b/>
          <w:sz w:val="20"/>
          <w:szCs w:val="20"/>
        </w:rPr>
      </w:pPr>
      <w:r w:rsidRPr="00452F6C">
        <w:rPr>
          <w:rFonts w:ascii="Times New Roman" w:hAnsi="Times New Roman" w:cs="Times New Roman"/>
          <w:sz w:val="20"/>
          <w:szCs w:val="20"/>
        </w:rPr>
        <w:t xml:space="preserve">Программа «Изобразительное искусство» предусматривает </w:t>
      </w:r>
      <w:r w:rsidRPr="00452F6C">
        <w:rPr>
          <w:rFonts w:ascii="Times New Roman" w:hAnsi="Times New Roman" w:cs="Times New Roman"/>
          <w:bCs/>
          <w:iCs/>
          <w:sz w:val="20"/>
          <w:szCs w:val="20"/>
        </w:rPr>
        <w:t xml:space="preserve">чередование уроков </w:t>
      </w:r>
      <w:r w:rsidRPr="00452F6C">
        <w:rPr>
          <w:rFonts w:ascii="Times New Roman" w:hAnsi="Times New Roman" w:cs="Times New Roman"/>
          <w:b/>
          <w:bCs/>
          <w:iCs/>
          <w:sz w:val="20"/>
          <w:szCs w:val="20"/>
        </w:rPr>
        <w:t>индивидуального</w:t>
      </w:r>
      <w:r w:rsidRPr="00452F6C">
        <w:rPr>
          <w:rFonts w:ascii="Times New Roman" w:hAnsi="Times New Roman" w:cs="Times New Roman"/>
          <w:bCs/>
          <w:iCs/>
          <w:sz w:val="20"/>
          <w:szCs w:val="20"/>
        </w:rPr>
        <w:t xml:space="preserve"> </w:t>
      </w:r>
      <w:r w:rsidRPr="00452F6C">
        <w:rPr>
          <w:rFonts w:ascii="Times New Roman" w:hAnsi="Times New Roman" w:cs="Times New Roman"/>
          <w:b/>
          <w:bCs/>
          <w:iCs/>
          <w:sz w:val="20"/>
          <w:szCs w:val="20"/>
        </w:rPr>
        <w:t xml:space="preserve">практического творчества </w:t>
      </w:r>
      <w:r w:rsidRPr="00452F6C">
        <w:rPr>
          <w:rFonts w:ascii="Times New Roman" w:hAnsi="Times New Roman" w:cs="Times New Roman"/>
          <w:b/>
          <w:sz w:val="20"/>
          <w:szCs w:val="20"/>
        </w:rPr>
        <w:t xml:space="preserve">учащихся </w:t>
      </w:r>
      <w:r w:rsidRPr="00452F6C">
        <w:rPr>
          <w:rFonts w:ascii="Times New Roman" w:hAnsi="Times New Roman" w:cs="Times New Roman"/>
          <w:sz w:val="20"/>
          <w:szCs w:val="20"/>
        </w:rPr>
        <w:t xml:space="preserve">и </w:t>
      </w:r>
      <w:r w:rsidRPr="00452F6C">
        <w:rPr>
          <w:rFonts w:ascii="Times New Roman" w:hAnsi="Times New Roman" w:cs="Times New Roman"/>
          <w:bCs/>
          <w:iCs/>
          <w:sz w:val="20"/>
          <w:szCs w:val="20"/>
        </w:rPr>
        <w:t>уроков</w:t>
      </w:r>
      <w:r w:rsidRPr="00452F6C">
        <w:rPr>
          <w:rFonts w:ascii="Times New Roman" w:hAnsi="Times New Roman" w:cs="Times New Roman"/>
          <w:b/>
          <w:bCs/>
          <w:iCs/>
          <w:sz w:val="20"/>
          <w:szCs w:val="20"/>
        </w:rPr>
        <w:t xml:space="preserve"> коллективной творческой деятельности.</w:t>
      </w:r>
    </w:p>
    <w:p w:rsidR="006B47C9" w:rsidRPr="00452F6C" w:rsidRDefault="006B47C9" w:rsidP="00AB05EA">
      <w:pPr>
        <w:shd w:val="clear" w:color="auto" w:fill="FFFFFF"/>
        <w:suppressAutoHyphens/>
        <w:spacing w:after="0" w:line="240" w:lineRule="auto"/>
        <w:ind w:left="14" w:right="5" w:firstLine="720"/>
        <w:contextualSpacing/>
        <w:jc w:val="both"/>
        <w:rPr>
          <w:rFonts w:ascii="Times New Roman" w:hAnsi="Times New Roman" w:cs="Times New Roman"/>
          <w:sz w:val="20"/>
          <w:szCs w:val="20"/>
        </w:rPr>
      </w:pPr>
      <w:r w:rsidRPr="00452F6C">
        <w:rPr>
          <w:rFonts w:ascii="Times New Roman" w:hAnsi="Times New Roman" w:cs="Times New Roman"/>
          <w:sz w:val="20"/>
          <w:szCs w:val="20"/>
        </w:rPr>
        <w:t xml:space="preserve">Коллективные формы работы могут быть разными: работа по группам; индивидуально-коллективная работ, когда каждый выполняет свою часть для общего панно или постройки. Совместная творческая деятельность учит детей договариваться, ставить и решать общие задачи, понимать друг друга, с уважением и интересом относиться к работе товарища, а общий положительный результат дает стимул для дальнейшего творчества и уверенность </w:t>
      </w:r>
      <w:r w:rsidRPr="00452F6C">
        <w:rPr>
          <w:rFonts w:ascii="Times New Roman" w:hAnsi="Times New Roman" w:cs="Times New Roman"/>
          <w:bCs/>
          <w:sz w:val="20"/>
          <w:szCs w:val="20"/>
        </w:rPr>
        <w:t xml:space="preserve">в </w:t>
      </w:r>
      <w:r w:rsidRPr="00452F6C">
        <w:rPr>
          <w:rFonts w:ascii="Times New Roman" w:hAnsi="Times New Roman" w:cs="Times New Roman"/>
          <w:sz w:val="20"/>
          <w:szCs w:val="20"/>
        </w:rPr>
        <w:t>своих силах. Чаще всего такая работа — это подведение итога какой-то большой темы и возможность более полного и многогранного ее раскрытия, когда усилия каждого, сложенные вместе, дают яркую и целостную картину.</w:t>
      </w:r>
    </w:p>
    <w:p w:rsidR="006B47C9" w:rsidRPr="00452F6C" w:rsidRDefault="006B47C9" w:rsidP="00AB05EA">
      <w:pPr>
        <w:shd w:val="clear" w:color="auto" w:fill="FFFFFF"/>
        <w:suppressAutoHyphens/>
        <w:spacing w:after="0" w:line="240" w:lineRule="auto"/>
        <w:ind w:right="5" w:firstLine="720"/>
        <w:contextualSpacing/>
        <w:jc w:val="both"/>
        <w:rPr>
          <w:rFonts w:ascii="Times New Roman" w:hAnsi="Times New Roman" w:cs="Times New Roman"/>
          <w:sz w:val="20"/>
          <w:szCs w:val="20"/>
        </w:rPr>
      </w:pPr>
      <w:proofErr w:type="gramStart"/>
      <w:r w:rsidRPr="00452F6C">
        <w:rPr>
          <w:rFonts w:ascii="Times New Roman" w:hAnsi="Times New Roman" w:cs="Times New Roman"/>
          <w:sz w:val="20"/>
          <w:szCs w:val="20"/>
        </w:rPr>
        <w:t>Художественная деятельность школьников на уроках находит разнообразные формы выражения: изображение на плоскости и в объеме (с натуры, по памяти, по представлению); декоративная и конструктивная работа; восприятие явлений действительности и произведений искусства; обсуждение работ товарищей, результатов коллективного творчества и индивидуальной работы на уроках; изучение художественного наследия; подбор иллюстративного материала к изучаемым темам;</w:t>
      </w:r>
      <w:proofErr w:type="gramEnd"/>
      <w:r w:rsidRPr="00452F6C">
        <w:rPr>
          <w:rFonts w:ascii="Times New Roman" w:hAnsi="Times New Roman" w:cs="Times New Roman"/>
          <w:sz w:val="20"/>
          <w:szCs w:val="20"/>
        </w:rPr>
        <w:t xml:space="preserve"> прослушивание музыкальных и литературных произведений (народных, классических, современных).</w:t>
      </w:r>
    </w:p>
    <w:p w:rsidR="006B47C9" w:rsidRPr="00452F6C" w:rsidRDefault="006B47C9" w:rsidP="00AB05EA">
      <w:pPr>
        <w:shd w:val="clear" w:color="auto" w:fill="FFFFFF"/>
        <w:suppressAutoHyphens/>
        <w:spacing w:after="0" w:line="240" w:lineRule="auto"/>
        <w:ind w:left="19" w:right="5" w:firstLine="720"/>
        <w:contextualSpacing/>
        <w:jc w:val="both"/>
        <w:rPr>
          <w:rFonts w:ascii="Times New Roman" w:hAnsi="Times New Roman" w:cs="Times New Roman"/>
          <w:sz w:val="20"/>
          <w:szCs w:val="20"/>
        </w:rPr>
      </w:pPr>
      <w:r w:rsidRPr="00452F6C">
        <w:rPr>
          <w:rFonts w:ascii="Times New Roman" w:hAnsi="Times New Roman" w:cs="Times New Roman"/>
          <w:sz w:val="20"/>
          <w:szCs w:val="20"/>
        </w:rPr>
        <w:t xml:space="preserve">Художественные знания, умения и навыки являются основным средством приобщения к художественной культуре. </w:t>
      </w:r>
      <w:proofErr w:type="gramStart"/>
      <w:r w:rsidRPr="00452F6C">
        <w:rPr>
          <w:rFonts w:ascii="Times New Roman" w:hAnsi="Times New Roman" w:cs="Times New Roman"/>
          <w:sz w:val="20"/>
          <w:szCs w:val="20"/>
        </w:rPr>
        <w:t xml:space="preserve">Средства художественной выразительности — форма, пропорции, пространство, </w:t>
      </w:r>
      <w:proofErr w:type="spellStart"/>
      <w:r w:rsidRPr="00452F6C">
        <w:rPr>
          <w:rFonts w:ascii="Times New Roman" w:hAnsi="Times New Roman" w:cs="Times New Roman"/>
          <w:sz w:val="20"/>
          <w:szCs w:val="20"/>
        </w:rPr>
        <w:t>светотональность</w:t>
      </w:r>
      <w:proofErr w:type="spellEnd"/>
      <w:r w:rsidRPr="00452F6C">
        <w:rPr>
          <w:rFonts w:ascii="Times New Roman" w:hAnsi="Times New Roman" w:cs="Times New Roman"/>
          <w:sz w:val="20"/>
          <w:szCs w:val="20"/>
        </w:rPr>
        <w:t>, цвет, линия, объем, фактура материала, ритм, композиция — осваиваются учащимися на всем протяжении обучения.</w:t>
      </w:r>
      <w:proofErr w:type="gramEnd"/>
    </w:p>
    <w:p w:rsidR="006B47C9" w:rsidRPr="00452F6C" w:rsidRDefault="006B47C9" w:rsidP="00AB05EA">
      <w:pPr>
        <w:shd w:val="clear" w:color="auto" w:fill="FFFFFF"/>
        <w:suppressAutoHyphens/>
        <w:spacing w:after="0" w:line="240" w:lineRule="auto"/>
        <w:ind w:left="5" w:right="10" w:firstLine="720"/>
        <w:contextualSpacing/>
        <w:jc w:val="both"/>
        <w:rPr>
          <w:rFonts w:ascii="Times New Roman" w:hAnsi="Times New Roman" w:cs="Times New Roman"/>
          <w:sz w:val="20"/>
          <w:szCs w:val="20"/>
        </w:rPr>
      </w:pPr>
      <w:r w:rsidRPr="00452F6C">
        <w:rPr>
          <w:rFonts w:ascii="Times New Roman" w:hAnsi="Times New Roman" w:cs="Times New Roman"/>
          <w:sz w:val="20"/>
          <w:szCs w:val="20"/>
        </w:rPr>
        <w:t xml:space="preserve">На уроках вводится игровая драматургия по изучаемой теме, прослеживаются связи с музыкой, литературой, историей, трудом. </w:t>
      </w:r>
    </w:p>
    <w:p w:rsidR="006B47C9" w:rsidRPr="00452F6C" w:rsidRDefault="006B47C9" w:rsidP="00AB05EA">
      <w:pPr>
        <w:shd w:val="clear" w:color="auto" w:fill="FFFFFF"/>
        <w:suppressAutoHyphens/>
        <w:spacing w:after="0" w:line="240" w:lineRule="auto"/>
        <w:ind w:left="29" w:firstLine="720"/>
        <w:contextualSpacing/>
        <w:jc w:val="both"/>
        <w:rPr>
          <w:rFonts w:ascii="Times New Roman" w:hAnsi="Times New Roman" w:cs="Times New Roman"/>
          <w:sz w:val="20"/>
          <w:szCs w:val="20"/>
        </w:rPr>
      </w:pPr>
      <w:r w:rsidRPr="00452F6C">
        <w:rPr>
          <w:rFonts w:ascii="Times New Roman" w:hAnsi="Times New Roman" w:cs="Times New Roman"/>
          <w:sz w:val="20"/>
          <w:szCs w:val="20"/>
        </w:rPr>
        <w:t>Систематическое освоение художественного наследия помогает осознавать искусство как духовную летопись человечества, как выражение отношения человека к природе, обществу, поиску истины. На протяжении всего курса обучения школьники знакомятся с выдающимися произведениями архитектуры, скульптуры, живописи, графики, декоративно-прикладного искусства, изучают классическое и народное искусство разных стран и эпох. Огромное  значение  имеет  познание  художественной  культуры  своего народа.</w:t>
      </w:r>
    </w:p>
    <w:p w:rsidR="006B47C9" w:rsidRPr="00452F6C" w:rsidRDefault="006B47C9" w:rsidP="00AB05EA">
      <w:pPr>
        <w:shd w:val="clear" w:color="auto" w:fill="FFFFFF"/>
        <w:suppressAutoHyphens/>
        <w:spacing w:after="0" w:line="240" w:lineRule="auto"/>
        <w:ind w:left="19" w:firstLine="720"/>
        <w:contextualSpacing/>
        <w:jc w:val="both"/>
        <w:rPr>
          <w:rFonts w:ascii="Times New Roman" w:hAnsi="Times New Roman" w:cs="Times New Roman"/>
          <w:sz w:val="20"/>
          <w:szCs w:val="20"/>
        </w:rPr>
      </w:pPr>
      <w:r w:rsidRPr="00452F6C">
        <w:rPr>
          <w:rFonts w:ascii="Times New Roman" w:hAnsi="Times New Roman" w:cs="Times New Roman"/>
          <w:b/>
          <w:sz w:val="20"/>
          <w:szCs w:val="20"/>
        </w:rPr>
        <w:t>Обсуждение детских работ</w:t>
      </w:r>
      <w:r w:rsidRPr="00452F6C">
        <w:rPr>
          <w:rFonts w:ascii="Times New Roman" w:hAnsi="Times New Roman" w:cs="Times New Roman"/>
          <w:sz w:val="20"/>
          <w:szCs w:val="20"/>
        </w:rPr>
        <w:t xml:space="preserve"> с точки зрения их содержания, выра</w:t>
      </w:r>
      <w:r w:rsidRPr="00452F6C">
        <w:rPr>
          <w:rFonts w:ascii="Times New Roman" w:hAnsi="Times New Roman" w:cs="Times New Roman"/>
          <w:sz w:val="20"/>
          <w:szCs w:val="20"/>
        </w:rPr>
        <w:softHyphen/>
        <w:t>зительности, оригинальности активизирует внимание детей, формирует опыт творческого общения.</w:t>
      </w:r>
    </w:p>
    <w:p w:rsidR="006B47C9" w:rsidRPr="00452F6C" w:rsidRDefault="006B47C9" w:rsidP="00AB05EA">
      <w:pPr>
        <w:shd w:val="clear" w:color="auto" w:fill="FFFFFF"/>
        <w:suppressAutoHyphens/>
        <w:spacing w:after="0" w:line="240" w:lineRule="auto"/>
        <w:ind w:left="10" w:right="14" w:firstLine="720"/>
        <w:contextualSpacing/>
        <w:jc w:val="both"/>
        <w:rPr>
          <w:rFonts w:ascii="Times New Roman" w:hAnsi="Times New Roman" w:cs="Times New Roman"/>
          <w:sz w:val="20"/>
          <w:szCs w:val="20"/>
        </w:rPr>
      </w:pPr>
      <w:r w:rsidRPr="00452F6C">
        <w:rPr>
          <w:rFonts w:ascii="Times New Roman" w:hAnsi="Times New Roman" w:cs="Times New Roman"/>
          <w:sz w:val="20"/>
          <w:szCs w:val="20"/>
        </w:rPr>
        <w:t xml:space="preserve">Периодическая </w:t>
      </w:r>
      <w:r w:rsidRPr="00452F6C">
        <w:rPr>
          <w:rFonts w:ascii="Times New Roman" w:hAnsi="Times New Roman" w:cs="Times New Roman"/>
          <w:b/>
          <w:bCs/>
          <w:sz w:val="20"/>
          <w:szCs w:val="20"/>
        </w:rPr>
        <w:t xml:space="preserve">организация выставок </w:t>
      </w:r>
      <w:r w:rsidRPr="00452F6C">
        <w:rPr>
          <w:rFonts w:ascii="Times New Roman" w:hAnsi="Times New Roman" w:cs="Times New Roman"/>
          <w:sz w:val="20"/>
          <w:szCs w:val="20"/>
        </w:rPr>
        <w:t xml:space="preserve">дает детям возможность заново увидеть и оценить свои работы, ощутить радость успеха. Выполненные на уроках работы учащихся могут быть использованы как подарки для родных и друзей, могут применяться в оформлении школы. </w:t>
      </w:r>
    </w:p>
    <w:p w:rsidR="006B47C9" w:rsidRPr="00452F6C" w:rsidRDefault="006B47C9" w:rsidP="00AB05EA">
      <w:pPr>
        <w:shd w:val="clear" w:color="auto" w:fill="FFFFFF"/>
        <w:suppressAutoHyphens/>
        <w:spacing w:after="0" w:line="240" w:lineRule="auto"/>
        <w:ind w:right="10" w:firstLine="720"/>
        <w:contextualSpacing/>
        <w:jc w:val="both"/>
        <w:rPr>
          <w:rFonts w:ascii="Times New Roman" w:hAnsi="Times New Roman" w:cs="Times New Roman"/>
          <w:b/>
          <w:sz w:val="20"/>
          <w:szCs w:val="20"/>
        </w:rPr>
      </w:pPr>
    </w:p>
    <w:p w:rsidR="006B47C9" w:rsidRPr="00452F6C" w:rsidRDefault="006B47C9" w:rsidP="00AB05EA">
      <w:pPr>
        <w:shd w:val="clear" w:color="auto" w:fill="FFFFFF"/>
        <w:suppressAutoHyphens/>
        <w:spacing w:after="0" w:line="240" w:lineRule="auto"/>
        <w:ind w:left="24" w:right="5" w:firstLine="720"/>
        <w:contextualSpacing/>
        <w:jc w:val="both"/>
        <w:rPr>
          <w:rFonts w:ascii="Times New Roman" w:hAnsi="Times New Roman" w:cs="Times New Roman"/>
          <w:b/>
          <w:spacing w:val="-8"/>
          <w:sz w:val="20"/>
          <w:szCs w:val="20"/>
        </w:rPr>
      </w:pPr>
      <w:r w:rsidRPr="00452F6C">
        <w:rPr>
          <w:rFonts w:ascii="Times New Roman" w:hAnsi="Times New Roman" w:cs="Times New Roman"/>
          <w:b/>
          <w:spacing w:val="-8"/>
          <w:sz w:val="20"/>
          <w:szCs w:val="20"/>
        </w:rPr>
        <w:t>Место учебного предмета  в учебном плане</w:t>
      </w:r>
    </w:p>
    <w:p w:rsidR="006B47C9" w:rsidRPr="00452F6C" w:rsidRDefault="006B47C9" w:rsidP="00AB05EA">
      <w:pPr>
        <w:shd w:val="clear" w:color="auto" w:fill="FFFFFF"/>
        <w:suppressAutoHyphens/>
        <w:spacing w:after="0" w:line="240" w:lineRule="auto"/>
        <w:ind w:left="24" w:right="5" w:firstLine="720"/>
        <w:contextualSpacing/>
        <w:jc w:val="both"/>
        <w:rPr>
          <w:rFonts w:ascii="Times New Roman" w:hAnsi="Times New Roman" w:cs="Times New Roman"/>
          <w:spacing w:val="-8"/>
          <w:sz w:val="20"/>
          <w:szCs w:val="20"/>
        </w:rPr>
      </w:pPr>
      <w:r w:rsidRPr="00452F6C">
        <w:rPr>
          <w:rFonts w:ascii="Times New Roman" w:hAnsi="Times New Roman" w:cs="Times New Roman"/>
          <w:spacing w:val="-8"/>
          <w:sz w:val="20"/>
          <w:szCs w:val="20"/>
        </w:rPr>
        <w:lastRenderedPageBreak/>
        <w:t>Учебная программа «Изобразительное искусство» разработана для 1 — 4 класса начальной школы.</w:t>
      </w:r>
    </w:p>
    <w:p w:rsidR="006B47C9" w:rsidRPr="00452F6C" w:rsidRDefault="006B47C9" w:rsidP="00AB05EA">
      <w:pPr>
        <w:shd w:val="clear" w:color="auto" w:fill="FFFFFF"/>
        <w:suppressAutoHyphens/>
        <w:spacing w:after="0" w:line="240" w:lineRule="auto"/>
        <w:ind w:left="24" w:right="5" w:firstLine="720"/>
        <w:contextualSpacing/>
        <w:jc w:val="both"/>
        <w:rPr>
          <w:rFonts w:ascii="Times New Roman" w:hAnsi="Times New Roman" w:cs="Times New Roman"/>
          <w:spacing w:val="-8"/>
          <w:sz w:val="20"/>
          <w:szCs w:val="20"/>
        </w:rPr>
      </w:pPr>
      <w:r w:rsidRPr="00452F6C">
        <w:rPr>
          <w:rFonts w:ascii="Times New Roman" w:hAnsi="Times New Roman" w:cs="Times New Roman"/>
          <w:spacing w:val="-8"/>
          <w:sz w:val="20"/>
          <w:szCs w:val="20"/>
        </w:rPr>
        <w:t>На изучение предмета отводится 1 ч в  неделю, всего на курс — 135 ч.</w:t>
      </w:r>
    </w:p>
    <w:p w:rsidR="006B47C9" w:rsidRPr="00452F6C" w:rsidRDefault="006B47C9" w:rsidP="00AB05EA">
      <w:pPr>
        <w:shd w:val="clear" w:color="auto" w:fill="FFFFFF"/>
        <w:suppressAutoHyphens/>
        <w:spacing w:after="0" w:line="240" w:lineRule="auto"/>
        <w:ind w:right="5" w:firstLine="720"/>
        <w:contextualSpacing/>
        <w:jc w:val="both"/>
        <w:rPr>
          <w:rFonts w:ascii="Times New Roman" w:hAnsi="Times New Roman" w:cs="Times New Roman"/>
          <w:spacing w:val="-8"/>
          <w:sz w:val="20"/>
          <w:szCs w:val="20"/>
        </w:rPr>
      </w:pPr>
      <w:r w:rsidRPr="00452F6C">
        <w:rPr>
          <w:rFonts w:ascii="Times New Roman" w:hAnsi="Times New Roman" w:cs="Times New Roman"/>
          <w:spacing w:val="-8"/>
          <w:sz w:val="20"/>
          <w:szCs w:val="20"/>
        </w:rPr>
        <w:t xml:space="preserve">Предмет изучается: в 1 классе — 33 ч в год, во 2—4 классах — 34 ч в год (при 1 ч в неделю).  </w:t>
      </w:r>
    </w:p>
    <w:p w:rsidR="006B47C9" w:rsidRPr="00452F6C" w:rsidRDefault="006B47C9" w:rsidP="00AB05EA">
      <w:pPr>
        <w:suppressAutoHyphens/>
        <w:spacing w:after="0" w:line="240" w:lineRule="auto"/>
        <w:contextualSpacing/>
        <w:jc w:val="both"/>
        <w:rPr>
          <w:rFonts w:ascii="Times New Roman" w:hAnsi="Times New Roman" w:cs="Times New Roman"/>
          <w:sz w:val="20"/>
          <w:szCs w:val="20"/>
        </w:rPr>
      </w:pPr>
    </w:p>
    <w:p w:rsidR="006B47C9" w:rsidRPr="00452F6C" w:rsidRDefault="006B47C9" w:rsidP="00AB05EA">
      <w:pPr>
        <w:shd w:val="clear" w:color="auto" w:fill="FFFFFF"/>
        <w:suppressAutoHyphens/>
        <w:spacing w:after="0" w:line="240" w:lineRule="auto"/>
        <w:ind w:right="10" w:firstLine="720"/>
        <w:contextualSpacing/>
        <w:jc w:val="both"/>
        <w:rPr>
          <w:rFonts w:ascii="Times New Roman" w:hAnsi="Times New Roman" w:cs="Times New Roman"/>
          <w:b/>
          <w:sz w:val="20"/>
          <w:szCs w:val="20"/>
        </w:rPr>
      </w:pPr>
      <w:r w:rsidRPr="00452F6C">
        <w:rPr>
          <w:rFonts w:ascii="Times New Roman" w:hAnsi="Times New Roman" w:cs="Times New Roman"/>
          <w:b/>
          <w:sz w:val="20"/>
          <w:szCs w:val="20"/>
        </w:rPr>
        <w:t>Ценностные ориентиры содержания учебного предмета</w:t>
      </w:r>
    </w:p>
    <w:p w:rsidR="006B47C9" w:rsidRPr="00452F6C" w:rsidRDefault="006B47C9" w:rsidP="00AB05EA">
      <w:pPr>
        <w:shd w:val="clear" w:color="auto" w:fill="FFFFFF"/>
        <w:suppressAutoHyphens/>
        <w:spacing w:after="0" w:line="240" w:lineRule="auto"/>
        <w:ind w:firstLine="720"/>
        <w:contextualSpacing/>
        <w:jc w:val="both"/>
        <w:rPr>
          <w:rFonts w:ascii="Times New Roman" w:hAnsi="Times New Roman" w:cs="Times New Roman"/>
          <w:sz w:val="20"/>
          <w:szCs w:val="20"/>
        </w:rPr>
      </w:pPr>
      <w:r w:rsidRPr="00452F6C">
        <w:rPr>
          <w:rFonts w:ascii="Times New Roman" w:hAnsi="Times New Roman" w:cs="Times New Roman"/>
          <w:sz w:val="20"/>
          <w:szCs w:val="20"/>
        </w:rPr>
        <w:t xml:space="preserve">Приоритетная цель художественного образования в школе </w:t>
      </w:r>
      <w:proofErr w:type="gramStart"/>
      <w:r w:rsidRPr="00452F6C">
        <w:rPr>
          <w:rFonts w:ascii="Times New Roman" w:hAnsi="Times New Roman" w:cs="Times New Roman"/>
          <w:sz w:val="20"/>
          <w:szCs w:val="20"/>
        </w:rPr>
        <w:t>—</w:t>
      </w:r>
      <w:r w:rsidRPr="00452F6C">
        <w:rPr>
          <w:rFonts w:ascii="Times New Roman" w:hAnsi="Times New Roman" w:cs="Times New Roman"/>
          <w:b/>
          <w:sz w:val="20"/>
          <w:szCs w:val="20"/>
        </w:rPr>
        <w:t>д</w:t>
      </w:r>
      <w:proofErr w:type="gramEnd"/>
      <w:r w:rsidRPr="00452F6C">
        <w:rPr>
          <w:rFonts w:ascii="Times New Roman" w:hAnsi="Times New Roman" w:cs="Times New Roman"/>
          <w:b/>
          <w:sz w:val="20"/>
          <w:szCs w:val="20"/>
        </w:rPr>
        <w:t xml:space="preserve">уховно-нравственное развитие </w:t>
      </w:r>
      <w:r w:rsidRPr="00452F6C">
        <w:rPr>
          <w:rFonts w:ascii="Times New Roman" w:hAnsi="Times New Roman" w:cs="Times New Roman"/>
          <w:sz w:val="20"/>
          <w:szCs w:val="20"/>
        </w:rPr>
        <w:t>ребенка, т. е. формирова</w:t>
      </w:r>
      <w:r w:rsidRPr="00452F6C">
        <w:rPr>
          <w:rFonts w:ascii="Times New Roman" w:hAnsi="Times New Roman" w:cs="Times New Roman"/>
          <w:sz w:val="20"/>
          <w:szCs w:val="20"/>
        </w:rPr>
        <w:softHyphen/>
        <w:t>ние у него качеств, отвечающих представлениям об истинной че</w:t>
      </w:r>
      <w:r w:rsidRPr="00452F6C">
        <w:rPr>
          <w:rFonts w:ascii="Times New Roman" w:hAnsi="Times New Roman" w:cs="Times New Roman"/>
          <w:sz w:val="20"/>
          <w:szCs w:val="20"/>
        </w:rPr>
        <w:softHyphen/>
        <w:t xml:space="preserve">ловечности, о доброте и культурной полноценности в восприятии мира. </w:t>
      </w:r>
    </w:p>
    <w:p w:rsidR="006B47C9" w:rsidRPr="00452F6C" w:rsidRDefault="006B47C9" w:rsidP="00AB05EA">
      <w:pPr>
        <w:shd w:val="clear" w:color="auto" w:fill="FFFFFF"/>
        <w:suppressAutoHyphens/>
        <w:spacing w:after="0" w:line="240" w:lineRule="auto"/>
        <w:ind w:firstLine="720"/>
        <w:contextualSpacing/>
        <w:jc w:val="both"/>
        <w:rPr>
          <w:rFonts w:ascii="Times New Roman" w:hAnsi="Times New Roman" w:cs="Times New Roman"/>
          <w:sz w:val="20"/>
          <w:szCs w:val="20"/>
        </w:rPr>
      </w:pPr>
      <w:proofErr w:type="spellStart"/>
      <w:r w:rsidRPr="00452F6C">
        <w:rPr>
          <w:rFonts w:ascii="Times New Roman" w:hAnsi="Times New Roman" w:cs="Times New Roman"/>
          <w:sz w:val="20"/>
          <w:szCs w:val="20"/>
        </w:rPr>
        <w:t>Культуросозидающая</w:t>
      </w:r>
      <w:proofErr w:type="spellEnd"/>
      <w:r w:rsidRPr="00452F6C">
        <w:rPr>
          <w:rFonts w:ascii="Times New Roman" w:hAnsi="Times New Roman" w:cs="Times New Roman"/>
          <w:sz w:val="20"/>
          <w:szCs w:val="20"/>
        </w:rPr>
        <w:t xml:space="preserve"> роль программы состоит также в вос</w:t>
      </w:r>
      <w:r w:rsidRPr="00452F6C">
        <w:rPr>
          <w:rFonts w:ascii="Times New Roman" w:hAnsi="Times New Roman" w:cs="Times New Roman"/>
          <w:sz w:val="20"/>
          <w:szCs w:val="20"/>
        </w:rPr>
        <w:softHyphen/>
        <w:t xml:space="preserve">питании </w:t>
      </w:r>
      <w:r w:rsidRPr="00452F6C">
        <w:rPr>
          <w:rFonts w:ascii="Times New Roman" w:hAnsi="Times New Roman" w:cs="Times New Roman"/>
          <w:b/>
          <w:sz w:val="20"/>
          <w:szCs w:val="20"/>
        </w:rPr>
        <w:t>гражданственности и патриотизма</w:t>
      </w:r>
      <w:r w:rsidRPr="00452F6C">
        <w:rPr>
          <w:rFonts w:ascii="Times New Roman" w:hAnsi="Times New Roman" w:cs="Times New Roman"/>
          <w:sz w:val="20"/>
          <w:szCs w:val="20"/>
        </w:rPr>
        <w:t xml:space="preserve">. Прежде </w:t>
      </w:r>
      <w:proofErr w:type="gramStart"/>
      <w:r w:rsidRPr="00452F6C">
        <w:rPr>
          <w:rFonts w:ascii="Times New Roman" w:hAnsi="Times New Roman" w:cs="Times New Roman"/>
          <w:sz w:val="20"/>
          <w:szCs w:val="20"/>
        </w:rPr>
        <w:t>всего</w:t>
      </w:r>
      <w:proofErr w:type="gramEnd"/>
      <w:r w:rsidRPr="00452F6C">
        <w:rPr>
          <w:rFonts w:ascii="Times New Roman" w:hAnsi="Times New Roman" w:cs="Times New Roman"/>
          <w:sz w:val="20"/>
          <w:szCs w:val="20"/>
        </w:rPr>
        <w:t xml:space="preserve"> ребенок постигает искусство своей Родины, а потом знакомиться с искусством других народов. </w:t>
      </w:r>
    </w:p>
    <w:p w:rsidR="006B47C9" w:rsidRPr="00452F6C" w:rsidRDefault="006B47C9" w:rsidP="00AB05EA">
      <w:pPr>
        <w:shd w:val="clear" w:color="auto" w:fill="FFFFFF"/>
        <w:suppressAutoHyphens/>
        <w:spacing w:after="0" w:line="240" w:lineRule="auto"/>
        <w:ind w:firstLine="720"/>
        <w:contextualSpacing/>
        <w:jc w:val="both"/>
        <w:rPr>
          <w:rFonts w:ascii="Times New Roman" w:hAnsi="Times New Roman" w:cs="Times New Roman"/>
          <w:sz w:val="20"/>
          <w:szCs w:val="20"/>
        </w:rPr>
      </w:pPr>
      <w:r w:rsidRPr="00452F6C">
        <w:rPr>
          <w:rFonts w:ascii="Times New Roman" w:hAnsi="Times New Roman" w:cs="Times New Roman"/>
          <w:sz w:val="20"/>
          <w:szCs w:val="20"/>
        </w:rPr>
        <w:t xml:space="preserve">В основу программы положен принцип «от родного порога в мир общечеловеческой культуры». Россия — часть многообразного и целостного мира. Ребенок шаг за шагом открывает </w:t>
      </w:r>
      <w:r w:rsidRPr="00452F6C">
        <w:rPr>
          <w:rFonts w:ascii="Times New Roman" w:hAnsi="Times New Roman" w:cs="Times New Roman"/>
          <w:b/>
          <w:sz w:val="20"/>
          <w:szCs w:val="20"/>
        </w:rPr>
        <w:t>многообразие культур разных народов</w:t>
      </w:r>
      <w:r w:rsidRPr="00452F6C">
        <w:rPr>
          <w:rFonts w:ascii="Times New Roman" w:hAnsi="Times New Roman" w:cs="Times New Roman"/>
          <w:sz w:val="20"/>
          <w:szCs w:val="20"/>
        </w:rPr>
        <w:t xml:space="preserve"> и ценностные связи, объединяющие всех людей планеты. Природа и жизнь являются базисом </w:t>
      </w:r>
      <w:proofErr w:type="gramStart"/>
      <w:r w:rsidRPr="00452F6C">
        <w:rPr>
          <w:rFonts w:ascii="Times New Roman" w:hAnsi="Times New Roman" w:cs="Times New Roman"/>
          <w:sz w:val="20"/>
          <w:szCs w:val="20"/>
        </w:rPr>
        <w:t>формируемого</w:t>
      </w:r>
      <w:proofErr w:type="gramEnd"/>
      <w:r w:rsidRPr="00452F6C">
        <w:rPr>
          <w:rFonts w:ascii="Times New Roman" w:hAnsi="Times New Roman" w:cs="Times New Roman"/>
          <w:sz w:val="20"/>
          <w:szCs w:val="20"/>
        </w:rPr>
        <w:t xml:space="preserve"> </w:t>
      </w:r>
      <w:proofErr w:type="spellStart"/>
      <w:r w:rsidRPr="00452F6C">
        <w:rPr>
          <w:rFonts w:ascii="Times New Roman" w:hAnsi="Times New Roman" w:cs="Times New Roman"/>
          <w:sz w:val="20"/>
          <w:szCs w:val="20"/>
        </w:rPr>
        <w:t>мироотношения</w:t>
      </w:r>
      <w:proofErr w:type="spellEnd"/>
      <w:r w:rsidRPr="00452F6C">
        <w:rPr>
          <w:rFonts w:ascii="Times New Roman" w:hAnsi="Times New Roman" w:cs="Times New Roman"/>
          <w:sz w:val="20"/>
          <w:szCs w:val="20"/>
        </w:rPr>
        <w:t>.</w:t>
      </w:r>
    </w:p>
    <w:p w:rsidR="006B47C9" w:rsidRPr="00452F6C" w:rsidRDefault="006B47C9" w:rsidP="00AB05EA">
      <w:pPr>
        <w:shd w:val="clear" w:color="auto" w:fill="FFFFFF"/>
        <w:suppressAutoHyphens/>
        <w:spacing w:after="0" w:line="240" w:lineRule="auto"/>
        <w:ind w:left="5" w:right="10" w:firstLine="720"/>
        <w:contextualSpacing/>
        <w:jc w:val="both"/>
        <w:rPr>
          <w:rFonts w:ascii="Times New Roman" w:hAnsi="Times New Roman" w:cs="Times New Roman"/>
          <w:sz w:val="20"/>
          <w:szCs w:val="20"/>
        </w:rPr>
      </w:pPr>
      <w:r w:rsidRPr="00452F6C">
        <w:rPr>
          <w:rFonts w:ascii="Times New Roman" w:hAnsi="Times New Roman" w:cs="Times New Roman"/>
          <w:b/>
          <w:sz w:val="20"/>
          <w:szCs w:val="20"/>
        </w:rPr>
        <w:t>Связи искусства с жизнью человека</w:t>
      </w:r>
      <w:r w:rsidRPr="00452F6C">
        <w:rPr>
          <w:rFonts w:ascii="Times New Roman" w:hAnsi="Times New Roman" w:cs="Times New Roman"/>
          <w:sz w:val="20"/>
          <w:szCs w:val="20"/>
        </w:rPr>
        <w:t>, роль искусства в повсед</w:t>
      </w:r>
      <w:r w:rsidRPr="00452F6C">
        <w:rPr>
          <w:rFonts w:ascii="Times New Roman" w:hAnsi="Times New Roman" w:cs="Times New Roman"/>
          <w:sz w:val="20"/>
          <w:szCs w:val="20"/>
        </w:rPr>
        <w:softHyphen/>
        <w:t>невном его бытии, в жизни общества, значение искусства в раз</w:t>
      </w:r>
      <w:r w:rsidRPr="00452F6C">
        <w:rPr>
          <w:rFonts w:ascii="Times New Roman" w:hAnsi="Times New Roman" w:cs="Times New Roman"/>
          <w:sz w:val="20"/>
          <w:szCs w:val="20"/>
        </w:rPr>
        <w:softHyphen/>
        <w:t xml:space="preserve">витии каждого ребенка — </w:t>
      </w:r>
      <w:r w:rsidRPr="00452F6C">
        <w:rPr>
          <w:rFonts w:ascii="Times New Roman" w:hAnsi="Times New Roman" w:cs="Times New Roman"/>
          <w:bCs/>
          <w:sz w:val="20"/>
          <w:szCs w:val="20"/>
        </w:rPr>
        <w:t>главный смысловой стержень курса</w:t>
      </w:r>
      <w:r w:rsidRPr="00452F6C">
        <w:rPr>
          <w:rFonts w:ascii="Times New Roman" w:hAnsi="Times New Roman" w:cs="Times New Roman"/>
          <w:b/>
          <w:bCs/>
          <w:sz w:val="20"/>
          <w:szCs w:val="20"/>
        </w:rPr>
        <w:t>.</w:t>
      </w:r>
    </w:p>
    <w:p w:rsidR="006B47C9" w:rsidRPr="00452F6C" w:rsidRDefault="006B47C9" w:rsidP="00AB05EA">
      <w:pPr>
        <w:shd w:val="clear" w:color="auto" w:fill="FFFFFF"/>
        <w:suppressAutoHyphens/>
        <w:spacing w:after="0" w:line="240" w:lineRule="auto"/>
        <w:ind w:left="5" w:right="10" w:firstLine="720"/>
        <w:contextualSpacing/>
        <w:jc w:val="both"/>
        <w:rPr>
          <w:rFonts w:ascii="Times New Roman" w:hAnsi="Times New Roman" w:cs="Times New Roman"/>
          <w:sz w:val="20"/>
          <w:szCs w:val="20"/>
        </w:rPr>
      </w:pPr>
      <w:r w:rsidRPr="00452F6C">
        <w:rPr>
          <w:rFonts w:ascii="Times New Roman" w:hAnsi="Times New Roman" w:cs="Times New Roman"/>
          <w:sz w:val="20"/>
          <w:szCs w:val="20"/>
        </w:rPr>
        <w:t>Программа построена так, чтобы дать школьникам ясные представления о системе взаимодействия искусства с жизнью. Предусматривается широкое привлечение жизненного опыта детей, примеров из окружающей действительности. Работа на основе наблюдения и эстетического переживания окружающей реальности является важным условием освоения детьми программного материала. Стремление к выражению своего отношения к действительности должно служить источником развития образного мышления.</w:t>
      </w:r>
    </w:p>
    <w:p w:rsidR="006B47C9" w:rsidRPr="00452F6C" w:rsidRDefault="006B47C9" w:rsidP="00AB05EA">
      <w:pPr>
        <w:shd w:val="clear" w:color="auto" w:fill="FFFFFF"/>
        <w:suppressAutoHyphens/>
        <w:spacing w:after="0" w:line="240" w:lineRule="auto"/>
        <w:ind w:left="5" w:right="5" w:firstLine="720"/>
        <w:contextualSpacing/>
        <w:jc w:val="both"/>
        <w:rPr>
          <w:rFonts w:ascii="Times New Roman" w:hAnsi="Times New Roman" w:cs="Times New Roman"/>
          <w:sz w:val="20"/>
          <w:szCs w:val="20"/>
        </w:rPr>
      </w:pPr>
      <w:r w:rsidRPr="00452F6C">
        <w:rPr>
          <w:rFonts w:ascii="Times New Roman" w:hAnsi="Times New Roman" w:cs="Times New Roman"/>
          <w:sz w:val="20"/>
          <w:szCs w:val="20"/>
        </w:rPr>
        <w:t xml:space="preserve">Одна из главных задач курса — развитие у ребенка </w:t>
      </w:r>
      <w:r w:rsidRPr="00452F6C">
        <w:rPr>
          <w:rFonts w:ascii="Times New Roman" w:hAnsi="Times New Roman" w:cs="Times New Roman"/>
          <w:b/>
          <w:sz w:val="20"/>
          <w:szCs w:val="20"/>
        </w:rPr>
        <w:t>интереса к внутреннему миру человека</w:t>
      </w:r>
      <w:r w:rsidRPr="00452F6C">
        <w:rPr>
          <w:rFonts w:ascii="Times New Roman" w:hAnsi="Times New Roman" w:cs="Times New Roman"/>
          <w:sz w:val="20"/>
          <w:szCs w:val="20"/>
        </w:rPr>
        <w:t xml:space="preserve">, способности углубления в себя, осознания своих внутренних переживаний. Это является залогом развития </w:t>
      </w:r>
      <w:r w:rsidRPr="00452F6C">
        <w:rPr>
          <w:rFonts w:ascii="Times New Roman" w:hAnsi="Times New Roman" w:cs="Times New Roman"/>
          <w:b/>
          <w:sz w:val="20"/>
          <w:szCs w:val="20"/>
        </w:rPr>
        <w:t>способности сопереживани</w:t>
      </w:r>
      <w:r w:rsidRPr="00452F6C">
        <w:rPr>
          <w:rFonts w:ascii="Times New Roman" w:hAnsi="Times New Roman" w:cs="Times New Roman"/>
          <w:sz w:val="20"/>
          <w:szCs w:val="20"/>
        </w:rPr>
        <w:t>я.</w:t>
      </w:r>
    </w:p>
    <w:p w:rsidR="006B47C9" w:rsidRPr="00452F6C" w:rsidRDefault="006B47C9" w:rsidP="00AB05EA">
      <w:pPr>
        <w:shd w:val="clear" w:color="auto" w:fill="FFFFFF"/>
        <w:suppressAutoHyphens/>
        <w:spacing w:after="0" w:line="240" w:lineRule="auto"/>
        <w:ind w:left="5" w:right="5" w:firstLine="720"/>
        <w:contextualSpacing/>
        <w:jc w:val="both"/>
        <w:rPr>
          <w:rFonts w:ascii="Times New Roman" w:hAnsi="Times New Roman" w:cs="Times New Roman"/>
          <w:sz w:val="20"/>
          <w:szCs w:val="20"/>
        </w:rPr>
      </w:pPr>
      <w:r w:rsidRPr="00452F6C">
        <w:rPr>
          <w:rFonts w:ascii="Times New Roman" w:hAnsi="Times New Roman" w:cs="Times New Roman"/>
          <w:sz w:val="20"/>
          <w:szCs w:val="20"/>
        </w:rPr>
        <w:t xml:space="preserve">Любая тема по искусству должна быть не просто изучена, а прожита, т.е. пропущена через чувства ученика, а это возможно лишь в </w:t>
      </w:r>
      <w:proofErr w:type="spellStart"/>
      <w:r w:rsidRPr="00452F6C">
        <w:rPr>
          <w:rFonts w:ascii="Times New Roman" w:hAnsi="Times New Roman" w:cs="Times New Roman"/>
          <w:sz w:val="20"/>
          <w:szCs w:val="20"/>
        </w:rPr>
        <w:t>деятельностной</w:t>
      </w:r>
      <w:proofErr w:type="spellEnd"/>
      <w:r w:rsidRPr="00452F6C">
        <w:rPr>
          <w:rFonts w:ascii="Times New Roman" w:hAnsi="Times New Roman" w:cs="Times New Roman"/>
          <w:sz w:val="20"/>
          <w:szCs w:val="20"/>
        </w:rPr>
        <w:t xml:space="preserve"> форме, </w:t>
      </w:r>
      <w:r w:rsidRPr="00452F6C">
        <w:rPr>
          <w:rFonts w:ascii="Times New Roman" w:hAnsi="Times New Roman" w:cs="Times New Roman"/>
          <w:b/>
          <w:sz w:val="20"/>
          <w:szCs w:val="20"/>
        </w:rPr>
        <w:t>в форме личного</w:t>
      </w:r>
      <w:r w:rsidRPr="00452F6C">
        <w:rPr>
          <w:rFonts w:ascii="Times New Roman" w:hAnsi="Times New Roman" w:cs="Times New Roman"/>
          <w:sz w:val="20"/>
          <w:szCs w:val="20"/>
        </w:rPr>
        <w:t xml:space="preserve"> </w:t>
      </w:r>
      <w:r w:rsidRPr="00452F6C">
        <w:rPr>
          <w:rFonts w:ascii="Times New Roman" w:hAnsi="Times New Roman" w:cs="Times New Roman"/>
          <w:b/>
          <w:sz w:val="20"/>
          <w:szCs w:val="20"/>
        </w:rPr>
        <w:t>творческого опыта.</w:t>
      </w:r>
      <w:r w:rsidRPr="00452F6C">
        <w:rPr>
          <w:rFonts w:ascii="Times New Roman" w:hAnsi="Times New Roman" w:cs="Times New Roman"/>
          <w:sz w:val="20"/>
          <w:szCs w:val="20"/>
        </w:rPr>
        <w:t xml:space="preserve"> Только тогда, знания и умения по искусству становятся личностно значимыми, связываются с реальной жизнью и эмоционально окрашиваются, происходит развитие личности ребенка, формируется его ценностное отношение к миру.</w:t>
      </w:r>
    </w:p>
    <w:p w:rsidR="006B47C9" w:rsidRPr="00452F6C" w:rsidRDefault="006B47C9" w:rsidP="00AB05EA">
      <w:pPr>
        <w:shd w:val="clear" w:color="auto" w:fill="FFFFFF"/>
        <w:suppressAutoHyphens/>
        <w:spacing w:after="0" w:line="240" w:lineRule="auto"/>
        <w:ind w:left="5" w:right="5" w:firstLine="720"/>
        <w:contextualSpacing/>
        <w:jc w:val="both"/>
        <w:rPr>
          <w:rFonts w:ascii="Times New Roman" w:hAnsi="Times New Roman" w:cs="Times New Roman"/>
          <w:sz w:val="20"/>
          <w:szCs w:val="20"/>
        </w:rPr>
      </w:pPr>
      <w:r w:rsidRPr="00452F6C">
        <w:rPr>
          <w:rFonts w:ascii="Times New Roman" w:hAnsi="Times New Roman" w:cs="Times New Roman"/>
          <w:sz w:val="20"/>
          <w:szCs w:val="20"/>
        </w:rPr>
        <w:t xml:space="preserve">Особый характер художественной информации нельзя адекватно передать словами. Эмоционально-ценностный, чувственный опыт, выраженный в искусстве, можно постичь только через собственное переживание — </w:t>
      </w:r>
      <w:r w:rsidRPr="00452F6C">
        <w:rPr>
          <w:rFonts w:ascii="Times New Roman" w:hAnsi="Times New Roman" w:cs="Times New Roman"/>
          <w:b/>
          <w:sz w:val="20"/>
          <w:szCs w:val="20"/>
        </w:rPr>
        <w:t>проживание художественного образа</w:t>
      </w:r>
      <w:r w:rsidRPr="00452F6C">
        <w:rPr>
          <w:rFonts w:ascii="Times New Roman" w:hAnsi="Times New Roman" w:cs="Times New Roman"/>
          <w:sz w:val="20"/>
          <w:szCs w:val="20"/>
        </w:rPr>
        <w:t xml:space="preserve"> в форме художественных действий. Для этого необходимо освоение художественно-образного языка, средств художественной выразительности. Развитая способность к эмоциональному уподоблению — основа эстетической отзывчивости. В этом особая сила и своеобразие искусства: его содержание должно быть присвоено ребенком как </w:t>
      </w:r>
      <w:r w:rsidRPr="00452F6C">
        <w:rPr>
          <w:rFonts w:ascii="Times New Roman" w:hAnsi="Times New Roman" w:cs="Times New Roman"/>
          <w:iCs/>
          <w:sz w:val="20"/>
          <w:szCs w:val="20"/>
        </w:rPr>
        <w:t>собственный чувственный опыт.</w:t>
      </w:r>
      <w:r w:rsidRPr="00452F6C">
        <w:rPr>
          <w:rFonts w:ascii="Times New Roman" w:hAnsi="Times New Roman" w:cs="Times New Roman"/>
          <w:i/>
          <w:iCs/>
          <w:sz w:val="20"/>
          <w:szCs w:val="20"/>
        </w:rPr>
        <w:t xml:space="preserve"> </w:t>
      </w:r>
      <w:r w:rsidRPr="00452F6C">
        <w:rPr>
          <w:rFonts w:ascii="Times New Roman" w:hAnsi="Times New Roman" w:cs="Times New Roman"/>
          <w:sz w:val="20"/>
          <w:szCs w:val="20"/>
        </w:rPr>
        <w:t>На этой основе происходит развитие чувств, освоение художественного опыта поколений и эмоционально-ценностных критериев жизни.</w:t>
      </w:r>
    </w:p>
    <w:p w:rsidR="006B47C9" w:rsidRPr="00452F6C" w:rsidRDefault="006B47C9" w:rsidP="00AB05EA">
      <w:pPr>
        <w:shd w:val="clear" w:color="auto" w:fill="FFFFFF"/>
        <w:suppressAutoHyphens/>
        <w:spacing w:after="0" w:line="240" w:lineRule="auto"/>
        <w:ind w:left="5" w:right="5" w:firstLine="720"/>
        <w:contextualSpacing/>
        <w:jc w:val="both"/>
        <w:rPr>
          <w:rFonts w:ascii="Times New Roman" w:hAnsi="Times New Roman" w:cs="Times New Roman"/>
          <w:b/>
          <w:sz w:val="20"/>
          <w:szCs w:val="20"/>
        </w:rPr>
      </w:pPr>
    </w:p>
    <w:p w:rsidR="006B47C9" w:rsidRPr="00452F6C" w:rsidRDefault="006B47C9" w:rsidP="00AB05EA">
      <w:pPr>
        <w:shd w:val="clear" w:color="auto" w:fill="FFFFFF"/>
        <w:suppressAutoHyphens/>
        <w:spacing w:after="0" w:line="240" w:lineRule="auto"/>
        <w:ind w:left="5" w:right="5" w:firstLine="720"/>
        <w:contextualSpacing/>
        <w:jc w:val="both"/>
        <w:rPr>
          <w:rFonts w:ascii="Times New Roman" w:hAnsi="Times New Roman" w:cs="Times New Roman"/>
          <w:b/>
          <w:sz w:val="20"/>
          <w:szCs w:val="20"/>
        </w:rPr>
      </w:pPr>
      <w:r w:rsidRPr="00452F6C">
        <w:rPr>
          <w:rFonts w:ascii="Times New Roman" w:hAnsi="Times New Roman" w:cs="Times New Roman"/>
          <w:b/>
          <w:sz w:val="20"/>
          <w:szCs w:val="20"/>
        </w:rPr>
        <w:t xml:space="preserve">Личностные, </w:t>
      </w:r>
      <w:proofErr w:type="spellStart"/>
      <w:r w:rsidRPr="00452F6C">
        <w:rPr>
          <w:rFonts w:ascii="Times New Roman" w:hAnsi="Times New Roman" w:cs="Times New Roman"/>
          <w:b/>
          <w:sz w:val="20"/>
          <w:szCs w:val="20"/>
        </w:rPr>
        <w:t>метапредметные</w:t>
      </w:r>
      <w:proofErr w:type="spellEnd"/>
      <w:r w:rsidRPr="00452F6C">
        <w:rPr>
          <w:rFonts w:ascii="Times New Roman" w:hAnsi="Times New Roman" w:cs="Times New Roman"/>
          <w:b/>
          <w:sz w:val="20"/>
          <w:szCs w:val="20"/>
        </w:rPr>
        <w:t xml:space="preserve"> и предметные результаты освоения учебного предмета </w:t>
      </w:r>
    </w:p>
    <w:p w:rsidR="006B47C9" w:rsidRPr="00452F6C" w:rsidRDefault="006B47C9" w:rsidP="00AB05EA">
      <w:pPr>
        <w:shd w:val="clear" w:color="auto" w:fill="FFFFFF"/>
        <w:suppressAutoHyphens/>
        <w:spacing w:after="0" w:line="240" w:lineRule="auto"/>
        <w:ind w:left="5" w:right="5" w:firstLine="720"/>
        <w:contextualSpacing/>
        <w:jc w:val="both"/>
        <w:rPr>
          <w:rFonts w:ascii="Times New Roman" w:hAnsi="Times New Roman" w:cs="Times New Roman"/>
          <w:sz w:val="20"/>
          <w:szCs w:val="20"/>
        </w:rPr>
      </w:pPr>
      <w:r w:rsidRPr="00452F6C">
        <w:rPr>
          <w:rFonts w:ascii="Times New Roman" w:hAnsi="Times New Roman" w:cs="Times New Roman"/>
          <w:sz w:val="20"/>
          <w:szCs w:val="20"/>
        </w:rPr>
        <w:t xml:space="preserve">В результате изучения курса «Изобразительное искусство» в начальной школе должны быть достигнуты определенные результаты. </w:t>
      </w:r>
    </w:p>
    <w:p w:rsidR="006B47C9" w:rsidRPr="00452F6C" w:rsidRDefault="006B47C9" w:rsidP="00AB05EA">
      <w:pPr>
        <w:shd w:val="clear" w:color="auto" w:fill="FFFFFF"/>
        <w:suppressAutoHyphens/>
        <w:spacing w:after="0" w:line="240" w:lineRule="auto"/>
        <w:ind w:firstLine="720"/>
        <w:contextualSpacing/>
        <w:jc w:val="both"/>
        <w:rPr>
          <w:rFonts w:ascii="Times New Roman" w:hAnsi="Times New Roman" w:cs="Times New Roman"/>
          <w:sz w:val="20"/>
          <w:szCs w:val="20"/>
        </w:rPr>
      </w:pPr>
      <w:r w:rsidRPr="00452F6C">
        <w:rPr>
          <w:rFonts w:ascii="Times New Roman" w:hAnsi="Times New Roman" w:cs="Times New Roman"/>
          <w:b/>
          <w:sz w:val="20"/>
          <w:szCs w:val="20"/>
        </w:rPr>
        <w:t>Личностные результаты</w:t>
      </w:r>
      <w:r w:rsidRPr="00452F6C">
        <w:rPr>
          <w:rFonts w:ascii="Times New Roman" w:hAnsi="Times New Roman" w:cs="Times New Roman"/>
          <w:sz w:val="20"/>
          <w:szCs w:val="20"/>
        </w:rPr>
        <w:t xml:space="preserve"> отражаются в индивидуальных качественных свойствах учащихся, которые они должны приобрести в процессе освоения учебного предмета по программе «Изобразительное искусство»:</w:t>
      </w:r>
    </w:p>
    <w:p w:rsidR="006B47C9" w:rsidRPr="00452F6C" w:rsidRDefault="006B47C9" w:rsidP="00AB05EA">
      <w:pPr>
        <w:widowControl w:val="0"/>
        <w:numPr>
          <w:ilvl w:val="0"/>
          <w:numId w:val="158"/>
        </w:numPr>
        <w:shd w:val="clear" w:color="auto" w:fill="FFFFFF"/>
        <w:suppressAutoHyphens/>
        <w:autoSpaceDE w:val="0"/>
        <w:autoSpaceDN w:val="0"/>
        <w:adjustRightInd w:val="0"/>
        <w:spacing w:after="0" w:line="240" w:lineRule="auto"/>
        <w:ind w:left="426" w:right="5"/>
        <w:contextualSpacing/>
        <w:jc w:val="both"/>
        <w:rPr>
          <w:rFonts w:ascii="Times New Roman" w:hAnsi="Times New Roman" w:cs="Times New Roman"/>
          <w:sz w:val="20"/>
          <w:szCs w:val="20"/>
        </w:rPr>
      </w:pPr>
      <w:r w:rsidRPr="00452F6C">
        <w:rPr>
          <w:rFonts w:ascii="Times New Roman" w:hAnsi="Times New Roman" w:cs="Times New Roman"/>
          <w:sz w:val="20"/>
          <w:szCs w:val="20"/>
        </w:rPr>
        <w:t>чувство гордости за культуру и искусство Родины, своего народа;</w:t>
      </w:r>
    </w:p>
    <w:p w:rsidR="006B47C9" w:rsidRPr="00452F6C" w:rsidRDefault="006B47C9" w:rsidP="00AB05EA">
      <w:pPr>
        <w:widowControl w:val="0"/>
        <w:numPr>
          <w:ilvl w:val="0"/>
          <w:numId w:val="158"/>
        </w:numPr>
        <w:shd w:val="clear" w:color="auto" w:fill="FFFFFF"/>
        <w:suppressAutoHyphens/>
        <w:autoSpaceDE w:val="0"/>
        <w:autoSpaceDN w:val="0"/>
        <w:adjustRightInd w:val="0"/>
        <w:spacing w:after="0" w:line="240" w:lineRule="auto"/>
        <w:ind w:left="426" w:right="5"/>
        <w:contextualSpacing/>
        <w:jc w:val="both"/>
        <w:rPr>
          <w:rFonts w:ascii="Times New Roman" w:hAnsi="Times New Roman" w:cs="Times New Roman"/>
          <w:sz w:val="20"/>
          <w:szCs w:val="20"/>
        </w:rPr>
      </w:pPr>
      <w:r w:rsidRPr="00452F6C">
        <w:rPr>
          <w:rFonts w:ascii="Times New Roman" w:hAnsi="Times New Roman" w:cs="Times New Roman"/>
          <w:sz w:val="20"/>
          <w:szCs w:val="20"/>
        </w:rPr>
        <w:t>уважительное отношение к культуре и искусству других народов нашей страны и мира в целом;</w:t>
      </w:r>
    </w:p>
    <w:p w:rsidR="006B47C9" w:rsidRPr="00452F6C" w:rsidRDefault="006B47C9" w:rsidP="00AB05EA">
      <w:pPr>
        <w:widowControl w:val="0"/>
        <w:numPr>
          <w:ilvl w:val="0"/>
          <w:numId w:val="158"/>
        </w:numPr>
        <w:shd w:val="clear" w:color="auto" w:fill="FFFFFF"/>
        <w:suppressAutoHyphens/>
        <w:autoSpaceDE w:val="0"/>
        <w:autoSpaceDN w:val="0"/>
        <w:adjustRightInd w:val="0"/>
        <w:spacing w:after="0" w:line="240" w:lineRule="auto"/>
        <w:ind w:left="426" w:right="5"/>
        <w:contextualSpacing/>
        <w:jc w:val="both"/>
        <w:rPr>
          <w:rFonts w:ascii="Times New Roman" w:hAnsi="Times New Roman" w:cs="Times New Roman"/>
          <w:sz w:val="20"/>
          <w:szCs w:val="20"/>
        </w:rPr>
      </w:pPr>
      <w:r w:rsidRPr="00452F6C">
        <w:rPr>
          <w:rFonts w:ascii="Times New Roman" w:hAnsi="Times New Roman" w:cs="Times New Roman"/>
          <w:sz w:val="20"/>
          <w:szCs w:val="20"/>
        </w:rPr>
        <w:t>понимание особой роли культуры и  искусства в жизни общества и каждого отдельного человека;</w:t>
      </w:r>
    </w:p>
    <w:p w:rsidR="006B47C9" w:rsidRPr="00452F6C" w:rsidRDefault="006B47C9" w:rsidP="00AB05EA">
      <w:pPr>
        <w:widowControl w:val="0"/>
        <w:numPr>
          <w:ilvl w:val="0"/>
          <w:numId w:val="158"/>
        </w:numPr>
        <w:shd w:val="clear" w:color="auto" w:fill="FFFFFF"/>
        <w:suppressAutoHyphens/>
        <w:autoSpaceDE w:val="0"/>
        <w:autoSpaceDN w:val="0"/>
        <w:adjustRightInd w:val="0"/>
        <w:spacing w:after="0" w:line="240" w:lineRule="auto"/>
        <w:ind w:left="426" w:right="5"/>
        <w:contextualSpacing/>
        <w:jc w:val="both"/>
        <w:rPr>
          <w:rFonts w:ascii="Times New Roman" w:hAnsi="Times New Roman" w:cs="Times New Roman"/>
          <w:sz w:val="20"/>
          <w:szCs w:val="20"/>
        </w:rPr>
      </w:pPr>
      <w:proofErr w:type="spellStart"/>
      <w:r w:rsidRPr="00452F6C">
        <w:rPr>
          <w:rFonts w:ascii="Times New Roman" w:hAnsi="Times New Roman" w:cs="Times New Roman"/>
          <w:sz w:val="20"/>
          <w:szCs w:val="20"/>
        </w:rPr>
        <w:t>сформированность</w:t>
      </w:r>
      <w:proofErr w:type="spellEnd"/>
      <w:r w:rsidRPr="00452F6C">
        <w:rPr>
          <w:rFonts w:ascii="Times New Roman" w:hAnsi="Times New Roman" w:cs="Times New Roman"/>
          <w:sz w:val="20"/>
          <w:szCs w:val="20"/>
        </w:rPr>
        <w:t xml:space="preserve"> эстетических чувств, художественно-творческого мышления, наблюдательности и фантазии;</w:t>
      </w:r>
    </w:p>
    <w:p w:rsidR="006B47C9" w:rsidRPr="00452F6C" w:rsidRDefault="006B47C9" w:rsidP="00AB05EA">
      <w:pPr>
        <w:widowControl w:val="0"/>
        <w:numPr>
          <w:ilvl w:val="0"/>
          <w:numId w:val="158"/>
        </w:numPr>
        <w:shd w:val="clear" w:color="auto" w:fill="FFFFFF"/>
        <w:suppressAutoHyphens/>
        <w:autoSpaceDE w:val="0"/>
        <w:autoSpaceDN w:val="0"/>
        <w:adjustRightInd w:val="0"/>
        <w:spacing w:after="0" w:line="240" w:lineRule="auto"/>
        <w:ind w:left="426" w:right="5"/>
        <w:contextualSpacing/>
        <w:jc w:val="both"/>
        <w:rPr>
          <w:rFonts w:ascii="Times New Roman" w:hAnsi="Times New Roman" w:cs="Times New Roman"/>
          <w:sz w:val="20"/>
          <w:szCs w:val="20"/>
        </w:rPr>
      </w:pPr>
      <w:proofErr w:type="spellStart"/>
      <w:r w:rsidRPr="00452F6C">
        <w:rPr>
          <w:rFonts w:ascii="Times New Roman" w:hAnsi="Times New Roman" w:cs="Times New Roman"/>
          <w:sz w:val="20"/>
          <w:szCs w:val="20"/>
        </w:rPr>
        <w:t>сформированность</w:t>
      </w:r>
      <w:proofErr w:type="spellEnd"/>
      <w:r w:rsidRPr="00452F6C">
        <w:rPr>
          <w:rFonts w:ascii="Times New Roman" w:hAnsi="Times New Roman" w:cs="Times New Roman"/>
          <w:sz w:val="20"/>
          <w:szCs w:val="20"/>
        </w:rPr>
        <w:t xml:space="preserve"> эстетических потребностей — потребностей в общении с искусством, природой, потребностей в творческом  отношении к окружающему миру, потребностей в самостоятельной практической творческой деятельности;</w:t>
      </w:r>
    </w:p>
    <w:p w:rsidR="006B47C9" w:rsidRPr="00452F6C" w:rsidRDefault="006B47C9" w:rsidP="00AB05EA">
      <w:pPr>
        <w:widowControl w:val="0"/>
        <w:numPr>
          <w:ilvl w:val="0"/>
          <w:numId w:val="159"/>
        </w:numPr>
        <w:tabs>
          <w:tab w:val="clear" w:pos="720"/>
        </w:tabs>
        <w:suppressAutoHyphens/>
        <w:autoSpaceDE w:val="0"/>
        <w:autoSpaceDN w:val="0"/>
        <w:adjustRightInd w:val="0"/>
        <w:spacing w:after="0" w:line="240" w:lineRule="auto"/>
        <w:ind w:left="0" w:firstLine="0"/>
        <w:contextualSpacing/>
        <w:jc w:val="both"/>
        <w:rPr>
          <w:rFonts w:ascii="Times New Roman" w:hAnsi="Times New Roman" w:cs="Times New Roman"/>
          <w:sz w:val="20"/>
          <w:szCs w:val="20"/>
        </w:rPr>
      </w:pPr>
      <w:r w:rsidRPr="00452F6C">
        <w:rPr>
          <w:rFonts w:ascii="Times New Roman" w:hAnsi="Times New Roman" w:cs="Times New Roman"/>
          <w:sz w:val="20"/>
          <w:szCs w:val="20"/>
        </w:rPr>
        <w:t>овладение навыками коллективной деятельности в процессе совместной творческой работы в команде одноклассников под руководством учителя;</w:t>
      </w:r>
    </w:p>
    <w:p w:rsidR="006B47C9" w:rsidRPr="00452F6C" w:rsidRDefault="006B47C9" w:rsidP="00AB05EA">
      <w:pPr>
        <w:widowControl w:val="0"/>
        <w:numPr>
          <w:ilvl w:val="0"/>
          <w:numId w:val="159"/>
        </w:numPr>
        <w:suppressAutoHyphens/>
        <w:autoSpaceDE w:val="0"/>
        <w:autoSpaceDN w:val="0"/>
        <w:adjustRightInd w:val="0"/>
        <w:spacing w:after="0" w:line="240" w:lineRule="auto"/>
        <w:ind w:left="0" w:firstLine="0"/>
        <w:contextualSpacing/>
        <w:jc w:val="both"/>
        <w:rPr>
          <w:rFonts w:ascii="Times New Roman" w:hAnsi="Times New Roman" w:cs="Times New Roman"/>
          <w:sz w:val="20"/>
          <w:szCs w:val="20"/>
        </w:rPr>
      </w:pPr>
      <w:r w:rsidRPr="00452F6C">
        <w:rPr>
          <w:rFonts w:ascii="Times New Roman" w:hAnsi="Times New Roman" w:cs="Times New Roman"/>
          <w:sz w:val="20"/>
          <w:szCs w:val="20"/>
        </w:rPr>
        <w:t>умение сотрудничать</w:t>
      </w:r>
      <w:r w:rsidRPr="00452F6C">
        <w:rPr>
          <w:rFonts w:ascii="Times New Roman" w:hAnsi="Times New Roman" w:cs="Times New Roman"/>
          <w:b/>
          <w:sz w:val="20"/>
          <w:szCs w:val="20"/>
        </w:rPr>
        <w:t xml:space="preserve"> </w:t>
      </w:r>
      <w:r w:rsidRPr="00452F6C">
        <w:rPr>
          <w:rFonts w:ascii="Times New Roman" w:hAnsi="Times New Roman" w:cs="Times New Roman"/>
          <w:sz w:val="20"/>
          <w:szCs w:val="20"/>
        </w:rPr>
        <w:t>с товарищами в процессе совместной деятельности, соотносить свою часть работы с общим замыслом;</w:t>
      </w:r>
    </w:p>
    <w:p w:rsidR="006B47C9" w:rsidRPr="00452F6C" w:rsidRDefault="006B47C9" w:rsidP="00AB05EA">
      <w:pPr>
        <w:widowControl w:val="0"/>
        <w:numPr>
          <w:ilvl w:val="0"/>
          <w:numId w:val="159"/>
        </w:numPr>
        <w:suppressAutoHyphens/>
        <w:autoSpaceDE w:val="0"/>
        <w:autoSpaceDN w:val="0"/>
        <w:adjustRightInd w:val="0"/>
        <w:spacing w:after="0" w:line="240" w:lineRule="auto"/>
        <w:ind w:left="0" w:firstLine="0"/>
        <w:contextualSpacing/>
        <w:jc w:val="both"/>
        <w:rPr>
          <w:rFonts w:ascii="Times New Roman" w:hAnsi="Times New Roman" w:cs="Times New Roman"/>
          <w:sz w:val="20"/>
          <w:szCs w:val="20"/>
        </w:rPr>
      </w:pPr>
      <w:r w:rsidRPr="00452F6C">
        <w:rPr>
          <w:rFonts w:ascii="Times New Roman" w:hAnsi="Times New Roman" w:cs="Times New Roman"/>
          <w:sz w:val="20"/>
          <w:szCs w:val="20"/>
        </w:rPr>
        <w:t xml:space="preserve">умение обсуждать и анализировать собственную  художественную деятельность  и работу одноклассников с позиций творческих задач данной темы, с точки зрения содержания и средств его выражения. </w:t>
      </w:r>
    </w:p>
    <w:p w:rsidR="006B47C9" w:rsidRPr="00452F6C" w:rsidRDefault="006B47C9" w:rsidP="00AB05EA">
      <w:pPr>
        <w:suppressAutoHyphens/>
        <w:spacing w:after="0" w:line="240" w:lineRule="auto"/>
        <w:ind w:left="1440"/>
        <w:contextualSpacing/>
        <w:jc w:val="both"/>
        <w:rPr>
          <w:rFonts w:ascii="Times New Roman" w:hAnsi="Times New Roman" w:cs="Times New Roman"/>
          <w:sz w:val="20"/>
          <w:szCs w:val="20"/>
        </w:rPr>
      </w:pPr>
      <w:proofErr w:type="spellStart"/>
      <w:r w:rsidRPr="00452F6C">
        <w:rPr>
          <w:rFonts w:ascii="Times New Roman" w:hAnsi="Times New Roman" w:cs="Times New Roman"/>
          <w:b/>
          <w:sz w:val="20"/>
          <w:szCs w:val="20"/>
        </w:rPr>
        <w:t>Метапредметные</w:t>
      </w:r>
      <w:proofErr w:type="spellEnd"/>
      <w:r w:rsidRPr="00452F6C">
        <w:rPr>
          <w:rFonts w:ascii="Times New Roman" w:hAnsi="Times New Roman" w:cs="Times New Roman"/>
          <w:b/>
          <w:sz w:val="20"/>
          <w:szCs w:val="20"/>
        </w:rPr>
        <w:t xml:space="preserve"> результаты</w:t>
      </w:r>
      <w:r w:rsidRPr="00452F6C">
        <w:rPr>
          <w:rFonts w:ascii="Times New Roman" w:hAnsi="Times New Roman" w:cs="Times New Roman"/>
          <w:sz w:val="20"/>
          <w:szCs w:val="20"/>
        </w:rPr>
        <w:t xml:space="preserve"> характеризуют уровень</w:t>
      </w:r>
    </w:p>
    <w:p w:rsidR="006B47C9" w:rsidRPr="00452F6C" w:rsidRDefault="006B47C9" w:rsidP="00AB05EA">
      <w:pPr>
        <w:suppressAutoHyphens/>
        <w:spacing w:after="0" w:line="240" w:lineRule="auto"/>
        <w:contextualSpacing/>
        <w:jc w:val="both"/>
        <w:rPr>
          <w:rFonts w:ascii="Times New Roman" w:hAnsi="Times New Roman" w:cs="Times New Roman"/>
          <w:sz w:val="20"/>
          <w:szCs w:val="20"/>
        </w:rPr>
      </w:pPr>
      <w:proofErr w:type="spellStart"/>
      <w:r w:rsidRPr="00452F6C">
        <w:rPr>
          <w:rFonts w:ascii="Times New Roman" w:hAnsi="Times New Roman" w:cs="Times New Roman"/>
          <w:sz w:val="20"/>
          <w:szCs w:val="20"/>
        </w:rPr>
        <w:t>сформированности</w:t>
      </w:r>
      <w:proofErr w:type="spellEnd"/>
      <w:r w:rsidRPr="00452F6C">
        <w:rPr>
          <w:rFonts w:ascii="Times New Roman" w:hAnsi="Times New Roman" w:cs="Times New Roman"/>
          <w:sz w:val="20"/>
          <w:szCs w:val="20"/>
        </w:rPr>
        <w:t xml:space="preserve">  универсальных способностей учащихся, проявляющихся в познавательной и практической творческой деятельности:</w:t>
      </w:r>
    </w:p>
    <w:p w:rsidR="006B47C9" w:rsidRPr="00452F6C" w:rsidRDefault="006B47C9" w:rsidP="00AB05EA">
      <w:pPr>
        <w:widowControl w:val="0"/>
        <w:numPr>
          <w:ilvl w:val="0"/>
          <w:numId w:val="160"/>
        </w:numPr>
        <w:shd w:val="clear" w:color="auto" w:fill="FFFFFF"/>
        <w:suppressAutoHyphens/>
        <w:autoSpaceDE w:val="0"/>
        <w:autoSpaceDN w:val="0"/>
        <w:adjustRightInd w:val="0"/>
        <w:spacing w:after="0" w:line="240" w:lineRule="auto"/>
        <w:ind w:left="0" w:right="5" w:firstLine="0"/>
        <w:contextualSpacing/>
        <w:jc w:val="both"/>
        <w:rPr>
          <w:rFonts w:ascii="Times New Roman" w:hAnsi="Times New Roman" w:cs="Times New Roman"/>
          <w:sz w:val="20"/>
          <w:szCs w:val="20"/>
        </w:rPr>
      </w:pPr>
      <w:r w:rsidRPr="00452F6C">
        <w:rPr>
          <w:rFonts w:ascii="Times New Roman" w:hAnsi="Times New Roman" w:cs="Times New Roman"/>
          <w:sz w:val="20"/>
          <w:szCs w:val="20"/>
        </w:rPr>
        <w:t xml:space="preserve">овладение умением творческого видения с позиций художника, т.е. умением сравнивать, </w:t>
      </w:r>
      <w:r w:rsidRPr="00452F6C">
        <w:rPr>
          <w:rFonts w:ascii="Times New Roman" w:hAnsi="Times New Roman" w:cs="Times New Roman"/>
          <w:sz w:val="20"/>
          <w:szCs w:val="20"/>
        </w:rPr>
        <w:lastRenderedPageBreak/>
        <w:t>анализировать, выделять главное, обобщать;</w:t>
      </w:r>
    </w:p>
    <w:p w:rsidR="006B47C9" w:rsidRPr="00452F6C" w:rsidRDefault="006B47C9" w:rsidP="00AB05EA">
      <w:pPr>
        <w:widowControl w:val="0"/>
        <w:numPr>
          <w:ilvl w:val="0"/>
          <w:numId w:val="160"/>
        </w:numPr>
        <w:shd w:val="clear" w:color="auto" w:fill="FFFFFF"/>
        <w:suppressAutoHyphens/>
        <w:autoSpaceDE w:val="0"/>
        <w:autoSpaceDN w:val="0"/>
        <w:adjustRightInd w:val="0"/>
        <w:spacing w:after="0" w:line="240" w:lineRule="auto"/>
        <w:ind w:left="0" w:right="5" w:firstLine="0"/>
        <w:contextualSpacing/>
        <w:jc w:val="both"/>
        <w:rPr>
          <w:rFonts w:ascii="Times New Roman" w:hAnsi="Times New Roman" w:cs="Times New Roman"/>
          <w:sz w:val="20"/>
          <w:szCs w:val="20"/>
        </w:rPr>
      </w:pPr>
      <w:r w:rsidRPr="00452F6C">
        <w:rPr>
          <w:rFonts w:ascii="Times New Roman" w:hAnsi="Times New Roman" w:cs="Times New Roman"/>
          <w:sz w:val="20"/>
          <w:szCs w:val="20"/>
        </w:rPr>
        <w:t>овладение умением вести диалог, распределять функции и роли в процессе выполнения коллективной творческой работы;</w:t>
      </w:r>
    </w:p>
    <w:p w:rsidR="006B47C9" w:rsidRPr="00452F6C" w:rsidRDefault="006B47C9" w:rsidP="00AB05EA">
      <w:pPr>
        <w:widowControl w:val="0"/>
        <w:numPr>
          <w:ilvl w:val="0"/>
          <w:numId w:val="160"/>
        </w:numPr>
        <w:shd w:val="clear" w:color="auto" w:fill="FFFFFF"/>
        <w:suppressAutoHyphens/>
        <w:autoSpaceDE w:val="0"/>
        <w:autoSpaceDN w:val="0"/>
        <w:adjustRightInd w:val="0"/>
        <w:spacing w:after="0" w:line="240" w:lineRule="auto"/>
        <w:ind w:left="0" w:right="5" w:firstLine="0"/>
        <w:contextualSpacing/>
        <w:jc w:val="both"/>
        <w:rPr>
          <w:rFonts w:ascii="Times New Roman" w:hAnsi="Times New Roman" w:cs="Times New Roman"/>
          <w:sz w:val="20"/>
          <w:szCs w:val="20"/>
        </w:rPr>
      </w:pPr>
      <w:r w:rsidRPr="00452F6C">
        <w:rPr>
          <w:rFonts w:ascii="Times New Roman" w:hAnsi="Times New Roman" w:cs="Times New Roman"/>
          <w:sz w:val="20"/>
          <w:szCs w:val="20"/>
        </w:rPr>
        <w:t>использование средств информационных технологий для решения различных учебно-творческих задач в процессе поиска дополнительного изобразительного материала, выполнение творческих проектов отдельных упражнений по живописи, графике, моделированию и т.д.;</w:t>
      </w:r>
    </w:p>
    <w:p w:rsidR="006B47C9" w:rsidRPr="00452F6C" w:rsidRDefault="006B47C9" w:rsidP="00AB05EA">
      <w:pPr>
        <w:widowControl w:val="0"/>
        <w:numPr>
          <w:ilvl w:val="0"/>
          <w:numId w:val="160"/>
        </w:numPr>
        <w:shd w:val="clear" w:color="auto" w:fill="FFFFFF"/>
        <w:suppressAutoHyphens/>
        <w:autoSpaceDE w:val="0"/>
        <w:autoSpaceDN w:val="0"/>
        <w:adjustRightInd w:val="0"/>
        <w:spacing w:after="0" w:line="240" w:lineRule="auto"/>
        <w:ind w:left="0" w:right="5" w:firstLine="0"/>
        <w:contextualSpacing/>
        <w:jc w:val="both"/>
        <w:rPr>
          <w:rFonts w:ascii="Times New Roman" w:hAnsi="Times New Roman" w:cs="Times New Roman"/>
          <w:sz w:val="20"/>
          <w:szCs w:val="20"/>
        </w:rPr>
      </w:pPr>
      <w:r w:rsidRPr="00452F6C">
        <w:rPr>
          <w:rFonts w:ascii="Times New Roman" w:hAnsi="Times New Roman" w:cs="Times New Roman"/>
          <w:sz w:val="20"/>
          <w:szCs w:val="20"/>
        </w:rPr>
        <w:t>умение планировать и грамотно осуществлять учебные действия в соответствии с поставленной задачей, находить варианты решения различных художественно-творческих задач;</w:t>
      </w:r>
    </w:p>
    <w:p w:rsidR="006B47C9" w:rsidRPr="00452F6C" w:rsidRDefault="006B47C9" w:rsidP="00AB05EA">
      <w:pPr>
        <w:widowControl w:val="0"/>
        <w:numPr>
          <w:ilvl w:val="0"/>
          <w:numId w:val="160"/>
        </w:numPr>
        <w:shd w:val="clear" w:color="auto" w:fill="FFFFFF"/>
        <w:suppressAutoHyphens/>
        <w:autoSpaceDE w:val="0"/>
        <w:autoSpaceDN w:val="0"/>
        <w:adjustRightInd w:val="0"/>
        <w:spacing w:after="0" w:line="240" w:lineRule="auto"/>
        <w:ind w:left="0" w:right="5" w:firstLine="0"/>
        <w:contextualSpacing/>
        <w:jc w:val="both"/>
        <w:rPr>
          <w:rFonts w:ascii="Times New Roman" w:hAnsi="Times New Roman" w:cs="Times New Roman"/>
          <w:sz w:val="20"/>
          <w:szCs w:val="20"/>
        </w:rPr>
      </w:pPr>
      <w:r w:rsidRPr="00452F6C">
        <w:rPr>
          <w:rFonts w:ascii="Times New Roman" w:hAnsi="Times New Roman" w:cs="Times New Roman"/>
          <w:sz w:val="20"/>
          <w:szCs w:val="20"/>
        </w:rPr>
        <w:t>умение рационально строить самостоятельную творческую деятельность, умение организовать место занятий;</w:t>
      </w:r>
    </w:p>
    <w:p w:rsidR="006B47C9" w:rsidRPr="00452F6C" w:rsidRDefault="006B47C9" w:rsidP="00AB05EA">
      <w:pPr>
        <w:widowControl w:val="0"/>
        <w:numPr>
          <w:ilvl w:val="0"/>
          <w:numId w:val="160"/>
        </w:numPr>
        <w:shd w:val="clear" w:color="auto" w:fill="FFFFFF"/>
        <w:suppressAutoHyphens/>
        <w:autoSpaceDE w:val="0"/>
        <w:autoSpaceDN w:val="0"/>
        <w:adjustRightInd w:val="0"/>
        <w:spacing w:after="0" w:line="240" w:lineRule="auto"/>
        <w:ind w:left="0" w:right="5" w:firstLine="0"/>
        <w:contextualSpacing/>
        <w:jc w:val="both"/>
        <w:rPr>
          <w:rFonts w:ascii="Times New Roman" w:hAnsi="Times New Roman" w:cs="Times New Roman"/>
          <w:sz w:val="20"/>
          <w:szCs w:val="20"/>
        </w:rPr>
      </w:pPr>
      <w:r w:rsidRPr="00452F6C">
        <w:rPr>
          <w:rFonts w:ascii="Times New Roman" w:hAnsi="Times New Roman" w:cs="Times New Roman"/>
          <w:sz w:val="20"/>
          <w:szCs w:val="20"/>
        </w:rPr>
        <w:t>осознанное стремление к освоению новых знаний и умений, к достижению более высоких и оригинальных творческих результатов.</w:t>
      </w:r>
    </w:p>
    <w:p w:rsidR="006B47C9" w:rsidRPr="00452F6C" w:rsidRDefault="006B47C9" w:rsidP="00AB05EA">
      <w:pPr>
        <w:shd w:val="clear" w:color="auto" w:fill="FFFFFF"/>
        <w:suppressAutoHyphens/>
        <w:spacing w:after="0" w:line="240" w:lineRule="auto"/>
        <w:ind w:left="5" w:right="5" w:firstLine="720"/>
        <w:contextualSpacing/>
        <w:jc w:val="both"/>
        <w:rPr>
          <w:rFonts w:ascii="Times New Roman" w:hAnsi="Times New Roman" w:cs="Times New Roman"/>
          <w:b/>
          <w:sz w:val="20"/>
          <w:szCs w:val="20"/>
        </w:rPr>
      </w:pPr>
      <w:r w:rsidRPr="00452F6C">
        <w:rPr>
          <w:rFonts w:ascii="Times New Roman" w:hAnsi="Times New Roman" w:cs="Times New Roman"/>
          <w:b/>
          <w:sz w:val="20"/>
          <w:szCs w:val="20"/>
        </w:rPr>
        <w:t xml:space="preserve">Предметные результаты </w:t>
      </w:r>
      <w:r w:rsidRPr="00452F6C">
        <w:rPr>
          <w:rFonts w:ascii="Times New Roman" w:hAnsi="Times New Roman" w:cs="Times New Roman"/>
          <w:sz w:val="20"/>
          <w:szCs w:val="20"/>
        </w:rPr>
        <w:t xml:space="preserve">характеризуют опыт учащихся в художественно-творческой деятельности, который приобретается и закрепляется в процессе освоения учебного предмета: </w:t>
      </w:r>
    </w:p>
    <w:p w:rsidR="006B47C9" w:rsidRPr="00452F6C" w:rsidRDefault="006B47C9" w:rsidP="00AB05EA">
      <w:pPr>
        <w:widowControl w:val="0"/>
        <w:numPr>
          <w:ilvl w:val="0"/>
          <w:numId w:val="159"/>
        </w:numPr>
        <w:shd w:val="clear" w:color="auto" w:fill="FFFFFF"/>
        <w:tabs>
          <w:tab w:val="clear" w:pos="720"/>
        </w:tabs>
        <w:suppressAutoHyphens/>
        <w:autoSpaceDE w:val="0"/>
        <w:autoSpaceDN w:val="0"/>
        <w:adjustRightInd w:val="0"/>
        <w:spacing w:after="0" w:line="240" w:lineRule="auto"/>
        <w:ind w:left="0" w:right="10" w:firstLine="0"/>
        <w:contextualSpacing/>
        <w:jc w:val="both"/>
        <w:rPr>
          <w:rFonts w:ascii="Times New Roman" w:hAnsi="Times New Roman" w:cs="Times New Roman"/>
          <w:sz w:val="20"/>
          <w:szCs w:val="20"/>
        </w:rPr>
      </w:pPr>
      <w:proofErr w:type="gramStart"/>
      <w:r w:rsidRPr="00452F6C">
        <w:rPr>
          <w:rFonts w:ascii="Times New Roman" w:hAnsi="Times New Roman" w:cs="Times New Roman"/>
          <w:sz w:val="20"/>
          <w:szCs w:val="20"/>
        </w:rPr>
        <w:t>знание видов художественной деятельности: изобразительной (живопись, графика, скульптура), конструктивной (дизайн и архитектура), декоративной (народные и прикладные виды искусства);</w:t>
      </w:r>
      <w:proofErr w:type="gramEnd"/>
    </w:p>
    <w:p w:rsidR="006B47C9" w:rsidRPr="00452F6C" w:rsidRDefault="006B47C9" w:rsidP="00AB05EA">
      <w:pPr>
        <w:widowControl w:val="0"/>
        <w:numPr>
          <w:ilvl w:val="0"/>
          <w:numId w:val="159"/>
        </w:numPr>
        <w:shd w:val="clear" w:color="auto" w:fill="FFFFFF"/>
        <w:tabs>
          <w:tab w:val="clear" w:pos="720"/>
          <w:tab w:val="left" w:pos="426"/>
        </w:tabs>
        <w:suppressAutoHyphens/>
        <w:autoSpaceDE w:val="0"/>
        <w:autoSpaceDN w:val="0"/>
        <w:adjustRightInd w:val="0"/>
        <w:spacing w:after="0" w:line="240" w:lineRule="auto"/>
        <w:ind w:left="0" w:right="10" w:firstLine="0"/>
        <w:contextualSpacing/>
        <w:jc w:val="both"/>
        <w:rPr>
          <w:rFonts w:ascii="Times New Roman" w:hAnsi="Times New Roman" w:cs="Times New Roman"/>
          <w:sz w:val="20"/>
          <w:szCs w:val="20"/>
        </w:rPr>
      </w:pPr>
      <w:r w:rsidRPr="00452F6C">
        <w:rPr>
          <w:rFonts w:ascii="Times New Roman" w:hAnsi="Times New Roman" w:cs="Times New Roman"/>
          <w:sz w:val="20"/>
          <w:szCs w:val="20"/>
        </w:rPr>
        <w:t>знание основных видов и жанров пространственно-визуальных искусств;</w:t>
      </w:r>
    </w:p>
    <w:p w:rsidR="006B47C9" w:rsidRPr="00452F6C" w:rsidRDefault="006B47C9" w:rsidP="00AB05EA">
      <w:pPr>
        <w:widowControl w:val="0"/>
        <w:numPr>
          <w:ilvl w:val="0"/>
          <w:numId w:val="159"/>
        </w:numPr>
        <w:shd w:val="clear" w:color="auto" w:fill="FFFFFF"/>
        <w:tabs>
          <w:tab w:val="clear" w:pos="720"/>
        </w:tabs>
        <w:suppressAutoHyphens/>
        <w:autoSpaceDE w:val="0"/>
        <w:autoSpaceDN w:val="0"/>
        <w:adjustRightInd w:val="0"/>
        <w:spacing w:after="0" w:line="240" w:lineRule="auto"/>
        <w:ind w:left="0" w:right="11" w:firstLine="0"/>
        <w:contextualSpacing/>
        <w:jc w:val="both"/>
        <w:rPr>
          <w:rFonts w:ascii="Times New Roman" w:hAnsi="Times New Roman" w:cs="Times New Roman"/>
          <w:sz w:val="20"/>
          <w:szCs w:val="20"/>
        </w:rPr>
      </w:pPr>
      <w:r w:rsidRPr="00452F6C">
        <w:rPr>
          <w:rFonts w:ascii="Times New Roman" w:hAnsi="Times New Roman" w:cs="Times New Roman"/>
          <w:sz w:val="20"/>
          <w:szCs w:val="20"/>
        </w:rPr>
        <w:t xml:space="preserve">понимание образной природы искусства; </w:t>
      </w:r>
    </w:p>
    <w:p w:rsidR="006B47C9" w:rsidRPr="00452F6C" w:rsidRDefault="006B47C9" w:rsidP="00AB05EA">
      <w:pPr>
        <w:widowControl w:val="0"/>
        <w:numPr>
          <w:ilvl w:val="0"/>
          <w:numId w:val="159"/>
        </w:numPr>
        <w:shd w:val="clear" w:color="auto" w:fill="FFFFFF"/>
        <w:tabs>
          <w:tab w:val="clear" w:pos="720"/>
        </w:tabs>
        <w:suppressAutoHyphens/>
        <w:autoSpaceDE w:val="0"/>
        <w:autoSpaceDN w:val="0"/>
        <w:adjustRightInd w:val="0"/>
        <w:spacing w:after="0" w:line="240" w:lineRule="auto"/>
        <w:ind w:left="0" w:right="11" w:firstLine="0"/>
        <w:contextualSpacing/>
        <w:jc w:val="both"/>
        <w:rPr>
          <w:rFonts w:ascii="Times New Roman" w:hAnsi="Times New Roman" w:cs="Times New Roman"/>
          <w:sz w:val="20"/>
          <w:szCs w:val="20"/>
        </w:rPr>
      </w:pPr>
      <w:r w:rsidRPr="00452F6C">
        <w:rPr>
          <w:rFonts w:ascii="Times New Roman" w:hAnsi="Times New Roman" w:cs="Times New Roman"/>
          <w:sz w:val="20"/>
          <w:szCs w:val="20"/>
        </w:rPr>
        <w:t>эстетическая оценка явлений природы, событий окружающего мира;</w:t>
      </w:r>
    </w:p>
    <w:p w:rsidR="006B47C9" w:rsidRPr="00452F6C" w:rsidRDefault="006B47C9" w:rsidP="00AB05EA">
      <w:pPr>
        <w:widowControl w:val="0"/>
        <w:numPr>
          <w:ilvl w:val="0"/>
          <w:numId w:val="159"/>
        </w:numPr>
        <w:shd w:val="clear" w:color="auto" w:fill="FFFFFF"/>
        <w:tabs>
          <w:tab w:val="clear" w:pos="720"/>
        </w:tabs>
        <w:suppressAutoHyphens/>
        <w:autoSpaceDE w:val="0"/>
        <w:autoSpaceDN w:val="0"/>
        <w:adjustRightInd w:val="0"/>
        <w:spacing w:after="0" w:line="240" w:lineRule="auto"/>
        <w:ind w:left="0" w:right="11" w:firstLine="0"/>
        <w:contextualSpacing/>
        <w:jc w:val="both"/>
        <w:rPr>
          <w:rFonts w:ascii="Times New Roman" w:hAnsi="Times New Roman" w:cs="Times New Roman"/>
          <w:sz w:val="20"/>
          <w:szCs w:val="20"/>
        </w:rPr>
      </w:pPr>
      <w:r w:rsidRPr="00452F6C">
        <w:rPr>
          <w:rFonts w:ascii="Times New Roman" w:hAnsi="Times New Roman" w:cs="Times New Roman"/>
          <w:sz w:val="20"/>
          <w:szCs w:val="20"/>
        </w:rPr>
        <w:t>применение художественных умений, знаний и представлений в процессе выполнения художественно-творческих работ;</w:t>
      </w:r>
    </w:p>
    <w:p w:rsidR="006B47C9" w:rsidRPr="00452F6C" w:rsidRDefault="006B47C9" w:rsidP="00AB05EA">
      <w:pPr>
        <w:widowControl w:val="0"/>
        <w:numPr>
          <w:ilvl w:val="0"/>
          <w:numId w:val="159"/>
        </w:numPr>
        <w:shd w:val="clear" w:color="auto" w:fill="FFFFFF"/>
        <w:tabs>
          <w:tab w:val="clear" w:pos="720"/>
          <w:tab w:val="left" w:pos="426"/>
        </w:tabs>
        <w:suppressAutoHyphens/>
        <w:autoSpaceDE w:val="0"/>
        <w:autoSpaceDN w:val="0"/>
        <w:adjustRightInd w:val="0"/>
        <w:spacing w:after="0" w:line="240" w:lineRule="auto"/>
        <w:ind w:left="0" w:right="10" w:firstLine="0"/>
        <w:contextualSpacing/>
        <w:jc w:val="both"/>
        <w:rPr>
          <w:rFonts w:ascii="Times New Roman" w:hAnsi="Times New Roman" w:cs="Times New Roman"/>
          <w:sz w:val="20"/>
          <w:szCs w:val="20"/>
        </w:rPr>
      </w:pPr>
      <w:r w:rsidRPr="00452F6C">
        <w:rPr>
          <w:rFonts w:ascii="Times New Roman" w:hAnsi="Times New Roman" w:cs="Times New Roman"/>
          <w:sz w:val="20"/>
          <w:szCs w:val="20"/>
        </w:rPr>
        <w:t>способность узнавать, воспринимать, описывать и эмоционально оценивать несколько великих произведений русского и мирового искусства;</w:t>
      </w:r>
    </w:p>
    <w:p w:rsidR="006B47C9" w:rsidRPr="00452F6C" w:rsidRDefault="006B47C9" w:rsidP="00AB05EA">
      <w:pPr>
        <w:widowControl w:val="0"/>
        <w:numPr>
          <w:ilvl w:val="0"/>
          <w:numId w:val="159"/>
        </w:numPr>
        <w:shd w:val="clear" w:color="auto" w:fill="FFFFFF"/>
        <w:tabs>
          <w:tab w:val="clear" w:pos="720"/>
        </w:tabs>
        <w:suppressAutoHyphens/>
        <w:autoSpaceDE w:val="0"/>
        <w:autoSpaceDN w:val="0"/>
        <w:adjustRightInd w:val="0"/>
        <w:spacing w:after="0" w:line="240" w:lineRule="auto"/>
        <w:ind w:left="0" w:right="34" w:firstLine="0"/>
        <w:contextualSpacing/>
        <w:jc w:val="both"/>
        <w:rPr>
          <w:rFonts w:ascii="Times New Roman" w:hAnsi="Times New Roman" w:cs="Times New Roman"/>
          <w:sz w:val="20"/>
          <w:szCs w:val="20"/>
        </w:rPr>
      </w:pPr>
      <w:r w:rsidRPr="00452F6C">
        <w:rPr>
          <w:rFonts w:ascii="Times New Roman" w:hAnsi="Times New Roman" w:cs="Times New Roman"/>
          <w:iCs/>
          <w:sz w:val="20"/>
          <w:szCs w:val="20"/>
        </w:rPr>
        <w:t>умение обсуждать и анализировать произведения искусства, выражая суждения о содержании, сюжетах и вырази</w:t>
      </w:r>
      <w:r w:rsidRPr="00452F6C">
        <w:rPr>
          <w:rFonts w:ascii="Times New Roman" w:hAnsi="Times New Roman" w:cs="Times New Roman"/>
          <w:iCs/>
          <w:sz w:val="20"/>
          <w:szCs w:val="20"/>
        </w:rPr>
        <w:softHyphen/>
        <w:t>тельных средствах;</w:t>
      </w:r>
      <w:r w:rsidRPr="00452F6C">
        <w:rPr>
          <w:rFonts w:ascii="Times New Roman" w:hAnsi="Times New Roman" w:cs="Times New Roman"/>
          <w:b/>
          <w:sz w:val="20"/>
          <w:szCs w:val="20"/>
        </w:rPr>
        <w:t xml:space="preserve"> </w:t>
      </w:r>
    </w:p>
    <w:p w:rsidR="006B47C9" w:rsidRPr="00452F6C" w:rsidRDefault="006B47C9" w:rsidP="00AB05EA">
      <w:pPr>
        <w:widowControl w:val="0"/>
        <w:numPr>
          <w:ilvl w:val="0"/>
          <w:numId w:val="159"/>
        </w:numPr>
        <w:shd w:val="clear" w:color="auto" w:fill="FFFFFF"/>
        <w:tabs>
          <w:tab w:val="clear" w:pos="720"/>
        </w:tabs>
        <w:suppressAutoHyphens/>
        <w:autoSpaceDE w:val="0"/>
        <w:autoSpaceDN w:val="0"/>
        <w:adjustRightInd w:val="0"/>
        <w:spacing w:after="0" w:line="240" w:lineRule="auto"/>
        <w:ind w:left="0" w:right="34" w:firstLine="0"/>
        <w:contextualSpacing/>
        <w:jc w:val="both"/>
        <w:rPr>
          <w:rFonts w:ascii="Times New Roman" w:hAnsi="Times New Roman" w:cs="Times New Roman"/>
          <w:sz w:val="20"/>
          <w:szCs w:val="20"/>
        </w:rPr>
      </w:pPr>
      <w:r w:rsidRPr="00452F6C">
        <w:rPr>
          <w:rFonts w:ascii="Times New Roman" w:hAnsi="Times New Roman" w:cs="Times New Roman"/>
          <w:spacing w:val="-2"/>
          <w:sz w:val="20"/>
          <w:szCs w:val="20"/>
        </w:rPr>
        <w:t>усвоение названий ведущих художественных музеев России и художе</w:t>
      </w:r>
      <w:r w:rsidRPr="00452F6C">
        <w:rPr>
          <w:rFonts w:ascii="Times New Roman" w:hAnsi="Times New Roman" w:cs="Times New Roman"/>
          <w:sz w:val="20"/>
          <w:szCs w:val="20"/>
        </w:rPr>
        <w:t xml:space="preserve">ственных музеев своего региона; </w:t>
      </w:r>
    </w:p>
    <w:p w:rsidR="006B47C9" w:rsidRPr="00452F6C" w:rsidRDefault="006B47C9" w:rsidP="00AB05EA">
      <w:pPr>
        <w:widowControl w:val="0"/>
        <w:numPr>
          <w:ilvl w:val="0"/>
          <w:numId w:val="159"/>
        </w:numPr>
        <w:shd w:val="clear" w:color="auto" w:fill="FFFFFF"/>
        <w:tabs>
          <w:tab w:val="clear" w:pos="720"/>
        </w:tabs>
        <w:suppressAutoHyphens/>
        <w:autoSpaceDE w:val="0"/>
        <w:autoSpaceDN w:val="0"/>
        <w:adjustRightInd w:val="0"/>
        <w:spacing w:before="5" w:after="0" w:line="240" w:lineRule="auto"/>
        <w:ind w:left="0" w:right="29" w:firstLine="0"/>
        <w:contextualSpacing/>
        <w:jc w:val="both"/>
        <w:rPr>
          <w:rFonts w:ascii="Times New Roman" w:hAnsi="Times New Roman" w:cs="Times New Roman"/>
          <w:sz w:val="20"/>
          <w:szCs w:val="20"/>
        </w:rPr>
      </w:pPr>
      <w:r w:rsidRPr="00452F6C">
        <w:rPr>
          <w:rFonts w:ascii="Times New Roman" w:hAnsi="Times New Roman" w:cs="Times New Roman"/>
          <w:iCs/>
          <w:sz w:val="20"/>
          <w:szCs w:val="20"/>
        </w:rPr>
        <w:t>умение видеть проявления визуально-пространственных искусств в окружающей жизни: в доме, на улице, в театре, на празднике;</w:t>
      </w:r>
    </w:p>
    <w:p w:rsidR="006B47C9" w:rsidRPr="00452F6C" w:rsidRDefault="006B47C9" w:rsidP="00AB05EA">
      <w:pPr>
        <w:widowControl w:val="0"/>
        <w:numPr>
          <w:ilvl w:val="0"/>
          <w:numId w:val="159"/>
        </w:numPr>
        <w:shd w:val="clear" w:color="auto" w:fill="FFFFFF"/>
        <w:tabs>
          <w:tab w:val="clear" w:pos="720"/>
          <w:tab w:val="left" w:pos="426"/>
        </w:tabs>
        <w:suppressAutoHyphens/>
        <w:autoSpaceDE w:val="0"/>
        <w:autoSpaceDN w:val="0"/>
        <w:adjustRightInd w:val="0"/>
        <w:spacing w:after="0" w:line="240" w:lineRule="auto"/>
        <w:ind w:left="0" w:right="10" w:firstLine="0"/>
        <w:contextualSpacing/>
        <w:jc w:val="both"/>
        <w:rPr>
          <w:rFonts w:ascii="Times New Roman" w:hAnsi="Times New Roman" w:cs="Times New Roman"/>
          <w:sz w:val="20"/>
          <w:szCs w:val="20"/>
        </w:rPr>
      </w:pPr>
      <w:r w:rsidRPr="00452F6C">
        <w:rPr>
          <w:rFonts w:ascii="Times New Roman" w:hAnsi="Times New Roman" w:cs="Times New Roman"/>
          <w:sz w:val="20"/>
          <w:szCs w:val="20"/>
        </w:rPr>
        <w:t xml:space="preserve">способность использовать в художественно-творческой деятельности различные художественные материалы и художественные техники;  </w:t>
      </w:r>
    </w:p>
    <w:p w:rsidR="006B47C9" w:rsidRPr="00452F6C" w:rsidRDefault="006B47C9" w:rsidP="00AB05EA">
      <w:pPr>
        <w:widowControl w:val="0"/>
        <w:numPr>
          <w:ilvl w:val="0"/>
          <w:numId w:val="159"/>
        </w:numPr>
        <w:shd w:val="clear" w:color="auto" w:fill="FFFFFF"/>
        <w:tabs>
          <w:tab w:val="clear" w:pos="720"/>
          <w:tab w:val="left" w:pos="426"/>
        </w:tabs>
        <w:suppressAutoHyphens/>
        <w:autoSpaceDE w:val="0"/>
        <w:autoSpaceDN w:val="0"/>
        <w:adjustRightInd w:val="0"/>
        <w:spacing w:after="0" w:line="240" w:lineRule="auto"/>
        <w:ind w:left="0" w:right="10" w:firstLine="0"/>
        <w:contextualSpacing/>
        <w:jc w:val="both"/>
        <w:rPr>
          <w:rFonts w:ascii="Times New Roman" w:hAnsi="Times New Roman" w:cs="Times New Roman"/>
          <w:sz w:val="20"/>
          <w:szCs w:val="20"/>
        </w:rPr>
      </w:pPr>
      <w:r w:rsidRPr="00452F6C">
        <w:rPr>
          <w:rFonts w:ascii="Times New Roman" w:hAnsi="Times New Roman" w:cs="Times New Roman"/>
          <w:sz w:val="20"/>
          <w:szCs w:val="20"/>
        </w:rPr>
        <w:t>способность передавать в художественно-творческой деятельности характер, эмоциональные состояния и свое отно</w:t>
      </w:r>
      <w:r w:rsidRPr="00452F6C">
        <w:rPr>
          <w:rFonts w:ascii="Times New Roman" w:hAnsi="Times New Roman" w:cs="Times New Roman"/>
          <w:sz w:val="20"/>
          <w:szCs w:val="20"/>
        </w:rPr>
        <w:softHyphen/>
        <w:t>шение к природе, человеку, обществу;</w:t>
      </w:r>
    </w:p>
    <w:p w:rsidR="006B47C9" w:rsidRPr="00452F6C" w:rsidRDefault="006B47C9" w:rsidP="00AB05EA">
      <w:pPr>
        <w:widowControl w:val="0"/>
        <w:numPr>
          <w:ilvl w:val="0"/>
          <w:numId w:val="159"/>
        </w:numPr>
        <w:shd w:val="clear" w:color="auto" w:fill="FFFFFF"/>
        <w:tabs>
          <w:tab w:val="clear" w:pos="720"/>
        </w:tabs>
        <w:suppressAutoHyphens/>
        <w:autoSpaceDE w:val="0"/>
        <w:autoSpaceDN w:val="0"/>
        <w:adjustRightInd w:val="0"/>
        <w:spacing w:after="0" w:line="240" w:lineRule="auto"/>
        <w:ind w:left="0" w:right="5" w:firstLine="0"/>
        <w:contextualSpacing/>
        <w:jc w:val="both"/>
        <w:rPr>
          <w:rFonts w:ascii="Times New Roman" w:hAnsi="Times New Roman" w:cs="Times New Roman"/>
          <w:sz w:val="20"/>
          <w:szCs w:val="20"/>
        </w:rPr>
      </w:pPr>
      <w:r w:rsidRPr="00452F6C">
        <w:rPr>
          <w:rFonts w:ascii="Times New Roman" w:hAnsi="Times New Roman" w:cs="Times New Roman"/>
          <w:sz w:val="20"/>
          <w:szCs w:val="20"/>
        </w:rPr>
        <w:t>умение компоновать на плоскости листа и в объеме задуманный художественный образ;</w:t>
      </w:r>
    </w:p>
    <w:p w:rsidR="006B47C9" w:rsidRPr="00452F6C" w:rsidRDefault="006B47C9" w:rsidP="00AB05EA">
      <w:pPr>
        <w:widowControl w:val="0"/>
        <w:numPr>
          <w:ilvl w:val="0"/>
          <w:numId w:val="159"/>
        </w:numPr>
        <w:shd w:val="clear" w:color="auto" w:fill="FFFFFF"/>
        <w:tabs>
          <w:tab w:val="clear" w:pos="720"/>
        </w:tabs>
        <w:suppressAutoHyphens/>
        <w:autoSpaceDE w:val="0"/>
        <w:autoSpaceDN w:val="0"/>
        <w:adjustRightInd w:val="0"/>
        <w:spacing w:after="0" w:line="240" w:lineRule="auto"/>
        <w:ind w:left="0" w:right="5" w:firstLine="0"/>
        <w:contextualSpacing/>
        <w:jc w:val="both"/>
        <w:rPr>
          <w:rFonts w:ascii="Times New Roman" w:hAnsi="Times New Roman" w:cs="Times New Roman"/>
          <w:sz w:val="20"/>
          <w:szCs w:val="20"/>
        </w:rPr>
      </w:pPr>
      <w:r w:rsidRPr="00452F6C">
        <w:rPr>
          <w:rFonts w:ascii="Times New Roman" w:hAnsi="Times New Roman" w:cs="Times New Roman"/>
          <w:sz w:val="20"/>
          <w:szCs w:val="20"/>
        </w:rPr>
        <w:t xml:space="preserve">освоение умений применять в художественно—творческой  деятельности основ </w:t>
      </w:r>
      <w:proofErr w:type="spellStart"/>
      <w:r w:rsidRPr="00452F6C">
        <w:rPr>
          <w:rFonts w:ascii="Times New Roman" w:hAnsi="Times New Roman" w:cs="Times New Roman"/>
          <w:sz w:val="20"/>
          <w:szCs w:val="20"/>
        </w:rPr>
        <w:t>цветоведения</w:t>
      </w:r>
      <w:proofErr w:type="spellEnd"/>
      <w:r w:rsidRPr="00452F6C">
        <w:rPr>
          <w:rFonts w:ascii="Times New Roman" w:hAnsi="Times New Roman" w:cs="Times New Roman"/>
          <w:sz w:val="20"/>
          <w:szCs w:val="20"/>
        </w:rPr>
        <w:t>, основ графической грамоты;</w:t>
      </w:r>
    </w:p>
    <w:p w:rsidR="006B47C9" w:rsidRPr="00452F6C" w:rsidRDefault="006B47C9" w:rsidP="00AB05EA">
      <w:pPr>
        <w:widowControl w:val="0"/>
        <w:numPr>
          <w:ilvl w:val="0"/>
          <w:numId w:val="159"/>
        </w:numPr>
        <w:tabs>
          <w:tab w:val="clear" w:pos="720"/>
        </w:tabs>
        <w:suppressAutoHyphens/>
        <w:autoSpaceDE w:val="0"/>
        <w:autoSpaceDN w:val="0"/>
        <w:adjustRightInd w:val="0"/>
        <w:spacing w:after="0" w:line="240" w:lineRule="auto"/>
        <w:ind w:left="0" w:firstLine="0"/>
        <w:contextualSpacing/>
        <w:jc w:val="both"/>
        <w:rPr>
          <w:rFonts w:ascii="Times New Roman" w:hAnsi="Times New Roman" w:cs="Times New Roman"/>
          <w:b/>
          <w:sz w:val="20"/>
          <w:szCs w:val="20"/>
        </w:rPr>
      </w:pPr>
      <w:r w:rsidRPr="00452F6C">
        <w:rPr>
          <w:rFonts w:ascii="Times New Roman" w:hAnsi="Times New Roman" w:cs="Times New Roman"/>
          <w:sz w:val="20"/>
          <w:szCs w:val="20"/>
        </w:rPr>
        <w:t>овладение  навыками  моделирования из бумаги, лепки из пластилина, навыками изображения средствами аппликации и коллажа;</w:t>
      </w:r>
      <w:r w:rsidRPr="00452F6C">
        <w:rPr>
          <w:rFonts w:ascii="Times New Roman" w:hAnsi="Times New Roman" w:cs="Times New Roman"/>
          <w:b/>
          <w:sz w:val="20"/>
          <w:szCs w:val="20"/>
        </w:rPr>
        <w:t xml:space="preserve"> </w:t>
      </w:r>
    </w:p>
    <w:p w:rsidR="006B47C9" w:rsidRPr="00452F6C" w:rsidRDefault="006B47C9" w:rsidP="00AB05EA">
      <w:pPr>
        <w:widowControl w:val="0"/>
        <w:numPr>
          <w:ilvl w:val="0"/>
          <w:numId w:val="159"/>
        </w:numPr>
        <w:tabs>
          <w:tab w:val="clear" w:pos="720"/>
        </w:tabs>
        <w:suppressAutoHyphens/>
        <w:autoSpaceDE w:val="0"/>
        <w:autoSpaceDN w:val="0"/>
        <w:adjustRightInd w:val="0"/>
        <w:spacing w:after="0" w:line="240" w:lineRule="auto"/>
        <w:ind w:left="0" w:firstLine="0"/>
        <w:contextualSpacing/>
        <w:jc w:val="both"/>
        <w:rPr>
          <w:rFonts w:ascii="Times New Roman" w:hAnsi="Times New Roman" w:cs="Times New Roman"/>
          <w:sz w:val="20"/>
          <w:szCs w:val="20"/>
        </w:rPr>
      </w:pPr>
      <w:r w:rsidRPr="00452F6C">
        <w:rPr>
          <w:rFonts w:ascii="Times New Roman" w:hAnsi="Times New Roman" w:cs="Times New Roman"/>
          <w:sz w:val="20"/>
          <w:szCs w:val="20"/>
        </w:rPr>
        <w:t xml:space="preserve">умение характеризовать и эстетически оценивать разнообразие и красоту природы различных регионов нашей страны; </w:t>
      </w:r>
    </w:p>
    <w:p w:rsidR="006B47C9" w:rsidRPr="00452F6C" w:rsidRDefault="006B47C9" w:rsidP="00AB05EA">
      <w:pPr>
        <w:widowControl w:val="0"/>
        <w:numPr>
          <w:ilvl w:val="0"/>
          <w:numId w:val="159"/>
        </w:numPr>
        <w:tabs>
          <w:tab w:val="clear" w:pos="720"/>
        </w:tabs>
        <w:suppressAutoHyphens/>
        <w:autoSpaceDE w:val="0"/>
        <w:autoSpaceDN w:val="0"/>
        <w:adjustRightInd w:val="0"/>
        <w:spacing w:after="0" w:line="240" w:lineRule="auto"/>
        <w:ind w:left="0" w:firstLine="0"/>
        <w:contextualSpacing/>
        <w:jc w:val="both"/>
        <w:rPr>
          <w:rFonts w:ascii="Times New Roman" w:hAnsi="Times New Roman" w:cs="Times New Roman"/>
          <w:sz w:val="20"/>
          <w:szCs w:val="20"/>
        </w:rPr>
      </w:pPr>
      <w:r w:rsidRPr="00452F6C">
        <w:rPr>
          <w:rFonts w:ascii="Times New Roman" w:hAnsi="Times New Roman" w:cs="Times New Roman"/>
          <w:sz w:val="20"/>
          <w:szCs w:val="20"/>
        </w:rPr>
        <w:t>умение рассуждать</w:t>
      </w:r>
      <w:r w:rsidRPr="00452F6C">
        <w:rPr>
          <w:rFonts w:ascii="Times New Roman" w:hAnsi="Times New Roman" w:cs="Times New Roman"/>
          <w:b/>
          <w:sz w:val="20"/>
          <w:szCs w:val="20"/>
        </w:rPr>
        <w:t xml:space="preserve"> </w:t>
      </w:r>
      <w:r w:rsidRPr="00452F6C">
        <w:rPr>
          <w:rFonts w:ascii="Times New Roman" w:hAnsi="Times New Roman" w:cs="Times New Roman"/>
          <w:sz w:val="20"/>
          <w:szCs w:val="20"/>
        </w:rPr>
        <w:t xml:space="preserve">о многообразии представлений о красоте у народов мира, способности человека в самых разных природных условиях создавать свою самобытную художественную культуру; </w:t>
      </w:r>
    </w:p>
    <w:p w:rsidR="006B47C9" w:rsidRPr="00452F6C" w:rsidRDefault="006B47C9" w:rsidP="00AB05EA">
      <w:pPr>
        <w:widowControl w:val="0"/>
        <w:numPr>
          <w:ilvl w:val="0"/>
          <w:numId w:val="159"/>
        </w:numPr>
        <w:tabs>
          <w:tab w:val="clear" w:pos="720"/>
        </w:tabs>
        <w:suppressAutoHyphens/>
        <w:autoSpaceDE w:val="0"/>
        <w:autoSpaceDN w:val="0"/>
        <w:adjustRightInd w:val="0"/>
        <w:spacing w:after="0" w:line="240" w:lineRule="auto"/>
        <w:ind w:left="0" w:firstLine="0"/>
        <w:contextualSpacing/>
        <w:jc w:val="both"/>
        <w:rPr>
          <w:rFonts w:ascii="Times New Roman" w:hAnsi="Times New Roman" w:cs="Times New Roman"/>
          <w:sz w:val="20"/>
          <w:szCs w:val="20"/>
        </w:rPr>
      </w:pPr>
      <w:r w:rsidRPr="00452F6C">
        <w:rPr>
          <w:rFonts w:ascii="Times New Roman" w:hAnsi="Times New Roman" w:cs="Times New Roman"/>
          <w:sz w:val="20"/>
          <w:szCs w:val="20"/>
        </w:rPr>
        <w:t>изображение в творческих работах  особенностей художественной культуры разных (знакомых по урокам) народов, передача особенностей понимания ими красоты природы, человека, народных традиций;</w:t>
      </w:r>
    </w:p>
    <w:p w:rsidR="006B47C9" w:rsidRPr="00452F6C" w:rsidRDefault="006B47C9" w:rsidP="00AB05EA">
      <w:pPr>
        <w:widowControl w:val="0"/>
        <w:numPr>
          <w:ilvl w:val="0"/>
          <w:numId w:val="159"/>
        </w:numPr>
        <w:shd w:val="clear" w:color="auto" w:fill="FFFFFF"/>
        <w:tabs>
          <w:tab w:val="clear" w:pos="720"/>
        </w:tabs>
        <w:suppressAutoHyphens/>
        <w:autoSpaceDE w:val="0"/>
        <w:autoSpaceDN w:val="0"/>
        <w:adjustRightInd w:val="0"/>
        <w:spacing w:after="0" w:line="240" w:lineRule="auto"/>
        <w:ind w:left="0" w:right="5" w:firstLine="0"/>
        <w:contextualSpacing/>
        <w:jc w:val="both"/>
        <w:rPr>
          <w:rFonts w:ascii="Times New Roman" w:hAnsi="Times New Roman" w:cs="Times New Roman"/>
          <w:sz w:val="20"/>
          <w:szCs w:val="20"/>
        </w:rPr>
      </w:pPr>
      <w:r w:rsidRPr="00452F6C">
        <w:rPr>
          <w:rFonts w:ascii="Times New Roman" w:hAnsi="Times New Roman" w:cs="Times New Roman"/>
          <w:sz w:val="20"/>
          <w:szCs w:val="20"/>
        </w:rPr>
        <w:t>умение узнавать и называть, к каким художественным культурам относятся предлагаемые (знакомые по урокам) произведения изобразительного искусства и традиционной культуры;</w:t>
      </w:r>
    </w:p>
    <w:p w:rsidR="006B47C9" w:rsidRPr="00452F6C" w:rsidRDefault="006B47C9" w:rsidP="00AB05EA">
      <w:pPr>
        <w:widowControl w:val="0"/>
        <w:numPr>
          <w:ilvl w:val="0"/>
          <w:numId w:val="159"/>
        </w:numPr>
        <w:tabs>
          <w:tab w:val="clear" w:pos="720"/>
        </w:tabs>
        <w:suppressAutoHyphens/>
        <w:autoSpaceDE w:val="0"/>
        <w:autoSpaceDN w:val="0"/>
        <w:adjustRightInd w:val="0"/>
        <w:spacing w:after="0" w:line="240" w:lineRule="auto"/>
        <w:ind w:left="0" w:firstLine="0"/>
        <w:contextualSpacing/>
        <w:jc w:val="both"/>
        <w:rPr>
          <w:rFonts w:ascii="Times New Roman" w:hAnsi="Times New Roman" w:cs="Times New Roman"/>
          <w:sz w:val="20"/>
          <w:szCs w:val="20"/>
        </w:rPr>
      </w:pPr>
      <w:r w:rsidRPr="00452F6C">
        <w:rPr>
          <w:rFonts w:ascii="Times New Roman" w:hAnsi="Times New Roman" w:cs="Times New Roman"/>
          <w:sz w:val="20"/>
          <w:szCs w:val="20"/>
        </w:rPr>
        <w:t>способность эстетически, эмоционально воспринимать красоту городов, сохранивших исторический облик, — свидетелей нашей истории;</w:t>
      </w:r>
    </w:p>
    <w:p w:rsidR="006B47C9" w:rsidRPr="00452F6C" w:rsidRDefault="006B47C9" w:rsidP="00AB05EA">
      <w:pPr>
        <w:widowControl w:val="0"/>
        <w:numPr>
          <w:ilvl w:val="0"/>
          <w:numId w:val="159"/>
        </w:numPr>
        <w:tabs>
          <w:tab w:val="clear" w:pos="720"/>
        </w:tabs>
        <w:suppressAutoHyphens/>
        <w:autoSpaceDE w:val="0"/>
        <w:autoSpaceDN w:val="0"/>
        <w:adjustRightInd w:val="0"/>
        <w:spacing w:after="0" w:line="240" w:lineRule="auto"/>
        <w:ind w:left="0" w:firstLine="0"/>
        <w:contextualSpacing/>
        <w:jc w:val="both"/>
        <w:rPr>
          <w:rFonts w:ascii="Times New Roman" w:hAnsi="Times New Roman" w:cs="Times New Roman"/>
          <w:sz w:val="20"/>
          <w:szCs w:val="20"/>
        </w:rPr>
      </w:pPr>
      <w:r w:rsidRPr="00452F6C">
        <w:rPr>
          <w:rFonts w:ascii="Times New Roman" w:hAnsi="Times New Roman" w:cs="Times New Roman"/>
          <w:sz w:val="20"/>
          <w:szCs w:val="20"/>
        </w:rPr>
        <w:t>умение  объяснять</w:t>
      </w:r>
      <w:r w:rsidRPr="00452F6C">
        <w:rPr>
          <w:rFonts w:ascii="Times New Roman" w:hAnsi="Times New Roman" w:cs="Times New Roman"/>
          <w:b/>
          <w:sz w:val="20"/>
          <w:szCs w:val="20"/>
        </w:rPr>
        <w:t xml:space="preserve"> </w:t>
      </w:r>
      <w:r w:rsidRPr="00452F6C">
        <w:rPr>
          <w:rFonts w:ascii="Times New Roman" w:hAnsi="Times New Roman" w:cs="Times New Roman"/>
          <w:sz w:val="20"/>
          <w:szCs w:val="20"/>
        </w:rPr>
        <w:t>значение памятников и архитектурной среды древнего зодчества для современного общества;</w:t>
      </w:r>
    </w:p>
    <w:p w:rsidR="006B47C9" w:rsidRPr="00452F6C" w:rsidRDefault="006B47C9" w:rsidP="00AB05EA">
      <w:pPr>
        <w:widowControl w:val="0"/>
        <w:numPr>
          <w:ilvl w:val="0"/>
          <w:numId w:val="159"/>
        </w:numPr>
        <w:tabs>
          <w:tab w:val="clear" w:pos="720"/>
        </w:tabs>
        <w:suppressAutoHyphens/>
        <w:autoSpaceDE w:val="0"/>
        <w:autoSpaceDN w:val="0"/>
        <w:adjustRightInd w:val="0"/>
        <w:spacing w:after="0" w:line="240" w:lineRule="auto"/>
        <w:ind w:left="0" w:firstLine="0"/>
        <w:contextualSpacing/>
        <w:jc w:val="both"/>
        <w:rPr>
          <w:rFonts w:ascii="Times New Roman" w:hAnsi="Times New Roman" w:cs="Times New Roman"/>
          <w:sz w:val="20"/>
          <w:szCs w:val="20"/>
        </w:rPr>
      </w:pPr>
      <w:r w:rsidRPr="00452F6C">
        <w:rPr>
          <w:rFonts w:ascii="Times New Roman" w:hAnsi="Times New Roman" w:cs="Times New Roman"/>
          <w:sz w:val="20"/>
          <w:szCs w:val="20"/>
        </w:rPr>
        <w:t xml:space="preserve">выражение в изобразительной деятельности своего отношения к архитектурным и историческим ансамблям древнерусских городов; </w:t>
      </w:r>
    </w:p>
    <w:p w:rsidR="006B47C9" w:rsidRPr="00452F6C" w:rsidRDefault="006B47C9" w:rsidP="00AB05EA">
      <w:pPr>
        <w:widowControl w:val="0"/>
        <w:numPr>
          <w:ilvl w:val="0"/>
          <w:numId w:val="159"/>
        </w:numPr>
        <w:tabs>
          <w:tab w:val="clear" w:pos="720"/>
        </w:tabs>
        <w:suppressAutoHyphens/>
        <w:autoSpaceDE w:val="0"/>
        <w:autoSpaceDN w:val="0"/>
        <w:adjustRightInd w:val="0"/>
        <w:spacing w:after="0" w:line="240" w:lineRule="auto"/>
        <w:ind w:left="0" w:firstLine="0"/>
        <w:contextualSpacing/>
        <w:jc w:val="both"/>
        <w:rPr>
          <w:rFonts w:ascii="Times New Roman" w:hAnsi="Times New Roman" w:cs="Times New Roman"/>
          <w:sz w:val="20"/>
          <w:szCs w:val="20"/>
        </w:rPr>
      </w:pPr>
      <w:r w:rsidRPr="00452F6C">
        <w:rPr>
          <w:rFonts w:ascii="Times New Roman" w:hAnsi="Times New Roman" w:cs="Times New Roman"/>
          <w:sz w:val="20"/>
          <w:szCs w:val="20"/>
        </w:rPr>
        <w:t>умение приводить примеры</w:t>
      </w:r>
      <w:r w:rsidRPr="00452F6C">
        <w:rPr>
          <w:rFonts w:ascii="Times New Roman" w:hAnsi="Times New Roman" w:cs="Times New Roman"/>
          <w:b/>
          <w:sz w:val="20"/>
          <w:szCs w:val="20"/>
        </w:rPr>
        <w:t xml:space="preserve"> </w:t>
      </w:r>
      <w:r w:rsidRPr="00452F6C">
        <w:rPr>
          <w:rFonts w:ascii="Times New Roman" w:hAnsi="Times New Roman" w:cs="Times New Roman"/>
          <w:sz w:val="20"/>
          <w:szCs w:val="20"/>
        </w:rPr>
        <w:t>произведений искусства, выражающих красоту мудрости и богатой духовной жизни, красоту внутреннего  мира человека.</w:t>
      </w:r>
    </w:p>
    <w:p w:rsidR="006B47C9" w:rsidRPr="00452F6C" w:rsidRDefault="006B47C9" w:rsidP="00AB05EA">
      <w:pPr>
        <w:suppressAutoHyphens/>
        <w:spacing w:after="0" w:line="240" w:lineRule="auto"/>
        <w:contextualSpacing/>
        <w:jc w:val="both"/>
        <w:rPr>
          <w:rFonts w:ascii="Times New Roman" w:hAnsi="Times New Roman" w:cs="Times New Roman"/>
          <w:sz w:val="20"/>
          <w:szCs w:val="20"/>
        </w:rPr>
      </w:pPr>
    </w:p>
    <w:p w:rsidR="006B47C9" w:rsidRPr="00452F6C" w:rsidRDefault="006B47C9" w:rsidP="00AB05EA">
      <w:pPr>
        <w:suppressAutoHyphens/>
        <w:spacing w:after="0" w:line="240" w:lineRule="auto"/>
        <w:contextualSpacing/>
        <w:jc w:val="both"/>
        <w:rPr>
          <w:rFonts w:ascii="Times New Roman" w:hAnsi="Times New Roman" w:cs="Times New Roman"/>
          <w:b/>
          <w:sz w:val="20"/>
          <w:szCs w:val="20"/>
        </w:rPr>
      </w:pPr>
      <w:r w:rsidRPr="00452F6C">
        <w:rPr>
          <w:rFonts w:ascii="Times New Roman" w:hAnsi="Times New Roman" w:cs="Times New Roman"/>
          <w:sz w:val="20"/>
          <w:szCs w:val="20"/>
        </w:rPr>
        <w:t>Содержание курса</w:t>
      </w:r>
    </w:p>
    <w:p w:rsidR="006B47C9" w:rsidRPr="00452F6C" w:rsidRDefault="006B47C9" w:rsidP="00AB05EA">
      <w:pPr>
        <w:shd w:val="clear" w:color="auto" w:fill="FFFFFF"/>
        <w:suppressAutoHyphens/>
        <w:spacing w:after="0" w:line="240" w:lineRule="auto"/>
        <w:contextualSpacing/>
        <w:jc w:val="both"/>
        <w:rPr>
          <w:rFonts w:ascii="Times New Roman" w:hAnsi="Times New Roman" w:cs="Times New Roman"/>
          <w:b/>
          <w:bCs/>
          <w:sz w:val="20"/>
          <w:szCs w:val="20"/>
        </w:rPr>
      </w:pPr>
    </w:p>
    <w:p w:rsidR="006B47C9" w:rsidRPr="00452F6C" w:rsidRDefault="006B47C9" w:rsidP="00AB05EA">
      <w:pPr>
        <w:shd w:val="clear" w:color="auto" w:fill="FFFFFF"/>
        <w:suppressAutoHyphens/>
        <w:spacing w:after="0" w:line="240" w:lineRule="auto"/>
        <w:contextualSpacing/>
        <w:jc w:val="both"/>
        <w:rPr>
          <w:rFonts w:ascii="Times New Roman" w:hAnsi="Times New Roman" w:cs="Times New Roman"/>
          <w:b/>
          <w:bCs/>
          <w:sz w:val="20"/>
          <w:szCs w:val="20"/>
        </w:rPr>
      </w:pPr>
      <w:r w:rsidRPr="00452F6C">
        <w:rPr>
          <w:rFonts w:ascii="Times New Roman" w:hAnsi="Times New Roman" w:cs="Times New Roman"/>
          <w:b/>
          <w:bCs/>
          <w:sz w:val="20"/>
          <w:szCs w:val="20"/>
        </w:rPr>
        <w:t>ТЫ ИЗОБРАЖАЕШЬ, УКРАШАЕШЬ И СТРОИШЬ</w:t>
      </w:r>
    </w:p>
    <w:p w:rsidR="006B47C9" w:rsidRPr="00452F6C" w:rsidRDefault="006B47C9" w:rsidP="00AB05EA">
      <w:pPr>
        <w:suppressAutoHyphens/>
        <w:spacing w:after="0" w:line="240" w:lineRule="auto"/>
        <w:contextualSpacing/>
        <w:jc w:val="both"/>
        <w:rPr>
          <w:rFonts w:ascii="Times New Roman" w:hAnsi="Times New Roman" w:cs="Times New Roman"/>
          <w:b/>
          <w:sz w:val="20"/>
          <w:szCs w:val="20"/>
        </w:rPr>
      </w:pPr>
      <w:r w:rsidRPr="00452F6C">
        <w:rPr>
          <w:rFonts w:ascii="Times New Roman" w:hAnsi="Times New Roman" w:cs="Times New Roman"/>
          <w:b/>
          <w:bCs/>
          <w:sz w:val="20"/>
          <w:szCs w:val="20"/>
        </w:rPr>
        <w:t>Ты изображаешь. Знакомство</w:t>
      </w:r>
      <w:r w:rsidRPr="00452F6C">
        <w:rPr>
          <w:rFonts w:ascii="Times New Roman" w:hAnsi="Times New Roman" w:cs="Times New Roman"/>
          <w:sz w:val="20"/>
          <w:szCs w:val="20"/>
        </w:rPr>
        <w:t xml:space="preserve"> </w:t>
      </w:r>
      <w:r w:rsidRPr="00452F6C">
        <w:rPr>
          <w:rFonts w:ascii="Times New Roman" w:hAnsi="Times New Roman" w:cs="Times New Roman"/>
          <w:b/>
          <w:bCs/>
          <w:sz w:val="20"/>
          <w:szCs w:val="20"/>
        </w:rPr>
        <w:t xml:space="preserve">с Мастером Изображения </w:t>
      </w:r>
    </w:p>
    <w:p w:rsidR="006B47C9" w:rsidRPr="00452F6C" w:rsidRDefault="006B47C9" w:rsidP="00AB05EA">
      <w:pPr>
        <w:suppressAutoHyphens/>
        <w:spacing w:after="0" w:line="240" w:lineRule="auto"/>
        <w:contextualSpacing/>
        <w:jc w:val="both"/>
        <w:rPr>
          <w:rFonts w:ascii="Times New Roman" w:hAnsi="Times New Roman" w:cs="Times New Roman"/>
          <w:sz w:val="20"/>
          <w:szCs w:val="20"/>
        </w:rPr>
      </w:pPr>
      <w:r w:rsidRPr="00452F6C">
        <w:rPr>
          <w:rFonts w:ascii="Times New Roman" w:hAnsi="Times New Roman" w:cs="Times New Roman"/>
          <w:sz w:val="20"/>
          <w:szCs w:val="20"/>
        </w:rPr>
        <w:t>Изображения всюду вокруг нас.</w:t>
      </w:r>
      <w:r w:rsidR="009E2193" w:rsidRPr="00452F6C">
        <w:rPr>
          <w:rFonts w:ascii="Times New Roman" w:hAnsi="Times New Roman" w:cs="Times New Roman"/>
          <w:sz w:val="20"/>
          <w:szCs w:val="20"/>
        </w:rPr>
        <w:t xml:space="preserve"> </w:t>
      </w:r>
      <w:r w:rsidRPr="00452F6C">
        <w:rPr>
          <w:rFonts w:ascii="Times New Roman" w:hAnsi="Times New Roman" w:cs="Times New Roman"/>
          <w:sz w:val="20"/>
          <w:szCs w:val="20"/>
        </w:rPr>
        <w:t>Мастер Изображения учит видеть. Изображать можно пятном. Изображать можно в объеме. Изображать можно линией. Разноцветные краски. Изображать можно и то, что невидимо. Художники и зрители (обобщение темы).</w:t>
      </w:r>
    </w:p>
    <w:p w:rsidR="006B47C9" w:rsidRPr="00452F6C" w:rsidRDefault="006B47C9" w:rsidP="00AB05EA">
      <w:pPr>
        <w:suppressAutoHyphens/>
        <w:spacing w:after="0" w:line="240" w:lineRule="auto"/>
        <w:contextualSpacing/>
        <w:jc w:val="both"/>
        <w:rPr>
          <w:rFonts w:ascii="Times New Roman" w:hAnsi="Times New Roman" w:cs="Times New Roman"/>
          <w:b/>
          <w:sz w:val="20"/>
          <w:szCs w:val="20"/>
        </w:rPr>
      </w:pPr>
    </w:p>
    <w:p w:rsidR="006B47C9" w:rsidRPr="00452F6C" w:rsidRDefault="006B47C9" w:rsidP="00AB05EA">
      <w:pPr>
        <w:suppressAutoHyphens/>
        <w:spacing w:after="0" w:line="240" w:lineRule="auto"/>
        <w:contextualSpacing/>
        <w:jc w:val="both"/>
        <w:rPr>
          <w:rFonts w:ascii="Times New Roman" w:hAnsi="Times New Roman" w:cs="Times New Roman"/>
          <w:b/>
          <w:sz w:val="20"/>
          <w:szCs w:val="20"/>
        </w:rPr>
      </w:pPr>
      <w:r w:rsidRPr="00452F6C">
        <w:rPr>
          <w:rFonts w:ascii="Times New Roman" w:hAnsi="Times New Roman" w:cs="Times New Roman"/>
          <w:b/>
          <w:sz w:val="20"/>
          <w:szCs w:val="20"/>
        </w:rPr>
        <w:lastRenderedPageBreak/>
        <w:t>Ты украшаешь.</w:t>
      </w:r>
      <w:r w:rsidRPr="00452F6C">
        <w:rPr>
          <w:rFonts w:ascii="Times New Roman" w:hAnsi="Times New Roman" w:cs="Times New Roman"/>
          <w:sz w:val="20"/>
          <w:szCs w:val="20"/>
        </w:rPr>
        <w:t xml:space="preserve"> </w:t>
      </w:r>
      <w:r w:rsidRPr="00452F6C">
        <w:rPr>
          <w:rFonts w:ascii="Times New Roman" w:hAnsi="Times New Roman" w:cs="Times New Roman"/>
          <w:b/>
          <w:sz w:val="20"/>
          <w:szCs w:val="20"/>
        </w:rPr>
        <w:t>Знакомство с Мастером Украшения</w:t>
      </w:r>
    </w:p>
    <w:p w:rsidR="006B47C9" w:rsidRPr="00452F6C" w:rsidRDefault="006B47C9" w:rsidP="00AB05EA">
      <w:pPr>
        <w:suppressAutoHyphens/>
        <w:spacing w:after="0" w:line="240" w:lineRule="auto"/>
        <w:contextualSpacing/>
        <w:jc w:val="both"/>
        <w:rPr>
          <w:rFonts w:ascii="Times New Roman" w:hAnsi="Times New Roman" w:cs="Times New Roman"/>
          <w:sz w:val="20"/>
          <w:szCs w:val="20"/>
        </w:rPr>
      </w:pPr>
      <w:r w:rsidRPr="00452F6C">
        <w:rPr>
          <w:rFonts w:ascii="Times New Roman" w:hAnsi="Times New Roman" w:cs="Times New Roman"/>
          <w:sz w:val="20"/>
          <w:szCs w:val="20"/>
        </w:rPr>
        <w:t>Мир полон украшений. Красоту надо уметь замечать. Узоры, которые создали люди. Как украшает себя человек. Мастер Украшения помогает сделать праздник (обобщение темы).</w:t>
      </w:r>
    </w:p>
    <w:p w:rsidR="006B47C9" w:rsidRPr="00452F6C" w:rsidRDefault="006B47C9" w:rsidP="00AB05EA">
      <w:pPr>
        <w:shd w:val="clear" w:color="auto" w:fill="FFFFFF"/>
        <w:suppressAutoHyphens/>
        <w:spacing w:after="0" w:line="240" w:lineRule="auto"/>
        <w:contextualSpacing/>
        <w:jc w:val="both"/>
        <w:rPr>
          <w:rFonts w:ascii="Times New Roman" w:hAnsi="Times New Roman" w:cs="Times New Roman"/>
          <w:b/>
          <w:sz w:val="20"/>
          <w:szCs w:val="20"/>
        </w:rPr>
      </w:pPr>
    </w:p>
    <w:p w:rsidR="006B47C9" w:rsidRPr="00452F6C" w:rsidRDefault="006B47C9" w:rsidP="00AB05EA">
      <w:pPr>
        <w:shd w:val="clear" w:color="auto" w:fill="FFFFFF"/>
        <w:suppressAutoHyphens/>
        <w:spacing w:after="0" w:line="240" w:lineRule="auto"/>
        <w:contextualSpacing/>
        <w:jc w:val="both"/>
        <w:rPr>
          <w:rFonts w:ascii="Times New Roman" w:hAnsi="Times New Roman" w:cs="Times New Roman"/>
          <w:b/>
          <w:sz w:val="20"/>
          <w:szCs w:val="20"/>
        </w:rPr>
      </w:pPr>
      <w:r w:rsidRPr="00452F6C">
        <w:rPr>
          <w:rFonts w:ascii="Times New Roman" w:hAnsi="Times New Roman" w:cs="Times New Roman"/>
          <w:b/>
          <w:sz w:val="20"/>
          <w:szCs w:val="20"/>
        </w:rPr>
        <w:t xml:space="preserve">Ты строишь. Знакомство с Мастером Постройки </w:t>
      </w:r>
    </w:p>
    <w:p w:rsidR="006B47C9" w:rsidRPr="00452F6C" w:rsidRDefault="006B47C9" w:rsidP="00AB05EA">
      <w:pPr>
        <w:shd w:val="clear" w:color="auto" w:fill="FFFFFF"/>
        <w:suppressAutoHyphens/>
        <w:spacing w:after="0" w:line="240" w:lineRule="auto"/>
        <w:contextualSpacing/>
        <w:jc w:val="both"/>
        <w:rPr>
          <w:rFonts w:ascii="Times New Roman" w:hAnsi="Times New Roman" w:cs="Times New Roman"/>
          <w:bCs/>
          <w:sz w:val="20"/>
          <w:szCs w:val="20"/>
        </w:rPr>
      </w:pPr>
      <w:r w:rsidRPr="00452F6C">
        <w:rPr>
          <w:rFonts w:ascii="Times New Roman" w:hAnsi="Times New Roman" w:cs="Times New Roman"/>
          <w:bCs/>
          <w:sz w:val="20"/>
          <w:szCs w:val="20"/>
        </w:rPr>
        <w:t>Постройки в нашей жизни. Дома бывают разными. Домики, которые построила природа. Дом снаружи и внутри.</w:t>
      </w:r>
      <w:r w:rsidR="009E2193" w:rsidRPr="00452F6C">
        <w:rPr>
          <w:rFonts w:ascii="Times New Roman" w:hAnsi="Times New Roman" w:cs="Times New Roman"/>
          <w:bCs/>
          <w:sz w:val="20"/>
          <w:szCs w:val="20"/>
        </w:rPr>
        <w:t xml:space="preserve"> </w:t>
      </w:r>
      <w:r w:rsidRPr="00452F6C">
        <w:rPr>
          <w:rFonts w:ascii="Times New Roman" w:hAnsi="Times New Roman" w:cs="Times New Roman"/>
          <w:bCs/>
          <w:sz w:val="20"/>
          <w:szCs w:val="20"/>
        </w:rPr>
        <w:t>Строим город.  Все имеет свое строение. Строим вещи. Город, в котором мы живем (обобщение темы).</w:t>
      </w:r>
    </w:p>
    <w:p w:rsidR="006B47C9" w:rsidRPr="00452F6C" w:rsidRDefault="006B47C9" w:rsidP="00AB05EA">
      <w:pPr>
        <w:shd w:val="clear" w:color="auto" w:fill="FFFFFF"/>
        <w:suppressAutoHyphens/>
        <w:spacing w:after="0" w:line="240" w:lineRule="auto"/>
        <w:contextualSpacing/>
        <w:jc w:val="both"/>
        <w:rPr>
          <w:rFonts w:ascii="Times New Roman" w:hAnsi="Times New Roman" w:cs="Times New Roman"/>
          <w:b/>
          <w:bCs/>
          <w:sz w:val="20"/>
          <w:szCs w:val="20"/>
        </w:rPr>
      </w:pPr>
    </w:p>
    <w:p w:rsidR="006B47C9" w:rsidRPr="00452F6C" w:rsidRDefault="006B47C9" w:rsidP="00AB05EA">
      <w:pPr>
        <w:shd w:val="clear" w:color="auto" w:fill="FFFFFF"/>
        <w:suppressAutoHyphens/>
        <w:spacing w:after="0" w:line="240" w:lineRule="auto"/>
        <w:contextualSpacing/>
        <w:jc w:val="both"/>
        <w:rPr>
          <w:rFonts w:ascii="Times New Roman" w:hAnsi="Times New Roman" w:cs="Times New Roman"/>
          <w:b/>
          <w:bCs/>
          <w:sz w:val="20"/>
          <w:szCs w:val="20"/>
        </w:rPr>
      </w:pPr>
      <w:r w:rsidRPr="00452F6C">
        <w:rPr>
          <w:rFonts w:ascii="Times New Roman" w:hAnsi="Times New Roman" w:cs="Times New Roman"/>
          <w:b/>
          <w:bCs/>
          <w:sz w:val="20"/>
          <w:szCs w:val="20"/>
        </w:rPr>
        <w:t xml:space="preserve">Изображение, украшение, постройка всегда помогают друг другу </w:t>
      </w:r>
    </w:p>
    <w:p w:rsidR="006B47C9" w:rsidRPr="00452F6C" w:rsidRDefault="006B47C9" w:rsidP="00AB05EA">
      <w:pPr>
        <w:pStyle w:val="afd"/>
        <w:suppressAutoHyphens/>
        <w:spacing w:line="240" w:lineRule="auto"/>
        <w:ind w:firstLine="0"/>
        <w:contextualSpacing/>
        <w:rPr>
          <w:sz w:val="20"/>
          <w:szCs w:val="20"/>
        </w:rPr>
      </w:pPr>
      <w:r w:rsidRPr="00452F6C">
        <w:rPr>
          <w:sz w:val="20"/>
          <w:szCs w:val="20"/>
        </w:rPr>
        <w:t xml:space="preserve">Три Брата-Мастера всегда трудятся вместе. «Сказочная страна». Создание панно. «Праздник весны». Конструирование из бумаги. Урок любования. Умение видеть. </w:t>
      </w:r>
    </w:p>
    <w:p w:rsidR="006B47C9" w:rsidRPr="00452F6C" w:rsidRDefault="006B47C9" w:rsidP="00AB05EA">
      <w:pPr>
        <w:pStyle w:val="afd"/>
        <w:suppressAutoHyphens/>
        <w:spacing w:line="240" w:lineRule="auto"/>
        <w:ind w:firstLine="0"/>
        <w:contextualSpacing/>
        <w:rPr>
          <w:sz w:val="20"/>
          <w:szCs w:val="20"/>
        </w:rPr>
      </w:pPr>
      <w:r w:rsidRPr="00452F6C">
        <w:rPr>
          <w:sz w:val="20"/>
          <w:szCs w:val="20"/>
        </w:rPr>
        <w:t>Здравствуй, лето!  (обобщение темы).</w:t>
      </w:r>
    </w:p>
    <w:p w:rsidR="006B47C9" w:rsidRPr="00452F6C" w:rsidRDefault="006B47C9" w:rsidP="00AB05EA">
      <w:pPr>
        <w:suppressAutoHyphens/>
        <w:spacing w:after="0" w:line="240" w:lineRule="auto"/>
        <w:contextualSpacing/>
        <w:jc w:val="both"/>
        <w:rPr>
          <w:rFonts w:ascii="Times New Roman" w:hAnsi="Times New Roman" w:cs="Times New Roman"/>
          <w:b/>
          <w:sz w:val="20"/>
          <w:szCs w:val="20"/>
        </w:rPr>
      </w:pPr>
    </w:p>
    <w:p w:rsidR="006B47C9" w:rsidRPr="00452F6C" w:rsidRDefault="006B47C9" w:rsidP="00AB05EA">
      <w:pPr>
        <w:suppressAutoHyphens/>
        <w:spacing w:after="0" w:line="240" w:lineRule="auto"/>
        <w:contextualSpacing/>
        <w:jc w:val="both"/>
        <w:rPr>
          <w:rFonts w:ascii="Times New Roman" w:hAnsi="Times New Roman" w:cs="Times New Roman"/>
          <w:b/>
          <w:sz w:val="20"/>
          <w:szCs w:val="20"/>
        </w:rPr>
      </w:pPr>
      <w:r w:rsidRPr="00452F6C">
        <w:rPr>
          <w:rFonts w:ascii="Times New Roman" w:hAnsi="Times New Roman" w:cs="Times New Roman"/>
          <w:b/>
          <w:sz w:val="20"/>
          <w:szCs w:val="20"/>
        </w:rPr>
        <w:t xml:space="preserve">ИСКУССТВО И ТЫ </w:t>
      </w:r>
    </w:p>
    <w:p w:rsidR="006B47C9" w:rsidRPr="00452F6C" w:rsidRDefault="006B47C9" w:rsidP="00AB05EA">
      <w:pPr>
        <w:suppressAutoHyphens/>
        <w:spacing w:after="0" w:line="240" w:lineRule="auto"/>
        <w:contextualSpacing/>
        <w:jc w:val="both"/>
        <w:rPr>
          <w:rFonts w:ascii="Times New Roman" w:hAnsi="Times New Roman" w:cs="Times New Roman"/>
          <w:b/>
          <w:sz w:val="20"/>
          <w:szCs w:val="20"/>
        </w:rPr>
      </w:pPr>
    </w:p>
    <w:p w:rsidR="006B47C9" w:rsidRPr="00452F6C" w:rsidRDefault="006B47C9" w:rsidP="00AB05EA">
      <w:pPr>
        <w:suppressAutoHyphens/>
        <w:spacing w:after="0" w:line="240" w:lineRule="auto"/>
        <w:contextualSpacing/>
        <w:jc w:val="both"/>
        <w:rPr>
          <w:rFonts w:ascii="Times New Roman" w:hAnsi="Times New Roman" w:cs="Times New Roman"/>
          <w:b/>
          <w:sz w:val="20"/>
          <w:szCs w:val="20"/>
        </w:rPr>
      </w:pPr>
      <w:r w:rsidRPr="00452F6C">
        <w:rPr>
          <w:rFonts w:ascii="Times New Roman" w:hAnsi="Times New Roman" w:cs="Times New Roman"/>
          <w:b/>
          <w:sz w:val="20"/>
          <w:szCs w:val="20"/>
        </w:rPr>
        <w:t>Чем и как работают художники</w:t>
      </w:r>
    </w:p>
    <w:p w:rsidR="006B47C9" w:rsidRPr="00452F6C" w:rsidRDefault="006B47C9" w:rsidP="00AB05EA">
      <w:pPr>
        <w:suppressAutoHyphens/>
        <w:spacing w:after="0" w:line="240" w:lineRule="auto"/>
        <w:contextualSpacing/>
        <w:jc w:val="both"/>
        <w:rPr>
          <w:rFonts w:ascii="Times New Roman" w:hAnsi="Times New Roman" w:cs="Times New Roman"/>
          <w:sz w:val="20"/>
          <w:szCs w:val="20"/>
        </w:rPr>
      </w:pPr>
      <w:r w:rsidRPr="00452F6C">
        <w:rPr>
          <w:rFonts w:ascii="Times New Roman" w:hAnsi="Times New Roman" w:cs="Times New Roman"/>
          <w:sz w:val="20"/>
          <w:szCs w:val="20"/>
        </w:rPr>
        <w:t xml:space="preserve">Три основные краски </w:t>
      </w:r>
      <w:proofErr w:type="gramStart"/>
      <w:r w:rsidRPr="00452F6C">
        <w:rPr>
          <w:rFonts w:ascii="Times New Roman" w:hAnsi="Times New Roman" w:cs="Times New Roman"/>
          <w:sz w:val="20"/>
          <w:szCs w:val="20"/>
        </w:rPr>
        <w:t>–к</w:t>
      </w:r>
      <w:proofErr w:type="gramEnd"/>
      <w:r w:rsidRPr="00452F6C">
        <w:rPr>
          <w:rFonts w:ascii="Times New Roman" w:hAnsi="Times New Roman" w:cs="Times New Roman"/>
          <w:sz w:val="20"/>
          <w:szCs w:val="20"/>
        </w:rPr>
        <w:t>расная, синяя, желтая. Пять красок — все богатство цвета и тона.</w:t>
      </w:r>
    </w:p>
    <w:p w:rsidR="006B47C9" w:rsidRPr="00452F6C" w:rsidRDefault="006B47C9" w:rsidP="00AB05EA">
      <w:pPr>
        <w:suppressAutoHyphens/>
        <w:spacing w:after="0" w:line="240" w:lineRule="auto"/>
        <w:contextualSpacing/>
        <w:jc w:val="both"/>
        <w:rPr>
          <w:rFonts w:ascii="Times New Roman" w:hAnsi="Times New Roman" w:cs="Times New Roman"/>
          <w:sz w:val="20"/>
          <w:szCs w:val="20"/>
        </w:rPr>
      </w:pPr>
      <w:r w:rsidRPr="00452F6C">
        <w:rPr>
          <w:rFonts w:ascii="Times New Roman" w:hAnsi="Times New Roman" w:cs="Times New Roman"/>
          <w:sz w:val="20"/>
          <w:szCs w:val="20"/>
        </w:rPr>
        <w:t>Пастель и цветные мелки, акварель, их выразительные возможности. Выразительные возможности аппликации. Выразительные возможности графических материалов. Выразительность материалов для работы в объеме. Выразительные возможности бумаги.</w:t>
      </w:r>
    </w:p>
    <w:p w:rsidR="006B47C9" w:rsidRPr="00452F6C" w:rsidRDefault="006B47C9" w:rsidP="00AB05EA">
      <w:pPr>
        <w:suppressAutoHyphens/>
        <w:spacing w:after="0" w:line="240" w:lineRule="auto"/>
        <w:contextualSpacing/>
        <w:jc w:val="both"/>
        <w:rPr>
          <w:rFonts w:ascii="Times New Roman" w:hAnsi="Times New Roman" w:cs="Times New Roman"/>
          <w:sz w:val="20"/>
          <w:szCs w:val="20"/>
        </w:rPr>
      </w:pPr>
      <w:r w:rsidRPr="00452F6C">
        <w:rPr>
          <w:rFonts w:ascii="Times New Roman" w:hAnsi="Times New Roman" w:cs="Times New Roman"/>
          <w:sz w:val="20"/>
          <w:szCs w:val="20"/>
        </w:rPr>
        <w:t>Для художника любой материал может стать выразительным (обобщение темы).</w:t>
      </w:r>
    </w:p>
    <w:p w:rsidR="006B47C9" w:rsidRPr="00452F6C" w:rsidRDefault="006B47C9" w:rsidP="00AB05EA">
      <w:pPr>
        <w:suppressAutoHyphens/>
        <w:spacing w:after="0" w:line="240" w:lineRule="auto"/>
        <w:contextualSpacing/>
        <w:jc w:val="both"/>
        <w:rPr>
          <w:rFonts w:ascii="Times New Roman" w:hAnsi="Times New Roman" w:cs="Times New Roman"/>
          <w:b/>
          <w:sz w:val="20"/>
          <w:szCs w:val="20"/>
        </w:rPr>
      </w:pPr>
    </w:p>
    <w:p w:rsidR="006B47C9" w:rsidRPr="00452F6C" w:rsidRDefault="006B47C9" w:rsidP="00AB05EA">
      <w:pPr>
        <w:suppressAutoHyphens/>
        <w:spacing w:after="0" w:line="240" w:lineRule="auto"/>
        <w:contextualSpacing/>
        <w:jc w:val="both"/>
        <w:rPr>
          <w:rFonts w:ascii="Times New Roman" w:hAnsi="Times New Roman" w:cs="Times New Roman"/>
          <w:b/>
          <w:sz w:val="20"/>
          <w:szCs w:val="20"/>
        </w:rPr>
      </w:pPr>
      <w:r w:rsidRPr="00452F6C">
        <w:rPr>
          <w:rFonts w:ascii="Times New Roman" w:hAnsi="Times New Roman" w:cs="Times New Roman"/>
          <w:b/>
          <w:sz w:val="20"/>
          <w:szCs w:val="20"/>
        </w:rPr>
        <w:t xml:space="preserve">Реальность и фантазия  </w:t>
      </w:r>
    </w:p>
    <w:p w:rsidR="006B47C9" w:rsidRPr="00452F6C" w:rsidRDefault="006B47C9" w:rsidP="00AB05EA">
      <w:pPr>
        <w:suppressAutoHyphens/>
        <w:spacing w:after="0" w:line="240" w:lineRule="auto"/>
        <w:contextualSpacing/>
        <w:jc w:val="both"/>
        <w:rPr>
          <w:rFonts w:ascii="Times New Roman" w:hAnsi="Times New Roman" w:cs="Times New Roman"/>
          <w:sz w:val="20"/>
          <w:szCs w:val="20"/>
        </w:rPr>
      </w:pPr>
      <w:r w:rsidRPr="00452F6C">
        <w:rPr>
          <w:rFonts w:ascii="Times New Roman" w:hAnsi="Times New Roman" w:cs="Times New Roman"/>
          <w:sz w:val="20"/>
          <w:szCs w:val="20"/>
        </w:rPr>
        <w:t>Изображение и реальность. Изображение и фантазия. Украшение и реальность. Украшение и фантазия. Постройка и реальность. Постройка и фантазия.</w:t>
      </w:r>
    </w:p>
    <w:p w:rsidR="006B47C9" w:rsidRPr="00452F6C" w:rsidRDefault="006B47C9" w:rsidP="00AB05EA">
      <w:pPr>
        <w:suppressAutoHyphens/>
        <w:spacing w:after="0" w:line="240" w:lineRule="auto"/>
        <w:contextualSpacing/>
        <w:jc w:val="both"/>
        <w:rPr>
          <w:rFonts w:ascii="Times New Roman" w:hAnsi="Times New Roman" w:cs="Times New Roman"/>
          <w:sz w:val="20"/>
          <w:szCs w:val="20"/>
        </w:rPr>
      </w:pPr>
      <w:r w:rsidRPr="00452F6C">
        <w:rPr>
          <w:rFonts w:ascii="Times New Roman" w:hAnsi="Times New Roman" w:cs="Times New Roman"/>
          <w:sz w:val="20"/>
          <w:szCs w:val="20"/>
        </w:rPr>
        <w:t>Братья-Мастера Изображения, украшения и Постройки всегда работают вместе (обобщение темы).</w:t>
      </w:r>
    </w:p>
    <w:p w:rsidR="006B47C9" w:rsidRPr="00452F6C" w:rsidRDefault="006B47C9" w:rsidP="00AB05EA">
      <w:pPr>
        <w:suppressAutoHyphens/>
        <w:spacing w:after="0" w:line="240" w:lineRule="auto"/>
        <w:contextualSpacing/>
        <w:jc w:val="both"/>
        <w:rPr>
          <w:rFonts w:ascii="Times New Roman" w:hAnsi="Times New Roman" w:cs="Times New Roman"/>
          <w:b/>
          <w:sz w:val="20"/>
          <w:szCs w:val="20"/>
        </w:rPr>
      </w:pPr>
    </w:p>
    <w:p w:rsidR="006B47C9" w:rsidRPr="00452F6C" w:rsidRDefault="006B47C9" w:rsidP="00AB05EA">
      <w:pPr>
        <w:suppressAutoHyphens/>
        <w:spacing w:after="0" w:line="240" w:lineRule="auto"/>
        <w:contextualSpacing/>
        <w:jc w:val="both"/>
        <w:rPr>
          <w:rFonts w:ascii="Times New Roman" w:hAnsi="Times New Roman" w:cs="Times New Roman"/>
          <w:b/>
          <w:sz w:val="20"/>
          <w:szCs w:val="20"/>
        </w:rPr>
      </w:pPr>
      <w:r w:rsidRPr="00452F6C">
        <w:rPr>
          <w:rFonts w:ascii="Times New Roman" w:hAnsi="Times New Roman" w:cs="Times New Roman"/>
          <w:b/>
          <w:sz w:val="20"/>
          <w:szCs w:val="20"/>
        </w:rPr>
        <w:t xml:space="preserve">О чём говорит искусство </w:t>
      </w:r>
    </w:p>
    <w:p w:rsidR="006B47C9" w:rsidRPr="00452F6C" w:rsidRDefault="006B47C9" w:rsidP="00AB05EA">
      <w:pPr>
        <w:suppressAutoHyphens/>
        <w:spacing w:after="0" w:line="240" w:lineRule="auto"/>
        <w:contextualSpacing/>
        <w:jc w:val="both"/>
        <w:rPr>
          <w:rFonts w:ascii="Times New Roman" w:hAnsi="Times New Roman" w:cs="Times New Roman"/>
          <w:sz w:val="20"/>
          <w:szCs w:val="20"/>
        </w:rPr>
      </w:pPr>
      <w:r w:rsidRPr="00452F6C">
        <w:rPr>
          <w:rFonts w:ascii="Times New Roman" w:hAnsi="Times New Roman" w:cs="Times New Roman"/>
          <w:sz w:val="20"/>
          <w:szCs w:val="20"/>
        </w:rPr>
        <w:t>Выражение характера изображаемых животных. Выражение характера человека в изображении: мужской образ. Выражение характера человека в изображении: женский образ. Образ человека и его характер, выраженный в объеме. Изображение природы в различных состояниях. Выражение характера человека через украшение. Выражение намерений через украшение. В изображении, украшении, постройке человек выражает свои чувства, мысли, настроение, свое отношение к миру (обобщение темы).</w:t>
      </w:r>
    </w:p>
    <w:p w:rsidR="006B47C9" w:rsidRPr="00452F6C" w:rsidRDefault="006B47C9" w:rsidP="00AB05EA">
      <w:pPr>
        <w:suppressAutoHyphens/>
        <w:spacing w:after="0" w:line="240" w:lineRule="auto"/>
        <w:contextualSpacing/>
        <w:jc w:val="both"/>
        <w:rPr>
          <w:rFonts w:ascii="Times New Roman" w:hAnsi="Times New Roman" w:cs="Times New Roman"/>
          <w:sz w:val="20"/>
          <w:szCs w:val="20"/>
        </w:rPr>
      </w:pPr>
    </w:p>
    <w:p w:rsidR="006B47C9" w:rsidRPr="00452F6C" w:rsidRDefault="006B47C9" w:rsidP="00AB05EA">
      <w:pPr>
        <w:suppressAutoHyphens/>
        <w:spacing w:after="0" w:line="240" w:lineRule="auto"/>
        <w:contextualSpacing/>
        <w:jc w:val="both"/>
        <w:rPr>
          <w:rFonts w:ascii="Times New Roman" w:hAnsi="Times New Roman" w:cs="Times New Roman"/>
          <w:b/>
          <w:sz w:val="20"/>
          <w:szCs w:val="20"/>
        </w:rPr>
      </w:pPr>
      <w:r w:rsidRPr="00452F6C">
        <w:rPr>
          <w:rFonts w:ascii="Times New Roman" w:hAnsi="Times New Roman" w:cs="Times New Roman"/>
          <w:b/>
          <w:sz w:val="20"/>
          <w:szCs w:val="20"/>
        </w:rPr>
        <w:t xml:space="preserve">Как говорит искусство </w:t>
      </w:r>
    </w:p>
    <w:p w:rsidR="006B47C9" w:rsidRPr="00452F6C" w:rsidRDefault="006B47C9" w:rsidP="00AB05EA">
      <w:pPr>
        <w:suppressAutoHyphens/>
        <w:spacing w:after="0" w:line="240" w:lineRule="auto"/>
        <w:contextualSpacing/>
        <w:jc w:val="both"/>
        <w:rPr>
          <w:rFonts w:ascii="Times New Roman" w:hAnsi="Times New Roman" w:cs="Times New Roman"/>
          <w:sz w:val="20"/>
          <w:szCs w:val="20"/>
        </w:rPr>
      </w:pPr>
      <w:r w:rsidRPr="00452F6C">
        <w:rPr>
          <w:rFonts w:ascii="Times New Roman" w:hAnsi="Times New Roman" w:cs="Times New Roman"/>
          <w:sz w:val="20"/>
          <w:szCs w:val="20"/>
        </w:rPr>
        <w:t>Цвет как средство выражения. Теплые и холодные цвета. Борьба теплого и холодного. Цвет как средство выражения: тихие (глухие) и звонкие цвета. Линия как средство выражения: ритм линий. Линия как средство выражения: характер линий. Ритм пятен как средство выражения. Пропорции выражают характер. Ритм линий и пятен, цвет, пропорции — средства выразительности. Обобщающий урок года.</w:t>
      </w:r>
    </w:p>
    <w:p w:rsidR="006B47C9" w:rsidRPr="00452F6C" w:rsidRDefault="006B47C9" w:rsidP="00AB05EA">
      <w:pPr>
        <w:suppressAutoHyphens/>
        <w:spacing w:after="0" w:line="240" w:lineRule="auto"/>
        <w:contextualSpacing/>
        <w:jc w:val="both"/>
        <w:rPr>
          <w:rFonts w:ascii="Times New Roman" w:hAnsi="Times New Roman" w:cs="Times New Roman"/>
          <w:b/>
          <w:sz w:val="20"/>
          <w:szCs w:val="20"/>
        </w:rPr>
      </w:pPr>
    </w:p>
    <w:p w:rsidR="006B47C9" w:rsidRPr="00452F6C" w:rsidRDefault="006B47C9" w:rsidP="00AB05EA">
      <w:pPr>
        <w:suppressAutoHyphens/>
        <w:spacing w:after="0" w:line="240" w:lineRule="auto"/>
        <w:ind w:left="-180"/>
        <w:contextualSpacing/>
        <w:jc w:val="both"/>
        <w:rPr>
          <w:rFonts w:ascii="Times New Roman" w:hAnsi="Times New Roman" w:cs="Times New Roman"/>
          <w:b/>
          <w:sz w:val="20"/>
          <w:szCs w:val="20"/>
        </w:rPr>
      </w:pPr>
    </w:p>
    <w:p w:rsidR="006B47C9" w:rsidRPr="00452F6C" w:rsidRDefault="006B47C9" w:rsidP="00AB05EA">
      <w:pPr>
        <w:suppressAutoHyphens/>
        <w:spacing w:after="0" w:line="240" w:lineRule="auto"/>
        <w:ind w:left="-180"/>
        <w:contextualSpacing/>
        <w:jc w:val="both"/>
        <w:rPr>
          <w:rFonts w:ascii="Times New Roman" w:hAnsi="Times New Roman" w:cs="Times New Roman"/>
          <w:b/>
          <w:sz w:val="20"/>
          <w:szCs w:val="20"/>
        </w:rPr>
      </w:pPr>
      <w:r w:rsidRPr="00452F6C">
        <w:rPr>
          <w:rFonts w:ascii="Times New Roman" w:hAnsi="Times New Roman" w:cs="Times New Roman"/>
          <w:b/>
          <w:sz w:val="20"/>
          <w:szCs w:val="20"/>
        </w:rPr>
        <w:t xml:space="preserve">ИСКУССТВО  ВОКРУГ  НАС </w:t>
      </w:r>
    </w:p>
    <w:p w:rsidR="006B47C9" w:rsidRPr="00452F6C" w:rsidRDefault="006B47C9" w:rsidP="00AB05EA">
      <w:pPr>
        <w:suppressAutoHyphens/>
        <w:spacing w:after="0" w:line="240" w:lineRule="auto"/>
        <w:contextualSpacing/>
        <w:jc w:val="both"/>
        <w:rPr>
          <w:rFonts w:ascii="Times New Roman" w:hAnsi="Times New Roman" w:cs="Times New Roman"/>
          <w:sz w:val="20"/>
          <w:szCs w:val="20"/>
        </w:rPr>
      </w:pPr>
    </w:p>
    <w:p w:rsidR="006B47C9" w:rsidRPr="00452F6C" w:rsidRDefault="006B47C9" w:rsidP="00AB05EA">
      <w:pPr>
        <w:suppressAutoHyphens/>
        <w:spacing w:after="0" w:line="240" w:lineRule="auto"/>
        <w:contextualSpacing/>
        <w:jc w:val="both"/>
        <w:rPr>
          <w:rFonts w:ascii="Times New Roman" w:hAnsi="Times New Roman" w:cs="Times New Roman"/>
          <w:b/>
          <w:sz w:val="20"/>
          <w:szCs w:val="20"/>
        </w:rPr>
      </w:pPr>
      <w:r w:rsidRPr="00452F6C">
        <w:rPr>
          <w:rFonts w:ascii="Times New Roman" w:hAnsi="Times New Roman" w:cs="Times New Roman"/>
          <w:b/>
          <w:sz w:val="20"/>
          <w:szCs w:val="20"/>
        </w:rPr>
        <w:t xml:space="preserve">Искусство в твоем доме </w:t>
      </w:r>
    </w:p>
    <w:p w:rsidR="006B47C9" w:rsidRPr="00452F6C" w:rsidRDefault="006B47C9" w:rsidP="00AB05EA">
      <w:pPr>
        <w:suppressAutoHyphens/>
        <w:spacing w:after="0" w:line="240" w:lineRule="auto"/>
        <w:ind w:left="-180"/>
        <w:contextualSpacing/>
        <w:jc w:val="both"/>
        <w:rPr>
          <w:rFonts w:ascii="Times New Roman" w:hAnsi="Times New Roman" w:cs="Times New Roman"/>
          <w:sz w:val="20"/>
          <w:szCs w:val="20"/>
        </w:rPr>
      </w:pPr>
      <w:r w:rsidRPr="00452F6C">
        <w:rPr>
          <w:rFonts w:ascii="Times New Roman" w:hAnsi="Times New Roman" w:cs="Times New Roman"/>
          <w:sz w:val="20"/>
          <w:szCs w:val="20"/>
        </w:rPr>
        <w:t>Твои игрушки придумал художник. Посуда у тебя дома. Мамин платок. Обои и шторы в твоем доме. Твои книжки. Поздравительная открытка. Что сделал художник в нашем доме (обобщение темы).</w:t>
      </w:r>
    </w:p>
    <w:p w:rsidR="006B47C9" w:rsidRPr="00452F6C" w:rsidRDefault="006B47C9" w:rsidP="00AB05EA">
      <w:pPr>
        <w:suppressAutoHyphens/>
        <w:spacing w:after="0" w:line="240" w:lineRule="auto"/>
        <w:contextualSpacing/>
        <w:jc w:val="both"/>
        <w:rPr>
          <w:rFonts w:ascii="Times New Roman" w:hAnsi="Times New Roman" w:cs="Times New Roman"/>
          <w:b/>
          <w:sz w:val="20"/>
          <w:szCs w:val="20"/>
        </w:rPr>
      </w:pPr>
    </w:p>
    <w:p w:rsidR="006B47C9" w:rsidRPr="00452F6C" w:rsidRDefault="006B47C9" w:rsidP="00AB05EA">
      <w:pPr>
        <w:suppressAutoHyphens/>
        <w:spacing w:after="0" w:line="240" w:lineRule="auto"/>
        <w:ind w:left="-180"/>
        <w:contextualSpacing/>
        <w:jc w:val="both"/>
        <w:rPr>
          <w:rFonts w:ascii="Times New Roman" w:hAnsi="Times New Roman" w:cs="Times New Roman"/>
          <w:b/>
          <w:sz w:val="20"/>
          <w:szCs w:val="20"/>
        </w:rPr>
      </w:pPr>
      <w:r w:rsidRPr="00452F6C">
        <w:rPr>
          <w:rFonts w:ascii="Times New Roman" w:hAnsi="Times New Roman" w:cs="Times New Roman"/>
          <w:b/>
          <w:sz w:val="20"/>
          <w:szCs w:val="20"/>
        </w:rPr>
        <w:t>Искусство на улицах твоего города</w:t>
      </w:r>
    </w:p>
    <w:p w:rsidR="006B47C9" w:rsidRPr="00452F6C" w:rsidRDefault="006B47C9" w:rsidP="00AB05EA">
      <w:pPr>
        <w:suppressAutoHyphens/>
        <w:spacing w:after="0" w:line="240" w:lineRule="auto"/>
        <w:contextualSpacing/>
        <w:jc w:val="both"/>
        <w:rPr>
          <w:rFonts w:ascii="Times New Roman" w:hAnsi="Times New Roman" w:cs="Times New Roman"/>
          <w:sz w:val="20"/>
          <w:szCs w:val="20"/>
        </w:rPr>
      </w:pPr>
      <w:r w:rsidRPr="00452F6C">
        <w:rPr>
          <w:rFonts w:ascii="Times New Roman" w:hAnsi="Times New Roman" w:cs="Times New Roman"/>
          <w:sz w:val="20"/>
          <w:szCs w:val="20"/>
        </w:rPr>
        <w:t>Памятники архитектуры — наследие веков. Парки, скверы, бульвары. Ажурные ограды. Фонари на улицах и в парках. Витрины магазинов. Транспорт в городе. Что делал художник на улицах моего города (села) (обобщение темы).</w:t>
      </w:r>
    </w:p>
    <w:p w:rsidR="006B47C9" w:rsidRPr="00452F6C" w:rsidRDefault="006B47C9" w:rsidP="00AB05EA">
      <w:pPr>
        <w:suppressAutoHyphens/>
        <w:spacing w:after="0" w:line="240" w:lineRule="auto"/>
        <w:contextualSpacing/>
        <w:jc w:val="both"/>
        <w:rPr>
          <w:rFonts w:ascii="Times New Roman" w:hAnsi="Times New Roman" w:cs="Times New Roman"/>
          <w:b/>
          <w:sz w:val="20"/>
          <w:szCs w:val="20"/>
        </w:rPr>
      </w:pPr>
    </w:p>
    <w:p w:rsidR="006B47C9" w:rsidRPr="00452F6C" w:rsidRDefault="006B47C9" w:rsidP="00AB05EA">
      <w:pPr>
        <w:suppressAutoHyphens/>
        <w:spacing w:after="0" w:line="240" w:lineRule="auto"/>
        <w:contextualSpacing/>
        <w:jc w:val="both"/>
        <w:rPr>
          <w:rFonts w:ascii="Times New Roman" w:hAnsi="Times New Roman" w:cs="Times New Roman"/>
          <w:b/>
          <w:sz w:val="20"/>
          <w:szCs w:val="20"/>
        </w:rPr>
      </w:pPr>
      <w:r w:rsidRPr="00452F6C">
        <w:rPr>
          <w:rFonts w:ascii="Times New Roman" w:hAnsi="Times New Roman" w:cs="Times New Roman"/>
          <w:b/>
          <w:sz w:val="20"/>
          <w:szCs w:val="20"/>
        </w:rPr>
        <w:t>Художник и зрелище</w:t>
      </w:r>
    </w:p>
    <w:p w:rsidR="006B47C9" w:rsidRPr="00452F6C" w:rsidRDefault="006B47C9" w:rsidP="00AB05EA">
      <w:pPr>
        <w:suppressAutoHyphens/>
        <w:spacing w:after="0" w:line="240" w:lineRule="auto"/>
        <w:contextualSpacing/>
        <w:jc w:val="both"/>
        <w:rPr>
          <w:rFonts w:ascii="Times New Roman" w:hAnsi="Times New Roman" w:cs="Times New Roman"/>
          <w:sz w:val="20"/>
          <w:szCs w:val="20"/>
        </w:rPr>
      </w:pPr>
      <w:r w:rsidRPr="00452F6C">
        <w:rPr>
          <w:rFonts w:ascii="Times New Roman" w:hAnsi="Times New Roman" w:cs="Times New Roman"/>
          <w:sz w:val="20"/>
          <w:szCs w:val="20"/>
        </w:rPr>
        <w:t>Художник в цирке. Художник в театре. Маски. Театр кукол. Афиша и плакат. Праздник в городе. Школьный праздник-карнавал (обобщение темы).</w:t>
      </w:r>
    </w:p>
    <w:p w:rsidR="006B47C9" w:rsidRPr="00452F6C" w:rsidRDefault="006B47C9" w:rsidP="00AB05EA">
      <w:pPr>
        <w:suppressAutoHyphens/>
        <w:spacing w:after="0" w:line="240" w:lineRule="auto"/>
        <w:contextualSpacing/>
        <w:jc w:val="both"/>
        <w:rPr>
          <w:rFonts w:ascii="Times New Roman" w:hAnsi="Times New Roman" w:cs="Times New Roman"/>
          <w:sz w:val="20"/>
          <w:szCs w:val="20"/>
        </w:rPr>
      </w:pPr>
    </w:p>
    <w:p w:rsidR="006B47C9" w:rsidRPr="00452F6C" w:rsidRDefault="006B47C9" w:rsidP="00AB05EA">
      <w:pPr>
        <w:suppressAutoHyphens/>
        <w:spacing w:after="0" w:line="240" w:lineRule="auto"/>
        <w:contextualSpacing/>
        <w:jc w:val="both"/>
        <w:rPr>
          <w:rFonts w:ascii="Times New Roman" w:hAnsi="Times New Roman" w:cs="Times New Roman"/>
          <w:sz w:val="20"/>
          <w:szCs w:val="20"/>
        </w:rPr>
      </w:pPr>
      <w:r w:rsidRPr="00452F6C">
        <w:rPr>
          <w:rFonts w:ascii="Times New Roman" w:hAnsi="Times New Roman" w:cs="Times New Roman"/>
          <w:b/>
          <w:sz w:val="20"/>
          <w:szCs w:val="20"/>
        </w:rPr>
        <w:t>Художник и музей</w:t>
      </w:r>
    </w:p>
    <w:p w:rsidR="006B47C9" w:rsidRPr="00452F6C" w:rsidRDefault="006B47C9" w:rsidP="00AB05EA">
      <w:pPr>
        <w:suppressAutoHyphens/>
        <w:spacing w:after="0" w:line="240" w:lineRule="auto"/>
        <w:contextualSpacing/>
        <w:jc w:val="both"/>
        <w:rPr>
          <w:rFonts w:ascii="Times New Roman" w:hAnsi="Times New Roman" w:cs="Times New Roman"/>
          <w:sz w:val="20"/>
          <w:szCs w:val="20"/>
        </w:rPr>
      </w:pPr>
      <w:r w:rsidRPr="00452F6C">
        <w:rPr>
          <w:rFonts w:ascii="Times New Roman" w:hAnsi="Times New Roman" w:cs="Times New Roman"/>
          <w:sz w:val="20"/>
          <w:szCs w:val="20"/>
        </w:rPr>
        <w:t>Музеи в жизни города. Изобразительное искусство. Картина-пейзаж. Картина-портрет.</w:t>
      </w:r>
    </w:p>
    <w:p w:rsidR="006B47C9" w:rsidRPr="00452F6C" w:rsidRDefault="006B47C9" w:rsidP="00AB05EA">
      <w:pPr>
        <w:suppressAutoHyphens/>
        <w:spacing w:after="0" w:line="240" w:lineRule="auto"/>
        <w:contextualSpacing/>
        <w:jc w:val="both"/>
        <w:rPr>
          <w:rFonts w:ascii="Times New Roman" w:hAnsi="Times New Roman" w:cs="Times New Roman"/>
          <w:sz w:val="20"/>
          <w:szCs w:val="20"/>
        </w:rPr>
      </w:pPr>
      <w:r w:rsidRPr="00452F6C">
        <w:rPr>
          <w:rFonts w:ascii="Times New Roman" w:hAnsi="Times New Roman" w:cs="Times New Roman"/>
          <w:sz w:val="20"/>
          <w:szCs w:val="20"/>
        </w:rPr>
        <w:t>Картина-натюрморт. Картины исторические и бытовые. Скульптура в музее и на улице.</w:t>
      </w:r>
    </w:p>
    <w:p w:rsidR="006B47C9" w:rsidRPr="00452F6C" w:rsidRDefault="006B47C9" w:rsidP="00AB05EA">
      <w:pPr>
        <w:suppressAutoHyphens/>
        <w:spacing w:after="0" w:line="240" w:lineRule="auto"/>
        <w:contextualSpacing/>
        <w:jc w:val="both"/>
        <w:rPr>
          <w:rFonts w:ascii="Times New Roman" w:hAnsi="Times New Roman" w:cs="Times New Roman"/>
          <w:sz w:val="20"/>
          <w:szCs w:val="20"/>
        </w:rPr>
      </w:pPr>
      <w:r w:rsidRPr="00452F6C">
        <w:rPr>
          <w:rFonts w:ascii="Times New Roman" w:hAnsi="Times New Roman" w:cs="Times New Roman"/>
          <w:sz w:val="20"/>
          <w:szCs w:val="20"/>
        </w:rPr>
        <w:t>Художественная выставка (обобщение темы).</w:t>
      </w:r>
    </w:p>
    <w:p w:rsidR="006B47C9" w:rsidRPr="00452F6C" w:rsidRDefault="006B47C9" w:rsidP="00AB05EA">
      <w:pPr>
        <w:suppressAutoHyphens/>
        <w:spacing w:after="0" w:line="240" w:lineRule="auto"/>
        <w:contextualSpacing/>
        <w:jc w:val="both"/>
        <w:rPr>
          <w:rFonts w:ascii="Times New Roman" w:hAnsi="Times New Roman" w:cs="Times New Roman"/>
          <w:b/>
          <w:sz w:val="20"/>
          <w:szCs w:val="20"/>
        </w:rPr>
      </w:pPr>
    </w:p>
    <w:p w:rsidR="006B47C9" w:rsidRPr="00452F6C" w:rsidRDefault="006B47C9" w:rsidP="00AB05EA">
      <w:pPr>
        <w:shd w:val="clear" w:color="auto" w:fill="FFFFFF"/>
        <w:suppressAutoHyphens/>
        <w:spacing w:after="0" w:line="240" w:lineRule="auto"/>
        <w:contextualSpacing/>
        <w:jc w:val="both"/>
        <w:rPr>
          <w:rFonts w:ascii="Times New Roman" w:hAnsi="Times New Roman" w:cs="Times New Roman"/>
          <w:sz w:val="20"/>
          <w:szCs w:val="20"/>
        </w:rPr>
      </w:pPr>
      <w:r w:rsidRPr="00452F6C">
        <w:rPr>
          <w:rFonts w:ascii="Times New Roman" w:hAnsi="Times New Roman" w:cs="Times New Roman"/>
          <w:b/>
          <w:bCs/>
          <w:sz w:val="20"/>
          <w:szCs w:val="20"/>
        </w:rPr>
        <w:lastRenderedPageBreak/>
        <w:t xml:space="preserve">КАЖДЫЙ НАРОД — ХУДОЖНИК (ИЗОБРАЖЕНИЕ, УКРАШЕНИЕ, ПОСТРОЙКА В ТВОРЧЕСТВЕ НАРОДОВ ВСЕЙ ЗЕМЛИ) </w:t>
      </w:r>
    </w:p>
    <w:p w:rsidR="006B47C9" w:rsidRPr="00452F6C" w:rsidRDefault="006B47C9" w:rsidP="00AB05EA">
      <w:pPr>
        <w:shd w:val="clear" w:color="auto" w:fill="FFFFFF"/>
        <w:suppressAutoHyphens/>
        <w:spacing w:after="0" w:line="240" w:lineRule="auto"/>
        <w:contextualSpacing/>
        <w:jc w:val="both"/>
        <w:rPr>
          <w:rFonts w:ascii="Times New Roman" w:hAnsi="Times New Roman" w:cs="Times New Roman"/>
          <w:b/>
          <w:sz w:val="20"/>
          <w:szCs w:val="20"/>
        </w:rPr>
      </w:pPr>
    </w:p>
    <w:p w:rsidR="006B47C9" w:rsidRPr="00452F6C" w:rsidRDefault="006B47C9" w:rsidP="00AB05EA">
      <w:pPr>
        <w:shd w:val="clear" w:color="auto" w:fill="FFFFFF"/>
        <w:suppressAutoHyphens/>
        <w:spacing w:after="0" w:line="240" w:lineRule="auto"/>
        <w:contextualSpacing/>
        <w:jc w:val="both"/>
        <w:rPr>
          <w:rFonts w:ascii="Times New Roman" w:hAnsi="Times New Roman" w:cs="Times New Roman"/>
          <w:b/>
          <w:bCs/>
          <w:sz w:val="20"/>
          <w:szCs w:val="20"/>
        </w:rPr>
      </w:pPr>
      <w:r w:rsidRPr="00452F6C">
        <w:rPr>
          <w:rFonts w:ascii="Times New Roman" w:hAnsi="Times New Roman" w:cs="Times New Roman"/>
          <w:b/>
          <w:bCs/>
          <w:sz w:val="20"/>
          <w:szCs w:val="20"/>
        </w:rPr>
        <w:t xml:space="preserve">Истоки родного искусства </w:t>
      </w:r>
    </w:p>
    <w:p w:rsidR="006B47C9" w:rsidRPr="00452F6C" w:rsidRDefault="006B47C9" w:rsidP="00AB05EA">
      <w:pPr>
        <w:suppressAutoHyphens/>
        <w:spacing w:after="0" w:line="240" w:lineRule="auto"/>
        <w:contextualSpacing/>
        <w:jc w:val="both"/>
        <w:rPr>
          <w:rFonts w:ascii="Times New Roman" w:hAnsi="Times New Roman" w:cs="Times New Roman"/>
          <w:sz w:val="20"/>
          <w:szCs w:val="20"/>
        </w:rPr>
      </w:pPr>
      <w:r w:rsidRPr="00452F6C">
        <w:rPr>
          <w:rFonts w:ascii="Times New Roman" w:hAnsi="Times New Roman" w:cs="Times New Roman"/>
          <w:sz w:val="20"/>
          <w:szCs w:val="20"/>
        </w:rPr>
        <w:t>Пейзаж родной земли. Гармония жилья с природой. Деревня — деревянный мир. Образ красоты человека. Народные праздники (обобщение темы).</w:t>
      </w:r>
    </w:p>
    <w:p w:rsidR="006B47C9" w:rsidRPr="00452F6C" w:rsidRDefault="006B47C9" w:rsidP="00AB05EA">
      <w:pPr>
        <w:suppressAutoHyphens/>
        <w:spacing w:after="0" w:line="240" w:lineRule="auto"/>
        <w:contextualSpacing/>
        <w:jc w:val="both"/>
        <w:rPr>
          <w:rFonts w:ascii="Times New Roman" w:hAnsi="Times New Roman" w:cs="Times New Roman"/>
          <w:sz w:val="20"/>
          <w:szCs w:val="20"/>
        </w:rPr>
      </w:pPr>
    </w:p>
    <w:p w:rsidR="006B47C9" w:rsidRPr="00452F6C" w:rsidRDefault="006B47C9" w:rsidP="00AB05EA">
      <w:pPr>
        <w:shd w:val="clear" w:color="auto" w:fill="FFFFFF"/>
        <w:suppressAutoHyphens/>
        <w:spacing w:after="0" w:line="240" w:lineRule="auto"/>
        <w:contextualSpacing/>
        <w:jc w:val="both"/>
        <w:rPr>
          <w:rFonts w:ascii="Times New Roman" w:hAnsi="Times New Roman" w:cs="Times New Roman"/>
          <w:b/>
          <w:bCs/>
          <w:sz w:val="20"/>
          <w:szCs w:val="20"/>
        </w:rPr>
      </w:pPr>
      <w:r w:rsidRPr="00452F6C">
        <w:rPr>
          <w:rFonts w:ascii="Times New Roman" w:hAnsi="Times New Roman" w:cs="Times New Roman"/>
          <w:b/>
          <w:bCs/>
          <w:sz w:val="20"/>
          <w:szCs w:val="20"/>
        </w:rPr>
        <w:t xml:space="preserve">Древние города нашей Земли </w:t>
      </w:r>
    </w:p>
    <w:p w:rsidR="006B47C9" w:rsidRPr="00452F6C" w:rsidRDefault="006B47C9" w:rsidP="00AB05EA">
      <w:pPr>
        <w:suppressAutoHyphens/>
        <w:spacing w:after="0" w:line="240" w:lineRule="auto"/>
        <w:contextualSpacing/>
        <w:jc w:val="both"/>
        <w:rPr>
          <w:rFonts w:ascii="Times New Roman" w:hAnsi="Times New Roman" w:cs="Times New Roman"/>
          <w:sz w:val="20"/>
          <w:szCs w:val="20"/>
        </w:rPr>
      </w:pPr>
      <w:r w:rsidRPr="00452F6C">
        <w:rPr>
          <w:rFonts w:ascii="Times New Roman" w:hAnsi="Times New Roman" w:cs="Times New Roman"/>
          <w:sz w:val="20"/>
          <w:szCs w:val="20"/>
        </w:rPr>
        <w:t>Древнерусский город-крепость. Древние соборы. Древний город и его жители. Древнерусские воины-защитники. Города Русской земли. Узорочье теремов. Праздничный пир в теремных палатах (обобщение темы).</w:t>
      </w:r>
    </w:p>
    <w:p w:rsidR="006B47C9" w:rsidRPr="00452F6C" w:rsidRDefault="006B47C9" w:rsidP="00AB05EA">
      <w:pPr>
        <w:suppressAutoHyphens/>
        <w:spacing w:after="0" w:line="240" w:lineRule="auto"/>
        <w:contextualSpacing/>
        <w:jc w:val="both"/>
        <w:rPr>
          <w:rFonts w:ascii="Times New Roman" w:hAnsi="Times New Roman" w:cs="Times New Roman"/>
          <w:b/>
          <w:sz w:val="20"/>
          <w:szCs w:val="20"/>
        </w:rPr>
      </w:pPr>
    </w:p>
    <w:p w:rsidR="006B47C9" w:rsidRPr="00452F6C" w:rsidRDefault="006B47C9" w:rsidP="00AB05EA">
      <w:pPr>
        <w:shd w:val="clear" w:color="auto" w:fill="FFFFFF"/>
        <w:suppressAutoHyphens/>
        <w:spacing w:after="0" w:line="240" w:lineRule="auto"/>
        <w:contextualSpacing/>
        <w:jc w:val="both"/>
        <w:rPr>
          <w:rFonts w:ascii="Times New Roman" w:hAnsi="Times New Roman" w:cs="Times New Roman"/>
          <w:b/>
          <w:bCs/>
          <w:sz w:val="20"/>
          <w:szCs w:val="20"/>
        </w:rPr>
      </w:pPr>
      <w:r w:rsidRPr="00452F6C">
        <w:rPr>
          <w:rFonts w:ascii="Times New Roman" w:hAnsi="Times New Roman" w:cs="Times New Roman"/>
          <w:b/>
          <w:bCs/>
          <w:sz w:val="20"/>
          <w:szCs w:val="20"/>
        </w:rPr>
        <w:t>Каждый народ — художник</w:t>
      </w:r>
    </w:p>
    <w:p w:rsidR="006B47C9" w:rsidRPr="00452F6C" w:rsidRDefault="006B47C9" w:rsidP="00AB05EA">
      <w:pPr>
        <w:suppressAutoHyphens/>
        <w:spacing w:after="0" w:line="240" w:lineRule="auto"/>
        <w:contextualSpacing/>
        <w:jc w:val="both"/>
        <w:rPr>
          <w:rFonts w:ascii="Times New Roman" w:hAnsi="Times New Roman" w:cs="Times New Roman"/>
          <w:sz w:val="20"/>
          <w:szCs w:val="20"/>
        </w:rPr>
      </w:pPr>
      <w:r w:rsidRPr="00452F6C">
        <w:rPr>
          <w:rFonts w:ascii="Times New Roman" w:hAnsi="Times New Roman" w:cs="Times New Roman"/>
          <w:sz w:val="20"/>
          <w:szCs w:val="20"/>
        </w:rPr>
        <w:t>Страна Восходящего солнца. Образ художественной культуры Японии. Искусство народов гор и степей. Образ художественной культуры Средней Азии. Образ художественной культуры Древней Греции. Образ художественной культуры средневековой Западной Европы. Многообразие художественных культур в мире (обобщение темы).</w:t>
      </w:r>
    </w:p>
    <w:p w:rsidR="006B47C9" w:rsidRPr="00452F6C" w:rsidRDefault="006B47C9" w:rsidP="00AB05EA">
      <w:pPr>
        <w:suppressAutoHyphens/>
        <w:spacing w:after="0" w:line="240" w:lineRule="auto"/>
        <w:contextualSpacing/>
        <w:jc w:val="both"/>
        <w:rPr>
          <w:rFonts w:ascii="Times New Roman" w:hAnsi="Times New Roman" w:cs="Times New Roman"/>
          <w:b/>
          <w:sz w:val="20"/>
          <w:szCs w:val="20"/>
        </w:rPr>
      </w:pPr>
    </w:p>
    <w:p w:rsidR="006B47C9" w:rsidRPr="00452F6C" w:rsidRDefault="006B47C9" w:rsidP="00AB05EA">
      <w:pPr>
        <w:shd w:val="clear" w:color="auto" w:fill="FFFFFF"/>
        <w:suppressAutoHyphens/>
        <w:spacing w:after="0" w:line="240" w:lineRule="auto"/>
        <w:contextualSpacing/>
        <w:jc w:val="both"/>
        <w:rPr>
          <w:rFonts w:ascii="Times New Roman" w:hAnsi="Times New Roman" w:cs="Times New Roman"/>
          <w:b/>
          <w:bCs/>
          <w:sz w:val="20"/>
          <w:szCs w:val="20"/>
        </w:rPr>
      </w:pPr>
      <w:r w:rsidRPr="00452F6C">
        <w:rPr>
          <w:rFonts w:ascii="Times New Roman" w:hAnsi="Times New Roman" w:cs="Times New Roman"/>
          <w:b/>
          <w:bCs/>
          <w:sz w:val="20"/>
          <w:szCs w:val="20"/>
        </w:rPr>
        <w:t xml:space="preserve">Искусство объединяет народы </w:t>
      </w:r>
    </w:p>
    <w:p w:rsidR="006B47C9" w:rsidRPr="00452F6C" w:rsidRDefault="006B47C9" w:rsidP="00AB05EA">
      <w:pPr>
        <w:shd w:val="clear" w:color="auto" w:fill="FFFFFF"/>
        <w:suppressAutoHyphens/>
        <w:spacing w:after="0" w:line="240" w:lineRule="auto"/>
        <w:contextualSpacing/>
        <w:jc w:val="both"/>
        <w:rPr>
          <w:rFonts w:ascii="Times New Roman" w:hAnsi="Times New Roman" w:cs="Times New Roman"/>
          <w:sz w:val="20"/>
          <w:szCs w:val="20"/>
        </w:rPr>
      </w:pPr>
      <w:r w:rsidRPr="00452F6C">
        <w:rPr>
          <w:rFonts w:ascii="Times New Roman" w:hAnsi="Times New Roman" w:cs="Times New Roman"/>
          <w:sz w:val="20"/>
          <w:szCs w:val="20"/>
        </w:rPr>
        <w:t>Все народы воспевают материнство. Все народы воспевают мудрость старости. Сопереживание — великая тема искусства. Герои, борцы и защитники. Юность и надежды. Искусство народов мира (обобщение темы).</w:t>
      </w:r>
    </w:p>
    <w:p w:rsidR="006B47C9" w:rsidRPr="00452F6C" w:rsidRDefault="00411462" w:rsidP="00AB05EA">
      <w:pPr>
        <w:pStyle w:val="1"/>
        <w:suppressAutoHyphens/>
        <w:spacing w:after="0"/>
        <w:contextualSpacing/>
        <w:jc w:val="center"/>
        <w:rPr>
          <w:rFonts w:ascii="Times New Roman" w:hAnsi="Times New Roman" w:cs="Times New Roman"/>
          <w:iCs/>
        </w:rPr>
      </w:pPr>
      <w:bookmarkStart w:id="40" w:name="_VI._Программа_духовно-нравственного"/>
      <w:bookmarkStart w:id="41" w:name="_Toc298436167"/>
      <w:bookmarkEnd w:id="40"/>
      <w:r w:rsidRPr="00452F6C">
        <w:rPr>
          <w:rFonts w:ascii="Times New Roman" w:hAnsi="Times New Roman" w:cs="Times New Roman"/>
          <w:lang w:val="en-US"/>
        </w:rPr>
        <w:t>V</w:t>
      </w:r>
      <w:r w:rsidR="006B47C9" w:rsidRPr="00452F6C">
        <w:rPr>
          <w:rFonts w:ascii="Times New Roman" w:hAnsi="Times New Roman" w:cs="Times New Roman"/>
        </w:rPr>
        <w:t>.</w:t>
      </w:r>
      <w:r w:rsidR="006B47C9" w:rsidRPr="00452F6C">
        <w:rPr>
          <w:rFonts w:ascii="Times New Roman" w:hAnsi="Times New Roman" w:cs="Times New Roman"/>
        </w:rPr>
        <w:tab/>
        <w:t xml:space="preserve">Программа духовно-нравственного развития, воспитания обучающихся на ступени начального общего </w:t>
      </w:r>
      <w:r w:rsidR="006B47C9" w:rsidRPr="00452F6C">
        <w:rPr>
          <w:rFonts w:ascii="Times New Roman" w:hAnsi="Times New Roman" w:cs="Times New Roman"/>
          <w:iCs/>
        </w:rPr>
        <w:t>образования</w:t>
      </w:r>
      <w:bookmarkEnd w:id="41"/>
    </w:p>
    <w:p w:rsidR="006B47C9" w:rsidRPr="00452F6C" w:rsidRDefault="006B47C9" w:rsidP="00411462">
      <w:pPr>
        <w:pStyle w:val="2"/>
        <w:numPr>
          <w:ilvl w:val="1"/>
          <w:numId w:val="14"/>
        </w:numPr>
        <w:suppressAutoHyphens/>
        <w:spacing w:after="0" w:afterAutospacing="0"/>
        <w:contextualSpacing/>
        <w:rPr>
          <w:rFonts w:ascii="Times New Roman" w:eastAsia="Arial Unicode MS" w:hAnsi="Times New Roman"/>
          <w:kern w:val="1"/>
          <w:sz w:val="24"/>
        </w:rPr>
      </w:pPr>
      <w:bookmarkStart w:id="42" w:name="_Toc298436168"/>
      <w:r w:rsidRPr="00452F6C">
        <w:rPr>
          <w:rFonts w:ascii="Times New Roman" w:eastAsia="Arial Unicode MS" w:hAnsi="Times New Roman"/>
          <w:kern w:val="1"/>
          <w:sz w:val="24"/>
        </w:rPr>
        <w:t>Паспорт программы</w:t>
      </w:r>
      <w:bookmarkEnd w:id="4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22"/>
        <w:gridCol w:w="7834"/>
      </w:tblGrid>
      <w:tr w:rsidR="006B47C9" w:rsidRPr="00452F6C" w:rsidTr="00411462">
        <w:trPr>
          <w:jc w:val="center"/>
        </w:trPr>
        <w:tc>
          <w:tcPr>
            <w:tcW w:w="1822" w:type="dxa"/>
          </w:tcPr>
          <w:p w:rsidR="006B47C9" w:rsidRPr="00452F6C" w:rsidRDefault="006B47C9" w:rsidP="00AB05EA">
            <w:pPr>
              <w:suppressAutoHyphens/>
              <w:spacing w:after="0" w:line="240" w:lineRule="auto"/>
              <w:contextualSpacing/>
              <w:jc w:val="both"/>
              <w:rPr>
                <w:rFonts w:ascii="Times New Roman" w:hAnsi="Times New Roman" w:cs="Times New Roman"/>
                <w:b/>
                <w:sz w:val="24"/>
                <w:szCs w:val="24"/>
              </w:rPr>
            </w:pPr>
            <w:r w:rsidRPr="00452F6C">
              <w:rPr>
                <w:rFonts w:ascii="Times New Roman" w:hAnsi="Times New Roman" w:cs="Times New Roman"/>
                <w:b/>
                <w:sz w:val="24"/>
                <w:szCs w:val="24"/>
              </w:rPr>
              <w:t xml:space="preserve">Наименование </w:t>
            </w:r>
          </w:p>
          <w:p w:rsidR="006B47C9" w:rsidRPr="00452F6C" w:rsidRDefault="006B47C9" w:rsidP="00AB05EA">
            <w:pPr>
              <w:suppressAutoHyphens/>
              <w:spacing w:after="0" w:line="240" w:lineRule="auto"/>
              <w:contextualSpacing/>
              <w:jc w:val="both"/>
              <w:rPr>
                <w:rFonts w:ascii="Times New Roman" w:hAnsi="Times New Roman" w:cs="Times New Roman"/>
                <w:b/>
                <w:sz w:val="24"/>
                <w:szCs w:val="24"/>
              </w:rPr>
            </w:pPr>
            <w:r w:rsidRPr="00452F6C">
              <w:rPr>
                <w:rFonts w:ascii="Times New Roman" w:hAnsi="Times New Roman" w:cs="Times New Roman"/>
                <w:b/>
                <w:sz w:val="24"/>
                <w:szCs w:val="24"/>
              </w:rPr>
              <w:t>программы</w:t>
            </w:r>
          </w:p>
        </w:tc>
        <w:tc>
          <w:tcPr>
            <w:tcW w:w="7834" w:type="dxa"/>
          </w:tcPr>
          <w:p w:rsidR="006B47C9" w:rsidRPr="00452F6C" w:rsidRDefault="006B47C9" w:rsidP="00AB05EA">
            <w:pPr>
              <w:suppressAutoHyphens/>
              <w:spacing w:after="0" w:line="240" w:lineRule="auto"/>
              <w:ind w:left="5" w:firstLine="696"/>
              <w:contextualSpacing/>
              <w:jc w:val="both"/>
              <w:rPr>
                <w:rFonts w:ascii="Times New Roman" w:eastAsia="Arial Unicode MS" w:hAnsi="Times New Roman" w:cs="Times New Roman"/>
                <w:kern w:val="1"/>
                <w:sz w:val="24"/>
                <w:szCs w:val="24"/>
              </w:rPr>
            </w:pPr>
            <w:r w:rsidRPr="00452F6C">
              <w:rPr>
                <w:rFonts w:ascii="Times New Roman" w:eastAsia="Arial Unicode MS" w:hAnsi="Times New Roman" w:cs="Times New Roman"/>
                <w:kern w:val="1"/>
                <w:sz w:val="24"/>
                <w:szCs w:val="24"/>
              </w:rPr>
              <w:t>Программа духовно-нравственного развития и воспитания обучающихся на ступени начального общег</w:t>
            </w:r>
            <w:r w:rsidR="002557B9" w:rsidRPr="00452F6C">
              <w:rPr>
                <w:rFonts w:ascii="Times New Roman" w:eastAsia="Arial Unicode MS" w:hAnsi="Times New Roman" w:cs="Times New Roman"/>
                <w:kern w:val="1"/>
                <w:sz w:val="24"/>
                <w:szCs w:val="24"/>
              </w:rPr>
              <w:t>о образования  МБОУ  « ХСОШ</w:t>
            </w:r>
            <w:r w:rsidRPr="00452F6C">
              <w:rPr>
                <w:rFonts w:ascii="Times New Roman" w:eastAsia="Arial Unicode MS" w:hAnsi="Times New Roman" w:cs="Times New Roman"/>
                <w:kern w:val="1"/>
                <w:sz w:val="24"/>
                <w:szCs w:val="24"/>
              </w:rPr>
              <w:t>» по духовному, гражданскому и патриотическому воспитанию обучающихся ступени начального общего образования М</w:t>
            </w:r>
            <w:r w:rsidR="002557B9" w:rsidRPr="00452F6C">
              <w:rPr>
                <w:rFonts w:ascii="Times New Roman" w:eastAsia="Arial Unicode MS" w:hAnsi="Times New Roman" w:cs="Times New Roman"/>
                <w:kern w:val="1"/>
                <w:sz w:val="24"/>
                <w:szCs w:val="24"/>
              </w:rPr>
              <w:t>БОУ «ХСОШ</w:t>
            </w:r>
            <w:r w:rsidRPr="00452F6C">
              <w:rPr>
                <w:rFonts w:ascii="Times New Roman" w:eastAsia="Arial Unicode MS" w:hAnsi="Times New Roman" w:cs="Times New Roman"/>
                <w:kern w:val="1"/>
                <w:sz w:val="24"/>
                <w:szCs w:val="24"/>
              </w:rPr>
              <w:t>»</w:t>
            </w:r>
            <w:r w:rsidR="002557B9" w:rsidRPr="00452F6C">
              <w:rPr>
                <w:rFonts w:ascii="Times New Roman" w:eastAsia="Arial Unicode MS" w:hAnsi="Times New Roman" w:cs="Times New Roman"/>
                <w:kern w:val="1"/>
                <w:sz w:val="24"/>
                <w:szCs w:val="24"/>
              </w:rPr>
              <w:t xml:space="preserve"> </w:t>
            </w:r>
          </w:p>
          <w:p w:rsidR="006B47C9" w:rsidRPr="00452F6C" w:rsidRDefault="006B47C9" w:rsidP="00AB05EA">
            <w:pPr>
              <w:suppressAutoHyphens/>
              <w:spacing w:after="0" w:line="240" w:lineRule="auto"/>
              <w:contextualSpacing/>
              <w:jc w:val="both"/>
              <w:rPr>
                <w:rFonts w:ascii="Times New Roman" w:hAnsi="Times New Roman" w:cs="Times New Roman"/>
                <w:sz w:val="24"/>
                <w:szCs w:val="24"/>
              </w:rPr>
            </w:pPr>
          </w:p>
        </w:tc>
      </w:tr>
      <w:tr w:rsidR="006B47C9" w:rsidRPr="00452F6C" w:rsidTr="00411462">
        <w:trPr>
          <w:jc w:val="center"/>
        </w:trPr>
        <w:tc>
          <w:tcPr>
            <w:tcW w:w="1822" w:type="dxa"/>
          </w:tcPr>
          <w:p w:rsidR="006B47C9" w:rsidRPr="00452F6C" w:rsidRDefault="006B47C9" w:rsidP="00AB05EA">
            <w:pPr>
              <w:suppressAutoHyphens/>
              <w:spacing w:after="0" w:line="240" w:lineRule="auto"/>
              <w:contextualSpacing/>
              <w:jc w:val="both"/>
              <w:rPr>
                <w:rFonts w:ascii="Times New Roman" w:hAnsi="Times New Roman" w:cs="Times New Roman"/>
                <w:b/>
                <w:sz w:val="24"/>
                <w:szCs w:val="24"/>
              </w:rPr>
            </w:pPr>
            <w:r w:rsidRPr="00452F6C">
              <w:rPr>
                <w:rFonts w:ascii="Times New Roman" w:hAnsi="Times New Roman" w:cs="Times New Roman"/>
                <w:b/>
                <w:sz w:val="24"/>
                <w:szCs w:val="24"/>
              </w:rPr>
              <w:t xml:space="preserve">        1</w:t>
            </w:r>
          </w:p>
        </w:tc>
        <w:tc>
          <w:tcPr>
            <w:tcW w:w="7834" w:type="dxa"/>
          </w:tcPr>
          <w:p w:rsidR="006B47C9" w:rsidRPr="00452F6C" w:rsidRDefault="006B47C9" w:rsidP="00AB05EA">
            <w:pPr>
              <w:suppressAutoHyphens/>
              <w:spacing w:after="0" w:line="240" w:lineRule="auto"/>
              <w:contextualSpacing/>
              <w:jc w:val="both"/>
              <w:rPr>
                <w:rFonts w:ascii="Times New Roman" w:hAnsi="Times New Roman" w:cs="Times New Roman"/>
                <w:sz w:val="24"/>
                <w:szCs w:val="24"/>
              </w:rPr>
            </w:pPr>
            <w:r w:rsidRPr="00452F6C">
              <w:rPr>
                <w:rFonts w:ascii="Times New Roman" w:hAnsi="Times New Roman" w:cs="Times New Roman"/>
                <w:sz w:val="24"/>
                <w:szCs w:val="24"/>
              </w:rPr>
              <w:t xml:space="preserve">                                                     2</w:t>
            </w:r>
          </w:p>
        </w:tc>
      </w:tr>
      <w:tr w:rsidR="006B47C9" w:rsidRPr="00452F6C" w:rsidTr="00411462">
        <w:trPr>
          <w:jc w:val="center"/>
        </w:trPr>
        <w:tc>
          <w:tcPr>
            <w:tcW w:w="1822" w:type="dxa"/>
          </w:tcPr>
          <w:p w:rsidR="006B47C9" w:rsidRPr="00452F6C" w:rsidRDefault="006B47C9" w:rsidP="00AB05EA">
            <w:pPr>
              <w:suppressAutoHyphens/>
              <w:spacing w:after="0" w:line="240" w:lineRule="auto"/>
              <w:contextualSpacing/>
              <w:jc w:val="both"/>
              <w:rPr>
                <w:rFonts w:ascii="Times New Roman" w:hAnsi="Times New Roman" w:cs="Times New Roman"/>
                <w:b/>
                <w:sz w:val="24"/>
                <w:szCs w:val="24"/>
              </w:rPr>
            </w:pPr>
            <w:r w:rsidRPr="00452F6C">
              <w:rPr>
                <w:rFonts w:ascii="Times New Roman" w:hAnsi="Times New Roman" w:cs="Times New Roman"/>
                <w:b/>
                <w:sz w:val="24"/>
                <w:szCs w:val="24"/>
              </w:rPr>
              <w:t>Основание для разработки Программы</w:t>
            </w:r>
          </w:p>
        </w:tc>
        <w:tc>
          <w:tcPr>
            <w:tcW w:w="7834" w:type="dxa"/>
          </w:tcPr>
          <w:p w:rsidR="006B47C9" w:rsidRPr="00452F6C" w:rsidRDefault="006B47C9" w:rsidP="00AB05EA">
            <w:pPr>
              <w:suppressAutoHyphens/>
              <w:spacing w:after="0" w:line="240" w:lineRule="auto"/>
              <w:ind w:left="5"/>
              <w:contextualSpacing/>
              <w:jc w:val="both"/>
              <w:rPr>
                <w:rFonts w:ascii="Times New Roman" w:eastAsia="Arial Unicode MS" w:hAnsi="Times New Roman" w:cs="Times New Roman"/>
                <w:kern w:val="1"/>
                <w:sz w:val="24"/>
                <w:szCs w:val="24"/>
              </w:rPr>
            </w:pPr>
            <w:r w:rsidRPr="00452F6C">
              <w:rPr>
                <w:rFonts w:ascii="Times New Roman" w:eastAsia="Arial Unicode MS" w:hAnsi="Times New Roman" w:cs="Times New Roman"/>
                <w:kern w:val="1"/>
                <w:sz w:val="24"/>
                <w:szCs w:val="24"/>
              </w:rPr>
              <w:t xml:space="preserve">Федеральный закон «Об образовании» от 27.12.2009 г. № 374-ФЗ, Федеральный государственный образовательный стандарт начального общего образования, </w:t>
            </w:r>
          </w:p>
          <w:p w:rsidR="006B47C9" w:rsidRPr="00452F6C" w:rsidRDefault="006B47C9" w:rsidP="00AB05EA">
            <w:pPr>
              <w:suppressAutoHyphens/>
              <w:spacing w:after="0" w:line="240" w:lineRule="auto"/>
              <w:ind w:left="5"/>
              <w:contextualSpacing/>
              <w:jc w:val="both"/>
              <w:rPr>
                <w:rFonts w:ascii="Times New Roman" w:eastAsia="Arial Unicode MS" w:hAnsi="Times New Roman" w:cs="Times New Roman"/>
                <w:kern w:val="1"/>
                <w:sz w:val="24"/>
                <w:szCs w:val="24"/>
              </w:rPr>
            </w:pPr>
            <w:proofErr w:type="gramStart"/>
            <w:r w:rsidRPr="00452F6C">
              <w:rPr>
                <w:rFonts w:ascii="Times New Roman" w:eastAsia="Arial Unicode MS" w:hAnsi="Times New Roman" w:cs="Times New Roman"/>
                <w:kern w:val="1"/>
                <w:sz w:val="24"/>
                <w:szCs w:val="24"/>
              </w:rPr>
              <w:t xml:space="preserve">Концепция духовно-нравственного развития и воспитания личности гражданина России (концепция духовно-нравственного развития  и  воспитания  личности гражданина России в сфере общего образования: проект/ А. Я. Данилюк, А. М. Кондаков, В. А. </w:t>
            </w:r>
            <w:proofErr w:type="spellStart"/>
            <w:r w:rsidRPr="00452F6C">
              <w:rPr>
                <w:rFonts w:ascii="Times New Roman" w:eastAsia="Arial Unicode MS" w:hAnsi="Times New Roman" w:cs="Times New Roman"/>
                <w:kern w:val="1"/>
                <w:sz w:val="24"/>
                <w:szCs w:val="24"/>
              </w:rPr>
              <w:t>Тишков</w:t>
            </w:r>
            <w:proofErr w:type="spellEnd"/>
            <w:r w:rsidRPr="00452F6C">
              <w:rPr>
                <w:rFonts w:ascii="Times New Roman" w:eastAsia="Arial Unicode MS" w:hAnsi="Times New Roman" w:cs="Times New Roman"/>
                <w:kern w:val="1"/>
                <w:sz w:val="24"/>
                <w:szCs w:val="24"/>
              </w:rPr>
              <w:t>.</w:t>
            </w:r>
            <w:proofErr w:type="gramEnd"/>
            <w:r w:rsidRPr="00452F6C">
              <w:rPr>
                <w:rFonts w:ascii="Times New Roman" w:eastAsia="Arial Unicode MS" w:hAnsi="Times New Roman" w:cs="Times New Roman"/>
                <w:kern w:val="1"/>
                <w:sz w:val="24"/>
                <w:szCs w:val="24"/>
              </w:rPr>
              <w:t xml:space="preserve"> Рос</w:t>
            </w:r>
            <w:proofErr w:type="gramStart"/>
            <w:r w:rsidRPr="00452F6C">
              <w:rPr>
                <w:rFonts w:ascii="Times New Roman" w:eastAsia="Arial Unicode MS" w:hAnsi="Times New Roman" w:cs="Times New Roman"/>
                <w:kern w:val="1"/>
                <w:sz w:val="24"/>
                <w:szCs w:val="24"/>
              </w:rPr>
              <w:t>.</w:t>
            </w:r>
            <w:proofErr w:type="gramEnd"/>
            <w:r w:rsidRPr="00452F6C">
              <w:rPr>
                <w:rFonts w:ascii="Times New Roman" w:eastAsia="Arial Unicode MS" w:hAnsi="Times New Roman" w:cs="Times New Roman"/>
                <w:kern w:val="1"/>
                <w:sz w:val="24"/>
                <w:szCs w:val="24"/>
              </w:rPr>
              <w:t xml:space="preserve"> </w:t>
            </w:r>
            <w:proofErr w:type="gramStart"/>
            <w:r w:rsidRPr="00452F6C">
              <w:rPr>
                <w:rFonts w:ascii="Times New Roman" w:eastAsia="Arial Unicode MS" w:hAnsi="Times New Roman" w:cs="Times New Roman"/>
                <w:kern w:val="1"/>
                <w:sz w:val="24"/>
                <w:szCs w:val="24"/>
              </w:rPr>
              <w:t>а</w:t>
            </w:r>
            <w:proofErr w:type="gramEnd"/>
            <w:r w:rsidRPr="00452F6C">
              <w:rPr>
                <w:rFonts w:ascii="Times New Roman" w:eastAsia="Arial Unicode MS" w:hAnsi="Times New Roman" w:cs="Times New Roman"/>
                <w:kern w:val="1"/>
                <w:sz w:val="24"/>
                <w:szCs w:val="24"/>
              </w:rPr>
              <w:t xml:space="preserve">кад. образования. — </w:t>
            </w:r>
            <w:proofErr w:type="gramStart"/>
            <w:r w:rsidRPr="00452F6C">
              <w:rPr>
                <w:rFonts w:ascii="Times New Roman" w:eastAsia="Arial Unicode MS" w:hAnsi="Times New Roman" w:cs="Times New Roman"/>
                <w:kern w:val="1"/>
                <w:sz w:val="24"/>
                <w:szCs w:val="24"/>
              </w:rPr>
              <w:t xml:space="preserve">М.: Просвещение, 2009.) </w:t>
            </w:r>
            <w:proofErr w:type="gramEnd"/>
          </w:p>
          <w:p w:rsidR="006B47C9" w:rsidRPr="00452F6C" w:rsidRDefault="006B47C9" w:rsidP="00AB05EA">
            <w:pPr>
              <w:suppressAutoHyphens/>
              <w:spacing w:after="0" w:line="240" w:lineRule="auto"/>
              <w:ind w:left="5"/>
              <w:contextualSpacing/>
              <w:jc w:val="both"/>
              <w:rPr>
                <w:rFonts w:ascii="Times New Roman" w:eastAsia="Arial Unicode MS" w:hAnsi="Times New Roman" w:cs="Times New Roman"/>
                <w:kern w:val="1"/>
                <w:sz w:val="24"/>
                <w:szCs w:val="24"/>
              </w:rPr>
            </w:pPr>
            <w:r w:rsidRPr="00452F6C">
              <w:rPr>
                <w:rFonts w:ascii="Times New Roman" w:eastAsia="Arial Unicode MS" w:hAnsi="Times New Roman" w:cs="Times New Roman"/>
                <w:kern w:val="1"/>
                <w:sz w:val="24"/>
                <w:szCs w:val="24"/>
              </w:rPr>
              <w:t xml:space="preserve">Концепции УМК «Школа России», </w:t>
            </w:r>
          </w:p>
          <w:p w:rsidR="006B47C9" w:rsidRPr="00452F6C" w:rsidRDefault="006B47C9" w:rsidP="00AB05EA">
            <w:pPr>
              <w:suppressAutoHyphens/>
              <w:spacing w:after="0" w:line="240" w:lineRule="auto"/>
              <w:ind w:left="5"/>
              <w:contextualSpacing/>
              <w:jc w:val="both"/>
              <w:rPr>
                <w:rFonts w:ascii="Times New Roman" w:eastAsia="Arial Unicode MS" w:hAnsi="Times New Roman" w:cs="Times New Roman"/>
                <w:kern w:val="1"/>
                <w:sz w:val="24"/>
                <w:szCs w:val="24"/>
              </w:rPr>
            </w:pPr>
            <w:r w:rsidRPr="00452F6C">
              <w:rPr>
                <w:rFonts w:ascii="Times New Roman" w:eastAsia="Arial Unicode MS" w:hAnsi="Times New Roman" w:cs="Times New Roman"/>
                <w:kern w:val="1"/>
                <w:sz w:val="24"/>
                <w:szCs w:val="24"/>
              </w:rPr>
              <w:t xml:space="preserve">«Концепция модернизации образования в РФ», </w:t>
            </w:r>
          </w:p>
          <w:p w:rsidR="006B47C9" w:rsidRPr="00452F6C" w:rsidRDefault="006B47C9" w:rsidP="00AB05EA">
            <w:pPr>
              <w:suppressAutoHyphens/>
              <w:spacing w:after="0" w:line="240" w:lineRule="auto"/>
              <w:ind w:left="5"/>
              <w:contextualSpacing/>
              <w:jc w:val="both"/>
              <w:rPr>
                <w:rFonts w:ascii="Times New Roman" w:eastAsia="Arial Unicode MS" w:hAnsi="Times New Roman" w:cs="Times New Roman"/>
                <w:kern w:val="1"/>
                <w:sz w:val="24"/>
                <w:szCs w:val="24"/>
              </w:rPr>
            </w:pPr>
            <w:r w:rsidRPr="00452F6C">
              <w:rPr>
                <w:rFonts w:ascii="Times New Roman" w:eastAsia="Arial Unicode MS" w:hAnsi="Times New Roman" w:cs="Times New Roman"/>
                <w:kern w:val="1"/>
                <w:sz w:val="24"/>
                <w:szCs w:val="24"/>
              </w:rPr>
              <w:t xml:space="preserve">Национальная образовательная инициатива «НАША НОВАЯ ШКОЛА» (Утверждена Президентом РФ 21.01.2010 г.), </w:t>
            </w:r>
          </w:p>
          <w:p w:rsidR="006B47C9" w:rsidRPr="00452F6C" w:rsidRDefault="00FC4F32" w:rsidP="00AB05EA">
            <w:pPr>
              <w:suppressAutoHyphens/>
              <w:spacing w:after="0" w:line="240" w:lineRule="auto"/>
              <w:ind w:left="5"/>
              <w:contextualSpacing/>
              <w:jc w:val="both"/>
              <w:rPr>
                <w:rFonts w:ascii="Times New Roman" w:eastAsia="Arial Unicode MS" w:hAnsi="Times New Roman" w:cs="Times New Roman"/>
                <w:kern w:val="1"/>
                <w:sz w:val="24"/>
                <w:szCs w:val="24"/>
              </w:rPr>
            </w:pPr>
            <w:r w:rsidRPr="00452F6C">
              <w:rPr>
                <w:rFonts w:ascii="Times New Roman" w:eastAsia="Arial Unicode MS" w:hAnsi="Times New Roman" w:cs="Times New Roman"/>
                <w:kern w:val="1"/>
                <w:sz w:val="24"/>
                <w:szCs w:val="24"/>
              </w:rPr>
              <w:t xml:space="preserve">Закон «Об </w:t>
            </w:r>
            <w:r w:rsidR="002557B9" w:rsidRPr="00452F6C">
              <w:rPr>
                <w:rFonts w:ascii="Times New Roman" w:eastAsia="Arial Unicode MS" w:hAnsi="Times New Roman" w:cs="Times New Roman"/>
                <w:kern w:val="1"/>
                <w:sz w:val="24"/>
                <w:szCs w:val="24"/>
              </w:rPr>
              <w:t xml:space="preserve">образовании» </w:t>
            </w:r>
            <w:proofErr w:type="spellStart"/>
            <w:r w:rsidR="002557B9" w:rsidRPr="00452F6C">
              <w:rPr>
                <w:rFonts w:ascii="Times New Roman" w:eastAsia="Arial Unicode MS" w:hAnsi="Times New Roman" w:cs="Times New Roman"/>
                <w:kern w:val="1"/>
                <w:sz w:val="24"/>
                <w:szCs w:val="24"/>
              </w:rPr>
              <w:t>рес</w:t>
            </w:r>
            <w:proofErr w:type="gramStart"/>
            <w:r w:rsidRPr="00452F6C">
              <w:rPr>
                <w:rFonts w:ascii="Times New Roman" w:eastAsia="Arial Unicode MS" w:hAnsi="Times New Roman" w:cs="Times New Roman"/>
                <w:kern w:val="1"/>
                <w:sz w:val="24"/>
                <w:szCs w:val="24"/>
              </w:rPr>
              <w:t>.</w:t>
            </w:r>
            <w:r w:rsidR="002557B9" w:rsidRPr="00452F6C">
              <w:rPr>
                <w:rFonts w:ascii="Times New Roman" w:eastAsia="Arial Unicode MS" w:hAnsi="Times New Roman" w:cs="Times New Roman"/>
                <w:kern w:val="1"/>
                <w:sz w:val="24"/>
                <w:szCs w:val="24"/>
              </w:rPr>
              <w:t>Д</w:t>
            </w:r>
            <w:proofErr w:type="gramEnd"/>
            <w:r w:rsidR="002557B9" w:rsidRPr="00452F6C">
              <w:rPr>
                <w:rFonts w:ascii="Times New Roman" w:eastAsia="Arial Unicode MS" w:hAnsi="Times New Roman" w:cs="Times New Roman"/>
                <w:kern w:val="1"/>
                <w:sz w:val="24"/>
                <w:szCs w:val="24"/>
              </w:rPr>
              <w:t>агестан</w:t>
            </w:r>
            <w:proofErr w:type="spellEnd"/>
            <w:r w:rsidRPr="00452F6C">
              <w:rPr>
                <w:rFonts w:ascii="Times New Roman" w:eastAsia="Arial Unicode MS" w:hAnsi="Times New Roman" w:cs="Times New Roman"/>
                <w:bCs/>
                <w:kern w:val="1"/>
                <w:sz w:val="24"/>
                <w:szCs w:val="24"/>
              </w:rPr>
              <w:t xml:space="preserve"> Региональная програ</w:t>
            </w:r>
            <w:r w:rsidR="002557B9" w:rsidRPr="00452F6C">
              <w:rPr>
                <w:rFonts w:ascii="Times New Roman" w:eastAsia="Arial Unicode MS" w:hAnsi="Times New Roman" w:cs="Times New Roman"/>
                <w:bCs/>
                <w:kern w:val="1"/>
                <w:sz w:val="24"/>
                <w:szCs w:val="24"/>
              </w:rPr>
              <w:t>мма развития образования на 2019 – 2020</w:t>
            </w:r>
            <w:r w:rsidRPr="00452F6C">
              <w:rPr>
                <w:rFonts w:ascii="Times New Roman" w:eastAsia="Arial Unicode MS" w:hAnsi="Times New Roman" w:cs="Times New Roman"/>
                <w:bCs/>
                <w:kern w:val="1"/>
                <w:sz w:val="24"/>
                <w:szCs w:val="24"/>
              </w:rPr>
              <w:t xml:space="preserve"> год.</w:t>
            </w:r>
          </w:p>
          <w:p w:rsidR="006B47C9" w:rsidRPr="00452F6C" w:rsidRDefault="00FC4F32" w:rsidP="00AB05EA">
            <w:pPr>
              <w:suppressAutoHyphens/>
              <w:spacing w:after="0" w:line="240" w:lineRule="auto"/>
              <w:ind w:left="5"/>
              <w:contextualSpacing/>
              <w:jc w:val="both"/>
              <w:rPr>
                <w:rFonts w:ascii="Times New Roman" w:eastAsia="Arial Unicode MS" w:hAnsi="Times New Roman" w:cs="Times New Roman"/>
                <w:kern w:val="1"/>
                <w:sz w:val="24"/>
                <w:szCs w:val="24"/>
              </w:rPr>
            </w:pPr>
            <w:r w:rsidRPr="00452F6C">
              <w:rPr>
                <w:rFonts w:ascii="Times New Roman" w:eastAsia="Arial Unicode MS" w:hAnsi="Times New Roman" w:cs="Times New Roman"/>
                <w:kern w:val="1"/>
                <w:sz w:val="24"/>
                <w:szCs w:val="24"/>
              </w:rPr>
              <w:t>Закон «О защите прав ребёнка»</w:t>
            </w:r>
          </w:p>
          <w:p w:rsidR="006B47C9" w:rsidRPr="00452F6C" w:rsidRDefault="006B47C9" w:rsidP="00AB05EA">
            <w:pPr>
              <w:suppressAutoHyphens/>
              <w:spacing w:after="0" w:line="240" w:lineRule="auto"/>
              <w:ind w:left="5"/>
              <w:contextualSpacing/>
              <w:jc w:val="both"/>
              <w:rPr>
                <w:rFonts w:ascii="Times New Roman" w:eastAsia="Arial Unicode MS" w:hAnsi="Times New Roman" w:cs="Times New Roman"/>
                <w:kern w:val="1"/>
                <w:sz w:val="24"/>
                <w:szCs w:val="24"/>
              </w:rPr>
            </w:pPr>
          </w:p>
          <w:p w:rsidR="006B47C9" w:rsidRPr="00452F6C" w:rsidRDefault="006B47C9" w:rsidP="00AB05EA">
            <w:pPr>
              <w:suppressAutoHyphens/>
              <w:spacing w:after="0" w:line="240" w:lineRule="auto"/>
              <w:contextualSpacing/>
              <w:jc w:val="both"/>
              <w:rPr>
                <w:rFonts w:ascii="Times New Roman" w:hAnsi="Times New Roman" w:cs="Times New Roman"/>
                <w:sz w:val="24"/>
                <w:szCs w:val="24"/>
              </w:rPr>
            </w:pPr>
          </w:p>
        </w:tc>
      </w:tr>
      <w:tr w:rsidR="006B47C9" w:rsidRPr="00452F6C" w:rsidTr="00411462">
        <w:trPr>
          <w:jc w:val="center"/>
        </w:trPr>
        <w:tc>
          <w:tcPr>
            <w:tcW w:w="1822" w:type="dxa"/>
          </w:tcPr>
          <w:p w:rsidR="006B47C9" w:rsidRPr="00452F6C" w:rsidRDefault="006B47C9" w:rsidP="00AB05EA">
            <w:pPr>
              <w:suppressAutoHyphens/>
              <w:spacing w:after="0" w:line="240" w:lineRule="auto"/>
              <w:contextualSpacing/>
              <w:jc w:val="both"/>
              <w:rPr>
                <w:rFonts w:ascii="Times New Roman" w:hAnsi="Times New Roman" w:cs="Times New Roman"/>
                <w:b/>
                <w:sz w:val="24"/>
                <w:szCs w:val="24"/>
              </w:rPr>
            </w:pPr>
            <w:r w:rsidRPr="00452F6C">
              <w:rPr>
                <w:rFonts w:ascii="Times New Roman" w:hAnsi="Times New Roman" w:cs="Times New Roman"/>
                <w:b/>
                <w:sz w:val="24"/>
                <w:szCs w:val="24"/>
              </w:rPr>
              <w:t>Основные разработчики Программы</w:t>
            </w:r>
          </w:p>
        </w:tc>
        <w:tc>
          <w:tcPr>
            <w:tcW w:w="7834" w:type="dxa"/>
          </w:tcPr>
          <w:p w:rsidR="006B47C9" w:rsidRPr="00452F6C" w:rsidRDefault="006B47C9" w:rsidP="002557B9">
            <w:pPr>
              <w:suppressAutoHyphens/>
              <w:spacing w:after="0" w:line="240" w:lineRule="auto"/>
              <w:contextualSpacing/>
              <w:jc w:val="both"/>
              <w:rPr>
                <w:rFonts w:ascii="Times New Roman" w:hAnsi="Times New Roman" w:cs="Times New Roman"/>
                <w:sz w:val="24"/>
                <w:szCs w:val="24"/>
              </w:rPr>
            </w:pPr>
            <w:r w:rsidRPr="00452F6C">
              <w:rPr>
                <w:rFonts w:ascii="Times New Roman" w:hAnsi="Times New Roman" w:cs="Times New Roman"/>
                <w:sz w:val="24"/>
                <w:szCs w:val="24"/>
              </w:rPr>
              <w:t>Рабочая группа М</w:t>
            </w:r>
            <w:r w:rsidR="002557B9" w:rsidRPr="00452F6C">
              <w:rPr>
                <w:rFonts w:ascii="Times New Roman" w:hAnsi="Times New Roman" w:cs="Times New Roman"/>
                <w:sz w:val="24"/>
                <w:szCs w:val="24"/>
              </w:rPr>
              <w:t>БОУ «ХСОШ</w:t>
            </w:r>
            <w:r w:rsidRPr="00452F6C">
              <w:rPr>
                <w:rFonts w:ascii="Times New Roman" w:hAnsi="Times New Roman" w:cs="Times New Roman"/>
                <w:sz w:val="24"/>
                <w:szCs w:val="24"/>
              </w:rPr>
              <w:t>»</w:t>
            </w:r>
          </w:p>
        </w:tc>
      </w:tr>
      <w:tr w:rsidR="006B47C9" w:rsidRPr="00452F6C" w:rsidTr="00411462">
        <w:trPr>
          <w:jc w:val="center"/>
        </w:trPr>
        <w:tc>
          <w:tcPr>
            <w:tcW w:w="1822" w:type="dxa"/>
          </w:tcPr>
          <w:p w:rsidR="006B47C9" w:rsidRPr="00452F6C" w:rsidRDefault="006B47C9" w:rsidP="00AB05EA">
            <w:pPr>
              <w:suppressAutoHyphens/>
              <w:spacing w:after="0" w:line="240" w:lineRule="auto"/>
              <w:contextualSpacing/>
              <w:jc w:val="both"/>
              <w:rPr>
                <w:rFonts w:ascii="Times New Roman" w:hAnsi="Times New Roman" w:cs="Times New Roman"/>
                <w:b/>
                <w:sz w:val="24"/>
                <w:szCs w:val="24"/>
              </w:rPr>
            </w:pPr>
            <w:r w:rsidRPr="00452F6C">
              <w:rPr>
                <w:rFonts w:ascii="Times New Roman" w:hAnsi="Times New Roman" w:cs="Times New Roman"/>
                <w:b/>
                <w:sz w:val="24"/>
                <w:szCs w:val="24"/>
              </w:rPr>
              <w:t>Основная цель Программы</w:t>
            </w:r>
          </w:p>
        </w:tc>
        <w:tc>
          <w:tcPr>
            <w:tcW w:w="7834" w:type="dxa"/>
          </w:tcPr>
          <w:p w:rsidR="006B47C9" w:rsidRPr="00452F6C" w:rsidRDefault="006B47C9" w:rsidP="00AB05EA">
            <w:pPr>
              <w:suppressAutoHyphens/>
              <w:spacing w:after="0" w:line="240" w:lineRule="auto"/>
              <w:contextualSpacing/>
              <w:jc w:val="both"/>
              <w:rPr>
                <w:rFonts w:ascii="Times New Roman" w:eastAsia="Arial Unicode MS" w:hAnsi="Times New Roman" w:cs="Times New Roman"/>
                <w:kern w:val="1"/>
                <w:sz w:val="24"/>
                <w:szCs w:val="24"/>
              </w:rPr>
            </w:pPr>
            <w:proofErr w:type="gramStart"/>
            <w:r w:rsidRPr="00452F6C">
              <w:rPr>
                <w:rFonts w:ascii="Times New Roman" w:eastAsia="Arial Unicode MS" w:hAnsi="Times New Roman" w:cs="Times New Roman"/>
                <w:kern w:val="1"/>
                <w:sz w:val="24"/>
                <w:szCs w:val="24"/>
              </w:rPr>
              <w:t xml:space="preserve">Социально-педагогическая поддержка становления и развития высоконравственного, творческого, компетентного гражданина России, принимающего судьбу Отечества как свою личную, осознающего </w:t>
            </w:r>
            <w:r w:rsidRPr="00452F6C">
              <w:rPr>
                <w:rFonts w:ascii="Times New Roman" w:eastAsia="Arial Unicode MS" w:hAnsi="Times New Roman" w:cs="Times New Roman"/>
                <w:kern w:val="1"/>
                <w:sz w:val="24"/>
                <w:szCs w:val="24"/>
              </w:rPr>
              <w:lastRenderedPageBreak/>
              <w:t>ответственность за настоящее и будущее своей страны, укоренённого в духовных и культурных традициях многонационального народа Российской Федерации.</w:t>
            </w:r>
            <w:proofErr w:type="gramEnd"/>
          </w:p>
          <w:p w:rsidR="006B47C9" w:rsidRPr="00452F6C" w:rsidRDefault="006B47C9" w:rsidP="00AB05EA">
            <w:pPr>
              <w:suppressAutoHyphens/>
              <w:spacing w:after="0" w:line="240" w:lineRule="auto"/>
              <w:contextualSpacing/>
              <w:jc w:val="both"/>
              <w:rPr>
                <w:rFonts w:ascii="Times New Roman" w:eastAsia="Arial Unicode MS" w:hAnsi="Times New Roman" w:cs="Times New Roman"/>
                <w:kern w:val="1"/>
                <w:sz w:val="24"/>
                <w:szCs w:val="24"/>
              </w:rPr>
            </w:pPr>
          </w:p>
          <w:p w:rsidR="006B47C9" w:rsidRPr="00452F6C" w:rsidRDefault="006B47C9" w:rsidP="00AB05EA">
            <w:pPr>
              <w:suppressAutoHyphens/>
              <w:spacing w:after="0" w:line="240" w:lineRule="auto"/>
              <w:contextualSpacing/>
              <w:jc w:val="both"/>
              <w:rPr>
                <w:rFonts w:ascii="Times New Roman" w:hAnsi="Times New Roman" w:cs="Times New Roman"/>
                <w:sz w:val="24"/>
                <w:szCs w:val="24"/>
              </w:rPr>
            </w:pPr>
          </w:p>
        </w:tc>
      </w:tr>
      <w:tr w:rsidR="006B47C9" w:rsidRPr="00452F6C" w:rsidTr="00411462">
        <w:trPr>
          <w:jc w:val="center"/>
        </w:trPr>
        <w:tc>
          <w:tcPr>
            <w:tcW w:w="1822" w:type="dxa"/>
          </w:tcPr>
          <w:p w:rsidR="006B47C9" w:rsidRPr="00452F6C" w:rsidRDefault="006B47C9" w:rsidP="00AB05EA">
            <w:pPr>
              <w:suppressAutoHyphens/>
              <w:spacing w:after="0" w:line="240" w:lineRule="auto"/>
              <w:contextualSpacing/>
              <w:jc w:val="both"/>
              <w:rPr>
                <w:rFonts w:ascii="Times New Roman" w:hAnsi="Times New Roman" w:cs="Times New Roman"/>
                <w:b/>
                <w:sz w:val="24"/>
                <w:szCs w:val="24"/>
              </w:rPr>
            </w:pPr>
            <w:r w:rsidRPr="00452F6C">
              <w:rPr>
                <w:rFonts w:ascii="Times New Roman" w:hAnsi="Times New Roman" w:cs="Times New Roman"/>
                <w:b/>
                <w:sz w:val="24"/>
                <w:szCs w:val="24"/>
              </w:rPr>
              <w:lastRenderedPageBreak/>
              <w:t>Исполнители основных мероприятий Программы.</w:t>
            </w:r>
          </w:p>
        </w:tc>
        <w:tc>
          <w:tcPr>
            <w:tcW w:w="7834" w:type="dxa"/>
          </w:tcPr>
          <w:p w:rsidR="006B47C9" w:rsidRPr="00452F6C" w:rsidRDefault="006B47C9" w:rsidP="007E4901">
            <w:pPr>
              <w:pStyle w:val="af5"/>
              <w:numPr>
                <w:ilvl w:val="0"/>
                <w:numId w:val="132"/>
              </w:numPr>
              <w:shd w:val="clear" w:color="auto" w:fill="FFFFFF"/>
              <w:suppressAutoHyphens/>
              <w:spacing w:beforeLines="20" w:afterLines="20"/>
              <w:ind w:right="413"/>
              <w:rPr>
                <w:rFonts w:eastAsia="Arial Unicode MS"/>
                <w:kern w:val="1"/>
                <w:lang w:val="ru-RU"/>
              </w:rPr>
            </w:pPr>
            <w:r w:rsidRPr="00452F6C">
              <w:rPr>
                <w:rFonts w:eastAsia="Arial Unicode MS"/>
                <w:kern w:val="1"/>
                <w:lang w:val="ru-RU"/>
              </w:rPr>
              <w:t xml:space="preserve">Руководители кружков, функционирующих при школе. </w:t>
            </w:r>
          </w:p>
          <w:p w:rsidR="006B47C9" w:rsidRPr="00452F6C" w:rsidRDefault="006B47C9" w:rsidP="007E4901">
            <w:pPr>
              <w:pStyle w:val="af5"/>
              <w:numPr>
                <w:ilvl w:val="0"/>
                <w:numId w:val="132"/>
              </w:numPr>
              <w:shd w:val="clear" w:color="auto" w:fill="FFFFFF"/>
              <w:suppressAutoHyphens/>
              <w:spacing w:beforeLines="20" w:afterLines="20"/>
              <w:ind w:right="413"/>
              <w:rPr>
                <w:rFonts w:eastAsia="Arial Unicode MS"/>
                <w:kern w:val="1"/>
              </w:rPr>
            </w:pPr>
            <w:proofErr w:type="spellStart"/>
            <w:r w:rsidRPr="00452F6C">
              <w:rPr>
                <w:rFonts w:eastAsia="Arial Unicode MS"/>
                <w:kern w:val="1"/>
              </w:rPr>
              <w:t>Руководители</w:t>
            </w:r>
            <w:proofErr w:type="spellEnd"/>
            <w:r w:rsidRPr="00452F6C">
              <w:rPr>
                <w:rFonts w:eastAsia="Arial Unicode MS"/>
                <w:kern w:val="1"/>
              </w:rPr>
              <w:t xml:space="preserve"> </w:t>
            </w:r>
            <w:proofErr w:type="spellStart"/>
            <w:r w:rsidRPr="00452F6C">
              <w:rPr>
                <w:rFonts w:eastAsia="Arial Unicode MS"/>
                <w:kern w:val="1"/>
              </w:rPr>
              <w:t>спортивных</w:t>
            </w:r>
            <w:proofErr w:type="spellEnd"/>
            <w:r w:rsidRPr="00452F6C">
              <w:rPr>
                <w:rFonts w:eastAsia="Arial Unicode MS"/>
                <w:kern w:val="1"/>
              </w:rPr>
              <w:t xml:space="preserve"> </w:t>
            </w:r>
            <w:proofErr w:type="spellStart"/>
            <w:r w:rsidRPr="00452F6C">
              <w:rPr>
                <w:rFonts w:eastAsia="Arial Unicode MS"/>
                <w:kern w:val="1"/>
              </w:rPr>
              <w:t>секций</w:t>
            </w:r>
            <w:proofErr w:type="spellEnd"/>
            <w:r w:rsidRPr="00452F6C">
              <w:rPr>
                <w:rFonts w:eastAsia="Arial Unicode MS"/>
                <w:kern w:val="1"/>
              </w:rPr>
              <w:t xml:space="preserve">. </w:t>
            </w:r>
          </w:p>
          <w:p w:rsidR="006B47C9" w:rsidRPr="00452F6C" w:rsidRDefault="006B47C9" w:rsidP="007E4901">
            <w:pPr>
              <w:pStyle w:val="af5"/>
              <w:numPr>
                <w:ilvl w:val="0"/>
                <w:numId w:val="132"/>
              </w:numPr>
              <w:shd w:val="clear" w:color="auto" w:fill="FFFFFF"/>
              <w:suppressAutoHyphens/>
              <w:spacing w:beforeLines="20" w:afterLines="20"/>
              <w:ind w:right="2064"/>
              <w:rPr>
                <w:rFonts w:eastAsia="Arial Unicode MS"/>
                <w:kern w:val="1"/>
              </w:rPr>
            </w:pPr>
            <w:proofErr w:type="spellStart"/>
            <w:r w:rsidRPr="00452F6C">
              <w:rPr>
                <w:rFonts w:eastAsia="Arial Unicode MS"/>
                <w:kern w:val="1"/>
              </w:rPr>
              <w:t>Классные</w:t>
            </w:r>
            <w:proofErr w:type="spellEnd"/>
            <w:r w:rsidRPr="00452F6C">
              <w:rPr>
                <w:rFonts w:eastAsia="Arial Unicode MS"/>
                <w:kern w:val="1"/>
              </w:rPr>
              <w:t xml:space="preserve"> </w:t>
            </w:r>
            <w:proofErr w:type="spellStart"/>
            <w:r w:rsidRPr="00452F6C">
              <w:rPr>
                <w:rFonts w:eastAsia="Arial Unicode MS"/>
                <w:kern w:val="1"/>
              </w:rPr>
              <w:t>руководители</w:t>
            </w:r>
            <w:proofErr w:type="spellEnd"/>
            <w:r w:rsidRPr="00452F6C">
              <w:rPr>
                <w:rFonts w:eastAsia="Arial Unicode MS"/>
                <w:kern w:val="1"/>
              </w:rPr>
              <w:t xml:space="preserve"> 1-4-х </w:t>
            </w:r>
            <w:proofErr w:type="spellStart"/>
            <w:r w:rsidRPr="00452F6C">
              <w:rPr>
                <w:rFonts w:eastAsia="Arial Unicode MS"/>
                <w:kern w:val="1"/>
              </w:rPr>
              <w:t>классов</w:t>
            </w:r>
            <w:proofErr w:type="spellEnd"/>
            <w:r w:rsidRPr="00452F6C">
              <w:rPr>
                <w:rFonts w:eastAsia="Arial Unicode MS"/>
                <w:kern w:val="1"/>
              </w:rPr>
              <w:t xml:space="preserve">. </w:t>
            </w:r>
          </w:p>
          <w:p w:rsidR="006B47C9" w:rsidRPr="00452F6C" w:rsidRDefault="006B47C9" w:rsidP="007E4901">
            <w:pPr>
              <w:pStyle w:val="af5"/>
              <w:numPr>
                <w:ilvl w:val="0"/>
                <w:numId w:val="132"/>
              </w:numPr>
              <w:shd w:val="clear" w:color="auto" w:fill="FFFFFF"/>
              <w:suppressAutoHyphens/>
              <w:spacing w:beforeLines="20" w:afterLines="20"/>
              <w:ind w:right="2064"/>
              <w:rPr>
                <w:rFonts w:eastAsia="Arial Unicode MS"/>
                <w:kern w:val="1"/>
              </w:rPr>
            </w:pPr>
            <w:proofErr w:type="spellStart"/>
            <w:r w:rsidRPr="00452F6C">
              <w:rPr>
                <w:rFonts w:eastAsia="Arial Unicode MS"/>
                <w:kern w:val="1"/>
              </w:rPr>
              <w:t>Совет</w:t>
            </w:r>
            <w:proofErr w:type="spellEnd"/>
            <w:r w:rsidRPr="00452F6C">
              <w:rPr>
                <w:rFonts w:eastAsia="Arial Unicode MS"/>
                <w:kern w:val="1"/>
              </w:rPr>
              <w:t xml:space="preserve"> </w:t>
            </w:r>
            <w:proofErr w:type="spellStart"/>
            <w:r w:rsidRPr="00452F6C">
              <w:rPr>
                <w:rFonts w:eastAsia="Arial Unicode MS"/>
                <w:kern w:val="1"/>
              </w:rPr>
              <w:t>старшеклассников</w:t>
            </w:r>
            <w:proofErr w:type="spellEnd"/>
            <w:r w:rsidRPr="00452F6C">
              <w:rPr>
                <w:rFonts w:eastAsia="Arial Unicode MS"/>
                <w:kern w:val="1"/>
              </w:rPr>
              <w:t xml:space="preserve">. </w:t>
            </w:r>
          </w:p>
          <w:p w:rsidR="006B47C9" w:rsidRPr="00452F6C" w:rsidRDefault="006B47C9" w:rsidP="007E4901">
            <w:pPr>
              <w:pStyle w:val="af5"/>
              <w:numPr>
                <w:ilvl w:val="0"/>
                <w:numId w:val="132"/>
              </w:numPr>
              <w:shd w:val="clear" w:color="auto" w:fill="FFFFFF"/>
              <w:suppressAutoHyphens/>
              <w:spacing w:beforeLines="20" w:afterLines="20"/>
              <w:ind w:right="2064"/>
              <w:rPr>
                <w:rFonts w:eastAsia="Arial Unicode MS"/>
                <w:kern w:val="1"/>
                <w:lang w:val="ru-RU"/>
              </w:rPr>
            </w:pPr>
            <w:r w:rsidRPr="00452F6C">
              <w:rPr>
                <w:rFonts w:eastAsia="Arial Unicode MS"/>
                <w:kern w:val="1"/>
                <w:lang w:val="ru-RU"/>
              </w:rPr>
              <w:t>Родительские комитеты  классов.</w:t>
            </w:r>
          </w:p>
          <w:p w:rsidR="006B47C9" w:rsidRPr="00452F6C" w:rsidRDefault="006B47C9" w:rsidP="00AB05EA">
            <w:pPr>
              <w:pStyle w:val="1"/>
              <w:suppressAutoHyphens/>
              <w:spacing w:after="0"/>
              <w:contextualSpacing/>
              <w:rPr>
                <w:rFonts w:ascii="Times New Roman" w:hAnsi="Times New Roman" w:cs="Times New Roman"/>
                <w:sz w:val="24"/>
                <w:szCs w:val="24"/>
              </w:rPr>
            </w:pPr>
          </w:p>
        </w:tc>
      </w:tr>
      <w:tr w:rsidR="006B47C9" w:rsidRPr="00452F6C" w:rsidTr="00411462">
        <w:trPr>
          <w:jc w:val="center"/>
        </w:trPr>
        <w:tc>
          <w:tcPr>
            <w:tcW w:w="1822" w:type="dxa"/>
          </w:tcPr>
          <w:p w:rsidR="006B47C9" w:rsidRPr="00452F6C" w:rsidRDefault="006B47C9" w:rsidP="00AB05EA">
            <w:pPr>
              <w:suppressAutoHyphens/>
              <w:spacing w:after="0" w:line="240" w:lineRule="auto"/>
              <w:contextualSpacing/>
              <w:jc w:val="both"/>
              <w:rPr>
                <w:rFonts w:ascii="Times New Roman" w:hAnsi="Times New Roman" w:cs="Times New Roman"/>
                <w:b/>
                <w:sz w:val="24"/>
                <w:szCs w:val="24"/>
              </w:rPr>
            </w:pPr>
            <w:r w:rsidRPr="00452F6C">
              <w:rPr>
                <w:rFonts w:ascii="Times New Roman" w:hAnsi="Times New Roman" w:cs="Times New Roman"/>
                <w:b/>
                <w:sz w:val="24"/>
                <w:szCs w:val="24"/>
              </w:rPr>
              <w:t>Ожидаемые результаты реализации Программы.</w:t>
            </w:r>
          </w:p>
        </w:tc>
        <w:tc>
          <w:tcPr>
            <w:tcW w:w="7834" w:type="dxa"/>
          </w:tcPr>
          <w:p w:rsidR="006B47C9" w:rsidRPr="00452F6C" w:rsidRDefault="006B47C9" w:rsidP="00AB05EA">
            <w:pPr>
              <w:numPr>
                <w:ilvl w:val="2"/>
                <w:numId w:val="170"/>
              </w:numPr>
              <w:suppressAutoHyphens/>
              <w:spacing w:after="0" w:line="240" w:lineRule="auto"/>
              <w:ind w:left="673"/>
              <w:contextualSpacing/>
              <w:jc w:val="both"/>
              <w:rPr>
                <w:rFonts w:ascii="Times New Roman" w:hAnsi="Times New Roman" w:cs="Times New Roman"/>
                <w:sz w:val="24"/>
                <w:szCs w:val="24"/>
              </w:rPr>
            </w:pPr>
            <w:r w:rsidRPr="00452F6C">
              <w:rPr>
                <w:rFonts w:ascii="Times New Roman" w:hAnsi="Times New Roman" w:cs="Times New Roman"/>
                <w:bCs/>
                <w:sz w:val="24"/>
                <w:szCs w:val="24"/>
              </w:rPr>
              <w:t>Воспитание гражданственности, патриотизма, уважения к правам, свободам и обязанностям человека</w:t>
            </w:r>
          </w:p>
          <w:p w:rsidR="006B47C9" w:rsidRPr="00452F6C" w:rsidRDefault="006B47C9" w:rsidP="00AB05EA">
            <w:pPr>
              <w:numPr>
                <w:ilvl w:val="2"/>
                <w:numId w:val="170"/>
              </w:numPr>
              <w:shd w:val="clear" w:color="auto" w:fill="FFFFFF"/>
              <w:suppressAutoHyphens/>
              <w:autoSpaceDE w:val="0"/>
              <w:autoSpaceDN w:val="0"/>
              <w:adjustRightInd w:val="0"/>
              <w:spacing w:after="0" w:line="240" w:lineRule="auto"/>
              <w:ind w:left="673"/>
              <w:contextualSpacing/>
              <w:jc w:val="both"/>
              <w:rPr>
                <w:rFonts w:ascii="Times New Roman" w:hAnsi="Times New Roman" w:cs="Times New Roman"/>
                <w:sz w:val="24"/>
                <w:szCs w:val="24"/>
              </w:rPr>
            </w:pPr>
            <w:r w:rsidRPr="00452F6C">
              <w:rPr>
                <w:rFonts w:ascii="Times New Roman" w:hAnsi="Times New Roman" w:cs="Times New Roman"/>
                <w:bCs/>
                <w:sz w:val="24"/>
                <w:szCs w:val="24"/>
              </w:rPr>
              <w:t>Воспитание нравственных чувств и этического сознания</w:t>
            </w:r>
          </w:p>
          <w:p w:rsidR="006B47C9" w:rsidRPr="00452F6C" w:rsidRDefault="006B47C9" w:rsidP="00AB05EA">
            <w:pPr>
              <w:numPr>
                <w:ilvl w:val="2"/>
                <w:numId w:val="170"/>
              </w:numPr>
              <w:shd w:val="clear" w:color="auto" w:fill="FFFFFF"/>
              <w:suppressAutoHyphens/>
              <w:autoSpaceDE w:val="0"/>
              <w:autoSpaceDN w:val="0"/>
              <w:adjustRightInd w:val="0"/>
              <w:spacing w:after="0" w:line="240" w:lineRule="auto"/>
              <w:ind w:left="673"/>
              <w:contextualSpacing/>
              <w:jc w:val="both"/>
              <w:rPr>
                <w:rFonts w:ascii="Times New Roman" w:hAnsi="Times New Roman" w:cs="Times New Roman"/>
                <w:sz w:val="24"/>
                <w:szCs w:val="24"/>
              </w:rPr>
            </w:pPr>
            <w:r w:rsidRPr="00452F6C">
              <w:rPr>
                <w:rFonts w:ascii="Times New Roman" w:hAnsi="Times New Roman" w:cs="Times New Roman"/>
                <w:bCs/>
                <w:sz w:val="24"/>
                <w:szCs w:val="24"/>
              </w:rPr>
              <w:t>Воспитание трудолюбия, творческого отношения к учению, труду, жизни</w:t>
            </w:r>
          </w:p>
          <w:p w:rsidR="006B47C9" w:rsidRPr="00452F6C" w:rsidRDefault="006B47C9" w:rsidP="00AB05EA">
            <w:pPr>
              <w:numPr>
                <w:ilvl w:val="2"/>
                <w:numId w:val="170"/>
              </w:numPr>
              <w:shd w:val="clear" w:color="auto" w:fill="FFFFFF"/>
              <w:suppressAutoHyphens/>
              <w:autoSpaceDE w:val="0"/>
              <w:autoSpaceDN w:val="0"/>
              <w:adjustRightInd w:val="0"/>
              <w:spacing w:after="0" w:line="240" w:lineRule="auto"/>
              <w:ind w:left="673"/>
              <w:contextualSpacing/>
              <w:jc w:val="both"/>
              <w:rPr>
                <w:rFonts w:ascii="Times New Roman" w:hAnsi="Times New Roman" w:cs="Times New Roman"/>
                <w:sz w:val="24"/>
                <w:szCs w:val="24"/>
              </w:rPr>
            </w:pPr>
            <w:r w:rsidRPr="00452F6C">
              <w:rPr>
                <w:rFonts w:ascii="Times New Roman" w:hAnsi="Times New Roman" w:cs="Times New Roman"/>
                <w:bCs/>
                <w:sz w:val="24"/>
                <w:szCs w:val="24"/>
              </w:rPr>
              <w:t>Формирование ценностного отношения к здоровью и здоровому образу жизни</w:t>
            </w:r>
          </w:p>
          <w:p w:rsidR="006B47C9" w:rsidRPr="00452F6C" w:rsidRDefault="006B47C9" w:rsidP="00AB05EA">
            <w:pPr>
              <w:numPr>
                <w:ilvl w:val="2"/>
                <w:numId w:val="170"/>
              </w:numPr>
              <w:shd w:val="clear" w:color="auto" w:fill="FFFFFF"/>
              <w:suppressAutoHyphens/>
              <w:autoSpaceDE w:val="0"/>
              <w:autoSpaceDN w:val="0"/>
              <w:adjustRightInd w:val="0"/>
              <w:spacing w:after="0" w:line="240" w:lineRule="auto"/>
              <w:ind w:left="673"/>
              <w:contextualSpacing/>
              <w:jc w:val="both"/>
              <w:rPr>
                <w:rFonts w:ascii="Times New Roman" w:hAnsi="Times New Roman" w:cs="Times New Roman"/>
                <w:sz w:val="24"/>
                <w:szCs w:val="24"/>
              </w:rPr>
            </w:pPr>
            <w:r w:rsidRPr="00452F6C">
              <w:rPr>
                <w:rFonts w:ascii="Times New Roman" w:hAnsi="Times New Roman" w:cs="Times New Roman"/>
                <w:bCs/>
                <w:sz w:val="24"/>
                <w:szCs w:val="24"/>
              </w:rPr>
              <w:t>Воспитание ценностного отношения к природе, окру</w:t>
            </w:r>
            <w:r w:rsidRPr="00452F6C">
              <w:rPr>
                <w:rFonts w:ascii="Times New Roman" w:hAnsi="Times New Roman" w:cs="Times New Roman"/>
                <w:bCs/>
                <w:sz w:val="24"/>
                <w:szCs w:val="24"/>
              </w:rPr>
              <w:softHyphen/>
              <w:t>жающей среде (экологическое воспитание)</w:t>
            </w:r>
          </w:p>
          <w:p w:rsidR="006B47C9" w:rsidRPr="00452F6C" w:rsidRDefault="006B47C9" w:rsidP="00AB05EA">
            <w:pPr>
              <w:numPr>
                <w:ilvl w:val="2"/>
                <w:numId w:val="170"/>
              </w:numPr>
              <w:shd w:val="clear" w:color="auto" w:fill="FFFFFF"/>
              <w:suppressAutoHyphens/>
              <w:autoSpaceDE w:val="0"/>
              <w:autoSpaceDN w:val="0"/>
              <w:adjustRightInd w:val="0"/>
              <w:spacing w:after="0" w:line="240" w:lineRule="auto"/>
              <w:ind w:left="673"/>
              <w:contextualSpacing/>
              <w:jc w:val="both"/>
              <w:rPr>
                <w:rFonts w:ascii="Times New Roman" w:hAnsi="Times New Roman" w:cs="Times New Roman"/>
                <w:sz w:val="24"/>
                <w:szCs w:val="24"/>
              </w:rPr>
            </w:pPr>
            <w:r w:rsidRPr="00452F6C">
              <w:rPr>
                <w:rFonts w:ascii="Times New Roman" w:hAnsi="Times New Roman" w:cs="Times New Roman"/>
                <w:bCs/>
                <w:sz w:val="24"/>
                <w:szCs w:val="24"/>
              </w:rPr>
              <w:t xml:space="preserve">Воспитание ценностного отношения к </w:t>
            </w:r>
            <w:proofErr w:type="gramStart"/>
            <w:r w:rsidRPr="00452F6C">
              <w:rPr>
                <w:rFonts w:ascii="Times New Roman" w:hAnsi="Times New Roman" w:cs="Times New Roman"/>
                <w:bCs/>
                <w:sz w:val="24"/>
                <w:szCs w:val="24"/>
              </w:rPr>
              <w:t>прекрасному</w:t>
            </w:r>
            <w:proofErr w:type="gramEnd"/>
            <w:r w:rsidRPr="00452F6C">
              <w:rPr>
                <w:rFonts w:ascii="Times New Roman" w:hAnsi="Times New Roman" w:cs="Times New Roman"/>
                <w:bCs/>
                <w:sz w:val="24"/>
                <w:szCs w:val="24"/>
              </w:rPr>
              <w:t>, формирование представлений об эстетических идеалах и ценностях (эстетическое воспитание)</w:t>
            </w:r>
          </w:p>
          <w:p w:rsidR="006B47C9" w:rsidRPr="00452F6C" w:rsidRDefault="006B47C9" w:rsidP="00AB05EA">
            <w:pPr>
              <w:suppressAutoHyphens/>
              <w:spacing w:after="0" w:line="240" w:lineRule="auto"/>
              <w:contextualSpacing/>
              <w:jc w:val="both"/>
              <w:rPr>
                <w:rFonts w:ascii="Times New Roman" w:hAnsi="Times New Roman" w:cs="Times New Roman"/>
                <w:sz w:val="24"/>
                <w:szCs w:val="24"/>
              </w:rPr>
            </w:pPr>
          </w:p>
        </w:tc>
      </w:tr>
    </w:tbl>
    <w:p w:rsidR="006B47C9" w:rsidRPr="00452F6C" w:rsidRDefault="006B47C9" w:rsidP="00AB05EA">
      <w:pPr>
        <w:shd w:val="clear" w:color="auto" w:fill="FFFFFF"/>
        <w:tabs>
          <w:tab w:val="left" w:leader="underscore" w:pos="13848"/>
        </w:tabs>
        <w:suppressAutoHyphens/>
        <w:spacing w:before="2" w:after="0" w:line="240" w:lineRule="auto"/>
        <w:ind w:right="-22"/>
        <w:contextualSpacing/>
        <w:jc w:val="both"/>
        <w:rPr>
          <w:rFonts w:ascii="Times New Roman" w:eastAsia="Arial Unicode MS" w:hAnsi="Times New Roman" w:cs="Times New Roman"/>
          <w:kern w:val="1"/>
          <w:sz w:val="24"/>
          <w:szCs w:val="24"/>
        </w:rPr>
      </w:pPr>
    </w:p>
    <w:p w:rsidR="006B47C9" w:rsidRPr="00452F6C" w:rsidRDefault="006B47C9" w:rsidP="00AB05EA">
      <w:pPr>
        <w:suppressAutoHyphens/>
        <w:spacing w:after="0" w:line="240" w:lineRule="auto"/>
        <w:contextualSpacing/>
        <w:jc w:val="both"/>
        <w:rPr>
          <w:rFonts w:ascii="Times New Roman" w:eastAsia="Arial Unicode MS" w:hAnsi="Times New Roman" w:cs="Times New Roman"/>
          <w:sz w:val="24"/>
          <w:szCs w:val="24"/>
        </w:rPr>
      </w:pPr>
    </w:p>
    <w:p w:rsidR="006B47C9" w:rsidRPr="00452F6C" w:rsidRDefault="006B47C9" w:rsidP="00AB05EA">
      <w:pPr>
        <w:shd w:val="clear" w:color="auto" w:fill="FFFFFF"/>
        <w:suppressAutoHyphens/>
        <w:spacing w:before="19" w:after="0" w:line="240" w:lineRule="auto"/>
        <w:ind w:right="-22"/>
        <w:contextualSpacing/>
        <w:jc w:val="both"/>
        <w:rPr>
          <w:rFonts w:ascii="Times New Roman" w:eastAsia="Arial Unicode MS" w:hAnsi="Times New Roman" w:cs="Times New Roman"/>
          <w:b/>
          <w:i/>
          <w:kern w:val="1"/>
          <w:sz w:val="24"/>
          <w:szCs w:val="24"/>
        </w:rPr>
      </w:pPr>
      <w:r w:rsidRPr="00452F6C">
        <w:rPr>
          <w:rFonts w:ascii="Times New Roman" w:eastAsia="Arial Unicode MS" w:hAnsi="Times New Roman" w:cs="Times New Roman"/>
          <w:b/>
          <w:i/>
          <w:kern w:val="1"/>
          <w:sz w:val="24"/>
          <w:szCs w:val="24"/>
        </w:rPr>
        <w:t xml:space="preserve"> Портрет ученика М</w:t>
      </w:r>
      <w:r w:rsidR="002557B9" w:rsidRPr="00452F6C">
        <w:rPr>
          <w:rFonts w:ascii="Times New Roman" w:eastAsia="Arial Unicode MS" w:hAnsi="Times New Roman" w:cs="Times New Roman"/>
          <w:b/>
          <w:i/>
          <w:kern w:val="1"/>
          <w:sz w:val="24"/>
          <w:szCs w:val="24"/>
        </w:rPr>
        <w:t>БОУ « ХСОШ</w:t>
      </w:r>
      <w:r w:rsidRPr="00452F6C">
        <w:rPr>
          <w:rFonts w:ascii="Times New Roman" w:eastAsia="Arial Unicode MS" w:hAnsi="Times New Roman" w:cs="Times New Roman"/>
          <w:b/>
          <w:i/>
          <w:kern w:val="1"/>
          <w:sz w:val="24"/>
          <w:szCs w:val="24"/>
        </w:rPr>
        <w:t>»</w:t>
      </w:r>
    </w:p>
    <w:p w:rsidR="006B47C9" w:rsidRPr="00452F6C" w:rsidRDefault="006B47C9" w:rsidP="00AB05EA">
      <w:pPr>
        <w:shd w:val="clear" w:color="auto" w:fill="FFFFFF"/>
        <w:suppressAutoHyphens/>
        <w:spacing w:before="19" w:after="0" w:line="240" w:lineRule="auto"/>
        <w:ind w:right="-22" w:firstLine="709"/>
        <w:contextualSpacing/>
        <w:jc w:val="both"/>
        <w:rPr>
          <w:rFonts w:ascii="Times New Roman" w:eastAsia="Arial Unicode MS" w:hAnsi="Times New Roman" w:cs="Times New Roman"/>
          <w:b/>
          <w:i/>
          <w:kern w:val="1"/>
          <w:sz w:val="24"/>
          <w:szCs w:val="24"/>
        </w:rPr>
      </w:pPr>
    </w:p>
    <w:p w:rsidR="006B47C9" w:rsidRPr="00452F6C" w:rsidRDefault="006B47C9" w:rsidP="00AB05EA">
      <w:pPr>
        <w:widowControl w:val="0"/>
        <w:numPr>
          <w:ilvl w:val="0"/>
          <w:numId w:val="19"/>
        </w:numPr>
        <w:shd w:val="clear" w:color="auto" w:fill="FFFFFF"/>
        <w:tabs>
          <w:tab w:val="clear" w:pos="1440"/>
          <w:tab w:val="left" w:pos="-2268"/>
          <w:tab w:val="num" w:pos="-1843"/>
        </w:tabs>
        <w:suppressAutoHyphens/>
        <w:autoSpaceDE w:val="0"/>
        <w:autoSpaceDN w:val="0"/>
        <w:adjustRightInd w:val="0"/>
        <w:spacing w:after="0" w:line="240" w:lineRule="auto"/>
        <w:ind w:left="709" w:right="-22" w:hanging="425"/>
        <w:contextualSpacing/>
        <w:jc w:val="both"/>
        <w:rPr>
          <w:rFonts w:ascii="Times New Roman" w:eastAsia="Arial Unicode MS" w:hAnsi="Times New Roman" w:cs="Times New Roman"/>
          <w:kern w:val="1"/>
          <w:sz w:val="24"/>
          <w:szCs w:val="24"/>
        </w:rPr>
      </w:pPr>
      <w:proofErr w:type="gramStart"/>
      <w:r w:rsidRPr="00452F6C">
        <w:rPr>
          <w:rFonts w:ascii="Times New Roman" w:eastAsia="Arial Unicode MS" w:hAnsi="Times New Roman" w:cs="Times New Roman"/>
          <w:kern w:val="1"/>
          <w:sz w:val="24"/>
          <w:szCs w:val="24"/>
        </w:rPr>
        <w:t>умеющий</w:t>
      </w:r>
      <w:proofErr w:type="gramEnd"/>
      <w:r w:rsidRPr="00452F6C">
        <w:rPr>
          <w:rFonts w:ascii="Times New Roman" w:eastAsia="Arial Unicode MS" w:hAnsi="Times New Roman" w:cs="Times New Roman"/>
          <w:kern w:val="1"/>
          <w:sz w:val="24"/>
          <w:szCs w:val="24"/>
        </w:rPr>
        <w:t xml:space="preserve"> учиться, способный организовать свою деятельность, умеющий пользоваться информационными источниками;</w:t>
      </w:r>
    </w:p>
    <w:p w:rsidR="006B47C9" w:rsidRPr="00452F6C" w:rsidRDefault="006B47C9" w:rsidP="00AB05EA">
      <w:pPr>
        <w:widowControl w:val="0"/>
        <w:numPr>
          <w:ilvl w:val="0"/>
          <w:numId w:val="19"/>
        </w:numPr>
        <w:shd w:val="clear" w:color="auto" w:fill="FFFFFF"/>
        <w:tabs>
          <w:tab w:val="clear" w:pos="1440"/>
          <w:tab w:val="left" w:pos="-2268"/>
          <w:tab w:val="num" w:pos="-1843"/>
        </w:tabs>
        <w:suppressAutoHyphens/>
        <w:autoSpaceDE w:val="0"/>
        <w:autoSpaceDN w:val="0"/>
        <w:adjustRightInd w:val="0"/>
        <w:spacing w:after="0" w:line="240" w:lineRule="auto"/>
        <w:ind w:left="709" w:right="-22" w:hanging="425"/>
        <w:contextualSpacing/>
        <w:jc w:val="both"/>
        <w:rPr>
          <w:rFonts w:ascii="Times New Roman" w:eastAsia="Arial Unicode MS" w:hAnsi="Times New Roman" w:cs="Times New Roman"/>
          <w:kern w:val="1"/>
          <w:sz w:val="24"/>
          <w:szCs w:val="24"/>
        </w:rPr>
      </w:pPr>
      <w:proofErr w:type="gramStart"/>
      <w:r w:rsidRPr="00452F6C">
        <w:rPr>
          <w:rFonts w:ascii="Times New Roman" w:eastAsia="Arial Unicode MS" w:hAnsi="Times New Roman" w:cs="Times New Roman"/>
          <w:kern w:val="1"/>
          <w:sz w:val="24"/>
          <w:szCs w:val="24"/>
        </w:rPr>
        <w:t>владеющий</w:t>
      </w:r>
      <w:proofErr w:type="gramEnd"/>
      <w:r w:rsidRPr="00452F6C">
        <w:rPr>
          <w:rFonts w:ascii="Times New Roman" w:eastAsia="Arial Unicode MS" w:hAnsi="Times New Roman" w:cs="Times New Roman"/>
          <w:kern w:val="1"/>
          <w:sz w:val="24"/>
          <w:szCs w:val="24"/>
        </w:rPr>
        <w:t xml:space="preserve"> опытом мотивированного участия в конкурсах и про</w:t>
      </w:r>
      <w:r w:rsidR="00FC4F32" w:rsidRPr="00452F6C">
        <w:rPr>
          <w:rFonts w:ascii="Times New Roman" w:eastAsia="Arial Unicode MS" w:hAnsi="Times New Roman" w:cs="Times New Roman"/>
          <w:kern w:val="1"/>
          <w:sz w:val="24"/>
          <w:szCs w:val="24"/>
        </w:rPr>
        <w:t>ектах различных уровней</w:t>
      </w:r>
      <w:r w:rsidRPr="00452F6C">
        <w:rPr>
          <w:rFonts w:ascii="Times New Roman" w:eastAsia="Arial Unicode MS" w:hAnsi="Times New Roman" w:cs="Times New Roman"/>
          <w:kern w:val="1"/>
          <w:sz w:val="24"/>
          <w:szCs w:val="24"/>
        </w:rPr>
        <w:t xml:space="preserve">; </w:t>
      </w:r>
    </w:p>
    <w:p w:rsidR="006B47C9" w:rsidRPr="00452F6C" w:rsidRDefault="006B47C9" w:rsidP="00AB05EA">
      <w:pPr>
        <w:widowControl w:val="0"/>
        <w:numPr>
          <w:ilvl w:val="0"/>
          <w:numId w:val="19"/>
        </w:numPr>
        <w:shd w:val="clear" w:color="auto" w:fill="FFFFFF"/>
        <w:tabs>
          <w:tab w:val="clear" w:pos="1440"/>
          <w:tab w:val="left" w:pos="-2268"/>
          <w:tab w:val="num" w:pos="-1843"/>
        </w:tabs>
        <w:suppressAutoHyphens/>
        <w:autoSpaceDE w:val="0"/>
        <w:autoSpaceDN w:val="0"/>
        <w:adjustRightInd w:val="0"/>
        <w:spacing w:after="0" w:line="240" w:lineRule="auto"/>
        <w:ind w:left="709" w:right="-22" w:hanging="425"/>
        <w:contextualSpacing/>
        <w:jc w:val="both"/>
        <w:rPr>
          <w:rFonts w:ascii="Times New Roman" w:eastAsia="Arial Unicode MS" w:hAnsi="Times New Roman" w:cs="Times New Roman"/>
          <w:kern w:val="1"/>
          <w:sz w:val="24"/>
          <w:szCs w:val="24"/>
        </w:rPr>
      </w:pPr>
      <w:proofErr w:type="gramStart"/>
      <w:r w:rsidRPr="00452F6C">
        <w:rPr>
          <w:rFonts w:ascii="Times New Roman" w:eastAsia="Arial Unicode MS" w:hAnsi="Times New Roman" w:cs="Times New Roman"/>
          <w:kern w:val="1"/>
          <w:sz w:val="24"/>
          <w:szCs w:val="24"/>
        </w:rPr>
        <w:t>обладающий</w:t>
      </w:r>
      <w:proofErr w:type="gramEnd"/>
      <w:r w:rsidRPr="00452F6C">
        <w:rPr>
          <w:rFonts w:ascii="Times New Roman" w:eastAsia="Arial Unicode MS" w:hAnsi="Times New Roman" w:cs="Times New Roman"/>
          <w:kern w:val="1"/>
          <w:sz w:val="24"/>
          <w:szCs w:val="24"/>
        </w:rPr>
        <w:t xml:space="preserve"> основами коммуникативной культуры (умеет слушать и слышать собеседника, высказывать свое мнение);</w:t>
      </w:r>
    </w:p>
    <w:p w:rsidR="006B47C9" w:rsidRPr="00452F6C" w:rsidRDefault="006B47C9" w:rsidP="00AB05EA">
      <w:pPr>
        <w:widowControl w:val="0"/>
        <w:numPr>
          <w:ilvl w:val="0"/>
          <w:numId w:val="19"/>
        </w:numPr>
        <w:shd w:val="clear" w:color="auto" w:fill="FFFFFF"/>
        <w:tabs>
          <w:tab w:val="clear" w:pos="1440"/>
          <w:tab w:val="left" w:pos="-2268"/>
          <w:tab w:val="num" w:pos="-1843"/>
        </w:tabs>
        <w:suppressAutoHyphens/>
        <w:autoSpaceDE w:val="0"/>
        <w:autoSpaceDN w:val="0"/>
        <w:adjustRightInd w:val="0"/>
        <w:spacing w:after="0" w:line="240" w:lineRule="auto"/>
        <w:ind w:left="709" w:right="-22" w:hanging="425"/>
        <w:contextualSpacing/>
        <w:jc w:val="both"/>
        <w:rPr>
          <w:rFonts w:ascii="Times New Roman" w:eastAsia="Arial Unicode MS" w:hAnsi="Times New Roman" w:cs="Times New Roman"/>
          <w:kern w:val="1"/>
          <w:sz w:val="24"/>
          <w:szCs w:val="24"/>
        </w:rPr>
      </w:pPr>
      <w:r w:rsidRPr="00452F6C">
        <w:rPr>
          <w:rFonts w:ascii="Times New Roman" w:eastAsia="Arial Unicode MS" w:hAnsi="Times New Roman" w:cs="Times New Roman"/>
          <w:kern w:val="1"/>
          <w:sz w:val="24"/>
          <w:szCs w:val="24"/>
        </w:rPr>
        <w:t>любознательный, интересующийся, активно познающий мир;</w:t>
      </w:r>
    </w:p>
    <w:p w:rsidR="006B47C9" w:rsidRPr="00452F6C" w:rsidRDefault="006B47C9" w:rsidP="00AB05EA">
      <w:pPr>
        <w:widowControl w:val="0"/>
        <w:numPr>
          <w:ilvl w:val="0"/>
          <w:numId w:val="19"/>
        </w:numPr>
        <w:shd w:val="clear" w:color="auto" w:fill="FFFFFF"/>
        <w:tabs>
          <w:tab w:val="clear" w:pos="1440"/>
          <w:tab w:val="left" w:pos="-2268"/>
          <w:tab w:val="num" w:pos="-1843"/>
        </w:tabs>
        <w:suppressAutoHyphens/>
        <w:autoSpaceDE w:val="0"/>
        <w:autoSpaceDN w:val="0"/>
        <w:adjustRightInd w:val="0"/>
        <w:spacing w:after="0" w:line="240" w:lineRule="auto"/>
        <w:ind w:left="709" w:right="-22" w:hanging="425"/>
        <w:contextualSpacing/>
        <w:jc w:val="both"/>
        <w:rPr>
          <w:rFonts w:ascii="Times New Roman" w:eastAsia="Arial Unicode MS" w:hAnsi="Times New Roman" w:cs="Times New Roman"/>
          <w:kern w:val="1"/>
          <w:sz w:val="24"/>
          <w:szCs w:val="24"/>
        </w:rPr>
      </w:pPr>
      <w:proofErr w:type="gramStart"/>
      <w:r w:rsidRPr="00452F6C">
        <w:rPr>
          <w:rFonts w:ascii="Times New Roman" w:eastAsia="Arial Unicode MS" w:hAnsi="Times New Roman" w:cs="Times New Roman"/>
          <w:kern w:val="1"/>
          <w:sz w:val="24"/>
          <w:szCs w:val="24"/>
        </w:rPr>
        <w:t>владеющий</w:t>
      </w:r>
      <w:proofErr w:type="gramEnd"/>
      <w:r w:rsidRPr="00452F6C">
        <w:rPr>
          <w:rFonts w:ascii="Times New Roman" w:eastAsia="Arial Unicode MS" w:hAnsi="Times New Roman" w:cs="Times New Roman"/>
          <w:kern w:val="1"/>
          <w:sz w:val="24"/>
          <w:szCs w:val="24"/>
        </w:rPr>
        <w:t xml:space="preserve"> основами умения учиться, способный к организации собственной деятельности;</w:t>
      </w:r>
    </w:p>
    <w:p w:rsidR="006B47C9" w:rsidRPr="00452F6C" w:rsidRDefault="006B47C9" w:rsidP="00AB05EA">
      <w:pPr>
        <w:widowControl w:val="0"/>
        <w:numPr>
          <w:ilvl w:val="0"/>
          <w:numId w:val="19"/>
        </w:numPr>
        <w:shd w:val="clear" w:color="auto" w:fill="FFFFFF"/>
        <w:tabs>
          <w:tab w:val="clear" w:pos="1440"/>
          <w:tab w:val="left" w:pos="-2268"/>
          <w:tab w:val="num" w:pos="-1843"/>
        </w:tabs>
        <w:suppressAutoHyphens/>
        <w:autoSpaceDE w:val="0"/>
        <w:autoSpaceDN w:val="0"/>
        <w:adjustRightInd w:val="0"/>
        <w:spacing w:after="0" w:line="240" w:lineRule="auto"/>
        <w:ind w:left="709" w:right="-22" w:hanging="425"/>
        <w:contextualSpacing/>
        <w:jc w:val="both"/>
        <w:rPr>
          <w:rFonts w:ascii="Times New Roman" w:eastAsia="Arial Unicode MS" w:hAnsi="Times New Roman" w:cs="Times New Roman"/>
          <w:kern w:val="1"/>
          <w:sz w:val="24"/>
          <w:szCs w:val="24"/>
        </w:rPr>
      </w:pPr>
      <w:r w:rsidRPr="00452F6C">
        <w:rPr>
          <w:rFonts w:ascii="Times New Roman" w:eastAsia="Arial Unicode MS" w:hAnsi="Times New Roman" w:cs="Times New Roman"/>
          <w:kern w:val="1"/>
          <w:sz w:val="24"/>
          <w:szCs w:val="24"/>
        </w:rPr>
        <w:t>любящий свой край и свою Родину;</w:t>
      </w:r>
    </w:p>
    <w:p w:rsidR="006B47C9" w:rsidRPr="00452F6C" w:rsidRDefault="006B47C9" w:rsidP="00AB05EA">
      <w:pPr>
        <w:widowControl w:val="0"/>
        <w:numPr>
          <w:ilvl w:val="0"/>
          <w:numId w:val="19"/>
        </w:numPr>
        <w:shd w:val="clear" w:color="auto" w:fill="FFFFFF"/>
        <w:tabs>
          <w:tab w:val="clear" w:pos="1440"/>
          <w:tab w:val="left" w:pos="-2268"/>
          <w:tab w:val="num" w:pos="-1843"/>
        </w:tabs>
        <w:suppressAutoHyphens/>
        <w:autoSpaceDE w:val="0"/>
        <w:autoSpaceDN w:val="0"/>
        <w:adjustRightInd w:val="0"/>
        <w:spacing w:after="0" w:line="240" w:lineRule="auto"/>
        <w:ind w:left="709" w:right="-22" w:hanging="425"/>
        <w:contextualSpacing/>
        <w:jc w:val="both"/>
        <w:rPr>
          <w:rFonts w:ascii="Times New Roman" w:eastAsia="Arial Unicode MS" w:hAnsi="Times New Roman" w:cs="Times New Roman"/>
          <w:kern w:val="1"/>
          <w:sz w:val="24"/>
          <w:szCs w:val="24"/>
        </w:rPr>
      </w:pPr>
      <w:proofErr w:type="gramStart"/>
      <w:r w:rsidRPr="00452F6C">
        <w:rPr>
          <w:rFonts w:ascii="Times New Roman" w:eastAsia="Arial Unicode MS" w:hAnsi="Times New Roman" w:cs="Times New Roman"/>
          <w:kern w:val="1"/>
          <w:sz w:val="24"/>
          <w:szCs w:val="24"/>
        </w:rPr>
        <w:t>уважающий</w:t>
      </w:r>
      <w:proofErr w:type="gramEnd"/>
      <w:r w:rsidRPr="00452F6C">
        <w:rPr>
          <w:rFonts w:ascii="Times New Roman" w:eastAsia="Arial Unicode MS" w:hAnsi="Times New Roman" w:cs="Times New Roman"/>
          <w:kern w:val="1"/>
          <w:sz w:val="24"/>
          <w:szCs w:val="24"/>
        </w:rPr>
        <w:t xml:space="preserve"> и принимающий ценности семьи и общества;</w:t>
      </w:r>
    </w:p>
    <w:p w:rsidR="006B47C9" w:rsidRPr="00452F6C" w:rsidRDefault="006B47C9" w:rsidP="00AB05EA">
      <w:pPr>
        <w:widowControl w:val="0"/>
        <w:numPr>
          <w:ilvl w:val="0"/>
          <w:numId w:val="19"/>
        </w:numPr>
        <w:shd w:val="clear" w:color="auto" w:fill="FFFFFF"/>
        <w:tabs>
          <w:tab w:val="clear" w:pos="1440"/>
          <w:tab w:val="left" w:pos="-2268"/>
          <w:tab w:val="num" w:pos="-1843"/>
        </w:tabs>
        <w:suppressAutoHyphens/>
        <w:autoSpaceDE w:val="0"/>
        <w:autoSpaceDN w:val="0"/>
        <w:adjustRightInd w:val="0"/>
        <w:spacing w:after="0" w:line="240" w:lineRule="auto"/>
        <w:ind w:left="709" w:right="-22" w:hanging="425"/>
        <w:contextualSpacing/>
        <w:jc w:val="both"/>
        <w:rPr>
          <w:rFonts w:ascii="Times New Roman" w:eastAsia="Arial Unicode MS" w:hAnsi="Times New Roman" w:cs="Times New Roman"/>
          <w:kern w:val="1"/>
          <w:sz w:val="24"/>
          <w:szCs w:val="24"/>
        </w:rPr>
      </w:pPr>
      <w:proofErr w:type="gramStart"/>
      <w:r w:rsidRPr="00452F6C">
        <w:rPr>
          <w:rFonts w:ascii="Times New Roman" w:eastAsia="Arial Unicode MS" w:hAnsi="Times New Roman" w:cs="Times New Roman"/>
          <w:kern w:val="1"/>
          <w:sz w:val="24"/>
          <w:szCs w:val="24"/>
        </w:rPr>
        <w:t>готовый</w:t>
      </w:r>
      <w:proofErr w:type="gramEnd"/>
      <w:r w:rsidRPr="00452F6C">
        <w:rPr>
          <w:rFonts w:ascii="Times New Roman" w:eastAsia="Arial Unicode MS" w:hAnsi="Times New Roman" w:cs="Times New Roman"/>
          <w:kern w:val="1"/>
          <w:sz w:val="24"/>
          <w:szCs w:val="24"/>
        </w:rPr>
        <w:t xml:space="preserve"> самостоятельно действовать и отвечать за свои поступки перед семьей и гимназией;</w:t>
      </w:r>
    </w:p>
    <w:p w:rsidR="006B47C9" w:rsidRPr="00452F6C" w:rsidRDefault="006B47C9" w:rsidP="00AB05EA">
      <w:pPr>
        <w:widowControl w:val="0"/>
        <w:numPr>
          <w:ilvl w:val="0"/>
          <w:numId w:val="19"/>
        </w:numPr>
        <w:shd w:val="clear" w:color="auto" w:fill="FFFFFF"/>
        <w:tabs>
          <w:tab w:val="clear" w:pos="1440"/>
          <w:tab w:val="left" w:pos="-2268"/>
          <w:tab w:val="num" w:pos="-1843"/>
        </w:tabs>
        <w:suppressAutoHyphens/>
        <w:autoSpaceDE w:val="0"/>
        <w:autoSpaceDN w:val="0"/>
        <w:adjustRightInd w:val="0"/>
        <w:spacing w:after="0" w:line="240" w:lineRule="auto"/>
        <w:ind w:left="709" w:right="-22" w:hanging="425"/>
        <w:contextualSpacing/>
        <w:jc w:val="both"/>
        <w:rPr>
          <w:rFonts w:ascii="Times New Roman" w:eastAsia="Arial Unicode MS" w:hAnsi="Times New Roman" w:cs="Times New Roman"/>
          <w:kern w:val="1"/>
          <w:sz w:val="24"/>
          <w:szCs w:val="24"/>
        </w:rPr>
      </w:pPr>
      <w:proofErr w:type="gramStart"/>
      <w:r w:rsidRPr="00452F6C">
        <w:rPr>
          <w:rFonts w:ascii="Times New Roman" w:eastAsia="Arial Unicode MS" w:hAnsi="Times New Roman" w:cs="Times New Roman"/>
          <w:kern w:val="1"/>
          <w:sz w:val="24"/>
          <w:szCs w:val="24"/>
        </w:rPr>
        <w:t>доброжелательный</w:t>
      </w:r>
      <w:proofErr w:type="gramEnd"/>
      <w:r w:rsidRPr="00452F6C">
        <w:rPr>
          <w:rFonts w:ascii="Times New Roman" w:eastAsia="Arial Unicode MS" w:hAnsi="Times New Roman" w:cs="Times New Roman"/>
          <w:kern w:val="1"/>
          <w:sz w:val="24"/>
          <w:szCs w:val="24"/>
        </w:rPr>
        <w:t>, умеющий слушать и слышать партнера, умеющий высказать свое мнение;</w:t>
      </w:r>
    </w:p>
    <w:p w:rsidR="006B47C9" w:rsidRPr="00452F6C" w:rsidRDefault="006B47C9" w:rsidP="00AB05EA">
      <w:pPr>
        <w:widowControl w:val="0"/>
        <w:numPr>
          <w:ilvl w:val="0"/>
          <w:numId w:val="19"/>
        </w:numPr>
        <w:shd w:val="clear" w:color="auto" w:fill="FFFFFF"/>
        <w:tabs>
          <w:tab w:val="clear" w:pos="1440"/>
          <w:tab w:val="left" w:pos="-2268"/>
          <w:tab w:val="num" w:pos="-1843"/>
        </w:tabs>
        <w:suppressAutoHyphens/>
        <w:autoSpaceDE w:val="0"/>
        <w:autoSpaceDN w:val="0"/>
        <w:adjustRightInd w:val="0"/>
        <w:spacing w:after="0" w:line="240" w:lineRule="auto"/>
        <w:ind w:left="709" w:right="-22" w:hanging="425"/>
        <w:contextualSpacing/>
        <w:jc w:val="both"/>
        <w:rPr>
          <w:rFonts w:ascii="Times New Roman" w:eastAsia="Arial Unicode MS" w:hAnsi="Times New Roman" w:cs="Times New Roman"/>
          <w:kern w:val="1"/>
          <w:sz w:val="24"/>
          <w:szCs w:val="24"/>
        </w:rPr>
      </w:pPr>
      <w:proofErr w:type="gramStart"/>
      <w:r w:rsidRPr="00452F6C">
        <w:rPr>
          <w:rFonts w:ascii="Times New Roman" w:eastAsia="Arial Unicode MS" w:hAnsi="Times New Roman" w:cs="Times New Roman"/>
          <w:kern w:val="1"/>
          <w:sz w:val="24"/>
          <w:szCs w:val="24"/>
        </w:rPr>
        <w:t>выполняющий</w:t>
      </w:r>
      <w:proofErr w:type="gramEnd"/>
      <w:r w:rsidRPr="00452F6C">
        <w:rPr>
          <w:rFonts w:ascii="Times New Roman" w:eastAsia="Arial Unicode MS" w:hAnsi="Times New Roman" w:cs="Times New Roman"/>
          <w:kern w:val="1"/>
          <w:sz w:val="24"/>
          <w:szCs w:val="24"/>
        </w:rPr>
        <w:t xml:space="preserve"> правила здорового и безопасного образа жизни для себя и окружающих</w:t>
      </w:r>
    </w:p>
    <w:p w:rsidR="00411462" w:rsidRPr="00452F6C" w:rsidRDefault="00411462" w:rsidP="00AB05EA">
      <w:pPr>
        <w:pStyle w:val="2"/>
        <w:suppressAutoHyphens/>
        <w:spacing w:after="0" w:afterAutospacing="0"/>
        <w:contextualSpacing/>
        <w:rPr>
          <w:rFonts w:ascii="Times New Roman" w:hAnsi="Times New Roman"/>
          <w:sz w:val="24"/>
        </w:rPr>
      </w:pPr>
      <w:bookmarkStart w:id="43" w:name="_Toc278411497"/>
    </w:p>
    <w:p w:rsidR="00411462" w:rsidRPr="00452F6C" w:rsidRDefault="00411462" w:rsidP="00AB05EA">
      <w:pPr>
        <w:pStyle w:val="2"/>
        <w:suppressAutoHyphens/>
        <w:spacing w:after="0" w:afterAutospacing="0"/>
        <w:contextualSpacing/>
        <w:rPr>
          <w:rFonts w:ascii="Times New Roman" w:hAnsi="Times New Roman"/>
          <w:sz w:val="24"/>
        </w:rPr>
      </w:pPr>
    </w:p>
    <w:p w:rsidR="006B47C9" w:rsidRPr="00452F6C" w:rsidRDefault="00411462" w:rsidP="00AB05EA">
      <w:pPr>
        <w:pStyle w:val="2"/>
        <w:suppressAutoHyphens/>
        <w:spacing w:after="0" w:afterAutospacing="0"/>
        <w:contextualSpacing/>
        <w:rPr>
          <w:rFonts w:ascii="Times New Roman" w:hAnsi="Times New Roman"/>
          <w:sz w:val="24"/>
        </w:rPr>
      </w:pPr>
      <w:r w:rsidRPr="00452F6C">
        <w:rPr>
          <w:rFonts w:ascii="Times New Roman" w:hAnsi="Times New Roman"/>
          <w:sz w:val="24"/>
        </w:rPr>
        <w:t>5</w:t>
      </w:r>
      <w:r w:rsidR="006B47C9" w:rsidRPr="00452F6C">
        <w:rPr>
          <w:rFonts w:ascii="Times New Roman" w:hAnsi="Times New Roman"/>
          <w:sz w:val="24"/>
        </w:rPr>
        <w:t>.2. Цель и задачи</w:t>
      </w:r>
      <w:bookmarkStart w:id="44" w:name="_Toc278411498"/>
      <w:bookmarkEnd w:id="43"/>
      <w:r w:rsidR="006B47C9" w:rsidRPr="00452F6C">
        <w:rPr>
          <w:rFonts w:ascii="Times New Roman" w:hAnsi="Times New Roman"/>
          <w:sz w:val="24"/>
        </w:rPr>
        <w:t xml:space="preserve"> духовно-нравственного развития и воспитания </w:t>
      </w:r>
    </w:p>
    <w:p w:rsidR="006B47C9" w:rsidRPr="00452F6C" w:rsidRDefault="006B47C9" w:rsidP="00AB05EA">
      <w:pPr>
        <w:pStyle w:val="2"/>
        <w:suppressAutoHyphens/>
        <w:spacing w:after="0" w:afterAutospacing="0"/>
        <w:contextualSpacing/>
        <w:rPr>
          <w:rFonts w:ascii="Times New Roman" w:hAnsi="Times New Roman"/>
          <w:sz w:val="24"/>
        </w:rPr>
      </w:pPr>
      <w:r w:rsidRPr="00452F6C">
        <w:rPr>
          <w:rFonts w:ascii="Times New Roman" w:hAnsi="Times New Roman"/>
          <w:sz w:val="24"/>
        </w:rPr>
        <w:t>обучающихся</w:t>
      </w:r>
      <w:bookmarkEnd w:id="44"/>
    </w:p>
    <w:p w:rsidR="006B47C9" w:rsidRPr="00452F6C" w:rsidRDefault="006B47C9" w:rsidP="00AB05EA">
      <w:pPr>
        <w:suppressAutoHyphens/>
        <w:spacing w:after="0" w:line="240" w:lineRule="auto"/>
        <w:ind w:firstLine="708"/>
        <w:contextualSpacing/>
        <w:jc w:val="both"/>
        <w:rPr>
          <w:rFonts w:ascii="Times New Roman" w:hAnsi="Times New Roman" w:cs="Times New Roman"/>
          <w:sz w:val="24"/>
          <w:szCs w:val="24"/>
        </w:rPr>
      </w:pPr>
      <w:r w:rsidRPr="00452F6C">
        <w:rPr>
          <w:rFonts w:ascii="Times New Roman" w:hAnsi="Times New Roman" w:cs="Times New Roman"/>
          <w:b/>
          <w:i/>
          <w:sz w:val="24"/>
          <w:szCs w:val="24"/>
        </w:rPr>
        <w:lastRenderedPageBreak/>
        <w:t>Духовно-нравственное воспитание</w:t>
      </w:r>
      <w:r w:rsidRPr="00452F6C">
        <w:rPr>
          <w:rFonts w:ascii="Times New Roman" w:hAnsi="Times New Roman" w:cs="Times New Roman"/>
          <w:sz w:val="24"/>
          <w:szCs w:val="24"/>
        </w:rPr>
        <w:t xml:space="preserve"> – педагогически организованный процесс усвоения и принятия </w:t>
      </w:r>
      <w:proofErr w:type="gramStart"/>
      <w:r w:rsidRPr="00452F6C">
        <w:rPr>
          <w:rFonts w:ascii="Times New Roman" w:hAnsi="Times New Roman" w:cs="Times New Roman"/>
          <w:sz w:val="24"/>
          <w:szCs w:val="24"/>
        </w:rPr>
        <w:t>обучающимся</w:t>
      </w:r>
      <w:proofErr w:type="gramEnd"/>
      <w:r w:rsidRPr="00452F6C">
        <w:rPr>
          <w:rFonts w:ascii="Times New Roman" w:hAnsi="Times New Roman" w:cs="Times New Roman"/>
          <w:sz w:val="24"/>
          <w:szCs w:val="24"/>
        </w:rPr>
        <w:t xml:space="preserve"> базовых национальных ценностей, освоение системы общечеловеческих ценностей и культурных, духовных и нравственных ценностей многонационального народа Российской Федерации. </w:t>
      </w:r>
    </w:p>
    <w:p w:rsidR="006B47C9" w:rsidRPr="00452F6C" w:rsidRDefault="006B47C9" w:rsidP="00AB05EA">
      <w:pPr>
        <w:suppressAutoHyphens/>
        <w:spacing w:after="0" w:line="240" w:lineRule="auto"/>
        <w:ind w:firstLine="567"/>
        <w:contextualSpacing/>
        <w:jc w:val="both"/>
        <w:rPr>
          <w:rFonts w:ascii="Times New Roman" w:hAnsi="Times New Roman" w:cs="Times New Roman"/>
          <w:sz w:val="24"/>
          <w:szCs w:val="24"/>
        </w:rPr>
      </w:pPr>
      <w:r w:rsidRPr="00452F6C">
        <w:rPr>
          <w:rFonts w:ascii="Times New Roman" w:hAnsi="Times New Roman" w:cs="Times New Roman"/>
          <w:b/>
          <w:i/>
          <w:sz w:val="24"/>
          <w:szCs w:val="24"/>
        </w:rPr>
        <w:t>Духовно-нравственное развитие</w:t>
      </w:r>
      <w:r w:rsidRPr="00452F6C">
        <w:rPr>
          <w:rFonts w:ascii="Times New Roman" w:hAnsi="Times New Roman" w:cs="Times New Roman"/>
          <w:sz w:val="24"/>
          <w:szCs w:val="24"/>
        </w:rPr>
        <w:t xml:space="preserve"> – осуществляемое в процессе социализации последовательное расширение и укрепление ценностно-смысловой сферы личности, формирование способности человека оценивать и сознательно выстраивать на основе традиционных моральных норм и нравственных идеалов отношения к себе, другим людям, обществу, государству, Отечеству, миру в целом.</w:t>
      </w:r>
    </w:p>
    <w:p w:rsidR="006B47C9" w:rsidRPr="00452F6C" w:rsidRDefault="006B47C9" w:rsidP="00AB05EA">
      <w:pPr>
        <w:suppressAutoHyphens/>
        <w:spacing w:after="0" w:line="240" w:lineRule="auto"/>
        <w:ind w:firstLine="567"/>
        <w:contextualSpacing/>
        <w:jc w:val="both"/>
        <w:rPr>
          <w:rFonts w:ascii="Times New Roman" w:hAnsi="Times New Roman" w:cs="Times New Roman"/>
          <w:sz w:val="24"/>
          <w:szCs w:val="24"/>
        </w:rPr>
      </w:pPr>
      <w:r w:rsidRPr="00452F6C">
        <w:rPr>
          <w:rFonts w:ascii="Times New Roman" w:hAnsi="Times New Roman" w:cs="Times New Roman"/>
          <w:b/>
          <w:i/>
          <w:sz w:val="24"/>
          <w:szCs w:val="24"/>
        </w:rPr>
        <w:t>Общей целью</w:t>
      </w:r>
      <w:r w:rsidRPr="00452F6C">
        <w:rPr>
          <w:rFonts w:ascii="Times New Roman" w:hAnsi="Times New Roman" w:cs="Times New Roman"/>
          <w:sz w:val="24"/>
          <w:szCs w:val="24"/>
        </w:rPr>
        <w:t xml:space="preserve"> является воспитание, социально-педагогическая поддержка становления и развития высоконравственного, ответственного, творческого, инициативного, компетентного гражданина России. </w:t>
      </w:r>
    </w:p>
    <w:p w:rsidR="006B47C9" w:rsidRPr="00452F6C" w:rsidRDefault="006B47C9" w:rsidP="00AB05EA">
      <w:pPr>
        <w:suppressAutoHyphens/>
        <w:spacing w:after="0" w:line="240" w:lineRule="auto"/>
        <w:ind w:firstLine="567"/>
        <w:contextualSpacing/>
        <w:jc w:val="both"/>
        <w:rPr>
          <w:rFonts w:ascii="Times New Roman" w:hAnsi="Times New Roman" w:cs="Times New Roman"/>
          <w:sz w:val="24"/>
          <w:szCs w:val="24"/>
        </w:rPr>
      </w:pPr>
      <w:r w:rsidRPr="00452F6C">
        <w:rPr>
          <w:rFonts w:ascii="Times New Roman" w:hAnsi="Times New Roman" w:cs="Times New Roman"/>
          <w:b/>
          <w:i/>
          <w:sz w:val="24"/>
          <w:szCs w:val="24"/>
        </w:rPr>
        <w:t>Задачи духовно-нравственного воспитания</w:t>
      </w:r>
      <w:r w:rsidRPr="00452F6C">
        <w:rPr>
          <w:rFonts w:ascii="Times New Roman" w:hAnsi="Times New Roman" w:cs="Times New Roman"/>
          <w:sz w:val="24"/>
          <w:szCs w:val="24"/>
        </w:rPr>
        <w:t xml:space="preserve"> определены как ожидаемые результаты в логике требований к личностным результатам общего начального образования и предусматривают:</w:t>
      </w:r>
    </w:p>
    <w:p w:rsidR="006B47C9" w:rsidRPr="00452F6C" w:rsidRDefault="006B47C9" w:rsidP="00AB05EA">
      <w:pPr>
        <w:shd w:val="clear" w:color="auto" w:fill="FFFFFF"/>
        <w:suppressAutoHyphens/>
        <w:autoSpaceDE w:val="0"/>
        <w:autoSpaceDN w:val="0"/>
        <w:adjustRightInd w:val="0"/>
        <w:spacing w:after="0" w:line="240" w:lineRule="auto"/>
        <w:contextualSpacing/>
        <w:jc w:val="both"/>
        <w:rPr>
          <w:rFonts w:ascii="Times New Roman" w:hAnsi="Times New Roman" w:cs="Times New Roman"/>
          <w:sz w:val="24"/>
          <w:szCs w:val="24"/>
        </w:rPr>
      </w:pPr>
      <w:r w:rsidRPr="00452F6C">
        <w:rPr>
          <w:rFonts w:ascii="Times New Roman" w:hAnsi="Times New Roman" w:cs="Times New Roman"/>
          <w:i/>
          <w:iCs/>
          <w:sz w:val="24"/>
          <w:szCs w:val="24"/>
        </w:rPr>
        <w:t>1) Воспитание гражданственности, патриотизма, уважения к правам, свободам и обязанностям человека:</w:t>
      </w:r>
    </w:p>
    <w:p w:rsidR="006B47C9" w:rsidRPr="00452F6C" w:rsidRDefault="006B47C9" w:rsidP="00AB05EA">
      <w:pPr>
        <w:numPr>
          <w:ilvl w:val="0"/>
          <w:numId w:val="164"/>
        </w:numPr>
        <w:shd w:val="clear" w:color="auto" w:fill="FFFFFF"/>
        <w:tabs>
          <w:tab w:val="clear" w:pos="1080"/>
          <w:tab w:val="num" w:pos="142"/>
        </w:tabs>
        <w:suppressAutoHyphens/>
        <w:autoSpaceDE w:val="0"/>
        <w:autoSpaceDN w:val="0"/>
        <w:adjustRightInd w:val="0"/>
        <w:spacing w:after="0" w:line="240" w:lineRule="auto"/>
        <w:ind w:left="0" w:firstLine="426"/>
        <w:contextualSpacing/>
        <w:jc w:val="both"/>
        <w:rPr>
          <w:rFonts w:ascii="Times New Roman" w:hAnsi="Times New Roman" w:cs="Times New Roman"/>
          <w:sz w:val="24"/>
          <w:szCs w:val="24"/>
        </w:rPr>
      </w:pPr>
      <w:r w:rsidRPr="00452F6C">
        <w:rPr>
          <w:rFonts w:ascii="Times New Roman" w:hAnsi="Times New Roman" w:cs="Times New Roman"/>
          <w:sz w:val="24"/>
          <w:szCs w:val="24"/>
        </w:rPr>
        <w:t>элементарные представления о политическом устройстве Российского государства, его институтах, их роли в жизни общества, о его важнейших законах;</w:t>
      </w:r>
    </w:p>
    <w:p w:rsidR="006B47C9" w:rsidRPr="00452F6C" w:rsidRDefault="006B47C9" w:rsidP="00AB05EA">
      <w:pPr>
        <w:numPr>
          <w:ilvl w:val="0"/>
          <w:numId w:val="164"/>
        </w:numPr>
        <w:shd w:val="clear" w:color="auto" w:fill="FFFFFF"/>
        <w:tabs>
          <w:tab w:val="clear" w:pos="1080"/>
          <w:tab w:val="num" w:pos="142"/>
        </w:tabs>
        <w:suppressAutoHyphens/>
        <w:autoSpaceDE w:val="0"/>
        <w:autoSpaceDN w:val="0"/>
        <w:adjustRightInd w:val="0"/>
        <w:spacing w:after="0" w:line="240" w:lineRule="auto"/>
        <w:ind w:left="0" w:firstLine="426"/>
        <w:contextualSpacing/>
        <w:jc w:val="both"/>
        <w:rPr>
          <w:rFonts w:ascii="Times New Roman" w:hAnsi="Times New Roman" w:cs="Times New Roman"/>
          <w:sz w:val="24"/>
          <w:szCs w:val="24"/>
        </w:rPr>
      </w:pPr>
      <w:r w:rsidRPr="00452F6C">
        <w:rPr>
          <w:rFonts w:ascii="Times New Roman" w:hAnsi="Times New Roman" w:cs="Times New Roman"/>
          <w:sz w:val="24"/>
          <w:szCs w:val="24"/>
        </w:rPr>
        <w:t>представления о символах государства — Флаге, Гербе России, о флаге и гербе субъекта Российской Федерации, в котором находится образовательное учреждение;</w:t>
      </w:r>
    </w:p>
    <w:p w:rsidR="006B47C9" w:rsidRPr="00452F6C" w:rsidRDefault="006B47C9" w:rsidP="00AB05EA">
      <w:pPr>
        <w:numPr>
          <w:ilvl w:val="0"/>
          <w:numId w:val="164"/>
        </w:numPr>
        <w:shd w:val="clear" w:color="auto" w:fill="FFFFFF"/>
        <w:tabs>
          <w:tab w:val="clear" w:pos="1080"/>
          <w:tab w:val="num" w:pos="142"/>
        </w:tabs>
        <w:suppressAutoHyphens/>
        <w:autoSpaceDE w:val="0"/>
        <w:autoSpaceDN w:val="0"/>
        <w:adjustRightInd w:val="0"/>
        <w:spacing w:after="0" w:line="240" w:lineRule="auto"/>
        <w:ind w:left="0" w:firstLine="426"/>
        <w:contextualSpacing/>
        <w:jc w:val="both"/>
        <w:rPr>
          <w:rFonts w:ascii="Times New Roman" w:hAnsi="Times New Roman" w:cs="Times New Roman"/>
          <w:sz w:val="24"/>
          <w:szCs w:val="24"/>
        </w:rPr>
      </w:pPr>
      <w:r w:rsidRPr="00452F6C">
        <w:rPr>
          <w:rFonts w:ascii="Times New Roman" w:hAnsi="Times New Roman" w:cs="Times New Roman"/>
          <w:sz w:val="24"/>
          <w:szCs w:val="24"/>
        </w:rPr>
        <w:t>элементарные представления об институтах гражданского общества, о возможностях участия граждан в общественном управлении;</w:t>
      </w:r>
    </w:p>
    <w:p w:rsidR="006B47C9" w:rsidRPr="00452F6C" w:rsidRDefault="006B47C9" w:rsidP="00AB05EA">
      <w:pPr>
        <w:numPr>
          <w:ilvl w:val="0"/>
          <w:numId w:val="164"/>
        </w:numPr>
        <w:shd w:val="clear" w:color="auto" w:fill="FFFFFF"/>
        <w:tabs>
          <w:tab w:val="clear" w:pos="1080"/>
          <w:tab w:val="num" w:pos="142"/>
        </w:tabs>
        <w:suppressAutoHyphens/>
        <w:autoSpaceDE w:val="0"/>
        <w:autoSpaceDN w:val="0"/>
        <w:adjustRightInd w:val="0"/>
        <w:spacing w:after="0" w:line="240" w:lineRule="auto"/>
        <w:ind w:left="0" w:firstLine="426"/>
        <w:contextualSpacing/>
        <w:jc w:val="both"/>
        <w:rPr>
          <w:rFonts w:ascii="Times New Roman" w:hAnsi="Times New Roman" w:cs="Times New Roman"/>
          <w:sz w:val="24"/>
          <w:szCs w:val="24"/>
        </w:rPr>
      </w:pPr>
      <w:r w:rsidRPr="00452F6C">
        <w:rPr>
          <w:rFonts w:ascii="Times New Roman" w:hAnsi="Times New Roman" w:cs="Times New Roman"/>
          <w:sz w:val="24"/>
          <w:szCs w:val="24"/>
        </w:rPr>
        <w:t>элементарные представления о правах и обязанностях гражданина России;</w:t>
      </w:r>
    </w:p>
    <w:p w:rsidR="006B47C9" w:rsidRPr="00452F6C" w:rsidRDefault="006B47C9" w:rsidP="00AB05EA">
      <w:pPr>
        <w:numPr>
          <w:ilvl w:val="0"/>
          <w:numId w:val="164"/>
        </w:numPr>
        <w:shd w:val="clear" w:color="auto" w:fill="FFFFFF"/>
        <w:tabs>
          <w:tab w:val="clear" w:pos="1080"/>
          <w:tab w:val="num" w:pos="142"/>
        </w:tabs>
        <w:suppressAutoHyphens/>
        <w:autoSpaceDE w:val="0"/>
        <w:autoSpaceDN w:val="0"/>
        <w:adjustRightInd w:val="0"/>
        <w:spacing w:after="0" w:line="240" w:lineRule="auto"/>
        <w:ind w:left="0" w:firstLine="426"/>
        <w:contextualSpacing/>
        <w:jc w:val="both"/>
        <w:rPr>
          <w:rFonts w:ascii="Times New Roman" w:hAnsi="Times New Roman" w:cs="Times New Roman"/>
          <w:sz w:val="24"/>
          <w:szCs w:val="24"/>
        </w:rPr>
      </w:pPr>
      <w:r w:rsidRPr="00452F6C">
        <w:rPr>
          <w:rFonts w:ascii="Times New Roman" w:hAnsi="Times New Roman" w:cs="Times New Roman"/>
          <w:sz w:val="24"/>
          <w:szCs w:val="24"/>
        </w:rPr>
        <w:t>интерес к общественным явлениям, понимание активной роли человека в обществе;</w:t>
      </w:r>
    </w:p>
    <w:p w:rsidR="006B47C9" w:rsidRPr="00452F6C" w:rsidRDefault="006B47C9" w:rsidP="00AB05EA">
      <w:pPr>
        <w:numPr>
          <w:ilvl w:val="0"/>
          <w:numId w:val="164"/>
        </w:numPr>
        <w:shd w:val="clear" w:color="auto" w:fill="FFFFFF"/>
        <w:tabs>
          <w:tab w:val="clear" w:pos="1080"/>
          <w:tab w:val="num" w:pos="142"/>
        </w:tabs>
        <w:suppressAutoHyphens/>
        <w:autoSpaceDE w:val="0"/>
        <w:autoSpaceDN w:val="0"/>
        <w:adjustRightInd w:val="0"/>
        <w:spacing w:after="0" w:line="240" w:lineRule="auto"/>
        <w:ind w:left="0" w:firstLine="426"/>
        <w:contextualSpacing/>
        <w:jc w:val="both"/>
        <w:rPr>
          <w:rFonts w:ascii="Times New Roman" w:hAnsi="Times New Roman" w:cs="Times New Roman"/>
          <w:sz w:val="24"/>
          <w:szCs w:val="24"/>
        </w:rPr>
      </w:pPr>
      <w:r w:rsidRPr="00452F6C">
        <w:rPr>
          <w:rFonts w:ascii="Times New Roman" w:hAnsi="Times New Roman" w:cs="Times New Roman"/>
          <w:sz w:val="24"/>
          <w:szCs w:val="24"/>
        </w:rPr>
        <w:t>уважительное отношение к русскому языку как государственному, языку межнационального общения;</w:t>
      </w:r>
    </w:p>
    <w:p w:rsidR="006B47C9" w:rsidRPr="00452F6C" w:rsidRDefault="006B47C9" w:rsidP="00AB05EA">
      <w:pPr>
        <w:numPr>
          <w:ilvl w:val="0"/>
          <w:numId w:val="164"/>
        </w:numPr>
        <w:shd w:val="clear" w:color="auto" w:fill="FFFFFF"/>
        <w:tabs>
          <w:tab w:val="clear" w:pos="1080"/>
          <w:tab w:val="num" w:pos="142"/>
        </w:tabs>
        <w:suppressAutoHyphens/>
        <w:autoSpaceDE w:val="0"/>
        <w:autoSpaceDN w:val="0"/>
        <w:adjustRightInd w:val="0"/>
        <w:spacing w:after="0" w:line="240" w:lineRule="auto"/>
        <w:ind w:left="0" w:firstLine="426"/>
        <w:contextualSpacing/>
        <w:jc w:val="both"/>
        <w:rPr>
          <w:rFonts w:ascii="Times New Roman" w:hAnsi="Times New Roman" w:cs="Times New Roman"/>
          <w:sz w:val="24"/>
          <w:szCs w:val="24"/>
        </w:rPr>
      </w:pPr>
      <w:r w:rsidRPr="00452F6C">
        <w:rPr>
          <w:rFonts w:ascii="Times New Roman" w:hAnsi="Times New Roman" w:cs="Times New Roman"/>
          <w:sz w:val="24"/>
          <w:szCs w:val="24"/>
        </w:rPr>
        <w:t>ценностное отношение к своему национальному языку и культуре;</w:t>
      </w:r>
    </w:p>
    <w:p w:rsidR="006B47C9" w:rsidRPr="00452F6C" w:rsidRDefault="006B47C9" w:rsidP="00AB05EA">
      <w:pPr>
        <w:numPr>
          <w:ilvl w:val="0"/>
          <w:numId w:val="164"/>
        </w:numPr>
        <w:shd w:val="clear" w:color="auto" w:fill="FFFFFF"/>
        <w:tabs>
          <w:tab w:val="clear" w:pos="1080"/>
          <w:tab w:val="num" w:pos="142"/>
        </w:tabs>
        <w:suppressAutoHyphens/>
        <w:autoSpaceDE w:val="0"/>
        <w:autoSpaceDN w:val="0"/>
        <w:adjustRightInd w:val="0"/>
        <w:spacing w:after="0" w:line="240" w:lineRule="auto"/>
        <w:ind w:left="0" w:firstLine="426"/>
        <w:contextualSpacing/>
        <w:jc w:val="both"/>
        <w:rPr>
          <w:rFonts w:ascii="Times New Roman" w:hAnsi="Times New Roman" w:cs="Times New Roman"/>
          <w:sz w:val="24"/>
          <w:szCs w:val="24"/>
        </w:rPr>
      </w:pPr>
      <w:r w:rsidRPr="00452F6C">
        <w:rPr>
          <w:rFonts w:ascii="Times New Roman" w:hAnsi="Times New Roman" w:cs="Times New Roman"/>
          <w:sz w:val="24"/>
          <w:szCs w:val="24"/>
        </w:rPr>
        <w:t>начальные представления о народах России, об их общей исторической судьбе, о единстве народов нашей страны;</w:t>
      </w:r>
    </w:p>
    <w:p w:rsidR="006B47C9" w:rsidRPr="00452F6C" w:rsidRDefault="006B47C9" w:rsidP="00AB05EA">
      <w:pPr>
        <w:numPr>
          <w:ilvl w:val="0"/>
          <w:numId w:val="164"/>
        </w:numPr>
        <w:shd w:val="clear" w:color="auto" w:fill="FFFFFF"/>
        <w:tabs>
          <w:tab w:val="clear" w:pos="1080"/>
          <w:tab w:val="num" w:pos="142"/>
        </w:tabs>
        <w:suppressAutoHyphens/>
        <w:autoSpaceDE w:val="0"/>
        <w:autoSpaceDN w:val="0"/>
        <w:adjustRightInd w:val="0"/>
        <w:spacing w:after="0" w:line="240" w:lineRule="auto"/>
        <w:ind w:left="0" w:firstLine="426"/>
        <w:contextualSpacing/>
        <w:jc w:val="both"/>
        <w:rPr>
          <w:rFonts w:ascii="Times New Roman" w:hAnsi="Times New Roman" w:cs="Times New Roman"/>
          <w:sz w:val="24"/>
          <w:szCs w:val="24"/>
        </w:rPr>
      </w:pPr>
      <w:r w:rsidRPr="00452F6C">
        <w:rPr>
          <w:rFonts w:ascii="Times New Roman" w:hAnsi="Times New Roman" w:cs="Times New Roman"/>
          <w:sz w:val="24"/>
          <w:szCs w:val="24"/>
        </w:rPr>
        <w:t>элементарные представления о национальных героях и важнейших событиях истории Росс</w:t>
      </w:r>
      <w:proofErr w:type="gramStart"/>
      <w:r w:rsidRPr="00452F6C">
        <w:rPr>
          <w:rFonts w:ascii="Times New Roman" w:hAnsi="Times New Roman" w:cs="Times New Roman"/>
          <w:sz w:val="24"/>
          <w:szCs w:val="24"/>
        </w:rPr>
        <w:t>ии и её</w:t>
      </w:r>
      <w:proofErr w:type="gramEnd"/>
      <w:r w:rsidRPr="00452F6C">
        <w:rPr>
          <w:rFonts w:ascii="Times New Roman" w:hAnsi="Times New Roman" w:cs="Times New Roman"/>
          <w:sz w:val="24"/>
          <w:szCs w:val="24"/>
        </w:rPr>
        <w:t xml:space="preserve"> народов;</w:t>
      </w:r>
    </w:p>
    <w:p w:rsidR="006B47C9" w:rsidRPr="00452F6C" w:rsidRDefault="006B47C9" w:rsidP="00AB05EA">
      <w:pPr>
        <w:numPr>
          <w:ilvl w:val="0"/>
          <w:numId w:val="164"/>
        </w:numPr>
        <w:shd w:val="clear" w:color="auto" w:fill="FFFFFF"/>
        <w:tabs>
          <w:tab w:val="clear" w:pos="1080"/>
          <w:tab w:val="num" w:pos="142"/>
        </w:tabs>
        <w:suppressAutoHyphens/>
        <w:autoSpaceDE w:val="0"/>
        <w:autoSpaceDN w:val="0"/>
        <w:adjustRightInd w:val="0"/>
        <w:spacing w:after="0" w:line="240" w:lineRule="auto"/>
        <w:ind w:left="0" w:firstLine="426"/>
        <w:contextualSpacing/>
        <w:jc w:val="both"/>
        <w:rPr>
          <w:rFonts w:ascii="Times New Roman" w:hAnsi="Times New Roman" w:cs="Times New Roman"/>
          <w:sz w:val="24"/>
          <w:szCs w:val="24"/>
        </w:rPr>
      </w:pPr>
      <w:r w:rsidRPr="00452F6C">
        <w:rPr>
          <w:rFonts w:ascii="Times New Roman" w:hAnsi="Times New Roman" w:cs="Times New Roman"/>
          <w:sz w:val="24"/>
          <w:szCs w:val="24"/>
        </w:rPr>
        <w:t xml:space="preserve">интерес к государственным праздникам и важнейшим событиям в жизни России, субъекта Российской Федерации, </w:t>
      </w:r>
      <w:r w:rsidRPr="00452F6C">
        <w:rPr>
          <w:rFonts w:ascii="Times New Roman" w:hAnsi="Times New Roman" w:cs="Times New Roman"/>
          <w:i/>
          <w:sz w:val="24"/>
          <w:szCs w:val="24"/>
        </w:rPr>
        <w:t>края (населённого пункта)</w:t>
      </w:r>
      <w:r w:rsidRPr="00452F6C">
        <w:rPr>
          <w:rFonts w:ascii="Times New Roman" w:hAnsi="Times New Roman" w:cs="Times New Roman"/>
          <w:sz w:val="24"/>
          <w:szCs w:val="24"/>
        </w:rPr>
        <w:t>, в котором находится образовательное учреждение;</w:t>
      </w:r>
    </w:p>
    <w:p w:rsidR="006B47C9" w:rsidRPr="00452F6C" w:rsidRDefault="006B47C9" w:rsidP="00AB05EA">
      <w:pPr>
        <w:numPr>
          <w:ilvl w:val="0"/>
          <w:numId w:val="164"/>
        </w:numPr>
        <w:shd w:val="clear" w:color="auto" w:fill="FFFFFF"/>
        <w:tabs>
          <w:tab w:val="clear" w:pos="1080"/>
          <w:tab w:val="num" w:pos="142"/>
        </w:tabs>
        <w:suppressAutoHyphens/>
        <w:autoSpaceDE w:val="0"/>
        <w:autoSpaceDN w:val="0"/>
        <w:adjustRightInd w:val="0"/>
        <w:spacing w:after="0" w:line="240" w:lineRule="auto"/>
        <w:ind w:left="0" w:firstLine="426"/>
        <w:contextualSpacing/>
        <w:jc w:val="both"/>
        <w:rPr>
          <w:rFonts w:ascii="Times New Roman" w:hAnsi="Times New Roman" w:cs="Times New Roman"/>
          <w:sz w:val="24"/>
          <w:szCs w:val="24"/>
        </w:rPr>
      </w:pPr>
      <w:r w:rsidRPr="00452F6C">
        <w:rPr>
          <w:rFonts w:ascii="Times New Roman" w:hAnsi="Times New Roman" w:cs="Times New Roman"/>
          <w:sz w:val="24"/>
          <w:szCs w:val="24"/>
        </w:rPr>
        <w:t xml:space="preserve">стремление активно участвовать в делах класса, школы, семьи, </w:t>
      </w:r>
      <w:r w:rsidRPr="00452F6C">
        <w:rPr>
          <w:rFonts w:ascii="Times New Roman" w:hAnsi="Times New Roman" w:cs="Times New Roman"/>
          <w:i/>
          <w:sz w:val="24"/>
          <w:szCs w:val="24"/>
        </w:rPr>
        <w:t>своего села, города</w:t>
      </w:r>
      <w:r w:rsidRPr="00452F6C">
        <w:rPr>
          <w:rFonts w:ascii="Times New Roman" w:hAnsi="Times New Roman" w:cs="Times New Roman"/>
          <w:sz w:val="24"/>
          <w:szCs w:val="24"/>
        </w:rPr>
        <w:t>;</w:t>
      </w:r>
    </w:p>
    <w:p w:rsidR="006B47C9" w:rsidRPr="00452F6C" w:rsidRDefault="006B47C9" w:rsidP="00AB05EA">
      <w:pPr>
        <w:numPr>
          <w:ilvl w:val="0"/>
          <w:numId w:val="164"/>
        </w:numPr>
        <w:shd w:val="clear" w:color="auto" w:fill="FFFFFF"/>
        <w:tabs>
          <w:tab w:val="clear" w:pos="1080"/>
          <w:tab w:val="num" w:pos="142"/>
        </w:tabs>
        <w:suppressAutoHyphens/>
        <w:autoSpaceDE w:val="0"/>
        <w:autoSpaceDN w:val="0"/>
        <w:adjustRightInd w:val="0"/>
        <w:spacing w:after="0" w:line="240" w:lineRule="auto"/>
        <w:ind w:left="0" w:firstLine="426"/>
        <w:contextualSpacing/>
        <w:jc w:val="both"/>
        <w:rPr>
          <w:rFonts w:ascii="Times New Roman" w:hAnsi="Times New Roman" w:cs="Times New Roman"/>
          <w:sz w:val="24"/>
          <w:szCs w:val="24"/>
        </w:rPr>
      </w:pPr>
      <w:r w:rsidRPr="00452F6C">
        <w:rPr>
          <w:rFonts w:ascii="Times New Roman" w:hAnsi="Times New Roman" w:cs="Times New Roman"/>
          <w:sz w:val="24"/>
          <w:szCs w:val="24"/>
        </w:rPr>
        <w:t xml:space="preserve">любовь к образовательному учреждению, </w:t>
      </w:r>
      <w:r w:rsidRPr="00452F6C">
        <w:rPr>
          <w:rFonts w:ascii="Times New Roman" w:hAnsi="Times New Roman" w:cs="Times New Roman"/>
          <w:i/>
          <w:sz w:val="24"/>
          <w:szCs w:val="24"/>
        </w:rPr>
        <w:t>своему селу, городу,</w:t>
      </w:r>
      <w:r w:rsidRPr="00452F6C">
        <w:rPr>
          <w:rFonts w:ascii="Times New Roman" w:hAnsi="Times New Roman" w:cs="Times New Roman"/>
          <w:sz w:val="24"/>
          <w:szCs w:val="24"/>
        </w:rPr>
        <w:t xml:space="preserve"> народу, России;</w:t>
      </w:r>
    </w:p>
    <w:p w:rsidR="006B47C9" w:rsidRPr="00452F6C" w:rsidRDefault="006B47C9" w:rsidP="00AB05EA">
      <w:pPr>
        <w:numPr>
          <w:ilvl w:val="0"/>
          <w:numId w:val="164"/>
        </w:numPr>
        <w:shd w:val="clear" w:color="auto" w:fill="FFFFFF"/>
        <w:tabs>
          <w:tab w:val="clear" w:pos="1080"/>
          <w:tab w:val="num" w:pos="142"/>
        </w:tabs>
        <w:suppressAutoHyphens/>
        <w:autoSpaceDE w:val="0"/>
        <w:autoSpaceDN w:val="0"/>
        <w:adjustRightInd w:val="0"/>
        <w:spacing w:after="0" w:line="240" w:lineRule="auto"/>
        <w:ind w:left="0" w:firstLine="426"/>
        <w:contextualSpacing/>
        <w:jc w:val="both"/>
        <w:rPr>
          <w:rFonts w:ascii="Times New Roman" w:hAnsi="Times New Roman" w:cs="Times New Roman"/>
          <w:sz w:val="24"/>
          <w:szCs w:val="24"/>
        </w:rPr>
      </w:pPr>
      <w:r w:rsidRPr="00452F6C">
        <w:rPr>
          <w:rFonts w:ascii="Times New Roman" w:hAnsi="Times New Roman" w:cs="Times New Roman"/>
          <w:sz w:val="24"/>
          <w:szCs w:val="24"/>
        </w:rPr>
        <w:t>уважение к защитникам Родины;</w:t>
      </w:r>
    </w:p>
    <w:p w:rsidR="006B47C9" w:rsidRPr="00452F6C" w:rsidRDefault="006B47C9" w:rsidP="00AB05EA">
      <w:pPr>
        <w:numPr>
          <w:ilvl w:val="0"/>
          <w:numId w:val="164"/>
        </w:numPr>
        <w:shd w:val="clear" w:color="auto" w:fill="FFFFFF"/>
        <w:tabs>
          <w:tab w:val="clear" w:pos="1080"/>
          <w:tab w:val="num" w:pos="142"/>
        </w:tabs>
        <w:suppressAutoHyphens/>
        <w:autoSpaceDE w:val="0"/>
        <w:autoSpaceDN w:val="0"/>
        <w:adjustRightInd w:val="0"/>
        <w:spacing w:after="0" w:line="240" w:lineRule="auto"/>
        <w:ind w:left="0" w:firstLine="426"/>
        <w:contextualSpacing/>
        <w:jc w:val="both"/>
        <w:rPr>
          <w:rFonts w:ascii="Times New Roman" w:hAnsi="Times New Roman" w:cs="Times New Roman"/>
          <w:sz w:val="24"/>
          <w:szCs w:val="24"/>
        </w:rPr>
      </w:pPr>
      <w:r w:rsidRPr="00452F6C">
        <w:rPr>
          <w:rFonts w:ascii="Times New Roman" w:hAnsi="Times New Roman" w:cs="Times New Roman"/>
          <w:sz w:val="24"/>
          <w:szCs w:val="24"/>
        </w:rPr>
        <w:t>умение отвечать за свои поступки;</w:t>
      </w:r>
    </w:p>
    <w:p w:rsidR="006B47C9" w:rsidRPr="00452F6C" w:rsidRDefault="006B47C9" w:rsidP="00AB05EA">
      <w:pPr>
        <w:numPr>
          <w:ilvl w:val="0"/>
          <w:numId w:val="164"/>
        </w:numPr>
        <w:shd w:val="clear" w:color="auto" w:fill="FFFFFF"/>
        <w:tabs>
          <w:tab w:val="clear" w:pos="1080"/>
          <w:tab w:val="num" w:pos="142"/>
        </w:tabs>
        <w:suppressAutoHyphens/>
        <w:autoSpaceDE w:val="0"/>
        <w:autoSpaceDN w:val="0"/>
        <w:adjustRightInd w:val="0"/>
        <w:spacing w:after="0" w:line="240" w:lineRule="auto"/>
        <w:ind w:left="0" w:firstLine="426"/>
        <w:contextualSpacing/>
        <w:jc w:val="both"/>
        <w:rPr>
          <w:rFonts w:ascii="Times New Roman" w:hAnsi="Times New Roman" w:cs="Times New Roman"/>
          <w:sz w:val="24"/>
          <w:szCs w:val="24"/>
        </w:rPr>
      </w:pPr>
      <w:r w:rsidRPr="00452F6C">
        <w:rPr>
          <w:rFonts w:ascii="Times New Roman" w:hAnsi="Times New Roman" w:cs="Times New Roman"/>
          <w:sz w:val="24"/>
          <w:szCs w:val="24"/>
        </w:rPr>
        <w:t>негативное отношение к нарушениям порядка в классе, дома, на улице, к невыполнению человеком своих обязанностей.</w:t>
      </w:r>
    </w:p>
    <w:p w:rsidR="006B47C9" w:rsidRPr="00452F6C" w:rsidRDefault="006B47C9" w:rsidP="00AB05EA">
      <w:pPr>
        <w:shd w:val="clear" w:color="auto" w:fill="FFFFFF"/>
        <w:suppressAutoHyphens/>
        <w:autoSpaceDE w:val="0"/>
        <w:autoSpaceDN w:val="0"/>
        <w:adjustRightInd w:val="0"/>
        <w:spacing w:after="0" w:line="240" w:lineRule="auto"/>
        <w:contextualSpacing/>
        <w:jc w:val="both"/>
        <w:rPr>
          <w:rFonts w:ascii="Times New Roman" w:hAnsi="Times New Roman" w:cs="Times New Roman"/>
          <w:sz w:val="24"/>
          <w:szCs w:val="24"/>
        </w:rPr>
      </w:pPr>
      <w:r w:rsidRPr="00452F6C">
        <w:rPr>
          <w:rFonts w:ascii="Times New Roman" w:hAnsi="Times New Roman" w:cs="Times New Roman"/>
          <w:i/>
          <w:iCs/>
          <w:sz w:val="24"/>
          <w:szCs w:val="24"/>
        </w:rPr>
        <w:t>2) Воспитание нравственных чувств и этического сознания:</w:t>
      </w:r>
    </w:p>
    <w:p w:rsidR="006B47C9" w:rsidRPr="00452F6C" w:rsidRDefault="006B47C9" w:rsidP="00AB05EA">
      <w:pPr>
        <w:numPr>
          <w:ilvl w:val="0"/>
          <w:numId w:val="165"/>
        </w:numPr>
        <w:shd w:val="clear" w:color="auto" w:fill="FFFFFF"/>
        <w:tabs>
          <w:tab w:val="clear" w:pos="1080"/>
          <w:tab w:val="num" w:pos="284"/>
          <w:tab w:val="left" w:pos="1134"/>
        </w:tabs>
        <w:suppressAutoHyphens/>
        <w:autoSpaceDE w:val="0"/>
        <w:autoSpaceDN w:val="0"/>
        <w:adjustRightInd w:val="0"/>
        <w:spacing w:after="0" w:line="240" w:lineRule="auto"/>
        <w:ind w:left="0" w:firstLine="720"/>
        <w:contextualSpacing/>
        <w:jc w:val="both"/>
        <w:rPr>
          <w:rFonts w:ascii="Times New Roman" w:hAnsi="Times New Roman" w:cs="Times New Roman"/>
          <w:sz w:val="24"/>
          <w:szCs w:val="24"/>
        </w:rPr>
      </w:pPr>
      <w:r w:rsidRPr="00452F6C">
        <w:rPr>
          <w:rFonts w:ascii="Times New Roman" w:hAnsi="Times New Roman" w:cs="Times New Roman"/>
          <w:sz w:val="24"/>
          <w:szCs w:val="24"/>
        </w:rPr>
        <w:t>первоначальные представления о базовых национальных российских ценностях;</w:t>
      </w:r>
    </w:p>
    <w:p w:rsidR="006B47C9" w:rsidRPr="00452F6C" w:rsidRDefault="006B47C9" w:rsidP="00AB05EA">
      <w:pPr>
        <w:numPr>
          <w:ilvl w:val="0"/>
          <w:numId w:val="165"/>
        </w:numPr>
        <w:shd w:val="clear" w:color="auto" w:fill="FFFFFF"/>
        <w:tabs>
          <w:tab w:val="clear" w:pos="1080"/>
          <w:tab w:val="num" w:pos="284"/>
          <w:tab w:val="left" w:pos="1134"/>
        </w:tabs>
        <w:suppressAutoHyphens/>
        <w:autoSpaceDE w:val="0"/>
        <w:autoSpaceDN w:val="0"/>
        <w:adjustRightInd w:val="0"/>
        <w:spacing w:after="0" w:line="240" w:lineRule="auto"/>
        <w:ind w:left="0" w:firstLine="720"/>
        <w:contextualSpacing/>
        <w:jc w:val="both"/>
        <w:rPr>
          <w:rFonts w:ascii="Times New Roman" w:hAnsi="Times New Roman" w:cs="Times New Roman"/>
          <w:sz w:val="24"/>
          <w:szCs w:val="24"/>
        </w:rPr>
      </w:pPr>
      <w:r w:rsidRPr="00452F6C">
        <w:rPr>
          <w:rFonts w:ascii="Times New Roman" w:hAnsi="Times New Roman" w:cs="Times New Roman"/>
          <w:sz w:val="24"/>
          <w:szCs w:val="24"/>
        </w:rPr>
        <w:t>различение хороших и плохих поступков;</w:t>
      </w:r>
    </w:p>
    <w:p w:rsidR="006B47C9" w:rsidRPr="00452F6C" w:rsidRDefault="006B47C9" w:rsidP="00AB05EA">
      <w:pPr>
        <w:numPr>
          <w:ilvl w:val="0"/>
          <w:numId w:val="165"/>
        </w:numPr>
        <w:shd w:val="clear" w:color="auto" w:fill="FFFFFF"/>
        <w:tabs>
          <w:tab w:val="clear" w:pos="1080"/>
          <w:tab w:val="num" w:pos="284"/>
          <w:tab w:val="left" w:pos="1134"/>
        </w:tabs>
        <w:suppressAutoHyphens/>
        <w:autoSpaceDE w:val="0"/>
        <w:autoSpaceDN w:val="0"/>
        <w:adjustRightInd w:val="0"/>
        <w:spacing w:after="0" w:line="240" w:lineRule="auto"/>
        <w:ind w:left="0" w:firstLine="720"/>
        <w:contextualSpacing/>
        <w:jc w:val="both"/>
        <w:rPr>
          <w:rFonts w:ascii="Times New Roman" w:hAnsi="Times New Roman" w:cs="Times New Roman"/>
          <w:sz w:val="24"/>
          <w:szCs w:val="24"/>
        </w:rPr>
      </w:pPr>
      <w:r w:rsidRPr="00452F6C">
        <w:rPr>
          <w:rFonts w:ascii="Times New Roman" w:hAnsi="Times New Roman" w:cs="Times New Roman"/>
          <w:sz w:val="24"/>
          <w:szCs w:val="24"/>
        </w:rPr>
        <w:t>представления о правилах поведения в образовательном учреждении, дома, на улице, в населённом пункте, в общественных местах, на природе;</w:t>
      </w:r>
    </w:p>
    <w:p w:rsidR="006B47C9" w:rsidRPr="00452F6C" w:rsidRDefault="006B47C9" w:rsidP="00AB05EA">
      <w:pPr>
        <w:numPr>
          <w:ilvl w:val="0"/>
          <w:numId w:val="165"/>
        </w:numPr>
        <w:shd w:val="clear" w:color="auto" w:fill="FFFFFF"/>
        <w:tabs>
          <w:tab w:val="clear" w:pos="1080"/>
          <w:tab w:val="num" w:pos="284"/>
          <w:tab w:val="left" w:pos="1134"/>
        </w:tabs>
        <w:suppressAutoHyphens/>
        <w:autoSpaceDE w:val="0"/>
        <w:autoSpaceDN w:val="0"/>
        <w:adjustRightInd w:val="0"/>
        <w:spacing w:after="0" w:line="240" w:lineRule="auto"/>
        <w:ind w:left="0" w:firstLine="720"/>
        <w:contextualSpacing/>
        <w:jc w:val="both"/>
        <w:rPr>
          <w:rFonts w:ascii="Times New Roman" w:hAnsi="Times New Roman" w:cs="Times New Roman"/>
          <w:sz w:val="24"/>
          <w:szCs w:val="24"/>
        </w:rPr>
      </w:pPr>
      <w:r w:rsidRPr="00452F6C">
        <w:rPr>
          <w:rFonts w:ascii="Times New Roman" w:hAnsi="Times New Roman" w:cs="Times New Roman"/>
          <w:sz w:val="24"/>
          <w:szCs w:val="24"/>
        </w:rPr>
        <w:t>элементарные представления о религиозной картине мира, роли традиционных религий в развитии Российского государства, в истории и культуре нашей страны;</w:t>
      </w:r>
    </w:p>
    <w:p w:rsidR="006B47C9" w:rsidRPr="00452F6C" w:rsidRDefault="006B47C9" w:rsidP="00AB05EA">
      <w:pPr>
        <w:numPr>
          <w:ilvl w:val="0"/>
          <w:numId w:val="165"/>
        </w:numPr>
        <w:shd w:val="clear" w:color="auto" w:fill="FFFFFF"/>
        <w:tabs>
          <w:tab w:val="clear" w:pos="1080"/>
          <w:tab w:val="num" w:pos="284"/>
          <w:tab w:val="left" w:pos="1134"/>
        </w:tabs>
        <w:suppressAutoHyphens/>
        <w:autoSpaceDE w:val="0"/>
        <w:autoSpaceDN w:val="0"/>
        <w:adjustRightInd w:val="0"/>
        <w:spacing w:after="0" w:line="240" w:lineRule="auto"/>
        <w:ind w:left="0" w:firstLine="720"/>
        <w:contextualSpacing/>
        <w:jc w:val="both"/>
        <w:rPr>
          <w:rFonts w:ascii="Times New Roman" w:hAnsi="Times New Roman" w:cs="Times New Roman"/>
          <w:sz w:val="24"/>
          <w:szCs w:val="24"/>
        </w:rPr>
      </w:pPr>
      <w:r w:rsidRPr="00452F6C">
        <w:rPr>
          <w:rFonts w:ascii="Times New Roman" w:hAnsi="Times New Roman" w:cs="Times New Roman"/>
          <w:sz w:val="24"/>
          <w:szCs w:val="24"/>
        </w:rPr>
        <w:t>уважительное отношение к родителям, старшим, доброжелательное отношение к сверстникам и младшим;</w:t>
      </w:r>
    </w:p>
    <w:p w:rsidR="006B47C9" w:rsidRPr="00452F6C" w:rsidRDefault="006B47C9" w:rsidP="00AB05EA">
      <w:pPr>
        <w:numPr>
          <w:ilvl w:val="0"/>
          <w:numId w:val="165"/>
        </w:numPr>
        <w:shd w:val="clear" w:color="auto" w:fill="FFFFFF"/>
        <w:tabs>
          <w:tab w:val="clear" w:pos="1080"/>
          <w:tab w:val="num" w:pos="284"/>
          <w:tab w:val="left" w:pos="1134"/>
        </w:tabs>
        <w:suppressAutoHyphens/>
        <w:autoSpaceDE w:val="0"/>
        <w:autoSpaceDN w:val="0"/>
        <w:adjustRightInd w:val="0"/>
        <w:spacing w:after="0" w:line="240" w:lineRule="auto"/>
        <w:ind w:left="0" w:firstLine="720"/>
        <w:contextualSpacing/>
        <w:jc w:val="both"/>
        <w:rPr>
          <w:rFonts w:ascii="Times New Roman" w:hAnsi="Times New Roman" w:cs="Times New Roman"/>
          <w:sz w:val="24"/>
          <w:szCs w:val="24"/>
        </w:rPr>
      </w:pPr>
      <w:r w:rsidRPr="00452F6C">
        <w:rPr>
          <w:rFonts w:ascii="Times New Roman" w:hAnsi="Times New Roman" w:cs="Times New Roman"/>
          <w:sz w:val="24"/>
          <w:szCs w:val="24"/>
        </w:rPr>
        <w:lastRenderedPageBreak/>
        <w:t>установление дружеских взаимоотношений в коллективе, основанных на взаимопомощи и взаимной поддержке;</w:t>
      </w:r>
    </w:p>
    <w:p w:rsidR="006B47C9" w:rsidRPr="00452F6C" w:rsidRDefault="006B47C9" w:rsidP="00AB05EA">
      <w:pPr>
        <w:numPr>
          <w:ilvl w:val="0"/>
          <w:numId w:val="165"/>
        </w:numPr>
        <w:shd w:val="clear" w:color="auto" w:fill="FFFFFF"/>
        <w:tabs>
          <w:tab w:val="clear" w:pos="1080"/>
          <w:tab w:val="num" w:pos="284"/>
          <w:tab w:val="left" w:pos="1134"/>
        </w:tabs>
        <w:suppressAutoHyphens/>
        <w:autoSpaceDE w:val="0"/>
        <w:autoSpaceDN w:val="0"/>
        <w:adjustRightInd w:val="0"/>
        <w:spacing w:after="0" w:line="240" w:lineRule="auto"/>
        <w:ind w:left="0" w:firstLine="720"/>
        <w:contextualSpacing/>
        <w:jc w:val="both"/>
        <w:rPr>
          <w:rFonts w:ascii="Times New Roman" w:hAnsi="Times New Roman" w:cs="Times New Roman"/>
          <w:sz w:val="24"/>
          <w:szCs w:val="24"/>
        </w:rPr>
      </w:pPr>
      <w:r w:rsidRPr="00452F6C">
        <w:rPr>
          <w:rFonts w:ascii="Times New Roman" w:hAnsi="Times New Roman" w:cs="Times New Roman"/>
          <w:sz w:val="24"/>
          <w:szCs w:val="24"/>
        </w:rPr>
        <w:t>бережное, гуманное отношение ко всему живому;</w:t>
      </w:r>
    </w:p>
    <w:p w:rsidR="006B47C9" w:rsidRPr="00452F6C" w:rsidRDefault="006B47C9" w:rsidP="00AB05EA">
      <w:pPr>
        <w:numPr>
          <w:ilvl w:val="0"/>
          <w:numId w:val="165"/>
        </w:numPr>
        <w:shd w:val="clear" w:color="auto" w:fill="FFFFFF"/>
        <w:tabs>
          <w:tab w:val="clear" w:pos="1080"/>
          <w:tab w:val="num" w:pos="284"/>
          <w:tab w:val="left" w:pos="1134"/>
        </w:tabs>
        <w:suppressAutoHyphens/>
        <w:autoSpaceDE w:val="0"/>
        <w:autoSpaceDN w:val="0"/>
        <w:adjustRightInd w:val="0"/>
        <w:spacing w:after="0" w:line="240" w:lineRule="auto"/>
        <w:ind w:left="0" w:firstLine="720"/>
        <w:contextualSpacing/>
        <w:jc w:val="both"/>
        <w:rPr>
          <w:rFonts w:ascii="Times New Roman" w:hAnsi="Times New Roman" w:cs="Times New Roman"/>
          <w:sz w:val="24"/>
          <w:szCs w:val="24"/>
        </w:rPr>
      </w:pPr>
      <w:proofErr w:type="gramStart"/>
      <w:r w:rsidRPr="00452F6C">
        <w:rPr>
          <w:rFonts w:ascii="Times New Roman" w:hAnsi="Times New Roman" w:cs="Times New Roman"/>
          <w:sz w:val="24"/>
          <w:szCs w:val="24"/>
        </w:rPr>
        <w:t>знание правил вежливого поведения, культуры речи, умение пользоваться «волшебными» словами, быть опрятным, чистым, аккуратным;</w:t>
      </w:r>
      <w:proofErr w:type="gramEnd"/>
    </w:p>
    <w:p w:rsidR="006B47C9" w:rsidRPr="00452F6C" w:rsidRDefault="006B47C9" w:rsidP="00AB05EA">
      <w:pPr>
        <w:numPr>
          <w:ilvl w:val="0"/>
          <w:numId w:val="165"/>
        </w:numPr>
        <w:shd w:val="clear" w:color="auto" w:fill="FFFFFF"/>
        <w:tabs>
          <w:tab w:val="clear" w:pos="1080"/>
          <w:tab w:val="num" w:pos="284"/>
          <w:tab w:val="left" w:pos="1134"/>
        </w:tabs>
        <w:suppressAutoHyphens/>
        <w:autoSpaceDE w:val="0"/>
        <w:autoSpaceDN w:val="0"/>
        <w:adjustRightInd w:val="0"/>
        <w:spacing w:after="0" w:line="240" w:lineRule="auto"/>
        <w:ind w:left="0" w:firstLine="720"/>
        <w:contextualSpacing/>
        <w:jc w:val="both"/>
        <w:rPr>
          <w:rFonts w:ascii="Times New Roman" w:hAnsi="Times New Roman" w:cs="Times New Roman"/>
          <w:sz w:val="24"/>
          <w:szCs w:val="24"/>
        </w:rPr>
      </w:pPr>
      <w:r w:rsidRPr="00452F6C">
        <w:rPr>
          <w:rFonts w:ascii="Times New Roman" w:hAnsi="Times New Roman" w:cs="Times New Roman"/>
          <w:sz w:val="24"/>
          <w:szCs w:val="24"/>
        </w:rPr>
        <w:t>стремление избегать плохих поступков, не капризничать, не быть упрямым; умение признаться в плохом поступке и анализировать его;</w:t>
      </w:r>
    </w:p>
    <w:p w:rsidR="006B47C9" w:rsidRPr="00452F6C" w:rsidRDefault="006B47C9" w:rsidP="00AB05EA">
      <w:pPr>
        <w:numPr>
          <w:ilvl w:val="0"/>
          <w:numId w:val="165"/>
        </w:numPr>
        <w:shd w:val="clear" w:color="auto" w:fill="FFFFFF"/>
        <w:tabs>
          <w:tab w:val="clear" w:pos="1080"/>
          <w:tab w:val="num" w:pos="284"/>
          <w:tab w:val="left" w:pos="1134"/>
        </w:tabs>
        <w:suppressAutoHyphens/>
        <w:autoSpaceDE w:val="0"/>
        <w:autoSpaceDN w:val="0"/>
        <w:adjustRightInd w:val="0"/>
        <w:spacing w:after="0" w:line="240" w:lineRule="auto"/>
        <w:ind w:left="0" w:firstLine="720"/>
        <w:contextualSpacing/>
        <w:jc w:val="both"/>
        <w:rPr>
          <w:rFonts w:ascii="Times New Roman" w:hAnsi="Times New Roman" w:cs="Times New Roman"/>
          <w:sz w:val="24"/>
          <w:szCs w:val="24"/>
        </w:rPr>
      </w:pPr>
      <w:r w:rsidRPr="00452F6C">
        <w:rPr>
          <w:rFonts w:ascii="Times New Roman" w:hAnsi="Times New Roman" w:cs="Times New Roman"/>
          <w:sz w:val="24"/>
          <w:szCs w:val="24"/>
        </w:rPr>
        <w:t>представления о возможном негативном влиянии на морально-психологическое состояние человека компьютерных игр, кино, телевизионных передач, рекламы;</w:t>
      </w:r>
    </w:p>
    <w:p w:rsidR="006B47C9" w:rsidRPr="00452F6C" w:rsidRDefault="006B47C9" w:rsidP="00AB05EA">
      <w:pPr>
        <w:numPr>
          <w:ilvl w:val="0"/>
          <w:numId w:val="165"/>
        </w:numPr>
        <w:shd w:val="clear" w:color="auto" w:fill="FFFFFF"/>
        <w:tabs>
          <w:tab w:val="clear" w:pos="1080"/>
          <w:tab w:val="num" w:pos="284"/>
          <w:tab w:val="left" w:pos="1134"/>
        </w:tabs>
        <w:suppressAutoHyphens/>
        <w:autoSpaceDE w:val="0"/>
        <w:autoSpaceDN w:val="0"/>
        <w:adjustRightInd w:val="0"/>
        <w:spacing w:after="0" w:line="240" w:lineRule="auto"/>
        <w:ind w:left="0" w:firstLine="720"/>
        <w:contextualSpacing/>
        <w:jc w:val="both"/>
        <w:rPr>
          <w:rFonts w:ascii="Times New Roman" w:hAnsi="Times New Roman" w:cs="Times New Roman"/>
          <w:sz w:val="24"/>
          <w:szCs w:val="24"/>
        </w:rPr>
      </w:pPr>
      <w:r w:rsidRPr="00452F6C">
        <w:rPr>
          <w:rFonts w:ascii="Times New Roman" w:hAnsi="Times New Roman" w:cs="Times New Roman"/>
          <w:sz w:val="24"/>
          <w:szCs w:val="24"/>
        </w:rPr>
        <w:t>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w:t>
      </w:r>
    </w:p>
    <w:p w:rsidR="006B47C9" w:rsidRPr="00452F6C" w:rsidRDefault="006B47C9" w:rsidP="00AB05EA">
      <w:pPr>
        <w:shd w:val="clear" w:color="auto" w:fill="FFFFFF"/>
        <w:suppressAutoHyphens/>
        <w:autoSpaceDE w:val="0"/>
        <w:autoSpaceDN w:val="0"/>
        <w:adjustRightInd w:val="0"/>
        <w:spacing w:after="0" w:line="240" w:lineRule="auto"/>
        <w:contextualSpacing/>
        <w:jc w:val="both"/>
        <w:rPr>
          <w:rFonts w:ascii="Times New Roman" w:hAnsi="Times New Roman" w:cs="Times New Roman"/>
          <w:sz w:val="24"/>
          <w:szCs w:val="24"/>
        </w:rPr>
      </w:pPr>
      <w:r w:rsidRPr="00452F6C">
        <w:rPr>
          <w:rFonts w:ascii="Times New Roman" w:hAnsi="Times New Roman" w:cs="Times New Roman"/>
          <w:i/>
          <w:iCs/>
          <w:sz w:val="24"/>
          <w:szCs w:val="24"/>
        </w:rPr>
        <w:t>3) Воспитание трудолюбия, творческого отношения к учению, труду, жизни:</w:t>
      </w:r>
    </w:p>
    <w:p w:rsidR="006B47C9" w:rsidRPr="00452F6C" w:rsidRDefault="006B47C9" w:rsidP="00AB05EA">
      <w:pPr>
        <w:numPr>
          <w:ilvl w:val="0"/>
          <w:numId w:val="166"/>
        </w:numPr>
        <w:shd w:val="clear" w:color="auto" w:fill="FFFFFF"/>
        <w:tabs>
          <w:tab w:val="clear" w:pos="1080"/>
          <w:tab w:val="num" w:pos="709"/>
        </w:tabs>
        <w:suppressAutoHyphens/>
        <w:autoSpaceDE w:val="0"/>
        <w:autoSpaceDN w:val="0"/>
        <w:adjustRightInd w:val="0"/>
        <w:spacing w:after="0" w:line="240" w:lineRule="auto"/>
        <w:ind w:left="0" w:firstLine="567"/>
        <w:contextualSpacing/>
        <w:jc w:val="both"/>
        <w:rPr>
          <w:rFonts w:ascii="Times New Roman" w:hAnsi="Times New Roman" w:cs="Times New Roman"/>
          <w:sz w:val="24"/>
          <w:szCs w:val="24"/>
        </w:rPr>
      </w:pPr>
      <w:r w:rsidRPr="00452F6C">
        <w:rPr>
          <w:rFonts w:ascii="Times New Roman" w:hAnsi="Times New Roman" w:cs="Times New Roman"/>
          <w:sz w:val="24"/>
          <w:szCs w:val="24"/>
        </w:rPr>
        <w:t>первоначальные представления о нравственных основах учёбы, ведущей роли образования, труда и значении творчества в жизни человека и общества;</w:t>
      </w:r>
    </w:p>
    <w:p w:rsidR="006B47C9" w:rsidRPr="00452F6C" w:rsidRDefault="006B47C9" w:rsidP="00AB05EA">
      <w:pPr>
        <w:numPr>
          <w:ilvl w:val="0"/>
          <w:numId w:val="166"/>
        </w:numPr>
        <w:shd w:val="clear" w:color="auto" w:fill="FFFFFF"/>
        <w:tabs>
          <w:tab w:val="clear" w:pos="1080"/>
          <w:tab w:val="num" w:pos="709"/>
        </w:tabs>
        <w:suppressAutoHyphens/>
        <w:autoSpaceDE w:val="0"/>
        <w:autoSpaceDN w:val="0"/>
        <w:adjustRightInd w:val="0"/>
        <w:spacing w:after="0" w:line="240" w:lineRule="auto"/>
        <w:ind w:left="0" w:firstLine="567"/>
        <w:contextualSpacing/>
        <w:jc w:val="both"/>
        <w:rPr>
          <w:rFonts w:ascii="Times New Roman" w:hAnsi="Times New Roman" w:cs="Times New Roman"/>
          <w:sz w:val="24"/>
          <w:szCs w:val="24"/>
        </w:rPr>
      </w:pPr>
      <w:r w:rsidRPr="00452F6C">
        <w:rPr>
          <w:rFonts w:ascii="Times New Roman" w:hAnsi="Times New Roman" w:cs="Times New Roman"/>
          <w:sz w:val="24"/>
          <w:szCs w:val="24"/>
        </w:rPr>
        <w:t>уважение к труду и творчеству старших и сверстников;</w:t>
      </w:r>
    </w:p>
    <w:p w:rsidR="006B47C9" w:rsidRPr="00452F6C" w:rsidRDefault="006B47C9" w:rsidP="00AB05EA">
      <w:pPr>
        <w:numPr>
          <w:ilvl w:val="0"/>
          <w:numId w:val="166"/>
        </w:numPr>
        <w:shd w:val="clear" w:color="auto" w:fill="FFFFFF"/>
        <w:tabs>
          <w:tab w:val="clear" w:pos="1080"/>
          <w:tab w:val="num" w:pos="709"/>
        </w:tabs>
        <w:suppressAutoHyphens/>
        <w:autoSpaceDE w:val="0"/>
        <w:autoSpaceDN w:val="0"/>
        <w:adjustRightInd w:val="0"/>
        <w:spacing w:after="0" w:line="240" w:lineRule="auto"/>
        <w:ind w:left="0" w:firstLine="567"/>
        <w:contextualSpacing/>
        <w:jc w:val="both"/>
        <w:rPr>
          <w:rFonts w:ascii="Times New Roman" w:hAnsi="Times New Roman" w:cs="Times New Roman"/>
          <w:sz w:val="24"/>
          <w:szCs w:val="24"/>
        </w:rPr>
      </w:pPr>
      <w:r w:rsidRPr="00452F6C">
        <w:rPr>
          <w:rFonts w:ascii="Times New Roman" w:hAnsi="Times New Roman" w:cs="Times New Roman"/>
          <w:sz w:val="24"/>
          <w:szCs w:val="24"/>
        </w:rPr>
        <w:t>элементарные представления об основных профессиях;</w:t>
      </w:r>
    </w:p>
    <w:p w:rsidR="006B47C9" w:rsidRPr="00452F6C" w:rsidRDefault="006B47C9" w:rsidP="00AB05EA">
      <w:pPr>
        <w:numPr>
          <w:ilvl w:val="0"/>
          <w:numId w:val="166"/>
        </w:numPr>
        <w:shd w:val="clear" w:color="auto" w:fill="FFFFFF"/>
        <w:tabs>
          <w:tab w:val="clear" w:pos="1080"/>
          <w:tab w:val="num" w:pos="709"/>
        </w:tabs>
        <w:suppressAutoHyphens/>
        <w:autoSpaceDE w:val="0"/>
        <w:autoSpaceDN w:val="0"/>
        <w:adjustRightInd w:val="0"/>
        <w:spacing w:after="0" w:line="240" w:lineRule="auto"/>
        <w:ind w:left="0" w:firstLine="567"/>
        <w:contextualSpacing/>
        <w:jc w:val="both"/>
        <w:rPr>
          <w:rFonts w:ascii="Times New Roman" w:hAnsi="Times New Roman" w:cs="Times New Roman"/>
          <w:sz w:val="24"/>
          <w:szCs w:val="24"/>
        </w:rPr>
      </w:pPr>
      <w:r w:rsidRPr="00452F6C">
        <w:rPr>
          <w:rFonts w:ascii="Times New Roman" w:hAnsi="Times New Roman" w:cs="Times New Roman"/>
          <w:sz w:val="24"/>
          <w:szCs w:val="24"/>
        </w:rPr>
        <w:t>ценностное отношение к учёбе как виду творческой деятельности;</w:t>
      </w:r>
    </w:p>
    <w:p w:rsidR="006B47C9" w:rsidRPr="00452F6C" w:rsidRDefault="006B47C9" w:rsidP="00AB05EA">
      <w:pPr>
        <w:numPr>
          <w:ilvl w:val="0"/>
          <w:numId w:val="166"/>
        </w:numPr>
        <w:shd w:val="clear" w:color="auto" w:fill="FFFFFF"/>
        <w:tabs>
          <w:tab w:val="clear" w:pos="1080"/>
          <w:tab w:val="num" w:pos="709"/>
        </w:tabs>
        <w:suppressAutoHyphens/>
        <w:autoSpaceDE w:val="0"/>
        <w:autoSpaceDN w:val="0"/>
        <w:adjustRightInd w:val="0"/>
        <w:spacing w:after="0" w:line="240" w:lineRule="auto"/>
        <w:ind w:left="0" w:firstLine="567"/>
        <w:contextualSpacing/>
        <w:jc w:val="both"/>
        <w:rPr>
          <w:rFonts w:ascii="Times New Roman" w:hAnsi="Times New Roman" w:cs="Times New Roman"/>
          <w:sz w:val="24"/>
          <w:szCs w:val="24"/>
        </w:rPr>
      </w:pPr>
      <w:r w:rsidRPr="00452F6C">
        <w:rPr>
          <w:rFonts w:ascii="Times New Roman" w:hAnsi="Times New Roman" w:cs="Times New Roman"/>
          <w:sz w:val="24"/>
          <w:szCs w:val="24"/>
        </w:rPr>
        <w:t>элементарные представления о роли знаний, науки, современного производства в жизни человека и общества;</w:t>
      </w:r>
    </w:p>
    <w:p w:rsidR="006B47C9" w:rsidRPr="00452F6C" w:rsidRDefault="006B47C9" w:rsidP="00AB05EA">
      <w:pPr>
        <w:numPr>
          <w:ilvl w:val="0"/>
          <w:numId w:val="166"/>
        </w:numPr>
        <w:shd w:val="clear" w:color="auto" w:fill="FFFFFF"/>
        <w:tabs>
          <w:tab w:val="clear" w:pos="1080"/>
          <w:tab w:val="num" w:pos="709"/>
        </w:tabs>
        <w:suppressAutoHyphens/>
        <w:autoSpaceDE w:val="0"/>
        <w:autoSpaceDN w:val="0"/>
        <w:adjustRightInd w:val="0"/>
        <w:spacing w:after="0" w:line="240" w:lineRule="auto"/>
        <w:ind w:left="0" w:firstLine="567"/>
        <w:contextualSpacing/>
        <w:jc w:val="both"/>
        <w:rPr>
          <w:rFonts w:ascii="Times New Roman" w:hAnsi="Times New Roman" w:cs="Times New Roman"/>
          <w:sz w:val="24"/>
          <w:szCs w:val="24"/>
        </w:rPr>
      </w:pPr>
      <w:r w:rsidRPr="00452F6C">
        <w:rPr>
          <w:rFonts w:ascii="Times New Roman" w:hAnsi="Times New Roman" w:cs="Times New Roman"/>
          <w:sz w:val="24"/>
          <w:szCs w:val="24"/>
        </w:rPr>
        <w:t>первоначальные навыки коллективной работы, в том числе при разработке и реализации учебных и учебно-трудовых проектов;</w:t>
      </w:r>
    </w:p>
    <w:p w:rsidR="006B47C9" w:rsidRPr="00452F6C" w:rsidRDefault="006B47C9" w:rsidP="00AB05EA">
      <w:pPr>
        <w:numPr>
          <w:ilvl w:val="0"/>
          <w:numId w:val="166"/>
        </w:numPr>
        <w:shd w:val="clear" w:color="auto" w:fill="FFFFFF"/>
        <w:tabs>
          <w:tab w:val="clear" w:pos="1080"/>
          <w:tab w:val="num" w:pos="709"/>
        </w:tabs>
        <w:suppressAutoHyphens/>
        <w:autoSpaceDE w:val="0"/>
        <w:autoSpaceDN w:val="0"/>
        <w:adjustRightInd w:val="0"/>
        <w:spacing w:after="0" w:line="240" w:lineRule="auto"/>
        <w:ind w:left="0" w:firstLine="567"/>
        <w:contextualSpacing/>
        <w:jc w:val="both"/>
        <w:rPr>
          <w:rFonts w:ascii="Times New Roman" w:hAnsi="Times New Roman" w:cs="Times New Roman"/>
          <w:sz w:val="24"/>
          <w:szCs w:val="24"/>
        </w:rPr>
      </w:pPr>
      <w:r w:rsidRPr="00452F6C">
        <w:rPr>
          <w:rFonts w:ascii="Times New Roman" w:hAnsi="Times New Roman" w:cs="Times New Roman"/>
          <w:sz w:val="24"/>
          <w:szCs w:val="24"/>
        </w:rPr>
        <w:t>умение проявлять дисциплинированность, последовательность и настойчивость в выполнении учебных и учебно-трудовых заданий;</w:t>
      </w:r>
    </w:p>
    <w:p w:rsidR="006B47C9" w:rsidRPr="00452F6C" w:rsidRDefault="006B47C9" w:rsidP="00AB05EA">
      <w:pPr>
        <w:numPr>
          <w:ilvl w:val="0"/>
          <w:numId w:val="166"/>
        </w:numPr>
        <w:shd w:val="clear" w:color="auto" w:fill="FFFFFF"/>
        <w:tabs>
          <w:tab w:val="clear" w:pos="1080"/>
          <w:tab w:val="num" w:pos="709"/>
        </w:tabs>
        <w:suppressAutoHyphens/>
        <w:autoSpaceDE w:val="0"/>
        <w:autoSpaceDN w:val="0"/>
        <w:adjustRightInd w:val="0"/>
        <w:spacing w:after="0" w:line="240" w:lineRule="auto"/>
        <w:ind w:left="0" w:firstLine="567"/>
        <w:contextualSpacing/>
        <w:jc w:val="both"/>
        <w:rPr>
          <w:rFonts w:ascii="Times New Roman" w:hAnsi="Times New Roman" w:cs="Times New Roman"/>
          <w:sz w:val="24"/>
          <w:szCs w:val="24"/>
        </w:rPr>
      </w:pPr>
      <w:r w:rsidRPr="00452F6C">
        <w:rPr>
          <w:rFonts w:ascii="Times New Roman" w:hAnsi="Times New Roman" w:cs="Times New Roman"/>
          <w:sz w:val="24"/>
          <w:szCs w:val="24"/>
        </w:rPr>
        <w:t>умение соблюдать порядок на рабочем месте;</w:t>
      </w:r>
    </w:p>
    <w:p w:rsidR="006B47C9" w:rsidRPr="00452F6C" w:rsidRDefault="006B47C9" w:rsidP="00AB05EA">
      <w:pPr>
        <w:numPr>
          <w:ilvl w:val="0"/>
          <w:numId w:val="166"/>
        </w:numPr>
        <w:shd w:val="clear" w:color="auto" w:fill="FFFFFF"/>
        <w:tabs>
          <w:tab w:val="clear" w:pos="1080"/>
          <w:tab w:val="num" w:pos="709"/>
        </w:tabs>
        <w:suppressAutoHyphens/>
        <w:autoSpaceDE w:val="0"/>
        <w:autoSpaceDN w:val="0"/>
        <w:adjustRightInd w:val="0"/>
        <w:spacing w:after="0" w:line="240" w:lineRule="auto"/>
        <w:ind w:left="0" w:firstLine="567"/>
        <w:contextualSpacing/>
        <w:jc w:val="both"/>
        <w:rPr>
          <w:rFonts w:ascii="Times New Roman" w:hAnsi="Times New Roman" w:cs="Times New Roman"/>
          <w:sz w:val="24"/>
          <w:szCs w:val="24"/>
        </w:rPr>
      </w:pPr>
      <w:r w:rsidRPr="00452F6C">
        <w:rPr>
          <w:rFonts w:ascii="Times New Roman" w:hAnsi="Times New Roman" w:cs="Times New Roman"/>
          <w:sz w:val="24"/>
          <w:szCs w:val="24"/>
        </w:rPr>
        <w:t>бережное отношение к результатам своего труда, труда Других людей, к школьному имуществу, учебникам, личным вещам;</w:t>
      </w:r>
    </w:p>
    <w:p w:rsidR="006B47C9" w:rsidRPr="00452F6C" w:rsidRDefault="006B47C9" w:rsidP="00AB05EA">
      <w:pPr>
        <w:numPr>
          <w:ilvl w:val="0"/>
          <w:numId w:val="166"/>
        </w:numPr>
        <w:tabs>
          <w:tab w:val="clear" w:pos="1080"/>
          <w:tab w:val="num" w:pos="709"/>
        </w:tabs>
        <w:suppressAutoHyphens/>
        <w:spacing w:after="0" w:line="240" w:lineRule="auto"/>
        <w:ind w:left="0" w:firstLine="567"/>
        <w:contextualSpacing/>
        <w:jc w:val="both"/>
        <w:rPr>
          <w:rFonts w:ascii="Times New Roman" w:hAnsi="Times New Roman" w:cs="Times New Roman"/>
          <w:sz w:val="24"/>
          <w:szCs w:val="24"/>
        </w:rPr>
      </w:pPr>
      <w:r w:rsidRPr="00452F6C">
        <w:rPr>
          <w:rFonts w:ascii="Times New Roman" w:hAnsi="Times New Roman" w:cs="Times New Roman"/>
          <w:sz w:val="24"/>
          <w:szCs w:val="24"/>
        </w:rPr>
        <w:t>отрицательное отношение к лени и небрежности в труде и учёбе, небережливому отношению к результатам труда людей.</w:t>
      </w:r>
    </w:p>
    <w:p w:rsidR="006B47C9" w:rsidRPr="00452F6C" w:rsidRDefault="006B47C9" w:rsidP="00AB05EA">
      <w:pPr>
        <w:shd w:val="clear" w:color="auto" w:fill="FFFFFF"/>
        <w:suppressAutoHyphens/>
        <w:autoSpaceDE w:val="0"/>
        <w:autoSpaceDN w:val="0"/>
        <w:adjustRightInd w:val="0"/>
        <w:spacing w:after="0" w:line="240" w:lineRule="auto"/>
        <w:contextualSpacing/>
        <w:jc w:val="both"/>
        <w:rPr>
          <w:rFonts w:ascii="Times New Roman" w:hAnsi="Times New Roman" w:cs="Times New Roman"/>
          <w:sz w:val="24"/>
          <w:szCs w:val="24"/>
        </w:rPr>
      </w:pPr>
      <w:r w:rsidRPr="00452F6C">
        <w:rPr>
          <w:rFonts w:ascii="Times New Roman" w:hAnsi="Times New Roman" w:cs="Times New Roman"/>
          <w:i/>
          <w:iCs/>
          <w:sz w:val="24"/>
          <w:szCs w:val="24"/>
        </w:rPr>
        <w:t>4) Формирование ценностного отношения к здоровью и здоровому образу жизни:</w:t>
      </w:r>
    </w:p>
    <w:p w:rsidR="006B47C9" w:rsidRPr="00452F6C" w:rsidRDefault="006B47C9" w:rsidP="00AB05EA">
      <w:pPr>
        <w:numPr>
          <w:ilvl w:val="0"/>
          <w:numId w:val="167"/>
        </w:numPr>
        <w:shd w:val="clear" w:color="auto" w:fill="FFFFFF"/>
        <w:tabs>
          <w:tab w:val="clear" w:pos="1080"/>
          <w:tab w:val="num" w:pos="284"/>
        </w:tabs>
        <w:suppressAutoHyphens/>
        <w:autoSpaceDE w:val="0"/>
        <w:autoSpaceDN w:val="0"/>
        <w:adjustRightInd w:val="0"/>
        <w:spacing w:after="0" w:line="240" w:lineRule="auto"/>
        <w:ind w:left="0" w:firstLine="567"/>
        <w:contextualSpacing/>
        <w:jc w:val="both"/>
        <w:rPr>
          <w:rFonts w:ascii="Times New Roman" w:hAnsi="Times New Roman" w:cs="Times New Roman"/>
          <w:sz w:val="24"/>
          <w:szCs w:val="24"/>
        </w:rPr>
      </w:pPr>
      <w:r w:rsidRPr="00452F6C">
        <w:rPr>
          <w:rFonts w:ascii="Times New Roman" w:hAnsi="Times New Roman" w:cs="Times New Roman"/>
          <w:sz w:val="24"/>
          <w:szCs w:val="24"/>
        </w:rPr>
        <w:t>ценностное отношение к своему здоровью, здоровью родителей (законных представителей), членов своей семьи, педагогов, сверстников;</w:t>
      </w:r>
    </w:p>
    <w:p w:rsidR="006B47C9" w:rsidRPr="00452F6C" w:rsidRDefault="006B47C9" w:rsidP="00AB05EA">
      <w:pPr>
        <w:numPr>
          <w:ilvl w:val="0"/>
          <w:numId w:val="167"/>
        </w:numPr>
        <w:shd w:val="clear" w:color="auto" w:fill="FFFFFF"/>
        <w:tabs>
          <w:tab w:val="clear" w:pos="1080"/>
          <w:tab w:val="num" w:pos="284"/>
        </w:tabs>
        <w:suppressAutoHyphens/>
        <w:autoSpaceDE w:val="0"/>
        <w:autoSpaceDN w:val="0"/>
        <w:adjustRightInd w:val="0"/>
        <w:spacing w:after="0" w:line="240" w:lineRule="auto"/>
        <w:ind w:left="0" w:firstLine="567"/>
        <w:contextualSpacing/>
        <w:jc w:val="both"/>
        <w:rPr>
          <w:rFonts w:ascii="Times New Roman" w:hAnsi="Times New Roman" w:cs="Times New Roman"/>
          <w:sz w:val="24"/>
          <w:szCs w:val="24"/>
        </w:rPr>
      </w:pPr>
      <w:r w:rsidRPr="00452F6C">
        <w:rPr>
          <w:rFonts w:ascii="Times New Roman" w:hAnsi="Times New Roman" w:cs="Times New Roman"/>
          <w:sz w:val="24"/>
          <w:szCs w:val="24"/>
        </w:rPr>
        <w:t>элементарные представления о единстве и взаимовлиянии различных видов здоровья человека: физического, нравственного (душевного), социально-психологического (здоровья семьи и школьного коллектива);</w:t>
      </w:r>
    </w:p>
    <w:p w:rsidR="006B47C9" w:rsidRPr="00452F6C" w:rsidRDefault="006B47C9" w:rsidP="00AB05EA">
      <w:pPr>
        <w:numPr>
          <w:ilvl w:val="0"/>
          <w:numId w:val="167"/>
        </w:numPr>
        <w:shd w:val="clear" w:color="auto" w:fill="FFFFFF"/>
        <w:tabs>
          <w:tab w:val="clear" w:pos="1080"/>
          <w:tab w:val="num" w:pos="284"/>
        </w:tabs>
        <w:suppressAutoHyphens/>
        <w:autoSpaceDE w:val="0"/>
        <w:autoSpaceDN w:val="0"/>
        <w:adjustRightInd w:val="0"/>
        <w:spacing w:after="0" w:line="240" w:lineRule="auto"/>
        <w:ind w:left="0" w:firstLine="567"/>
        <w:contextualSpacing/>
        <w:jc w:val="both"/>
        <w:rPr>
          <w:rFonts w:ascii="Times New Roman" w:hAnsi="Times New Roman" w:cs="Times New Roman"/>
          <w:sz w:val="24"/>
          <w:szCs w:val="24"/>
        </w:rPr>
      </w:pPr>
      <w:r w:rsidRPr="00452F6C">
        <w:rPr>
          <w:rFonts w:ascii="Times New Roman" w:hAnsi="Times New Roman" w:cs="Times New Roman"/>
          <w:sz w:val="24"/>
          <w:szCs w:val="24"/>
        </w:rPr>
        <w:t>элементарные представления о влиянии нравственности человека на состояние его здоровья и здоровья окружающих его людей;</w:t>
      </w:r>
    </w:p>
    <w:p w:rsidR="006B47C9" w:rsidRPr="00452F6C" w:rsidRDefault="006B47C9" w:rsidP="00AB05EA">
      <w:pPr>
        <w:numPr>
          <w:ilvl w:val="0"/>
          <w:numId w:val="167"/>
        </w:numPr>
        <w:shd w:val="clear" w:color="auto" w:fill="FFFFFF"/>
        <w:tabs>
          <w:tab w:val="clear" w:pos="1080"/>
          <w:tab w:val="num" w:pos="284"/>
        </w:tabs>
        <w:suppressAutoHyphens/>
        <w:autoSpaceDE w:val="0"/>
        <w:autoSpaceDN w:val="0"/>
        <w:adjustRightInd w:val="0"/>
        <w:spacing w:after="0" w:line="240" w:lineRule="auto"/>
        <w:ind w:left="0" w:firstLine="567"/>
        <w:contextualSpacing/>
        <w:jc w:val="both"/>
        <w:rPr>
          <w:rFonts w:ascii="Times New Roman" w:hAnsi="Times New Roman" w:cs="Times New Roman"/>
          <w:sz w:val="24"/>
          <w:szCs w:val="24"/>
        </w:rPr>
      </w:pPr>
      <w:r w:rsidRPr="00452F6C">
        <w:rPr>
          <w:rFonts w:ascii="Times New Roman" w:hAnsi="Times New Roman" w:cs="Times New Roman"/>
          <w:sz w:val="24"/>
          <w:szCs w:val="24"/>
        </w:rPr>
        <w:t>понимание важности физической культуры и спорта для здоровья человека, его образования, труда и творчества;</w:t>
      </w:r>
    </w:p>
    <w:p w:rsidR="006B47C9" w:rsidRPr="00452F6C" w:rsidRDefault="006B47C9" w:rsidP="00AB05EA">
      <w:pPr>
        <w:numPr>
          <w:ilvl w:val="0"/>
          <w:numId w:val="167"/>
        </w:numPr>
        <w:shd w:val="clear" w:color="auto" w:fill="FFFFFF"/>
        <w:tabs>
          <w:tab w:val="clear" w:pos="1080"/>
          <w:tab w:val="num" w:pos="284"/>
        </w:tabs>
        <w:suppressAutoHyphens/>
        <w:autoSpaceDE w:val="0"/>
        <w:autoSpaceDN w:val="0"/>
        <w:adjustRightInd w:val="0"/>
        <w:spacing w:after="0" w:line="240" w:lineRule="auto"/>
        <w:ind w:left="0" w:firstLine="567"/>
        <w:contextualSpacing/>
        <w:jc w:val="both"/>
        <w:rPr>
          <w:rFonts w:ascii="Times New Roman" w:hAnsi="Times New Roman" w:cs="Times New Roman"/>
          <w:sz w:val="24"/>
          <w:szCs w:val="24"/>
        </w:rPr>
      </w:pPr>
      <w:r w:rsidRPr="00452F6C">
        <w:rPr>
          <w:rFonts w:ascii="Times New Roman" w:hAnsi="Times New Roman" w:cs="Times New Roman"/>
          <w:sz w:val="24"/>
          <w:szCs w:val="24"/>
        </w:rPr>
        <w:t xml:space="preserve">знание и выполнение санитарно-гигиенических правил, соблюдение </w:t>
      </w:r>
      <w:proofErr w:type="spellStart"/>
      <w:r w:rsidRPr="00452F6C">
        <w:rPr>
          <w:rFonts w:ascii="Times New Roman" w:hAnsi="Times New Roman" w:cs="Times New Roman"/>
          <w:sz w:val="24"/>
          <w:szCs w:val="24"/>
        </w:rPr>
        <w:t>здоровьесберегающего</w:t>
      </w:r>
      <w:proofErr w:type="spellEnd"/>
      <w:r w:rsidRPr="00452F6C">
        <w:rPr>
          <w:rFonts w:ascii="Times New Roman" w:hAnsi="Times New Roman" w:cs="Times New Roman"/>
          <w:sz w:val="24"/>
          <w:szCs w:val="24"/>
        </w:rPr>
        <w:t xml:space="preserve"> режима дня;</w:t>
      </w:r>
    </w:p>
    <w:p w:rsidR="006B47C9" w:rsidRPr="00452F6C" w:rsidRDefault="006B47C9" w:rsidP="00AB05EA">
      <w:pPr>
        <w:numPr>
          <w:ilvl w:val="0"/>
          <w:numId w:val="167"/>
        </w:numPr>
        <w:shd w:val="clear" w:color="auto" w:fill="FFFFFF"/>
        <w:tabs>
          <w:tab w:val="clear" w:pos="1080"/>
          <w:tab w:val="num" w:pos="284"/>
        </w:tabs>
        <w:suppressAutoHyphens/>
        <w:autoSpaceDE w:val="0"/>
        <w:autoSpaceDN w:val="0"/>
        <w:adjustRightInd w:val="0"/>
        <w:spacing w:after="0" w:line="240" w:lineRule="auto"/>
        <w:ind w:left="0" w:firstLine="567"/>
        <w:contextualSpacing/>
        <w:jc w:val="both"/>
        <w:rPr>
          <w:rFonts w:ascii="Times New Roman" w:hAnsi="Times New Roman" w:cs="Times New Roman"/>
          <w:sz w:val="24"/>
          <w:szCs w:val="24"/>
        </w:rPr>
      </w:pPr>
      <w:r w:rsidRPr="00452F6C">
        <w:rPr>
          <w:rFonts w:ascii="Times New Roman" w:hAnsi="Times New Roman" w:cs="Times New Roman"/>
          <w:sz w:val="24"/>
          <w:szCs w:val="24"/>
        </w:rPr>
        <w:t>интерес к прогулкам на природе, подвижным играм, участию в спортивных соревнованиях;</w:t>
      </w:r>
    </w:p>
    <w:p w:rsidR="006B47C9" w:rsidRPr="00452F6C" w:rsidRDefault="006B47C9" w:rsidP="00AB05EA">
      <w:pPr>
        <w:numPr>
          <w:ilvl w:val="0"/>
          <w:numId w:val="167"/>
        </w:numPr>
        <w:shd w:val="clear" w:color="auto" w:fill="FFFFFF"/>
        <w:tabs>
          <w:tab w:val="clear" w:pos="1080"/>
          <w:tab w:val="num" w:pos="284"/>
        </w:tabs>
        <w:suppressAutoHyphens/>
        <w:autoSpaceDE w:val="0"/>
        <w:autoSpaceDN w:val="0"/>
        <w:adjustRightInd w:val="0"/>
        <w:spacing w:after="0" w:line="240" w:lineRule="auto"/>
        <w:ind w:left="0" w:firstLine="567"/>
        <w:contextualSpacing/>
        <w:jc w:val="both"/>
        <w:rPr>
          <w:rFonts w:ascii="Times New Roman" w:hAnsi="Times New Roman" w:cs="Times New Roman"/>
          <w:sz w:val="24"/>
          <w:szCs w:val="24"/>
        </w:rPr>
      </w:pPr>
      <w:r w:rsidRPr="00452F6C">
        <w:rPr>
          <w:rFonts w:ascii="Times New Roman" w:hAnsi="Times New Roman" w:cs="Times New Roman"/>
          <w:sz w:val="24"/>
          <w:szCs w:val="24"/>
        </w:rPr>
        <w:t>первоначальные представления об оздоровительном вли</w:t>
      </w:r>
      <w:r w:rsidRPr="00452F6C">
        <w:rPr>
          <w:rFonts w:ascii="Times New Roman" w:hAnsi="Times New Roman" w:cs="Times New Roman"/>
          <w:sz w:val="24"/>
          <w:szCs w:val="24"/>
        </w:rPr>
        <w:softHyphen/>
        <w:t>янии природы на человека;</w:t>
      </w:r>
    </w:p>
    <w:p w:rsidR="006B47C9" w:rsidRPr="00452F6C" w:rsidRDefault="006B47C9" w:rsidP="00AB05EA">
      <w:pPr>
        <w:numPr>
          <w:ilvl w:val="0"/>
          <w:numId w:val="167"/>
        </w:numPr>
        <w:shd w:val="clear" w:color="auto" w:fill="FFFFFF"/>
        <w:tabs>
          <w:tab w:val="clear" w:pos="1080"/>
          <w:tab w:val="num" w:pos="284"/>
        </w:tabs>
        <w:suppressAutoHyphens/>
        <w:autoSpaceDE w:val="0"/>
        <w:autoSpaceDN w:val="0"/>
        <w:adjustRightInd w:val="0"/>
        <w:spacing w:after="0" w:line="240" w:lineRule="auto"/>
        <w:ind w:left="0" w:firstLine="567"/>
        <w:contextualSpacing/>
        <w:jc w:val="both"/>
        <w:rPr>
          <w:rFonts w:ascii="Times New Roman" w:hAnsi="Times New Roman" w:cs="Times New Roman"/>
          <w:sz w:val="24"/>
          <w:szCs w:val="24"/>
        </w:rPr>
      </w:pPr>
      <w:r w:rsidRPr="00452F6C">
        <w:rPr>
          <w:rFonts w:ascii="Times New Roman" w:hAnsi="Times New Roman" w:cs="Times New Roman"/>
          <w:sz w:val="24"/>
          <w:szCs w:val="24"/>
        </w:rPr>
        <w:t>первоначальные представления о возможном негативном влиянии компьютерных игр, телевидения, рекламы на здоровье человека;</w:t>
      </w:r>
    </w:p>
    <w:p w:rsidR="006B47C9" w:rsidRPr="00452F6C" w:rsidRDefault="006B47C9" w:rsidP="00AB05EA">
      <w:pPr>
        <w:numPr>
          <w:ilvl w:val="0"/>
          <w:numId w:val="167"/>
        </w:numPr>
        <w:shd w:val="clear" w:color="auto" w:fill="FFFFFF"/>
        <w:tabs>
          <w:tab w:val="clear" w:pos="1080"/>
          <w:tab w:val="num" w:pos="284"/>
        </w:tabs>
        <w:suppressAutoHyphens/>
        <w:autoSpaceDE w:val="0"/>
        <w:autoSpaceDN w:val="0"/>
        <w:adjustRightInd w:val="0"/>
        <w:spacing w:after="0" w:line="240" w:lineRule="auto"/>
        <w:ind w:left="0" w:firstLine="567"/>
        <w:contextualSpacing/>
        <w:jc w:val="both"/>
        <w:rPr>
          <w:rFonts w:ascii="Times New Roman" w:hAnsi="Times New Roman" w:cs="Times New Roman"/>
          <w:sz w:val="24"/>
          <w:szCs w:val="24"/>
        </w:rPr>
      </w:pPr>
      <w:r w:rsidRPr="00452F6C">
        <w:rPr>
          <w:rFonts w:ascii="Times New Roman" w:hAnsi="Times New Roman" w:cs="Times New Roman"/>
          <w:sz w:val="24"/>
          <w:szCs w:val="24"/>
        </w:rPr>
        <w:t>отрицательное отношение к невыполнению правил личной гигиены и санитарии, уклонению от занятий физкультурой.</w:t>
      </w:r>
    </w:p>
    <w:p w:rsidR="006B47C9" w:rsidRPr="00452F6C" w:rsidRDefault="006B47C9" w:rsidP="00AB05EA">
      <w:pPr>
        <w:shd w:val="clear" w:color="auto" w:fill="FFFFFF"/>
        <w:suppressAutoHyphens/>
        <w:autoSpaceDE w:val="0"/>
        <w:autoSpaceDN w:val="0"/>
        <w:adjustRightInd w:val="0"/>
        <w:spacing w:after="0" w:line="240" w:lineRule="auto"/>
        <w:contextualSpacing/>
        <w:jc w:val="both"/>
        <w:rPr>
          <w:rFonts w:ascii="Times New Roman" w:hAnsi="Times New Roman" w:cs="Times New Roman"/>
          <w:sz w:val="24"/>
          <w:szCs w:val="24"/>
        </w:rPr>
      </w:pPr>
      <w:r w:rsidRPr="00452F6C">
        <w:rPr>
          <w:rFonts w:ascii="Times New Roman" w:hAnsi="Times New Roman" w:cs="Times New Roman"/>
          <w:i/>
          <w:iCs/>
          <w:sz w:val="24"/>
          <w:szCs w:val="24"/>
        </w:rPr>
        <w:t>5) Воспитание ценностного отношения к природе, окружающей среде (экологическое воспитание):</w:t>
      </w:r>
    </w:p>
    <w:p w:rsidR="006B47C9" w:rsidRPr="00452F6C" w:rsidRDefault="006B47C9" w:rsidP="00AB05EA">
      <w:pPr>
        <w:numPr>
          <w:ilvl w:val="0"/>
          <w:numId w:val="168"/>
        </w:numPr>
        <w:shd w:val="clear" w:color="auto" w:fill="FFFFFF"/>
        <w:tabs>
          <w:tab w:val="clear" w:pos="1080"/>
          <w:tab w:val="num" w:pos="0"/>
        </w:tabs>
        <w:suppressAutoHyphens/>
        <w:autoSpaceDE w:val="0"/>
        <w:autoSpaceDN w:val="0"/>
        <w:adjustRightInd w:val="0"/>
        <w:spacing w:after="0" w:line="240" w:lineRule="auto"/>
        <w:ind w:left="142" w:firstLine="425"/>
        <w:contextualSpacing/>
        <w:jc w:val="both"/>
        <w:rPr>
          <w:rFonts w:ascii="Times New Roman" w:hAnsi="Times New Roman" w:cs="Times New Roman"/>
          <w:sz w:val="24"/>
          <w:szCs w:val="24"/>
        </w:rPr>
      </w:pPr>
      <w:r w:rsidRPr="00452F6C">
        <w:rPr>
          <w:rFonts w:ascii="Times New Roman" w:hAnsi="Times New Roman" w:cs="Times New Roman"/>
          <w:sz w:val="24"/>
          <w:szCs w:val="24"/>
        </w:rPr>
        <w:lastRenderedPageBreak/>
        <w:t>развитие интереса к природе, природным явлениям и формам жизни, понимание активной роли человека в природе;</w:t>
      </w:r>
    </w:p>
    <w:p w:rsidR="006B47C9" w:rsidRPr="00452F6C" w:rsidRDefault="006B47C9" w:rsidP="00AB05EA">
      <w:pPr>
        <w:numPr>
          <w:ilvl w:val="0"/>
          <w:numId w:val="168"/>
        </w:numPr>
        <w:shd w:val="clear" w:color="auto" w:fill="FFFFFF"/>
        <w:tabs>
          <w:tab w:val="clear" w:pos="1080"/>
          <w:tab w:val="num" w:pos="0"/>
        </w:tabs>
        <w:suppressAutoHyphens/>
        <w:autoSpaceDE w:val="0"/>
        <w:autoSpaceDN w:val="0"/>
        <w:adjustRightInd w:val="0"/>
        <w:spacing w:after="0" w:line="240" w:lineRule="auto"/>
        <w:ind w:left="142" w:firstLine="425"/>
        <w:contextualSpacing/>
        <w:jc w:val="both"/>
        <w:rPr>
          <w:rFonts w:ascii="Times New Roman" w:hAnsi="Times New Roman" w:cs="Times New Roman"/>
          <w:sz w:val="24"/>
          <w:szCs w:val="24"/>
        </w:rPr>
      </w:pPr>
      <w:r w:rsidRPr="00452F6C">
        <w:rPr>
          <w:rFonts w:ascii="Times New Roman" w:hAnsi="Times New Roman" w:cs="Times New Roman"/>
          <w:sz w:val="24"/>
          <w:szCs w:val="24"/>
        </w:rPr>
        <w:t>ценностное отношение к природе и всем формам жизни;</w:t>
      </w:r>
    </w:p>
    <w:p w:rsidR="006B47C9" w:rsidRPr="00452F6C" w:rsidRDefault="006B47C9" w:rsidP="00AB05EA">
      <w:pPr>
        <w:numPr>
          <w:ilvl w:val="0"/>
          <w:numId w:val="168"/>
        </w:numPr>
        <w:shd w:val="clear" w:color="auto" w:fill="FFFFFF"/>
        <w:tabs>
          <w:tab w:val="clear" w:pos="1080"/>
          <w:tab w:val="num" w:pos="0"/>
        </w:tabs>
        <w:suppressAutoHyphens/>
        <w:autoSpaceDE w:val="0"/>
        <w:autoSpaceDN w:val="0"/>
        <w:adjustRightInd w:val="0"/>
        <w:spacing w:after="0" w:line="240" w:lineRule="auto"/>
        <w:ind w:left="142" w:firstLine="425"/>
        <w:contextualSpacing/>
        <w:jc w:val="both"/>
        <w:rPr>
          <w:rFonts w:ascii="Times New Roman" w:hAnsi="Times New Roman" w:cs="Times New Roman"/>
          <w:sz w:val="24"/>
          <w:szCs w:val="24"/>
        </w:rPr>
      </w:pPr>
      <w:r w:rsidRPr="00452F6C">
        <w:rPr>
          <w:rFonts w:ascii="Times New Roman" w:hAnsi="Times New Roman" w:cs="Times New Roman"/>
          <w:sz w:val="24"/>
          <w:szCs w:val="24"/>
        </w:rPr>
        <w:t>элементарный опыт природоохранительной деятельности;</w:t>
      </w:r>
    </w:p>
    <w:p w:rsidR="006B47C9" w:rsidRPr="00452F6C" w:rsidRDefault="006B47C9" w:rsidP="00AB05EA">
      <w:pPr>
        <w:numPr>
          <w:ilvl w:val="0"/>
          <w:numId w:val="168"/>
        </w:numPr>
        <w:shd w:val="clear" w:color="auto" w:fill="FFFFFF"/>
        <w:tabs>
          <w:tab w:val="clear" w:pos="1080"/>
          <w:tab w:val="num" w:pos="0"/>
        </w:tabs>
        <w:suppressAutoHyphens/>
        <w:autoSpaceDE w:val="0"/>
        <w:autoSpaceDN w:val="0"/>
        <w:adjustRightInd w:val="0"/>
        <w:spacing w:after="0" w:line="240" w:lineRule="auto"/>
        <w:ind w:left="142" w:firstLine="425"/>
        <w:contextualSpacing/>
        <w:jc w:val="both"/>
        <w:rPr>
          <w:rFonts w:ascii="Times New Roman" w:hAnsi="Times New Roman" w:cs="Times New Roman"/>
          <w:sz w:val="24"/>
          <w:szCs w:val="24"/>
        </w:rPr>
      </w:pPr>
      <w:r w:rsidRPr="00452F6C">
        <w:rPr>
          <w:rFonts w:ascii="Times New Roman" w:hAnsi="Times New Roman" w:cs="Times New Roman"/>
          <w:sz w:val="24"/>
          <w:szCs w:val="24"/>
        </w:rPr>
        <w:t xml:space="preserve">бережное отношение к растениям и животным. </w:t>
      </w:r>
    </w:p>
    <w:p w:rsidR="006B47C9" w:rsidRPr="00452F6C" w:rsidRDefault="006B47C9" w:rsidP="00AB05EA">
      <w:pPr>
        <w:shd w:val="clear" w:color="auto" w:fill="FFFFFF"/>
        <w:suppressAutoHyphens/>
        <w:autoSpaceDE w:val="0"/>
        <w:autoSpaceDN w:val="0"/>
        <w:adjustRightInd w:val="0"/>
        <w:spacing w:after="0" w:line="240" w:lineRule="auto"/>
        <w:contextualSpacing/>
        <w:jc w:val="both"/>
        <w:rPr>
          <w:rFonts w:ascii="Times New Roman" w:hAnsi="Times New Roman" w:cs="Times New Roman"/>
          <w:sz w:val="24"/>
          <w:szCs w:val="24"/>
        </w:rPr>
      </w:pPr>
      <w:r w:rsidRPr="00452F6C">
        <w:rPr>
          <w:rFonts w:ascii="Times New Roman" w:hAnsi="Times New Roman" w:cs="Times New Roman"/>
          <w:i/>
          <w:iCs/>
          <w:sz w:val="24"/>
          <w:szCs w:val="24"/>
        </w:rPr>
        <w:t xml:space="preserve">6) Воспитание ценностного отношения к </w:t>
      </w:r>
      <w:proofErr w:type="gramStart"/>
      <w:r w:rsidRPr="00452F6C">
        <w:rPr>
          <w:rFonts w:ascii="Times New Roman" w:hAnsi="Times New Roman" w:cs="Times New Roman"/>
          <w:i/>
          <w:iCs/>
          <w:sz w:val="24"/>
          <w:szCs w:val="24"/>
        </w:rPr>
        <w:t>прекрасному</w:t>
      </w:r>
      <w:proofErr w:type="gramEnd"/>
      <w:r w:rsidRPr="00452F6C">
        <w:rPr>
          <w:rFonts w:ascii="Times New Roman" w:hAnsi="Times New Roman" w:cs="Times New Roman"/>
          <w:i/>
          <w:iCs/>
          <w:sz w:val="24"/>
          <w:szCs w:val="24"/>
        </w:rPr>
        <w:t>, формирование представлений об эстетических идеалах и ценностях (эстетическое воспитание):</w:t>
      </w:r>
    </w:p>
    <w:p w:rsidR="006B47C9" w:rsidRPr="00452F6C" w:rsidRDefault="006B47C9" w:rsidP="00AB05EA">
      <w:pPr>
        <w:numPr>
          <w:ilvl w:val="0"/>
          <w:numId w:val="169"/>
        </w:numPr>
        <w:shd w:val="clear" w:color="auto" w:fill="FFFFFF"/>
        <w:tabs>
          <w:tab w:val="clear" w:pos="1080"/>
          <w:tab w:val="num" w:pos="142"/>
        </w:tabs>
        <w:suppressAutoHyphens/>
        <w:autoSpaceDE w:val="0"/>
        <w:autoSpaceDN w:val="0"/>
        <w:adjustRightInd w:val="0"/>
        <w:spacing w:after="0" w:line="240" w:lineRule="auto"/>
        <w:ind w:left="0" w:firstLine="567"/>
        <w:contextualSpacing/>
        <w:jc w:val="both"/>
        <w:rPr>
          <w:rFonts w:ascii="Times New Roman" w:hAnsi="Times New Roman" w:cs="Times New Roman"/>
          <w:sz w:val="24"/>
          <w:szCs w:val="24"/>
        </w:rPr>
      </w:pPr>
      <w:r w:rsidRPr="00452F6C">
        <w:rPr>
          <w:rFonts w:ascii="Times New Roman" w:hAnsi="Times New Roman" w:cs="Times New Roman"/>
          <w:sz w:val="24"/>
          <w:szCs w:val="24"/>
        </w:rPr>
        <w:t>представления о душевной и физической красоте человека;</w:t>
      </w:r>
    </w:p>
    <w:p w:rsidR="006B47C9" w:rsidRPr="00452F6C" w:rsidRDefault="006B47C9" w:rsidP="00AB05EA">
      <w:pPr>
        <w:numPr>
          <w:ilvl w:val="0"/>
          <w:numId w:val="169"/>
        </w:numPr>
        <w:shd w:val="clear" w:color="auto" w:fill="FFFFFF"/>
        <w:tabs>
          <w:tab w:val="clear" w:pos="1080"/>
          <w:tab w:val="num" w:pos="142"/>
        </w:tabs>
        <w:suppressAutoHyphens/>
        <w:autoSpaceDE w:val="0"/>
        <w:autoSpaceDN w:val="0"/>
        <w:adjustRightInd w:val="0"/>
        <w:spacing w:after="0" w:line="240" w:lineRule="auto"/>
        <w:ind w:left="0" w:firstLine="567"/>
        <w:contextualSpacing/>
        <w:jc w:val="both"/>
        <w:rPr>
          <w:rFonts w:ascii="Times New Roman" w:hAnsi="Times New Roman" w:cs="Times New Roman"/>
          <w:sz w:val="24"/>
          <w:szCs w:val="24"/>
        </w:rPr>
      </w:pPr>
      <w:r w:rsidRPr="00452F6C">
        <w:rPr>
          <w:rFonts w:ascii="Times New Roman" w:hAnsi="Times New Roman" w:cs="Times New Roman"/>
          <w:sz w:val="24"/>
          <w:szCs w:val="24"/>
        </w:rPr>
        <w:t>формирование эстетических идеалов, чувства прекрасного; умение видеть красоту природы, труда и творчества;</w:t>
      </w:r>
    </w:p>
    <w:p w:rsidR="006B47C9" w:rsidRPr="00452F6C" w:rsidRDefault="006B47C9" w:rsidP="00AB05EA">
      <w:pPr>
        <w:numPr>
          <w:ilvl w:val="0"/>
          <w:numId w:val="169"/>
        </w:numPr>
        <w:shd w:val="clear" w:color="auto" w:fill="FFFFFF"/>
        <w:tabs>
          <w:tab w:val="clear" w:pos="1080"/>
          <w:tab w:val="num" w:pos="142"/>
        </w:tabs>
        <w:suppressAutoHyphens/>
        <w:autoSpaceDE w:val="0"/>
        <w:autoSpaceDN w:val="0"/>
        <w:adjustRightInd w:val="0"/>
        <w:spacing w:after="0" w:line="240" w:lineRule="auto"/>
        <w:ind w:left="0" w:firstLine="567"/>
        <w:contextualSpacing/>
        <w:jc w:val="both"/>
        <w:rPr>
          <w:rFonts w:ascii="Times New Roman" w:hAnsi="Times New Roman" w:cs="Times New Roman"/>
          <w:sz w:val="24"/>
          <w:szCs w:val="24"/>
        </w:rPr>
      </w:pPr>
      <w:r w:rsidRPr="00452F6C">
        <w:rPr>
          <w:rFonts w:ascii="Times New Roman" w:hAnsi="Times New Roman" w:cs="Times New Roman"/>
          <w:sz w:val="24"/>
          <w:szCs w:val="24"/>
        </w:rPr>
        <w:t>интерес к чтению, произведениям искусства, детским спектаклям, концертам, выставкам, музыке;</w:t>
      </w:r>
    </w:p>
    <w:p w:rsidR="006B47C9" w:rsidRPr="00452F6C" w:rsidRDefault="006B47C9" w:rsidP="00AB05EA">
      <w:pPr>
        <w:numPr>
          <w:ilvl w:val="0"/>
          <w:numId w:val="169"/>
        </w:numPr>
        <w:shd w:val="clear" w:color="auto" w:fill="FFFFFF"/>
        <w:tabs>
          <w:tab w:val="clear" w:pos="1080"/>
          <w:tab w:val="num" w:pos="142"/>
        </w:tabs>
        <w:suppressAutoHyphens/>
        <w:autoSpaceDE w:val="0"/>
        <w:autoSpaceDN w:val="0"/>
        <w:adjustRightInd w:val="0"/>
        <w:spacing w:after="0" w:line="240" w:lineRule="auto"/>
        <w:ind w:left="0" w:firstLine="567"/>
        <w:contextualSpacing/>
        <w:jc w:val="both"/>
        <w:rPr>
          <w:rFonts w:ascii="Times New Roman" w:hAnsi="Times New Roman" w:cs="Times New Roman"/>
          <w:sz w:val="24"/>
          <w:szCs w:val="24"/>
        </w:rPr>
      </w:pPr>
      <w:r w:rsidRPr="00452F6C">
        <w:rPr>
          <w:rFonts w:ascii="Times New Roman" w:hAnsi="Times New Roman" w:cs="Times New Roman"/>
          <w:sz w:val="24"/>
          <w:szCs w:val="24"/>
        </w:rPr>
        <w:t>интерес к занятиям художественным творчеством;</w:t>
      </w:r>
    </w:p>
    <w:p w:rsidR="006B47C9" w:rsidRPr="00452F6C" w:rsidRDefault="006B47C9" w:rsidP="00AB05EA">
      <w:pPr>
        <w:numPr>
          <w:ilvl w:val="0"/>
          <w:numId w:val="169"/>
        </w:numPr>
        <w:shd w:val="clear" w:color="auto" w:fill="FFFFFF"/>
        <w:tabs>
          <w:tab w:val="clear" w:pos="1080"/>
          <w:tab w:val="num" w:pos="142"/>
        </w:tabs>
        <w:suppressAutoHyphens/>
        <w:autoSpaceDE w:val="0"/>
        <w:autoSpaceDN w:val="0"/>
        <w:adjustRightInd w:val="0"/>
        <w:spacing w:after="0" w:line="240" w:lineRule="auto"/>
        <w:ind w:left="0" w:firstLine="567"/>
        <w:contextualSpacing/>
        <w:jc w:val="both"/>
        <w:rPr>
          <w:rFonts w:ascii="Times New Roman" w:hAnsi="Times New Roman" w:cs="Times New Roman"/>
          <w:sz w:val="24"/>
          <w:szCs w:val="24"/>
        </w:rPr>
      </w:pPr>
      <w:r w:rsidRPr="00452F6C">
        <w:rPr>
          <w:rFonts w:ascii="Times New Roman" w:hAnsi="Times New Roman" w:cs="Times New Roman"/>
          <w:sz w:val="24"/>
          <w:szCs w:val="24"/>
        </w:rPr>
        <w:t>стремление к опрятному внешнему виду;</w:t>
      </w:r>
    </w:p>
    <w:p w:rsidR="006B47C9" w:rsidRPr="00452F6C" w:rsidRDefault="006B47C9" w:rsidP="00AB05EA">
      <w:pPr>
        <w:numPr>
          <w:ilvl w:val="0"/>
          <w:numId w:val="169"/>
        </w:numPr>
        <w:tabs>
          <w:tab w:val="clear" w:pos="1080"/>
          <w:tab w:val="num" w:pos="142"/>
        </w:tabs>
        <w:suppressAutoHyphens/>
        <w:spacing w:after="0" w:line="240" w:lineRule="auto"/>
        <w:ind w:left="0" w:firstLine="567"/>
        <w:contextualSpacing/>
        <w:jc w:val="both"/>
        <w:rPr>
          <w:rFonts w:ascii="Times New Roman" w:hAnsi="Times New Roman" w:cs="Times New Roman"/>
          <w:sz w:val="24"/>
          <w:szCs w:val="24"/>
        </w:rPr>
      </w:pPr>
      <w:r w:rsidRPr="00452F6C">
        <w:rPr>
          <w:rFonts w:ascii="Times New Roman" w:hAnsi="Times New Roman" w:cs="Times New Roman"/>
          <w:sz w:val="24"/>
          <w:szCs w:val="24"/>
        </w:rPr>
        <w:t>отрицательное отношение к некрасивым поступкам и неряшливости.</w:t>
      </w:r>
    </w:p>
    <w:p w:rsidR="006B47C9" w:rsidRPr="00452F6C" w:rsidRDefault="006B47C9" w:rsidP="00AB05EA">
      <w:pPr>
        <w:suppressAutoHyphens/>
        <w:spacing w:after="0" w:line="240" w:lineRule="auto"/>
        <w:ind w:firstLine="567"/>
        <w:contextualSpacing/>
        <w:jc w:val="both"/>
        <w:rPr>
          <w:rFonts w:ascii="Times New Roman" w:hAnsi="Times New Roman" w:cs="Times New Roman"/>
          <w:b/>
          <w:i/>
          <w:sz w:val="24"/>
          <w:szCs w:val="24"/>
        </w:rPr>
      </w:pPr>
    </w:p>
    <w:p w:rsidR="006B47C9" w:rsidRPr="00452F6C" w:rsidRDefault="00411462" w:rsidP="00AB05EA">
      <w:pPr>
        <w:pStyle w:val="2"/>
        <w:suppressAutoHyphens/>
        <w:spacing w:after="0" w:afterAutospacing="0"/>
        <w:contextualSpacing/>
        <w:rPr>
          <w:rFonts w:ascii="Times New Roman" w:hAnsi="Times New Roman"/>
          <w:sz w:val="24"/>
        </w:rPr>
      </w:pPr>
      <w:bookmarkStart w:id="45" w:name="_Toc278411499"/>
      <w:r w:rsidRPr="00452F6C">
        <w:rPr>
          <w:rFonts w:ascii="Times New Roman" w:hAnsi="Times New Roman"/>
          <w:sz w:val="24"/>
        </w:rPr>
        <w:t>5</w:t>
      </w:r>
      <w:r w:rsidR="006B47C9" w:rsidRPr="00452F6C">
        <w:rPr>
          <w:rFonts w:ascii="Times New Roman" w:hAnsi="Times New Roman"/>
          <w:sz w:val="24"/>
        </w:rPr>
        <w:t xml:space="preserve">.3. Ценностные установки духовно-нравственного развития и воспитания </w:t>
      </w:r>
      <w:proofErr w:type="gramStart"/>
      <w:r w:rsidR="006B47C9" w:rsidRPr="00452F6C">
        <w:rPr>
          <w:rFonts w:ascii="Times New Roman" w:hAnsi="Times New Roman"/>
          <w:sz w:val="24"/>
        </w:rPr>
        <w:t>обучающихся</w:t>
      </w:r>
      <w:bookmarkEnd w:id="45"/>
      <w:proofErr w:type="gramEnd"/>
    </w:p>
    <w:p w:rsidR="006B47C9" w:rsidRPr="00452F6C" w:rsidRDefault="006B47C9" w:rsidP="00AB05EA">
      <w:pPr>
        <w:suppressAutoHyphens/>
        <w:spacing w:after="0" w:line="240" w:lineRule="auto"/>
        <w:contextualSpacing/>
        <w:jc w:val="both"/>
        <w:rPr>
          <w:rFonts w:ascii="Times New Roman" w:hAnsi="Times New Roman" w:cs="Times New Roman"/>
          <w:b/>
          <w:i/>
          <w:sz w:val="24"/>
          <w:szCs w:val="24"/>
        </w:rPr>
      </w:pPr>
    </w:p>
    <w:p w:rsidR="006B47C9" w:rsidRPr="00452F6C" w:rsidRDefault="006B47C9" w:rsidP="00AB05EA">
      <w:pPr>
        <w:suppressAutoHyphens/>
        <w:spacing w:after="0" w:line="240" w:lineRule="auto"/>
        <w:ind w:firstLine="567"/>
        <w:contextualSpacing/>
        <w:jc w:val="both"/>
        <w:rPr>
          <w:rFonts w:ascii="Times New Roman" w:hAnsi="Times New Roman" w:cs="Times New Roman"/>
          <w:sz w:val="24"/>
          <w:szCs w:val="24"/>
        </w:rPr>
      </w:pPr>
      <w:r w:rsidRPr="00452F6C">
        <w:rPr>
          <w:rFonts w:ascii="Times New Roman" w:hAnsi="Times New Roman" w:cs="Times New Roman"/>
          <w:sz w:val="24"/>
          <w:szCs w:val="24"/>
        </w:rPr>
        <w:t>Ценностные установки духовно-нравственного развития и воспитания учащихся начальной школы согласуются с традиционными источниками нравственности, которыми</w:t>
      </w:r>
      <w:r w:rsidRPr="00452F6C">
        <w:rPr>
          <w:rFonts w:ascii="Times New Roman" w:hAnsi="Times New Roman" w:cs="Times New Roman"/>
          <w:b/>
          <w:i/>
          <w:sz w:val="24"/>
          <w:szCs w:val="24"/>
        </w:rPr>
        <w:t xml:space="preserve"> </w:t>
      </w:r>
      <w:r w:rsidRPr="00452F6C">
        <w:rPr>
          <w:rFonts w:ascii="Times New Roman" w:hAnsi="Times New Roman" w:cs="Times New Roman"/>
          <w:sz w:val="24"/>
          <w:szCs w:val="24"/>
        </w:rPr>
        <w:t xml:space="preserve"> являются следующие ценности:</w:t>
      </w:r>
    </w:p>
    <w:p w:rsidR="006B47C9" w:rsidRPr="00452F6C" w:rsidRDefault="006B47C9" w:rsidP="00AB05EA">
      <w:pPr>
        <w:numPr>
          <w:ilvl w:val="0"/>
          <w:numId w:val="162"/>
        </w:numPr>
        <w:tabs>
          <w:tab w:val="clear" w:pos="1290"/>
          <w:tab w:val="num" w:pos="142"/>
        </w:tabs>
        <w:suppressAutoHyphens/>
        <w:spacing w:after="0" w:line="240" w:lineRule="auto"/>
        <w:ind w:left="0" w:firstLine="567"/>
        <w:contextualSpacing/>
        <w:jc w:val="both"/>
        <w:rPr>
          <w:rFonts w:ascii="Times New Roman" w:hAnsi="Times New Roman" w:cs="Times New Roman"/>
          <w:sz w:val="24"/>
          <w:szCs w:val="24"/>
        </w:rPr>
      </w:pPr>
      <w:r w:rsidRPr="00452F6C">
        <w:rPr>
          <w:rFonts w:ascii="Times New Roman" w:hAnsi="Times New Roman" w:cs="Times New Roman"/>
          <w:sz w:val="24"/>
          <w:szCs w:val="24"/>
        </w:rPr>
        <w:t>патриотизм (любовь к России, к своему народу, к своей малой родине; служение Отечеству);</w:t>
      </w:r>
    </w:p>
    <w:p w:rsidR="006B47C9" w:rsidRPr="00452F6C" w:rsidRDefault="006B47C9" w:rsidP="00AB05EA">
      <w:pPr>
        <w:numPr>
          <w:ilvl w:val="0"/>
          <w:numId w:val="162"/>
        </w:numPr>
        <w:tabs>
          <w:tab w:val="clear" w:pos="1290"/>
          <w:tab w:val="num" w:pos="142"/>
        </w:tabs>
        <w:suppressAutoHyphens/>
        <w:spacing w:after="0" w:line="240" w:lineRule="auto"/>
        <w:ind w:left="0" w:firstLine="567"/>
        <w:contextualSpacing/>
        <w:jc w:val="both"/>
        <w:rPr>
          <w:rFonts w:ascii="Times New Roman" w:hAnsi="Times New Roman" w:cs="Times New Roman"/>
          <w:sz w:val="24"/>
          <w:szCs w:val="24"/>
        </w:rPr>
      </w:pPr>
      <w:r w:rsidRPr="00452F6C">
        <w:rPr>
          <w:rFonts w:ascii="Times New Roman" w:hAnsi="Times New Roman" w:cs="Times New Roman"/>
          <w:sz w:val="24"/>
          <w:szCs w:val="24"/>
        </w:rPr>
        <w:t>социальная солидарность (свобода личная и национальная; доверие к людям, институтам государства и гражданского общества; справедливость, милосердие, честь, достоинство);</w:t>
      </w:r>
    </w:p>
    <w:p w:rsidR="006B47C9" w:rsidRPr="00452F6C" w:rsidRDefault="006B47C9" w:rsidP="00AB05EA">
      <w:pPr>
        <w:numPr>
          <w:ilvl w:val="0"/>
          <w:numId w:val="162"/>
        </w:numPr>
        <w:tabs>
          <w:tab w:val="clear" w:pos="1290"/>
          <w:tab w:val="num" w:pos="142"/>
        </w:tabs>
        <w:suppressAutoHyphens/>
        <w:spacing w:after="0" w:line="240" w:lineRule="auto"/>
        <w:ind w:left="0" w:firstLine="567"/>
        <w:contextualSpacing/>
        <w:jc w:val="both"/>
        <w:rPr>
          <w:rFonts w:ascii="Times New Roman" w:hAnsi="Times New Roman" w:cs="Times New Roman"/>
          <w:sz w:val="24"/>
          <w:szCs w:val="24"/>
        </w:rPr>
      </w:pPr>
      <w:r w:rsidRPr="00452F6C">
        <w:rPr>
          <w:rFonts w:ascii="Times New Roman" w:hAnsi="Times New Roman" w:cs="Times New Roman"/>
          <w:sz w:val="24"/>
          <w:szCs w:val="24"/>
        </w:rPr>
        <w:t>гражданственность (правовое государство, гражданское общество, долг перед Отечеством, старшим поколением и  семьей, закон и правопорядок, межэтнический мир, свобода совести и вероисповедания);</w:t>
      </w:r>
    </w:p>
    <w:p w:rsidR="006B47C9" w:rsidRPr="00452F6C" w:rsidRDefault="006B47C9" w:rsidP="00AB05EA">
      <w:pPr>
        <w:numPr>
          <w:ilvl w:val="0"/>
          <w:numId w:val="162"/>
        </w:numPr>
        <w:tabs>
          <w:tab w:val="clear" w:pos="1290"/>
          <w:tab w:val="num" w:pos="142"/>
        </w:tabs>
        <w:suppressAutoHyphens/>
        <w:spacing w:after="0" w:line="240" w:lineRule="auto"/>
        <w:ind w:left="0" w:firstLine="567"/>
        <w:contextualSpacing/>
        <w:jc w:val="both"/>
        <w:rPr>
          <w:rFonts w:ascii="Times New Roman" w:hAnsi="Times New Roman" w:cs="Times New Roman"/>
          <w:sz w:val="24"/>
          <w:szCs w:val="24"/>
        </w:rPr>
      </w:pPr>
      <w:r w:rsidRPr="00452F6C">
        <w:rPr>
          <w:rFonts w:ascii="Times New Roman" w:hAnsi="Times New Roman" w:cs="Times New Roman"/>
          <w:sz w:val="24"/>
          <w:szCs w:val="24"/>
        </w:rPr>
        <w:t>семья (любовь и верность, здоровье, достаток, почитание родителей, забота о старших и младших, забота о продолжении рода);</w:t>
      </w:r>
    </w:p>
    <w:p w:rsidR="006B47C9" w:rsidRPr="00452F6C" w:rsidRDefault="006B47C9" w:rsidP="00AB05EA">
      <w:pPr>
        <w:numPr>
          <w:ilvl w:val="0"/>
          <w:numId w:val="162"/>
        </w:numPr>
        <w:tabs>
          <w:tab w:val="clear" w:pos="1290"/>
          <w:tab w:val="num" w:pos="142"/>
        </w:tabs>
        <w:suppressAutoHyphens/>
        <w:spacing w:after="0" w:line="240" w:lineRule="auto"/>
        <w:ind w:left="0" w:firstLine="567"/>
        <w:contextualSpacing/>
        <w:jc w:val="both"/>
        <w:rPr>
          <w:rFonts w:ascii="Times New Roman" w:hAnsi="Times New Roman" w:cs="Times New Roman"/>
          <w:sz w:val="24"/>
          <w:szCs w:val="24"/>
        </w:rPr>
      </w:pPr>
      <w:r w:rsidRPr="00452F6C">
        <w:rPr>
          <w:rFonts w:ascii="Times New Roman" w:hAnsi="Times New Roman" w:cs="Times New Roman"/>
          <w:sz w:val="24"/>
          <w:szCs w:val="24"/>
        </w:rPr>
        <w:t>труд и творчество (творчество и созидание, целеустремленность и настойчивость, трудолюбие, бережливость);</w:t>
      </w:r>
    </w:p>
    <w:p w:rsidR="006B47C9" w:rsidRPr="00452F6C" w:rsidRDefault="006B47C9" w:rsidP="00AB05EA">
      <w:pPr>
        <w:numPr>
          <w:ilvl w:val="0"/>
          <w:numId w:val="162"/>
        </w:numPr>
        <w:tabs>
          <w:tab w:val="clear" w:pos="1290"/>
          <w:tab w:val="num" w:pos="142"/>
        </w:tabs>
        <w:suppressAutoHyphens/>
        <w:spacing w:after="0" w:line="240" w:lineRule="auto"/>
        <w:ind w:left="0" w:firstLine="567"/>
        <w:contextualSpacing/>
        <w:jc w:val="both"/>
        <w:rPr>
          <w:rFonts w:ascii="Times New Roman" w:hAnsi="Times New Roman" w:cs="Times New Roman"/>
          <w:sz w:val="24"/>
          <w:szCs w:val="24"/>
        </w:rPr>
      </w:pPr>
      <w:r w:rsidRPr="00452F6C">
        <w:rPr>
          <w:rFonts w:ascii="Times New Roman" w:hAnsi="Times New Roman" w:cs="Times New Roman"/>
          <w:sz w:val="24"/>
          <w:szCs w:val="24"/>
        </w:rPr>
        <w:t>наука (познание, истина, научная картина мира, экологическое сознание);</w:t>
      </w:r>
    </w:p>
    <w:p w:rsidR="006B47C9" w:rsidRPr="00452F6C" w:rsidRDefault="006B47C9" w:rsidP="00AB05EA">
      <w:pPr>
        <w:numPr>
          <w:ilvl w:val="0"/>
          <w:numId w:val="162"/>
        </w:numPr>
        <w:tabs>
          <w:tab w:val="clear" w:pos="1290"/>
          <w:tab w:val="num" w:pos="993"/>
        </w:tabs>
        <w:suppressAutoHyphens/>
        <w:spacing w:after="0" w:line="240" w:lineRule="auto"/>
        <w:ind w:left="0" w:firstLine="567"/>
        <w:contextualSpacing/>
        <w:jc w:val="both"/>
        <w:rPr>
          <w:rFonts w:ascii="Times New Roman" w:hAnsi="Times New Roman" w:cs="Times New Roman"/>
          <w:sz w:val="24"/>
          <w:szCs w:val="24"/>
        </w:rPr>
      </w:pPr>
      <w:r w:rsidRPr="00452F6C">
        <w:rPr>
          <w:rFonts w:ascii="Times New Roman" w:hAnsi="Times New Roman" w:cs="Times New Roman"/>
          <w:sz w:val="24"/>
          <w:szCs w:val="24"/>
        </w:rPr>
        <w:t>традиционные российские религии. Учитывая светский характер обучения в государственных и муниципальных  школах, ценности традиционных российских религий принимаются школьниками в виде системных культурологических представлений о религиозных идеалах;</w:t>
      </w:r>
    </w:p>
    <w:p w:rsidR="006B47C9" w:rsidRPr="00452F6C" w:rsidRDefault="006B47C9" w:rsidP="00AB05EA">
      <w:pPr>
        <w:numPr>
          <w:ilvl w:val="0"/>
          <w:numId w:val="162"/>
        </w:numPr>
        <w:tabs>
          <w:tab w:val="clear" w:pos="1290"/>
          <w:tab w:val="num" w:pos="993"/>
        </w:tabs>
        <w:suppressAutoHyphens/>
        <w:spacing w:after="0" w:line="240" w:lineRule="auto"/>
        <w:ind w:left="0" w:firstLine="567"/>
        <w:contextualSpacing/>
        <w:jc w:val="both"/>
        <w:rPr>
          <w:rFonts w:ascii="Times New Roman" w:hAnsi="Times New Roman" w:cs="Times New Roman"/>
          <w:sz w:val="24"/>
          <w:szCs w:val="24"/>
        </w:rPr>
      </w:pPr>
      <w:r w:rsidRPr="00452F6C">
        <w:rPr>
          <w:rFonts w:ascii="Times New Roman" w:hAnsi="Times New Roman" w:cs="Times New Roman"/>
          <w:sz w:val="24"/>
          <w:szCs w:val="24"/>
        </w:rPr>
        <w:t>искусство и литература (красота, гармония, духовный мир человека, нравственный выбор, смысл жизни, эстетическое развитие);</w:t>
      </w:r>
    </w:p>
    <w:p w:rsidR="006B47C9" w:rsidRPr="00452F6C" w:rsidRDefault="006B47C9" w:rsidP="00AB05EA">
      <w:pPr>
        <w:numPr>
          <w:ilvl w:val="0"/>
          <w:numId w:val="162"/>
        </w:numPr>
        <w:tabs>
          <w:tab w:val="clear" w:pos="1290"/>
          <w:tab w:val="num" w:pos="993"/>
        </w:tabs>
        <w:suppressAutoHyphens/>
        <w:spacing w:after="0" w:line="240" w:lineRule="auto"/>
        <w:ind w:left="0" w:firstLine="567"/>
        <w:contextualSpacing/>
        <w:jc w:val="both"/>
        <w:rPr>
          <w:rFonts w:ascii="Times New Roman" w:hAnsi="Times New Roman" w:cs="Times New Roman"/>
          <w:sz w:val="24"/>
          <w:szCs w:val="24"/>
        </w:rPr>
      </w:pPr>
      <w:r w:rsidRPr="00452F6C">
        <w:rPr>
          <w:rFonts w:ascii="Times New Roman" w:hAnsi="Times New Roman" w:cs="Times New Roman"/>
          <w:sz w:val="24"/>
          <w:szCs w:val="24"/>
        </w:rPr>
        <w:t>природа (жизнь, родная земля, заповедная природа, планета Земля);</w:t>
      </w:r>
    </w:p>
    <w:p w:rsidR="006B47C9" w:rsidRPr="00452F6C" w:rsidRDefault="006B47C9" w:rsidP="00AB05EA">
      <w:pPr>
        <w:numPr>
          <w:ilvl w:val="0"/>
          <w:numId w:val="162"/>
        </w:numPr>
        <w:tabs>
          <w:tab w:val="clear" w:pos="1290"/>
          <w:tab w:val="num" w:pos="993"/>
        </w:tabs>
        <w:suppressAutoHyphens/>
        <w:spacing w:after="0" w:line="240" w:lineRule="auto"/>
        <w:ind w:left="0" w:firstLine="567"/>
        <w:contextualSpacing/>
        <w:jc w:val="both"/>
        <w:rPr>
          <w:rFonts w:ascii="Times New Roman" w:hAnsi="Times New Roman" w:cs="Times New Roman"/>
          <w:sz w:val="24"/>
          <w:szCs w:val="24"/>
        </w:rPr>
      </w:pPr>
      <w:r w:rsidRPr="00452F6C">
        <w:rPr>
          <w:rFonts w:ascii="Times New Roman" w:hAnsi="Times New Roman" w:cs="Times New Roman"/>
          <w:sz w:val="24"/>
          <w:szCs w:val="24"/>
        </w:rPr>
        <w:t>человечество (мир во всем мире, многообразие культур и народов, прогресс человечества, международное сотрудничество).</w:t>
      </w:r>
    </w:p>
    <w:p w:rsidR="006B47C9" w:rsidRPr="00452F6C" w:rsidRDefault="006B47C9" w:rsidP="00AB05EA">
      <w:pPr>
        <w:suppressAutoHyphens/>
        <w:spacing w:after="0" w:line="240" w:lineRule="auto"/>
        <w:contextualSpacing/>
        <w:jc w:val="both"/>
        <w:rPr>
          <w:rFonts w:ascii="Times New Roman" w:hAnsi="Times New Roman" w:cs="Times New Roman"/>
          <w:sz w:val="24"/>
          <w:szCs w:val="24"/>
        </w:rPr>
      </w:pPr>
      <w:r w:rsidRPr="00452F6C">
        <w:rPr>
          <w:rFonts w:ascii="Times New Roman" w:hAnsi="Times New Roman" w:cs="Times New Roman"/>
          <w:sz w:val="24"/>
          <w:szCs w:val="24"/>
        </w:rPr>
        <w:t xml:space="preserve">Процесс превращения базовых ценностей в личностные ценностные смыслы и ориентиры требует включения ребенка в процесс открытия для себя смысла той или иной ценности, определения собственного отношения к ней, формирования опыта созидательной реализации этих ценностей на практике. </w:t>
      </w:r>
    </w:p>
    <w:p w:rsidR="006B47C9" w:rsidRPr="00452F6C" w:rsidRDefault="006B47C9" w:rsidP="00AB05EA">
      <w:pPr>
        <w:suppressAutoHyphens/>
        <w:spacing w:after="0" w:line="240" w:lineRule="auto"/>
        <w:ind w:firstLine="567"/>
        <w:contextualSpacing/>
        <w:jc w:val="both"/>
        <w:rPr>
          <w:rFonts w:ascii="Times New Roman" w:hAnsi="Times New Roman" w:cs="Times New Roman"/>
          <w:sz w:val="24"/>
          <w:szCs w:val="24"/>
        </w:rPr>
      </w:pPr>
    </w:p>
    <w:p w:rsidR="006B47C9" w:rsidRPr="00452F6C" w:rsidRDefault="00411462" w:rsidP="00AB05EA">
      <w:pPr>
        <w:pStyle w:val="2"/>
        <w:suppressAutoHyphens/>
        <w:spacing w:after="0" w:afterAutospacing="0"/>
        <w:contextualSpacing/>
        <w:rPr>
          <w:rFonts w:ascii="Times New Roman" w:hAnsi="Times New Roman"/>
          <w:sz w:val="24"/>
        </w:rPr>
      </w:pPr>
      <w:bookmarkStart w:id="46" w:name="_Toc278411500"/>
      <w:r w:rsidRPr="00452F6C">
        <w:rPr>
          <w:rFonts w:ascii="Times New Roman" w:hAnsi="Times New Roman"/>
          <w:sz w:val="24"/>
        </w:rPr>
        <w:lastRenderedPageBreak/>
        <w:t>5.</w:t>
      </w:r>
      <w:r w:rsidR="006B47C9" w:rsidRPr="00452F6C">
        <w:rPr>
          <w:rFonts w:ascii="Times New Roman" w:hAnsi="Times New Roman"/>
          <w:sz w:val="24"/>
        </w:rPr>
        <w:t xml:space="preserve">4. Основные направления духовно-нравственного развития и воспитания </w:t>
      </w:r>
      <w:proofErr w:type="gramStart"/>
      <w:r w:rsidR="006B47C9" w:rsidRPr="00452F6C">
        <w:rPr>
          <w:rFonts w:ascii="Times New Roman" w:hAnsi="Times New Roman"/>
          <w:sz w:val="24"/>
        </w:rPr>
        <w:t>обучающихся</w:t>
      </w:r>
      <w:bookmarkEnd w:id="46"/>
      <w:proofErr w:type="gramEnd"/>
    </w:p>
    <w:p w:rsidR="006B47C9" w:rsidRPr="00452F6C" w:rsidRDefault="006B47C9" w:rsidP="00AB05EA">
      <w:pPr>
        <w:suppressAutoHyphens/>
        <w:spacing w:after="0" w:line="240" w:lineRule="auto"/>
        <w:ind w:firstLine="567"/>
        <w:contextualSpacing/>
        <w:jc w:val="both"/>
        <w:rPr>
          <w:rFonts w:ascii="Times New Roman" w:hAnsi="Times New Roman" w:cs="Times New Roman"/>
          <w:sz w:val="24"/>
          <w:szCs w:val="24"/>
        </w:rPr>
      </w:pPr>
      <w:r w:rsidRPr="00452F6C">
        <w:rPr>
          <w:rFonts w:ascii="Times New Roman" w:hAnsi="Times New Roman" w:cs="Times New Roman"/>
          <w:sz w:val="24"/>
          <w:szCs w:val="24"/>
        </w:rPr>
        <w:t>Содержание духовно-нравственного развития и воспитания учащихся отбирается на основании базовых национальных ценностей в логике реализации следующих направлений:</w:t>
      </w:r>
    </w:p>
    <w:p w:rsidR="006B47C9" w:rsidRPr="00452F6C" w:rsidRDefault="006B47C9" w:rsidP="00AB05EA">
      <w:pPr>
        <w:suppressAutoHyphens/>
        <w:spacing w:after="0" w:line="240" w:lineRule="auto"/>
        <w:ind w:firstLine="540"/>
        <w:contextualSpacing/>
        <w:jc w:val="both"/>
        <w:rPr>
          <w:rFonts w:ascii="Times New Roman" w:hAnsi="Times New Roman" w:cs="Times New Roman"/>
          <w:sz w:val="24"/>
          <w:szCs w:val="24"/>
        </w:rPr>
      </w:pPr>
      <w:r w:rsidRPr="00452F6C">
        <w:rPr>
          <w:rFonts w:ascii="Times New Roman" w:hAnsi="Times New Roman" w:cs="Times New Roman"/>
          <w:i/>
          <w:sz w:val="24"/>
          <w:szCs w:val="24"/>
        </w:rPr>
        <w:t>Направление 1.</w:t>
      </w:r>
      <w:r w:rsidRPr="00452F6C">
        <w:rPr>
          <w:rFonts w:ascii="Times New Roman" w:hAnsi="Times New Roman" w:cs="Times New Roman"/>
          <w:sz w:val="24"/>
          <w:szCs w:val="24"/>
        </w:rPr>
        <w:t xml:space="preserve"> Воспитание гражданственности, патриотизма, уважения к правам, свободам и обязанностям человека. </w:t>
      </w:r>
      <w:proofErr w:type="gramStart"/>
      <w:r w:rsidRPr="00452F6C">
        <w:rPr>
          <w:rFonts w:ascii="Times New Roman" w:hAnsi="Times New Roman" w:cs="Times New Roman"/>
          <w:sz w:val="24"/>
          <w:szCs w:val="24"/>
        </w:rPr>
        <w:t>Ценности:  любовь к России, своему народу, своему краю, служение Отечеству, правовое государство, гражданское обществ; закон и правопорядок, поликультурный мир, свобода личная и национальная, доверие к людям, институтам государства и гражданского общества.</w:t>
      </w:r>
      <w:proofErr w:type="gramEnd"/>
    </w:p>
    <w:p w:rsidR="006B47C9" w:rsidRPr="00452F6C" w:rsidRDefault="006B47C9" w:rsidP="00AB05EA">
      <w:pPr>
        <w:suppressAutoHyphens/>
        <w:spacing w:after="0" w:line="240" w:lineRule="auto"/>
        <w:ind w:firstLine="540"/>
        <w:contextualSpacing/>
        <w:jc w:val="both"/>
        <w:rPr>
          <w:rFonts w:ascii="Times New Roman" w:hAnsi="Times New Roman" w:cs="Times New Roman"/>
          <w:sz w:val="24"/>
          <w:szCs w:val="24"/>
        </w:rPr>
      </w:pPr>
      <w:r w:rsidRPr="00452F6C">
        <w:rPr>
          <w:rFonts w:ascii="Times New Roman" w:hAnsi="Times New Roman" w:cs="Times New Roman"/>
          <w:i/>
          <w:sz w:val="24"/>
          <w:szCs w:val="24"/>
        </w:rPr>
        <w:t>Направление 2.</w:t>
      </w:r>
      <w:r w:rsidRPr="00452F6C">
        <w:rPr>
          <w:rFonts w:ascii="Times New Roman" w:hAnsi="Times New Roman" w:cs="Times New Roman"/>
          <w:sz w:val="24"/>
          <w:szCs w:val="24"/>
        </w:rPr>
        <w:t xml:space="preserve"> Воспитание нравственных чувств и этического сознания. </w:t>
      </w:r>
      <w:proofErr w:type="gramStart"/>
      <w:r w:rsidRPr="00452F6C">
        <w:rPr>
          <w:rFonts w:ascii="Times New Roman" w:hAnsi="Times New Roman" w:cs="Times New Roman"/>
          <w:sz w:val="24"/>
          <w:szCs w:val="24"/>
        </w:rPr>
        <w:t>Ценности: нравственный выбор; жизнь и смысл жизни; справедливость; милосердие; честь; достоинство; свобода совести и вероисповедания; толерантность, представление о вере, духовной культуре и светской этике.</w:t>
      </w:r>
      <w:proofErr w:type="gramEnd"/>
    </w:p>
    <w:p w:rsidR="006B47C9" w:rsidRPr="00452F6C" w:rsidRDefault="006B47C9" w:rsidP="00AB05EA">
      <w:pPr>
        <w:suppressAutoHyphens/>
        <w:spacing w:after="0" w:line="240" w:lineRule="auto"/>
        <w:ind w:firstLine="540"/>
        <w:contextualSpacing/>
        <w:jc w:val="both"/>
        <w:rPr>
          <w:rFonts w:ascii="Times New Roman" w:hAnsi="Times New Roman" w:cs="Times New Roman"/>
          <w:sz w:val="24"/>
          <w:szCs w:val="24"/>
        </w:rPr>
      </w:pPr>
      <w:r w:rsidRPr="00452F6C">
        <w:rPr>
          <w:rFonts w:ascii="Times New Roman" w:hAnsi="Times New Roman" w:cs="Times New Roman"/>
          <w:i/>
          <w:sz w:val="24"/>
          <w:szCs w:val="24"/>
        </w:rPr>
        <w:t>Направление 3.</w:t>
      </w:r>
      <w:r w:rsidRPr="00452F6C">
        <w:rPr>
          <w:rFonts w:ascii="Times New Roman" w:hAnsi="Times New Roman" w:cs="Times New Roman"/>
          <w:sz w:val="24"/>
          <w:szCs w:val="24"/>
        </w:rPr>
        <w:t xml:space="preserve"> Воспитание трудолюбия, творческого отношения к учению, труду, жизни. Ценности: уважение к труду; творчество и созидание; стремление к познанию и истине; целеустремленность и  настойчивость, бережливость.</w:t>
      </w:r>
    </w:p>
    <w:p w:rsidR="006B47C9" w:rsidRPr="00452F6C" w:rsidRDefault="006B47C9" w:rsidP="00AB05EA">
      <w:pPr>
        <w:suppressAutoHyphens/>
        <w:spacing w:after="0" w:line="240" w:lineRule="auto"/>
        <w:ind w:firstLine="540"/>
        <w:contextualSpacing/>
        <w:jc w:val="both"/>
        <w:rPr>
          <w:rFonts w:ascii="Times New Roman" w:hAnsi="Times New Roman" w:cs="Times New Roman"/>
          <w:sz w:val="24"/>
          <w:szCs w:val="24"/>
        </w:rPr>
      </w:pPr>
      <w:r w:rsidRPr="00452F6C">
        <w:rPr>
          <w:rFonts w:ascii="Times New Roman" w:hAnsi="Times New Roman" w:cs="Times New Roman"/>
          <w:i/>
          <w:sz w:val="24"/>
          <w:szCs w:val="24"/>
        </w:rPr>
        <w:t>Направление 4.</w:t>
      </w:r>
      <w:r w:rsidRPr="00452F6C">
        <w:rPr>
          <w:rFonts w:ascii="Times New Roman" w:hAnsi="Times New Roman" w:cs="Times New Roman"/>
          <w:sz w:val="24"/>
          <w:szCs w:val="24"/>
        </w:rPr>
        <w:t xml:space="preserve"> Формирование ценностного отношения к  семье, здоровью и здоровому образу жизни. Ценности: уважение родителей; забота о старших и младших; здоровье физическое и стремление к здоровому образу жизни, здоровье нравственное и социально-психологическое.</w:t>
      </w:r>
    </w:p>
    <w:p w:rsidR="006B47C9" w:rsidRPr="00452F6C" w:rsidRDefault="006B47C9" w:rsidP="00AB05EA">
      <w:pPr>
        <w:suppressAutoHyphens/>
        <w:spacing w:after="0" w:line="240" w:lineRule="auto"/>
        <w:ind w:firstLine="540"/>
        <w:contextualSpacing/>
        <w:jc w:val="both"/>
        <w:rPr>
          <w:rFonts w:ascii="Times New Roman" w:hAnsi="Times New Roman" w:cs="Times New Roman"/>
          <w:sz w:val="24"/>
          <w:szCs w:val="24"/>
        </w:rPr>
      </w:pPr>
      <w:r w:rsidRPr="00452F6C">
        <w:rPr>
          <w:rFonts w:ascii="Times New Roman" w:hAnsi="Times New Roman" w:cs="Times New Roman"/>
          <w:i/>
          <w:sz w:val="24"/>
          <w:szCs w:val="24"/>
        </w:rPr>
        <w:t>Направление 5.</w:t>
      </w:r>
      <w:r w:rsidRPr="00452F6C">
        <w:rPr>
          <w:rFonts w:ascii="Times New Roman" w:hAnsi="Times New Roman" w:cs="Times New Roman"/>
          <w:sz w:val="24"/>
          <w:szCs w:val="24"/>
        </w:rPr>
        <w:t xml:space="preserve"> Воспитание ценностного отношения к природе, окружающей среде (экологическое воспитание). Ценности: родная земля; заповедная природа; планета Земля; экологическое сознание.</w:t>
      </w:r>
    </w:p>
    <w:p w:rsidR="006B47C9" w:rsidRPr="00452F6C" w:rsidRDefault="006B47C9" w:rsidP="00AB05EA">
      <w:pPr>
        <w:suppressAutoHyphens/>
        <w:spacing w:after="0" w:line="240" w:lineRule="auto"/>
        <w:ind w:firstLine="540"/>
        <w:contextualSpacing/>
        <w:jc w:val="both"/>
        <w:rPr>
          <w:rFonts w:ascii="Times New Roman" w:hAnsi="Times New Roman" w:cs="Times New Roman"/>
          <w:sz w:val="24"/>
          <w:szCs w:val="24"/>
        </w:rPr>
      </w:pPr>
      <w:r w:rsidRPr="00452F6C">
        <w:rPr>
          <w:rFonts w:ascii="Times New Roman" w:hAnsi="Times New Roman" w:cs="Times New Roman"/>
          <w:i/>
          <w:sz w:val="24"/>
          <w:szCs w:val="24"/>
        </w:rPr>
        <w:t>Направление 6.</w:t>
      </w:r>
      <w:r w:rsidRPr="00452F6C">
        <w:rPr>
          <w:rFonts w:ascii="Times New Roman" w:hAnsi="Times New Roman" w:cs="Times New Roman"/>
          <w:sz w:val="24"/>
          <w:szCs w:val="24"/>
        </w:rPr>
        <w:t xml:space="preserve"> Воспитание ценностного отношения к </w:t>
      </w:r>
      <w:proofErr w:type="gramStart"/>
      <w:r w:rsidRPr="00452F6C">
        <w:rPr>
          <w:rFonts w:ascii="Times New Roman" w:hAnsi="Times New Roman" w:cs="Times New Roman"/>
          <w:sz w:val="24"/>
          <w:szCs w:val="24"/>
        </w:rPr>
        <w:t>прекрасному</w:t>
      </w:r>
      <w:proofErr w:type="gramEnd"/>
      <w:r w:rsidRPr="00452F6C">
        <w:rPr>
          <w:rFonts w:ascii="Times New Roman" w:hAnsi="Times New Roman" w:cs="Times New Roman"/>
          <w:sz w:val="24"/>
          <w:szCs w:val="24"/>
        </w:rPr>
        <w:t>, формирование представлений об эстетических идеалах и ценностях (эстетическое воспитание). Ценности: красота; гармония; духовный мир человека; эстетическое развитие.</w:t>
      </w:r>
    </w:p>
    <w:p w:rsidR="006B47C9" w:rsidRPr="00452F6C" w:rsidRDefault="006B47C9" w:rsidP="00AB05EA">
      <w:pPr>
        <w:suppressAutoHyphens/>
        <w:spacing w:after="0" w:line="240" w:lineRule="auto"/>
        <w:ind w:firstLine="540"/>
        <w:contextualSpacing/>
        <w:jc w:val="both"/>
        <w:rPr>
          <w:rFonts w:ascii="Times New Roman" w:hAnsi="Times New Roman" w:cs="Times New Roman"/>
          <w:sz w:val="24"/>
          <w:szCs w:val="24"/>
        </w:rPr>
      </w:pPr>
      <w:r w:rsidRPr="00452F6C">
        <w:rPr>
          <w:rFonts w:ascii="Times New Roman" w:hAnsi="Times New Roman" w:cs="Times New Roman"/>
          <w:sz w:val="24"/>
          <w:szCs w:val="24"/>
        </w:rPr>
        <w:t xml:space="preserve"> </w:t>
      </w:r>
    </w:p>
    <w:p w:rsidR="006B47C9" w:rsidRPr="00452F6C" w:rsidRDefault="00411462" w:rsidP="00AB05EA">
      <w:pPr>
        <w:pStyle w:val="2"/>
        <w:suppressAutoHyphens/>
        <w:spacing w:after="0" w:afterAutospacing="0"/>
        <w:contextualSpacing/>
        <w:rPr>
          <w:rFonts w:ascii="Times New Roman" w:hAnsi="Times New Roman"/>
          <w:i w:val="0"/>
          <w:sz w:val="24"/>
        </w:rPr>
      </w:pPr>
      <w:bookmarkStart w:id="47" w:name="_Toc278411501"/>
      <w:r w:rsidRPr="00452F6C">
        <w:rPr>
          <w:rFonts w:ascii="Times New Roman" w:hAnsi="Times New Roman"/>
          <w:i w:val="0"/>
          <w:sz w:val="24"/>
        </w:rPr>
        <w:t>5</w:t>
      </w:r>
      <w:r w:rsidR="006B47C9" w:rsidRPr="00452F6C">
        <w:rPr>
          <w:rFonts w:ascii="Times New Roman" w:hAnsi="Times New Roman"/>
          <w:i w:val="0"/>
          <w:sz w:val="24"/>
        </w:rPr>
        <w:t>.5. Содержание духовно-нравственного развития и воспитания учащихся</w:t>
      </w:r>
      <w:bookmarkEnd w:id="47"/>
    </w:p>
    <w:p w:rsidR="006B47C9" w:rsidRPr="00452F6C" w:rsidRDefault="006B47C9" w:rsidP="00AB05EA">
      <w:pPr>
        <w:suppressAutoHyphens/>
        <w:spacing w:after="0" w:line="240" w:lineRule="auto"/>
        <w:contextualSpacing/>
        <w:jc w:val="both"/>
        <w:rPr>
          <w:rFonts w:ascii="Times New Roman" w:hAnsi="Times New Roman" w:cs="Times New Roman"/>
          <w:b/>
          <w:sz w:val="24"/>
          <w:szCs w:val="24"/>
        </w:rPr>
      </w:pPr>
    </w:p>
    <w:p w:rsidR="006B47C9" w:rsidRPr="00452F6C" w:rsidRDefault="006B47C9" w:rsidP="00AB05EA">
      <w:pPr>
        <w:tabs>
          <w:tab w:val="left" w:pos="-180"/>
        </w:tabs>
        <w:suppressAutoHyphens/>
        <w:autoSpaceDE w:val="0"/>
        <w:autoSpaceDN w:val="0"/>
        <w:adjustRightInd w:val="0"/>
        <w:spacing w:after="0" w:line="240" w:lineRule="auto"/>
        <w:contextualSpacing/>
        <w:jc w:val="both"/>
        <w:rPr>
          <w:rFonts w:ascii="Times New Roman" w:hAnsi="Times New Roman" w:cs="Times New Roman"/>
          <w:sz w:val="24"/>
          <w:szCs w:val="24"/>
        </w:rPr>
      </w:pPr>
      <w:r w:rsidRPr="00452F6C">
        <w:rPr>
          <w:rFonts w:ascii="Times New Roman" w:hAnsi="Times New Roman" w:cs="Times New Roman"/>
          <w:sz w:val="24"/>
          <w:szCs w:val="24"/>
        </w:rPr>
        <w:tab/>
        <w:t xml:space="preserve">Реализация программы предполагает создание социально открытого пространства, когда каждый педагог, сотрудник школы, родители разделяют ключевые смыслы духовных и нравственных идеалов и ценностей, положенных в основание данной программы, стремясь к их реализации в практической жизнедеятельности: </w:t>
      </w:r>
    </w:p>
    <w:p w:rsidR="006B47C9" w:rsidRPr="00452F6C" w:rsidRDefault="006B47C9" w:rsidP="00AB05EA">
      <w:pPr>
        <w:numPr>
          <w:ilvl w:val="0"/>
          <w:numId w:val="161"/>
        </w:numPr>
        <w:tabs>
          <w:tab w:val="clear" w:pos="1080"/>
          <w:tab w:val="left" w:pos="-180"/>
        </w:tabs>
        <w:suppressAutoHyphens/>
        <w:autoSpaceDE w:val="0"/>
        <w:autoSpaceDN w:val="0"/>
        <w:adjustRightInd w:val="0"/>
        <w:spacing w:after="0" w:line="240" w:lineRule="auto"/>
        <w:ind w:left="0" w:firstLine="567"/>
        <w:contextualSpacing/>
        <w:jc w:val="both"/>
        <w:rPr>
          <w:rFonts w:ascii="Times New Roman" w:hAnsi="Times New Roman" w:cs="Times New Roman"/>
          <w:sz w:val="24"/>
          <w:szCs w:val="24"/>
        </w:rPr>
      </w:pPr>
      <w:r w:rsidRPr="00452F6C">
        <w:rPr>
          <w:rFonts w:ascii="Times New Roman" w:hAnsi="Times New Roman" w:cs="Times New Roman"/>
          <w:sz w:val="24"/>
          <w:szCs w:val="24"/>
        </w:rPr>
        <w:t xml:space="preserve">в содержании и построении уроков; </w:t>
      </w:r>
    </w:p>
    <w:p w:rsidR="006B47C9" w:rsidRPr="00452F6C" w:rsidRDefault="006B47C9" w:rsidP="00AB05EA">
      <w:pPr>
        <w:numPr>
          <w:ilvl w:val="0"/>
          <w:numId w:val="161"/>
        </w:numPr>
        <w:tabs>
          <w:tab w:val="clear" w:pos="1080"/>
          <w:tab w:val="left" w:pos="-180"/>
        </w:tabs>
        <w:suppressAutoHyphens/>
        <w:autoSpaceDE w:val="0"/>
        <w:autoSpaceDN w:val="0"/>
        <w:adjustRightInd w:val="0"/>
        <w:spacing w:after="0" w:line="240" w:lineRule="auto"/>
        <w:ind w:left="0" w:firstLine="567"/>
        <w:contextualSpacing/>
        <w:jc w:val="both"/>
        <w:rPr>
          <w:rFonts w:ascii="Times New Roman" w:hAnsi="Times New Roman" w:cs="Times New Roman"/>
          <w:sz w:val="24"/>
          <w:szCs w:val="24"/>
        </w:rPr>
      </w:pPr>
      <w:r w:rsidRPr="00452F6C">
        <w:rPr>
          <w:rFonts w:ascii="Times New Roman" w:hAnsi="Times New Roman" w:cs="Times New Roman"/>
          <w:sz w:val="24"/>
          <w:szCs w:val="24"/>
        </w:rPr>
        <w:t xml:space="preserve">в способах организации совместной деятельности взрослых и детей в учебной и </w:t>
      </w:r>
      <w:proofErr w:type="spellStart"/>
      <w:r w:rsidRPr="00452F6C">
        <w:rPr>
          <w:rFonts w:ascii="Times New Roman" w:hAnsi="Times New Roman" w:cs="Times New Roman"/>
          <w:sz w:val="24"/>
          <w:szCs w:val="24"/>
        </w:rPr>
        <w:t>внеучебной</w:t>
      </w:r>
      <w:proofErr w:type="spellEnd"/>
      <w:r w:rsidRPr="00452F6C">
        <w:rPr>
          <w:rFonts w:ascii="Times New Roman" w:hAnsi="Times New Roman" w:cs="Times New Roman"/>
          <w:sz w:val="24"/>
          <w:szCs w:val="24"/>
        </w:rPr>
        <w:t xml:space="preserve"> деятельности; в характере общения и сотрудничества взрослого и ребенка;</w:t>
      </w:r>
    </w:p>
    <w:p w:rsidR="006B47C9" w:rsidRPr="00452F6C" w:rsidRDefault="006B47C9" w:rsidP="00AB05EA">
      <w:pPr>
        <w:numPr>
          <w:ilvl w:val="0"/>
          <w:numId w:val="161"/>
        </w:numPr>
        <w:tabs>
          <w:tab w:val="clear" w:pos="1080"/>
        </w:tabs>
        <w:suppressAutoHyphens/>
        <w:autoSpaceDE w:val="0"/>
        <w:autoSpaceDN w:val="0"/>
        <w:adjustRightInd w:val="0"/>
        <w:spacing w:after="0" w:line="240" w:lineRule="auto"/>
        <w:ind w:left="0" w:firstLine="567"/>
        <w:contextualSpacing/>
        <w:jc w:val="both"/>
        <w:rPr>
          <w:rFonts w:ascii="Times New Roman" w:hAnsi="Times New Roman" w:cs="Times New Roman"/>
          <w:sz w:val="24"/>
          <w:szCs w:val="24"/>
        </w:rPr>
      </w:pPr>
      <w:r w:rsidRPr="00452F6C">
        <w:rPr>
          <w:rFonts w:ascii="Times New Roman" w:hAnsi="Times New Roman" w:cs="Times New Roman"/>
          <w:sz w:val="24"/>
          <w:szCs w:val="24"/>
        </w:rPr>
        <w:t>в опыте организации индивидуальной, групповой, коллективной деятельности учащихся;</w:t>
      </w:r>
    </w:p>
    <w:p w:rsidR="006B47C9" w:rsidRPr="00452F6C" w:rsidRDefault="006B47C9" w:rsidP="00AB05EA">
      <w:pPr>
        <w:numPr>
          <w:ilvl w:val="0"/>
          <w:numId w:val="161"/>
        </w:numPr>
        <w:tabs>
          <w:tab w:val="clear" w:pos="1080"/>
        </w:tabs>
        <w:suppressAutoHyphens/>
        <w:autoSpaceDE w:val="0"/>
        <w:autoSpaceDN w:val="0"/>
        <w:adjustRightInd w:val="0"/>
        <w:spacing w:after="0" w:line="240" w:lineRule="auto"/>
        <w:ind w:left="0" w:firstLine="567"/>
        <w:contextualSpacing/>
        <w:jc w:val="both"/>
        <w:rPr>
          <w:rFonts w:ascii="Times New Roman" w:hAnsi="Times New Roman" w:cs="Times New Roman"/>
          <w:sz w:val="24"/>
          <w:szCs w:val="24"/>
        </w:rPr>
      </w:pPr>
      <w:r w:rsidRPr="00452F6C">
        <w:rPr>
          <w:rFonts w:ascii="Times New Roman" w:hAnsi="Times New Roman" w:cs="Times New Roman"/>
          <w:sz w:val="24"/>
          <w:szCs w:val="24"/>
        </w:rPr>
        <w:t>в специальных событиях, спроектированных с  учетом определенной ценности и смысла;</w:t>
      </w:r>
    </w:p>
    <w:p w:rsidR="006B47C9" w:rsidRPr="00452F6C" w:rsidRDefault="006B47C9" w:rsidP="00AB05EA">
      <w:pPr>
        <w:numPr>
          <w:ilvl w:val="0"/>
          <w:numId w:val="161"/>
        </w:numPr>
        <w:tabs>
          <w:tab w:val="clear" w:pos="1080"/>
        </w:tabs>
        <w:suppressAutoHyphens/>
        <w:autoSpaceDE w:val="0"/>
        <w:autoSpaceDN w:val="0"/>
        <w:adjustRightInd w:val="0"/>
        <w:spacing w:after="0" w:line="240" w:lineRule="auto"/>
        <w:ind w:left="0" w:firstLine="567"/>
        <w:contextualSpacing/>
        <w:jc w:val="both"/>
        <w:rPr>
          <w:rFonts w:ascii="Times New Roman" w:hAnsi="Times New Roman" w:cs="Times New Roman"/>
          <w:sz w:val="24"/>
          <w:szCs w:val="24"/>
        </w:rPr>
      </w:pPr>
      <w:r w:rsidRPr="00452F6C">
        <w:rPr>
          <w:rFonts w:ascii="Times New Roman" w:hAnsi="Times New Roman" w:cs="Times New Roman"/>
          <w:sz w:val="24"/>
          <w:szCs w:val="24"/>
        </w:rPr>
        <w:t xml:space="preserve">в личном  примере ученикам. </w:t>
      </w:r>
    </w:p>
    <w:p w:rsidR="006B47C9" w:rsidRPr="00452F6C" w:rsidRDefault="006B47C9" w:rsidP="00AB05EA">
      <w:pPr>
        <w:suppressAutoHyphens/>
        <w:spacing w:after="0" w:line="240" w:lineRule="auto"/>
        <w:ind w:firstLine="567"/>
        <w:contextualSpacing/>
        <w:jc w:val="both"/>
        <w:rPr>
          <w:rFonts w:ascii="Times New Roman" w:hAnsi="Times New Roman" w:cs="Times New Roman"/>
          <w:sz w:val="24"/>
          <w:szCs w:val="24"/>
        </w:rPr>
      </w:pPr>
      <w:r w:rsidRPr="00452F6C">
        <w:rPr>
          <w:rFonts w:ascii="Times New Roman" w:hAnsi="Times New Roman" w:cs="Times New Roman"/>
          <w:sz w:val="24"/>
          <w:szCs w:val="24"/>
        </w:rPr>
        <w:t>Для организации такого пространства и его полноценного функционирования требуются согласованные усилия всех социальных субъектов-участников воспитания: семьи, общественных организаций, включая и детско-юношеские движения и организации, учреждений дополнительного образования, культуры и спорта, СМИ, традиционных российских религиозных объединений.</w:t>
      </w:r>
    </w:p>
    <w:p w:rsidR="006B47C9" w:rsidRPr="00452F6C" w:rsidRDefault="006B47C9" w:rsidP="00AB05EA">
      <w:pPr>
        <w:suppressAutoHyphens/>
        <w:spacing w:after="0" w:line="240" w:lineRule="auto"/>
        <w:ind w:firstLine="567"/>
        <w:contextualSpacing/>
        <w:jc w:val="both"/>
        <w:rPr>
          <w:rFonts w:ascii="Times New Roman" w:hAnsi="Times New Roman" w:cs="Times New Roman"/>
          <w:sz w:val="24"/>
          <w:szCs w:val="24"/>
        </w:rPr>
      </w:pPr>
      <w:r w:rsidRPr="00452F6C">
        <w:rPr>
          <w:rFonts w:ascii="Times New Roman" w:hAnsi="Times New Roman" w:cs="Times New Roman"/>
          <w:sz w:val="24"/>
          <w:szCs w:val="24"/>
        </w:rPr>
        <w:t xml:space="preserve">Организация социально открытого пространства духовно-нравственного развития и воспитания  личности гражданина России, нравственного уклада жизни обучающихся осуществляется на основе следующих </w:t>
      </w:r>
      <w:r w:rsidRPr="00452F6C">
        <w:rPr>
          <w:rFonts w:ascii="Times New Roman" w:hAnsi="Times New Roman" w:cs="Times New Roman"/>
          <w:b/>
          <w:i/>
          <w:sz w:val="24"/>
          <w:szCs w:val="24"/>
        </w:rPr>
        <w:t>принципов</w:t>
      </w:r>
      <w:r w:rsidRPr="00452F6C">
        <w:rPr>
          <w:rFonts w:ascii="Times New Roman" w:hAnsi="Times New Roman" w:cs="Times New Roman"/>
          <w:sz w:val="24"/>
          <w:szCs w:val="24"/>
        </w:rPr>
        <w:t xml:space="preserve">: </w:t>
      </w:r>
    </w:p>
    <w:p w:rsidR="006B47C9" w:rsidRPr="00452F6C" w:rsidRDefault="006B47C9" w:rsidP="00AB05EA">
      <w:pPr>
        <w:numPr>
          <w:ilvl w:val="0"/>
          <w:numId w:val="163"/>
        </w:numPr>
        <w:tabs>
          <w:tab w:val="clear" w:pos="1287"/>
          <w:tab w:val="num" w:pos="851"/>
        </w:tabs>
        <w:suppressAutoHyphens/>
        <w:spacing w:after="0" w:line="240" w:lineRule="auto"/>
        <w:ind w:left="0" w:firstLine="567"/>
        <w:contextualSpacing/>
        <w:jc w:val="both"/>
        <w:rPr>
          <w:rFonts w:ascii="Times New Roman" w:hAnsi="Times New Roman" w:cs="Times New Roman"/>
          <w:sz w:val="24"/>
          <w:szCs w:val="24"/>
        </w:rPr>
      </w:pPr>
      <w:r w:rsidRPr="00452F6C">
        <w:rPr>
          <w:rFonts w:ascii="Times New Roman" w:hAnsi="Times New Roman" w:cs="Times New Roman"/>
          <w:sz w:val="24"/>
          <w:szCs w:val="24"/>
        </w:rPr>
        <w:lastRenderedPageBreak/>
        <w:t>нравственного примера педагога – нравственность учителя, моральные нормы, которыми он руководствуется в своей профессиональной деятельности и жизни, его отношение к своему педагогическому труду, к ученикам, коллегам;</w:t>
      </w:r>
    </w:p>
    <w:p w:rsidR="006B47C9" w:rsidRPr="00452F6C" w:rsidRDefault="006B47C9" w:rsidP="00AB05EA">
      <w:pPr>
        <w:numPr>
          <w:ilvl w:val="0"/>
          <w:numId w:val="163"/>
        </w:numPr>
        <w:tabs>
          <w:tab w:val="clear" w:pos="1287"/>
          <w:tab w:val="num" w:pos="851"/>
        </w:tabs>
        <w:suppressAutoHyphens/>
        <w:spacing w:after="0" w:line="240" w:lineRule="auto"/>
        <w:ind w:left="0" w:firstLine="567"/>
        <w:contextualSpacing/>
        <w:jc w:val="both"/>
        <w:rPr>
          <w:rFonts w:ascii="Times New Roman" w:hAnsi="Times New Roman" w:cs="Times New Roman"/>
          <w:sz w:val="24"/>
          <w:szCs w:val="24"/>
        </w:rPr>
      </w:pPr>
      <w:r w:rsidRPr="00452F6C">
        <w:rPr>
          <w:rFonts w:ascii="Times New Roman" w:hAnsi="Times New Roman" w:cs="Times New Roman"/>
          <w:sz w:val="24"/>
          <w:szCs w:val="24"/>
        </w:rPr>
        <w:t>социально-педагогического партнерства – целесообразные партнерские отношения с другими субъектами социализации: семьей, общественными организациями и традиционными российскими религиозными объединениями, учреждениями дополнительного образования, культуры и спорта, СМИ;</w:t>
      </w:r>
    </w:p>
    <w:p w:rsidR="006B47C9" w:rsidRPr="00452F6C" w:rsidRDefault="006B47C9" w:rsidP="00AB05EA">
      <w:pPr>
        <w:numPr>
          <w:ilvl w:val="0"/>
          <w:numId w:val="163"/>
        </w:numPr>
        <w:tabs>
          <w:tab w:val="clear" w:pos="1287"/>
          <w:tab w:val="num" w:pos="851"/>
        </w:tabs>
        <w:suppressAutoHyphens/>
        <w:spacing w:after="0" w:line="240" w:lineRule="auto"/>
        <w:ind w:left="0" w:firstLine="567"/>
        <w:contextualSpacing/>
        <w:jc w:val="both"/>
        <w:rPr>
          <w:rFonts w:ascii="Times New Roman" w:hAnsi="Times New Roman" w:cs="Times New Roman"/>
          <w:sz w:val="24"/>
          <w:szCs w:val="24"/>
        </w:rPr>
      </w:pPr>
      <w:r w:rsidRPr="00452F6C">
        <w:rPr>
          <w:rFonts w:ascii="Times New Roman" w:hAnsi="Times New Roman" w:cs="Times New Roman"/>
          <w:sz w:val="24"/>
          <w:szCs w:val="24"/>
        </w:rPr>
        <w:t>индивидуально-личностного развития – педагогическая поддержка самоопределения личности, развития ее способностей, таланта, передача ей системных научных знаний, умений, навыков и компетенций, необходимых для успешной социализации;</w:t>
      </w:r>
    </w:p>
    <w:p w:rsidR="006B47C9" w:rsidRPr="00452F6C" w:rsidRDefault="006B47C9" w:rsidP="00AB05EA">
      <w:pPr>
        <w:numPr>
          <w:ilvl w:val="0"/>
          <w:numId w:val="163"/>
        </w:numPr>
        <w:tabs>
          <w:tab w:val="clear" w:pos="1287"/>
          <w:tab w:val="num" w:pos="851"/>
        </w:tabs>
        <w:suppressAutoHyphens/>
        <w:spacing w:after="0" w:line="240" w:lineRule="auto"/>
        <w:ind w:left="0" w:firstLine="567"/>
        <w:contextualSpacing/>
        <w:jc w:val="both"/>
        <w:rPr>
          <w:rFonts w:ascii="Times New Roman" w:hAnsi="Times New Roman" w:cs="Times New Roman"/>
          <w:sz w:val="24"/>
          <w:szCs w:val="24"/>
        </w:rPr>
      </w:pPr>
      <w:proofErr w:type="spellStart"/>
      <w:r w:rsidRPr="00452F6C">
        <w:rPr>
          <w:rFonts w:ascii="Times New Roman" w:hAnsi="Times New Roman" w:cs="Times New Roman"/>
          <w:sz w:val="24"/>
          <w:szCs w:val="24"/>
        </w:rPr>
        <w:t>интегративности</w:t>
      </w:r>
      <w:proofErr w:type="spellEnd"/>
      <w:r w:rsidRPr="00452F6C">
        <w:rPr>
          <w:rFonts w:ascii="Times New Roman" w:hAnsi="Times New Roman" w:cs="Times New Roman"/>
          <w:sz w:val="24"/>
          <w:szCs w:val="24"/>
        </w:rPr>
        <w:t xml:space="preserve"> программ духовно-нравственного воспитания – интеграция духовно-нравственного развития и воспитания в основные виды деятельности обучающихся: </w:t>
      </w:r>
      <w:r w:rsidRPr="00452F6C">
        <w:rPr>
          <w:rFonts w:ascii="Times New Roman" w:hAnsi="Times New Roman" w:cs="Times New Roman"/>
          <w:bCs/>
          <w:sz w:val="24"/>
          <w:szCs w:val="24"/>
        </w:rPr>
        <w:t xml:space="preserve">урочную, </w:t>
      </w:r>
      <w:r w:rsidRPr="00452F6C">
        <w:rPr>
          <w:rFonts w:ascii="Times New Roman" w:hAnsi="Times New Roman" w:cs="Times New Roman"/>
          <w:sz w:val="24"/>
          <w:szCs w:val="24"/>
        </w:rPr>
        <w:t>внеурочную, внешкольную и общественно полезную;</w:t>
      </w:r>
    </w:p>
    <w:p w:rsidR="006B47C9" w:rsidRPr="00452F6C" w:rsidRDefault="006B47C9" w:rsidP="00AB05EA">
      <w:pPr>
        <w:numPr>
          <w:ilvl w:val="0"/>
          <w:numId w:val="163"/>
        </w:numPr>
        <w:tabs>
          <w:tab w:val="clear" w:pos="1287"/>
          <w:tab w:val="num" w:pos="851"/>
        </w:tabs>
        <w:suppressAutoHyphens/>
        <w:spacing w:after="0" w:line="240" w:lineRule="auto"/>
        <w:ind w:left="0" w:firstLine="567"/>
        <w:contextualSpacing/>
        <w:jc w:val="both"/>
        <w:rPr>
          <w:rFonts w:ascii="Times New Roman" w:hAnsi="Times New Roman" w:cs="Times New Roman"/>
          <w:sz w:val="24"/>
          <w:szCs w:val="24"/>
        </w:rPr>
      </w:pPr>
      <w:proofErr w:type="gramStart"/>
      <w:r w:rsidRPr="00452F6C">
        <w:rPr>
          <w:rFonts w:ascii="Times New Roman" w:hAnsi="Times New Roman" w:cs="Times New Roman"/>
          <w:sz w:val="24"/>
          <w:szCs w:val="24"/>
        </w:rPr>
        <w:t xml:space="preserve">социальной </w:t>
      </w:r>
      <w:proofErr w:type="spellStart"/>
      <w:r w:rsidRPr="00452F6C">
        <w:rPr>
          <w:rFonts w:ascii="Times New Roman" w:hAnsi="Times New Roman" w:cs="Times New Roman"/>
          <w:sz w:val="24"/>
          <w:szCs w:val="24"/>
        </w:rPr>
        <w:t>востребованности</w:t>
      </w:r>
      <w:proofErr w:type="spellEnd"/>
      <w:r w:rsidRPr="00452F6C">
        <w:rPr>
          <w:rFonts w:ascii="Times New Roman" w:hAnsi="Times New Roman" w:cs="Times New Roman"/>
          <w:sz w:val="24"/>
          <w:szCs w:val="24"/>
        </w:rPr>
        <w:t xml:space="preserve"> воспитания – соединение духовно-нравственного развития и воспитания с жизнью, реальными социальными проблемами, которые необходимо решать на основе морального выбора</w:t>
      </w:r>
      <w:r w:rsidRPr="00452F6C">
        <w:rPr>
          <w:rFonts w:ascii="Times New Roman" w:hAnsi="Times New Roman" w:cs="Times New Roman"/>
          <w:b/>
          <w:sz w:val="24"/>
          <w:szCs w:val="24"/>
        </w:rPr>
        <w:t>.</w:t>
      </w:r>
      <w:proofErr w:type="gramEnd"/>
    </w:p>
    <w:p w:rsidR="006B47C9" w:rsidRPr="00452F6C" w:rsidRDefault="006B47C9" w:rsidP="00AB05EA">
      <w:pPr>
        <w:suppressAutoHyphens/>
        <w:spacing w:after="0" w:line="240" w:lineRule="auto"/>
        <w:ind w:firstLine="708"/>
        <w:contextualSpacing/>
        <w:jc w:val="both"/>
        <w:rPr>
          <w:rFonts w:ascii="Times New Roman" w:hAnsi="Times New Roman" w:cs="Times New Roman"/>
          <w:sz w:val="24"/>
          <w:szCs w:val="24"/>
        </w:rPr>
      </w:pPr>
    </w:p>
    <w:p w:rsidR="006B47C9" w:rsidRPr="00452F6C" w:rsidRDefault="006B47C9" w:rsidP="00AB05EA">
      <w:pPr>
        <w:suppressAutoHyphens/>
        <w:spacing w:after="0" w:line="240" w:lineRule="auto"/>
        <w:ind w:firstLine="708"/>
        <w:contextualSpacing/>
        <w:jc w:val="both"/>
        <w:rPr>
          <w:rFonts w:ascii="Times New Roman" w:hAnsi="Times New Roman" w:cs="Times New Roman"/>
          <w:sz w:val="24"/>
          <w:szCs w:val="24"/>
        </w:rPr>
      </w:pPr>
      <w:r w:rsidRPr="00452F6C">
        <w:rPr>
          <w:rFonts w:ascii="Times New Roman" w:hAnsi="Times New Roman" w:cs="Times New Roman"/>
          <w:sz w:val="24"/>
          <w:szCs w:val="24"/>
        </w:rPr>
        <w:t xml:space="preserve">Программа реализуется в рамках урочной, внеурочной, внешкольной деятельности, социальных и культурных практик с помощью </w:t>
      </w:r>
      <w:r w:rsidRPr="00452F6C">
        <w:rPr>
          <w:rFonts w:ascii="Times New Roman" w:hAnsi="Times New Roman" w:cs="Times New Roman"/>
          <w:b/>
          <w:i/>
          <w:sz w:val="24"/>
          <w:szCs w:val="24"/>
        </w:rPr>
        <w:t>УМК «Школа России»</w:t>
      </w:r>
    </w:p>
    <w:p w:rsidR="006B47C9" w:rsidRPr="00452F6C" w:rsidRDefault="006B47C9" w:rsidP="00AB05EA">
      <w:pPr>
        <w:suppressAutoHyphens/>
        <w:spacing w:after="0" w:line="240" w:lineRule="auto"/>
        <w:contextualSpacing/>
        <w:jc w:val="both"/>
        <w:rPr>
          <w:rFonts w:ascii="Times New Roman" w:hAnsi="Times New Roman" w:cs="Times New Roman"/>
          <w:b/>
          <w:i/>
          <w:sz w:val="24"/>
          <w:szCs w:val="24"/>
        </w:rPr>
      </w:pPr>
    </w:p>
    <w:p w:rsidR="006B47C9" w:rsidRPr="00452F6C" w:rsidRDefault="006B47C9" w:rsidP="00AB05EA">
      <w:pPr>
        <w:suppressAutoHyphens/>
        <w:autoSpaceDE w:val="0"/>
        <w:autoSpaceDN w:val="0"/>
        <w:adjustRightInd w:val="0"/>
        <w:spacing w:after="0" w:line="240" w:lineRule="auto"/>
        <w:ind w:firstLine="426"/>
        <w:contextualSpacing/>
        <w:jc w:val="both"/>
        <w:rPr>
          <w:rFonts w:ascii="Times New Roman" w:hAnsi="Times New Roman" w:cs="Times New Roman"/>
          <w:sz w:val="24"/>
          <w:szCs w:val="24"/>
        </w:rPr>
      </w:pPr>
      <w:r w:rsidRPr="00452F6C">
        <w:rPr>
          <w:rFonts w:ascii="Times New Roman" w:hAnsi="Times New Roman" w:cs="Times New Roman"/>
          <w:sz w:val="24"/>
          <w:szCs w:val="24"/>
        </w:rPr>
        <w:t>В содержание системы учебников «Школа России» заложен огромный воспитывающий и развивающий потенциал, позволяющий учителю эффективно реализовывать целевые установки, заложенные в «Концепции духовно-нравственного развития и воспитания личности гражданина России».</w:t>
      </w:r>
    </w:p>
    <w:p w:rsidR="006B47C9" w:rsidRPr="00452F6C" w:rsidRDefault="006B47C9" w:rsidP="00AB05EA">
      <w:pPr>
        <w:suppressAutoHyphens/>
        <w:autoSpaceDE w:val="0"/>
        <w:autoSpaceDN w:val="0"/>
        <w:adjustRightInd w:val="0"/>
        <w:spacing w:after="0" w:line="240" w:lineRule="auto"/>
        <w:ind w:firstLine="426"/>
        <w:contextualSpacing/>
        <w:jc w:val="both"/>
        <w:rPr>
          <w:rFonts w:ascii="Times New Roman" w:hAnsi="Times New Roman" w:cs="Times New Roman"/>
          <w:sz w:val="24"/>
          <w:szCs w:val="24"/>
        </w:rPr>
      </w:pPr>
      <w:r w:rsidRPr="00452F6C">
        <w:rPr>
          <w:rFonts w:ascii="Times New Roman" w:hAnsi="Times New Roman" w:cs="Times New Roman"/>
          <w:sz w:val="24"/>
          <w:szCs w:val="24"/>
        </w:rPr>
        <w:t>Важнейшая задача российской школы — становление  российской гражданской идентичности обучающихся, в комплексе учебников «Школа России» реализуется различными средствами.</w:t>
      </w:r>
    </w:p>
    <w:p w:rsidR="006B47C9" w:rsidRPr="00452F6C" w:rsidRDefault="006B47C9" w:rsidP="00AB05EA">
      <w:pPr>
        <w:suppressAutoHyphens/>
        <w:autoSpaceDE w:val="0"/>
        <w:autoSpaceDN w:val="0"/>
        <w:adjustRightInd w:val="0"/>
        <w:spacing w:after="0" w:line="240" w:lineRule="auto"/>
        <w:ind w:firstLine="426"/>
        <w:contextualSpacing/>
        <w:jc w:val="both"/>
        <w:rPr>
          <w:rFonts w:ascii="Times New Roman" w:hAnsi="Times New Roman" w:cs="Times New Roman"/>
          <w:sz w:val="24"/>
          <w:szCs w:val="24"/>
        </w:rPr>
      </w:pPr>
      <w:r w:rsidRPr="00452F6C">
        <w:rPr>
          <w:rFonts w:ascii="Times New Roman" w:hAnsi="Times New Roman" w:cs="Times New Roman"/>
          <w:sz w:val="24"/>
          <w:szCs w:val="24"/>
        </w:rPr>
        <w:t>Во-первых, отбор содержания учебного материала осуществлен с ориентацией на формирование базовых национальных ценностей. Средствами разных предметов системы учебников «Школа России» в детях воспитывается благородное отношение к своему Отечеству, своей малой Родине, своему народу, его языку, духовным, природным и культурным ценностям, уважительное отношение ко всем народам России, к их национальным культурам, самобытным обычаям и традициям, к государственным символам Российской Федерации.</w:t>
      </w:r>
    </w:p>
    <w:p w:rsidR="006B47C9" w:rsidRPr="00452F6C" w:rsidRDefault="006B47C9" w:rsidP="00AB05EA">
      <w:pPr>
        <w:suppressAutoHyphens/>
        <w:autoSpaceDE w:val="0"/>
        <w:autoSpaceDN w:val="0"/>
        <w:adjustRightInd w:val="0"/>
        <w:spacing w:after="0" w:line="240" w:lineRule="auto"/>
        <w:ind w:firstLine="426"/>
        <w:contextualSpacing/>
        <w:jc w:val="both"/>
        <w:rPr>
          <w:rFonts w:ascii="Times New Roman" w:hAnsi="Times New Roman" w:cs="Times New Roman"/>
          <w:sz w:val="24"/>
          <w:szCs w:val="24"/>
        </w:rPr>
      </w:pPr>
      <w:r w:rsidRPr="00452F6C">
        <w:rPr>
          <w:rFonts w:ascii="Times New Roman" w:hAnsi="Times New Roman" w:cs="Times New Roman"/>
          <w:sz w:val="24"/>
          <w:szCs w:val="24"/>
        </w:rPr>
        <w:t>Дети, обучающиеся по системе учебников «Школа России» знакомятся с образцами служения Отечеству, постигают причастность каждого человека, каждой семьи к жизни России, осознают значимость усилий каждого для благополучия и процветания Родины, чтобы уже в этом возрасте почувство</w:t>
      </w:r>
      <w:r w:rsidRPr="00452F6C">
        <w:rPr>
          <w:rFonts w:ascii="Times New Roman" w:hAnsi="Times New Roman" w:cs="Times New Roman"/>
          <w:sz w:val="24"/>
          <w:szCs w:val="24"/>
        </w:rPr>
        <w:softHyphen/>
        <w:t>вать себя маленькими гражданами великой страны.</w:t>
      </w:r>
    </w:p>
    <w:p w:rsidR="006B47C9" w:rsidRPr="00452F6C" w:rsidRDefault="006B47C9" w:rsidP="00AB05EA">
      <w:pPr>
        <w:suppressAutoHyphens/>
        <w:autoSpaceDE w:val="0"/>
        <w:autoSpaceDN w:val="0"/>
        <w:adjustRightInd w:val="0"/>
        <w:spacing w:after="0" w:line="240" w:lineRule="auto"/>
        <w:ind w:firstLine="426"/>
        <w:contextualSpacing/>
        <w:jc w:val="both"/>
        <w:rPr>
          <w:rFonts w:ascii="Times New Roman" w:hAnsi="Times New Roman" w:cs="Times New Roman"/>
          <w:sz w:val="24"/>
          <w:szCs w:val="24"/>
        </w:rPr>
      </w:pPr>
      <w:r w:rsidRPr="00452F6C">
        <w:rPr>
          <w:rFonts w:ascii="Times New Roman" w:hAnsi="Times New Roman" w:cs="Times New Roman"/>
          <w:sz w:val="24"/>
          <w:szCs w:val="24"/>
        </w:rPr>
        <w:t xml:space="preserve">Во-вторых, </w:t>
      </w:r>
      <w:proofErr w:type="spellStart"/>
      <w:r w:rsidRPr="00452F6C">
        <w:rPr>
          <w:rFonts w:ascii="Times New Roman" w:hAnsi="Times New Roman" w:cs="Times New Roman"/>
          <w:sz w:val="24"/>
          <w:szCs w:val="24"/>
        </w:rPr>
        <w:t>родиноведческие</w:t>
      </w:r>
      <w:proofErr w:type="spellEnd"/>
      <w:r w:rsidRPr="00452F6C">
        <w:rPr>
          <w:rFonts w:ascii="Times New Roman" w:hAnsi="Times New Roman" w:cs="Times New Roman"/>
          <w:sz w:val="24"/>
          <w:szCs w:val="24"/>
        </w:rPr>
        <w:t xml:space="preserve"> и краеведческие знания, содержательное, дидактическое и методическое обеспечение которых составля</w:t>
      </w:r>
      <w:r w:rsidRPr="00452F6C">
        <w:rPr>
          <w:rFonts w:ascii="Times New Roman" w:hAnsi="Times New Roman" w:cs="Times New Roman"/>
          <w:sz w:val="24"/>
          <w:szCs w:val="24"/>
        </w:rPr>
        <w:softHyphen/>
        <w:t>ет значительную часть содержания учебников. Учитывая особенности предметных областей учебного плана начального общего образования ФГОС и возрастные психологические особенности младших школьников, одной из важнейших задач является развитие у ребенка интереса, переходящего в потребность к познанию, изучению своей страны, ее прошлого и настоящего, ее природы и общественной жизни, ее духовного и культурного величия.</w:t>
      </w:r>
    </w:p>
    <w:p w:rsidR="006B47C9" w:rsidRPr="00452F6C" w:rsidRDefault="006B47C9" w:rsidP="00AB05EA">
      <w:pPr>
        <w:suppressAutoHyphens/>
        <w:autoSpaceDE w:val="0"/>
        <w:autoSpaceDN w:val="0"/>
        <w:adjustRightInd w:val="0"/>
        <w:spacing w:after="0" w:line="240" w:lineRule="auto"/>
        <w:ind w:firstLine="426"/>
        <w:contextualSpacing/>
        <w:jc w:val="both"/>
        <w:rPr>
          <w:rFonts w:ascii="Times New Roman" w:hAnsi="Times New Roman" w:cs="Times New Roman"/>
          <w:b/>
          <w:sz w:val="24"/>
          <w:szCs w:val="24"/>
        </w:rPr>
      </w:pPr>
      <w:proofErr w:type="gramStart"/>
      <w:r w:rsidRPr="00452F6C">
        <w:rPr>
          <w:rFonts w:ascii="Times New Roman" w:hAnsi="Times New Roman" w:cs="Times New Roman"/>
          <w:sz w:val="24"/>
          <w:szCs w:val="24"/>
        </w:rPr>
        <w:t>В третьих</w:t>
      </w:r>
      <w:proofErr w:type="gramEnd"/>
      <w:r w:rsidRPr="00452F6C">
        <w:rPr>
          <w:rFonts w:ascii="Times New Roman" w:hAnsi="Times New Roman" w:cs="Times New Roman"/>
          <w:sz w:val="24"/>
          <w:szCs w:val="24"/>
        </w:rPr>
        <w:t xml:space="preserve">, </w:t>
      </w:r>
      <w:proofErr w:type="spellStart"/>
      <w:r w:rsidRPr="00452F6C">
        <w:rPr>
          <w:rFonts w:ascii="Times New Roman" w:hAnsi="Times New Roman" w:cs="Times New Roman"/>
          <w:sz w:val="24"/>
          <w:szCs w:val="24"/>
        </w:rPr>
        <w:t>поликультурность</w:t>
      </w:r>
      <w:proofErr w:type="spellEnd"/>
      <w:r w:rsidRPr="00452F6C" w:rsidDel="008C25F7">
        <w:rPr>
          <w:rFonts w:ascii="Times New Roman" w:hAnsi="Times New Roman" w:cs="Times New Roman"/>
          <w:sz w:val="24"/>
          <w:szCs w:val="24"/>
        </w:rPr>
        <w:t xml:space="preserve"> </w:t>
      </w:r>
      <w:r w:rsidRPr="00452F6C">
        <w:rPr>
          <w:rFonts w:ascii="Times New Roman" w:hAnsi="Times New Roman" w:cs="Times New Roman"/>
          <w:sz w:val="24"/>
          <w:szCs w:val="24"/>
        </w:rPr>
        <w:t xml:space="preserve">содержания системы учебников «Школа России» носит сквозной характер. </w:t>
      </w:r>
      <w:proofErr w:type="gramStart"/>
      <w:r w:rsidRPr="00452F6C">
        <w:rPr>
          <w:rFonts w:ascii="Times New Roman" w:hAnsi="Times New Roman" w:cs="Times New Roman"/>
          <w:sz w:val="24"/>
          <w:szCs w:val="24"/>
        </w:rPr>
        <w:t>Она обеспечивается в каждой предметной линии, с учетом предметной специфики и отражает многообразие и единство национальных культур  народов России, содействуя формированию у обучающихся толерантности, способности к межнациональному и межконфессиональному диалогу, знакомству с культурами  народов других стран мира.</w:t>
      </w:r>
      <w:r w:rsidRPr="00452F6C">
        <w:rPr>
          <w:rFonts w:ascii="Times New Roman" w:hAnsi="Times New Roman" w:cs="Times New Roman"/>
          <w:b/>
          <w:sz w:val="24"/>
          <w:szCs w:val="24"/>
        </w:rPr>
        <w:t xml:space="preserve"> </w:t>
      </w:r>
      <w:proofErr w:type="gramEnd"/>
    </w:p>
    <w:p w:rsidR="006B47C9" w:rsidRPr="00452F6C" w:rsidRDefault="006B47C9" w:rsidP="00E92FDE">
      <w:pPr>
        <w:suppressAutoHyphens/>
        <w:autoSpaceDE w:val="0"/>
        <w:autoSpaceDN w:val="0"/>
        <w:adjustRightInd w:val="0"/>
        <w:spacing w:after="0" w:line="240" w:lineRule="auto"/>
        <w:ind w:firstLine="426"/>
        <w:contextualSpacing/>
        <w:jc w:val="both"/>
        <w:rPr>
          <w:rFonts w:ascii="Times New Roman" w:eastAsia="Arial Unicode MS" w:hAnsi="Times New Roman" w:cs="Times New Roman"/>
          <w:sz w:val="24"/>
          <w:szCs w:val="24"/>
        </w:rPr>
      </w:pPr>
      <w:r w:rsidRPr="00452F6C">
        <w:rPr>
          <w:rFonts w:ascii="Times New Roman" w:hAnsi="Times New Roman" w:cs="Times New Roman"/>
          <w:sz w:val="24"/>
          <w:szCs w:val="24"/>
        </w:rPr>
        <w:lastRenderedPageBreak/>
        <w:t>В этой связи, важное место в системе учебников «Школа России» занимает курс «Основы религиозных культур и светской этики». Курс органично интегрирован в систему учебников «Школа России» для решения задачи формирования у младших школьников мотивации к осознанному нравственному поведению, основанному на знании и уважении культурных и религиозных традиций многонационального народа России, а также к диалогу с представителями других культур и мировоззрений</w:t>
      </w:r>
      <w:r w:rsidRPr="00452F6C">
        <w:rPr>
          <w:rFonts w:ascii="Times New Roman" w:hAnsi="Times New Roman" w:cs="Times New Roman"/>
          <w:b/>
          <w:sz w:val="24"/>
          <w:szCs w:val="24"/>
        </w:rPr>
        <w:t>.</w:t>
      </w:r>
    </w:p>
    <w:p w:rsidR="006B47C9" w:rsidRPr="00452F6C" w:rsidRDefault="006B47C9" w:rsidP="00AB05EA">
      <w:pPr>
        <w:suppressAutoHyphens/>
        <w:autoSpaceDE w:val="0"/>
        <w:autoSpaceDN w:val="0"/>
        <w:adjustRightInd w:val="0"/>
        <w:spacing w:after="0" w:line="240" w:lineRule="auto"/>
        <w:ind w:firstLine="720"/>
        <w:contextualSpacing/>
        <w:jc w:val="both"/>
        <w:rPr>
          <w:rFonts w:ascii="Times New Roman" w:hAnsi="Times New Roman" w:cs="Times New Roman"/>
          <w:b/>
          <w:i/>
          <w:sz w:val="24"/>
          <w:szCs w:val="24"/>
        </w:rPr>
      </w:pPr>
    </w:p>
    <w:p w:rsidR="006B47C9" w:rsidRPr="00452F6C" w:rsidRDefault="00411462" w:rsidP="00AB05EA">
      <w:pPr>
        <w:pStyle w:val="2"/>
        <w:suppressAutoHyphens/>
        <w:spacing w:after="0" w:afterAutospacing="0"/>
        <w:contextualSpacing/>
        <w:rPr>
          <w:rFonts w:ascii="Times New Roman" w:hAnsi="Times New Roman"/>
          <w:i w:val="0"/>
          <w:sz w:val="24"/>
        </w:rPr>
      </w:pPr>
      <w:bookmarkStart w:id="48" w:name="_Toc278411502"/>
      <w:r w:rsidRPr="00452F6C">
        <w:rPr>
          <w:rFonts w:ascii="Times New Roman" w:hAnsi="Times New Roman"/>
          <w:i w:val="0"/>
          <w:sz w:val="24"/>
        </w:rPr>
        <w:t xml:space="preserve">5.6. </w:t>
      </w:r>
      <w:r w:rsidR="006B47C9" w:rsidRPr="00452F6C">
        <w:rPr>
          <w:rFonts w:ascii="Times New Roman" w:hAnsi="Times New Roman"/>
          <w:i w:val="0"/>
          <w:sz w:val="24"/>
        </w:rPr>
        <w:t xml:space="preserve"> Совместная деятельность школы, семьи и общественности по духовно-нравственному развитию и воспитанию учащихся</w:t>
      </w:r>
      <w:bookmarkEnd w:id="48"/>
    </w:p>
    <w:p w:rsidR="006B47C9" w:rsidRPr="00452F6C" w:rsidRDefault="006B47C9" w:rsidP="00AB05EA">
      <w:pPr>
        <w:suppressAutoHyphens/>
        <w:spacing w:after="0" w:line="240" w:lineRule="auto"/>
        <w:contextualSpacing/>
        <w:jc w:val="both"/>
        <w:rPr>
          <w:rFonts w:ascii="Times New Roman" w:hAnsi="Times New Roman" w:cs="Times New Roman"/>
          <w:b/>
          <w:sz w:val="24"/>
          <w:szCs w:val="24"/>
        </w:rPr>
      </w:pPr>
    </w:p>
    <w:p w:rsidR="006B47C9" w:rsidRPr="00452F6C" w:rsidRDefault="006B47C9" w:rsidP="00AB05EA">
      <w:pPr>
        <w:suppressAutoHyphens/>
        <w:spacing w:after="0" w:line="240" w:lineRule="auto"/>
        <w:ind w:firstLine="708"/>
        <w:contextualSpacing/>
        <w:jc w:val="both"/>
        <w:rPr>
          <w:rFonts w:ascii="Times New Roman" w:hAnsi="Times New Roman" w:cs="Times New Roman"/>
          <w:sz w:val="24"/>
          <w:szCs w:val="24"/>
        </w:rPr>
      </w:pPr>
      <w:r w:rsidRPr="00452F6C">
        <w:rPr>
          <w:rFonts w:ascii="Times New Roman" w:hAnsi="Times New Roman" w:cs="Times New Roman"/>
          <w:sz w:val="24"/>
          <w:szCs w:val="24"/>
        </w:rPr>
        <w:t>Одной из педагогических задач разработки и реализации данной программы является организация эффективного взаимодействия школы и семьи в целях духовно-нравственного развития и воспитания учащихся в следующих направлениях:</w:t>
      </w:r>
    </w:p>
    <w:p w:rsidR="006B47C9" w:rsidRPr="00452F6C" w:rsidRDefault="006B47C9" w:rsidP="00AB05EA">
      <w:pPr>
        <w:numPr>
          <w:ilvl w:val="0"/>
          <w:numId w:val="172"/>
        </w:numPr>
        <w:tabs>
          <w:tab w:val="clear" w:pos="1080"/>
          <w:tab w:val="num" w:pos="284"/>
        </w:tabs>
        <w:suppressAutoHyphens/>
        <w:spacing w:after="0" w:line="240" w:lineRule="auto"/>
        <w:ind w:left="0" w:firstLine="567"/>
        <w:contextualSpacing/>
        <w:jc w:val="both"/>
        <w:rPr>
          <w:rFonts w:ascii="Times New Roman" w:hAnsi="Times New Roman" w:cs="Times New Roman"/>
          <w:sz w:val="24"/>
          <w:szCs w:val="24"/>
        </w:rPr>
      </w:pPr>
      <w:r w:rsidRPr="00452F6C">
        <w:rPr>
          <w:rFonts w:ascii="Times New Roman" w:hAnsi="Times New Roman" w:cs="Times New Roman"/>
          <w:sz w:val="24"/>
          <w:szCs w:val="24"/>
        </w:rPr>
        <w:t xml:space="preserve">Повышение педагогической культуры родителей  (законных представителей) учащихся путем </w:t>
      </w:r>
      <w:r w:rsidRPr="00452F6C">
        <w:rPr>
          <w:rFonts w:ascii="Times New Roman" w:hAnsi="Times New Roman" w:cs="Times New Roman"/>
          <w:i/>
          <w:sz w:val="24"/>
          <w:szCs w:val="24"/>
        </w:rPr>
        <w:t>проведения родительских лекториев и тематических расширенных педагогических советов, выпуская информационных материалов и публичных докладов школы по итогам работы за год и т.п.</w:t>
      </w:r>
    </w:p>
    <w:p w:rsidR="006B47C9" w:rsidRPr="00452F6C" w:rsidRDefault="006B47C9" w:rsidP="00AB05EA">
      <w:pPr>
        <w:numPr>
          <w:ilvl w:val="0"/>
          <w:numId w:val="172"/>
        </w:numPr>
        <w:tabs>
          <w:tab w:val="clear" w:pos="1080"/>
          <w:tab w:val="num" w:pos="284"/>
        </w:tabs>
        <w:suppressAutoHyphens/>
        <w:spacing w:after="0" w:line="240" w:lineRule="auto"/>
        <w:ind w:left="0" w:firstLine="567"/>
        <w:contextualSpacing/>
        <w:jc w:val="both"/>
        <w:rPr>
          <w:rFonts w:ascii="Times New Roman" w:hAnsi="Times New Roman" w:cs="Times New Roman"/>
          <w:sz w:val="24"/>
          <w:szCs w:val="24"/>
        </w:rPr>
      </w:pPr>
      <w:r w:rsidRPr="00452F6C">
        <w:rPr>
          <w:rFonts w:ascii="Times New Roman" w:hAnsi="Times New Roman" w:cs="Times New Roman"/>
          <w:sz w:val="24"/>
          <w:szCs w:val="24"/>
        </w:rPr>
        <w:t xml:space="preserve">Совершенствования межличностных отношений педагогов, учащихся и родителей путем </w:t>
      </w:r>
      <w:r w:rsidRPr="00452F6C">
        <w:rPr>
          <w:rFonts w:ascii="Times New Roman" w:hAnsi="Times New Roman" w:cs="Times New Roman"/>
          <w:i/>
          <w:sz w:val="24"/>
          <w:szCs w:val="24"/>
        </w:rPr>
        <w:t>организации совместных мероприятий, праздников, акций</w:t>
      </w:r>
      <w:r w:rsidRPr="00452F6C">
        <w:rPr>
          <w:rFonts w:ascii="Times New Roman" w:hAnsi="Times New Roman" w:cs="Times New Roman"/>
          <w:sz w:val="24"/>
          <w:szCs w:val="24"/>
        </w:rPr>
        <w:t xml:space="preserve"> (</w:t>
      </w:r>
      <w:r w:rsidRPr="00452F6C">
        <w:rPr>
          <w:rFonts w:ascii="Times New Roman" w:hAnsi="Times New Roman" w:cs="Times New Roman"/>
          <w:i/>
          <w:sz w:val="24"/>
          <w:szCs w:val="24"/>
        </w:rPr>
        <w:t xml:space="preserve">например, традиционный весенний спортивный праздник, праздник Букваря, театральные постановки </w:t>
      </w:r>
      <w:proofErr w:type="gramStart"/>
      <w:r w:rsidRPr="00452F6C">
        <w:rPr>
          <w:rFonts w:ascii="Times New Roman" w:hAnsi="Times New Roman" w:cs="Times New Roman"/>
          <w:i/>
          <w:sz w:val="24"/>
          <w:szCs w:val="24"/>
        </w:rPr>
        <w:t>к</w:t>
      </w:r>
      <w:proofErr w:type="gramEnd"/>
      <w:r w:rsidRPr="00452F6C">
        <w:rPr>
          <w:rFonts w:ascii="Times New Roman" w:hAnsi="Times New Roman" w:cs="Times New Roman"/>
          <w:i/>
          <w:sz w:val="24"/>
          <w:szCs w:val="24"/>
        </w:rPr>
        <w:t xml:space="preserve"> дню учителя т.п</w:t>
      </w:r>
      <w:r w:rsidRPr="00452F6C">
        <w:rPr>
          <w:rFonts w:ascii="Times New Roman" w:hAnsi="Times New Roman" w:cs="Times New Roman"/>
          <w:sz w:val="24"/>
          <w:szCs w:val="24"/>
        </w:rPr>
        <w:t>.).</w:t>
      </w:r>
    </w:p>
    <w:p w:rsidR="006B47C9" w:rsidRPr="00452F6C" w:rsidRDefault="006B47C9" w:rsidP="00AB05EA">
      <w:pPr>
        <w:numPr>
          <w:ilvl w:val="0"/>
          <w:numId w:val="172"/>
        </w:numPr>
        <w:tabs>
          <w:tab w:val="clear" w:pos="1080"/>
          <w:tab w:val="num" w:pos="284"/>
        </w:tabs>
        <w:suppressAutoHyphens/>
        <w:spacing w:after="0" w:line="240" w:lineRule="auto"/>
        <w:ind w:left="0" w:firstLine="567"/>
        <w:contextualSpacing/>
        <w:jc w:val="both"/>
        <w:rPr>
          <w:rFonts w:ascii="Times New Roman" w:hAnsi="Times New Roman" w:cs="Times New Roman"/>
          <w:i/>
          <w:sz w:val="24"/>
          <w:szCs w:val="24"/>
        </w:rPr>
      </w:pPr>
      <w:r w:rsidRPr="00452F6C">
        <w:rPr>
          <w:rFonts w:ascii="Times New Roman" w:hAnsi="Times New Roman" w:cs="Times New Roman"/>
          <w:sz w:val="24"/>
          <w:szCs w:val="24"/>
        </w:rPr>
        <w:t xml:space="preserve">Расширение партнерских взаимоотношений с родителями путем </w:t>
      </w:r>
      <w:r w:rsidRPr="00452F6C">
        <w:rPr>
          <w:rFonts w:ascii="Times New Roman" w:hAnsi="Times New Roman" w:cs="Times New Roman"/>
          <w:i/>
          <w:sz w:val="24"/>
          <w:szCs w:val="24"/>
        </w:rPr>
        <w:t>привлечения их к активной деятельности в составе Совета школы, активизации деятельности родительских комитетов классных коллективов учащихся, проведения совместных школьных акций в микрорайоне школы и т.п.</w:t>
      </w:r>
    </w:p>
    <w:p w:rsidR="006B47C9" w:rsidRPr="00452F6C" w:rsidRDefault="006B47C9" w:rsidP="00AB05EA">
      <w:pPr>
        <w:suppressAutoHyphens/>
        <w:spacing w:after="0" w:line="240" w:lineRule="auto"/>
        <w:ind w:firstLine="708"/>
        <w:contextualSpacing/>
        <w:jc w:val="both"/>
        <w:rPr>
          <w:rFonts w:ascii="Times New Roman" w:hAnsi="Times New Roman" w:cs="Times New Roman"/>
          <w:sz w:val="24"/>
          <w:szCs w:val="24"/>
        </w:rPr>
      </w:pPr>
      <w:r w:rsidRPr="00452F6C">
        <w:rPr>
          <w:rFonts w:ascii="Times New Roman" w:hAnsi="Times New Roman" w:cs="Times New Roman"/>
          <w:sz w:val="24"/>
          <w:szCs w:val="24"/>
        </w:rPr>
        <w:t xml:space="preserve">В школе традиционно в зимние месяцы проводится спортивный праздник «Мама, папа и я – спортивная семья», позволяющий родителям ученика увидеть его в другой обстановке (отличной от  домашней), проявить себя в совместной деятельности, что приводит к улучшению детско-родительских отношений.  </w:t>
      </w:r>
    </w:p>
    <w:p w:rsidR="006B47C9" w:rsidRPr="00452F6C" w:rsidRDefault="006B47C9" w:rsidP="00AB05EA">
      <w:pPr>
        <w:suppressAutoHyphens/>
        <w:spacing w:after="0" w:line="240" w:lineRule="auto"/>
        <w:ind w:firstLine="708"/>
        <w:contextualSpacing/>
        <w:jc w:val="both"/>
        <w:rPr>
          <w:rFonts w:ascii="Times New Roman" w:hAnsi="Times New Roman" w:cs="Times New Roman"/>
          <w:sz w:val="24"/>
          <w:szCs w:val="24"/>
        </w:rPr>
      </w:pPr>
      <w:r w:rsidRPr="00452F6C">
        <w:rPr>
          <w:rFonts w:ascii="Times New Roman" w:hAnsi="Times New Roman" w:cs="Times New Roman"/>
          <w:sz w:val="24"/>
          <w:szCs w:val="24"/>
        </w:rPr>
        <w:t xml:space="preserve">Школа активно взаимодействие с социальными партнерами в целях </w:t>
      </w:r>
      <w:proofErr w:type="spellStart"/>
      <w:r w:rsidRPr="00452F6C">
        <w:rPr>
          <w:rFonts w:ascii="Times New Roman" w:hAnsi="Times New Roman" w:cs="Times New Roman"/>
          <w:sz w:val="24"/>
          <w:szCs w:val="24"/>
        </w:rPr>
        <w:t>реалиазции</w:t>
      </w:r>
      <w:proofErr w:type="spellEnd"/>
      <w:r w:rsidRPr="00452F6C">
        <w:rPr>
          <w:rFonts w:ascii="Times New Roman" w:hAnsi="Times New Roman" w:cs="Times New Roman"/>
          <w:sz w:val="24"/>
          <w:szCs w:val="24"/>
        </w:rPr>
        <w:t xml:space="preserve"> программы духовно-нравственного развития и воспитания учащихся. </w:t>
      </w:r>
    </w:p>
    <w:p w:rsidR="006B47C9" w:rsidRPr="00452F6C" w:rsidRDefault="006B47C9" w:rsidP="00AB05EA">
      <w:pPr>
        <w:suppressAutoHyphens/>
        <w:spacing w:after="0" w:line="240" w:lineRule="auto"/>
        <w:contextualSpacing/>
        <w:jc w:val="both"/>
        <w:rPr>
          <w:rFonts w:ascii="Times New Roman" w:hAnsi="Times New Roman" w:cs="Times New Roman"/>
          <w:sz w:val="24"/>
          <w:szCs w:val="24"/>
        </w:rPr>
      </w:pPr>
    </w:p>
    <w:p w:rsidR="006B47C9" w:rsidRPr="00452F6C" w:rsidRDefault="006B47C9" w:rsidP="001D20C7">
      <w:pPr>
        <w:pStyle w:val="2"/>
        <w:numPr>
          <w:ilvl w:val="1"/>
          <w:numId w:val="16"/>
        </w:numPr>
        <w:suppressAutoHyphens/>
        <w:spacing w:after="0" w:afterAutospacing="0"/>
        <w:contextualSpacing/>
        <w:rPr>
          <w:rFonts w:ascii="Times New Roman" w:hAnsi="Times New Roman"/>
          <w:i w:val="0"/>
          <w:sz w:val="24"/>
        </w:rPr>
      </w:pPr>
      <w:bookmarkStart w:id="49" w:name="_Toc278411503"/>
      <w:r w:rsidRPr="00452F6C">
        <w:rPr>
          <w:rFonts w:ascii="Times New Roman" w:hAnsi="Times New Roman"/>
          <w:i w:val="0"/>
          <w:sz w:val="24"/>
        </w:rPr>
        <w:t xml:space="preserve"> Ожидаемые результаты духовно-нравственного развития и воспитания учащихся</w:t>
      </w:r>
      <w:bookmarkEnd w:id="49"/>
    </w:p>
    <w:p w:rsidR="006B47C9" w:rsidRPr="00452F6C" w:rsidRDefault="006B47C9" w:rsidP="00AB05EA">
      <w:pPr>
        <w:suppressAutoHyphens/>
        <w:spacing w:after="0" w:line="240" w:lineRule="auto"/>
        <w:ind w:firstLine="708"/>
        <w:contextualSpacing/>
        <w:jc w:val="both"/>
        <w:rPr>
          <w:rFonts w:ascii="Times New Roman" w:hAnsi="Times New Roman" w:cs="Times New Roman"/>
          <w:sz w:val="24"/>
          <w:szCs w:val="24"/>
        </w:rPr>
      </w:pPr>
    </w:p>
    <w:p w:rsidR="006B47C9" w:rsidRPr="00452F6C" w:rsidRDefault="006B47C9" w:rsidP="00AB05EA">
      <w:pPr>
        <w:shd w:val="clear" w:color="auto" w:fill="FFFFFF"/>
        <w:suppressAutoHyphens/>
        <w:autoSpaceDE w:val="0"/>
        <w:autoSpaceDN w:val="0"/>
        <w:adjustRightInd w:val="0"/>
        <w:spacing w:after="0" w:line="240" w:lineRule="auto"/>
        <w:ind w:firstLine="708"/>
        <w:contextualSpacing/>
        <w:jc w:val="both"/>
        <w:rPr>
          <w:rFonts w:ascii="Times New Roman" w:hAnsi="Times New Roman" w:cs="Times New Roman"/>
          <w:b/>
          <w:bCs/>
          <w:sz w:val="24"/>
          <w:szCs w:val="24"/>
        </w:rPr>
      </w:pPr>
      <w:r w:rsidRPr="00452F6C">
        <w:rPr>
          <w:rFonts w:ascii="Times New Roman" w:hAnsi="Times New Roman" w:cs="Times New Roman"/>
          <w:sz w:val="24"/>
          <w:szCs w:val="24"/>
        </w:rPr>
        <w:t xml:space="preserve">По каждому из заявленных направлений духовно-нравственного развития и </w:t>
      </w:r>
      <w:proofErr w:type="gramStart"/>
      <w:r w:rsidRPr="00452F6C">
        <w:rPr>
          <w:rFonts w:ascii="Times New Roman" w:hAnsi="Times New Roman" w:cs="Times New Roman"/>
          <w:sz w:val="24"/>
          <w:szCs w:val="24"/>
        </w:rPr>
        <w:t>воспитания</w:t>
      </w:r>
      <w:proofErr w:type="gramEnd"/>
      <w:r w:rsidRPr="00452F6C">
        <w:rPr>
          <w:rFonts w:ascii="Times New Roman" w:hAnsi="Times New Roman" w:cs="Times New Roman"/>
          <w:sz w:val="24"/>
          <w:szCs w:val="24"/>
        </w:rPr>
        <w:t xml:space="preserve"> обучающихся на ступени начального общего образования планируется достижение следующих результатов:</w:t>
      </w:r>
      <w:r w:rsidRPr="00452F6C">
        <w:rPr>
          <w:rFonts w:ascii="Times New Roman" w:hAnsi="Times New Roman" w:cs="Times New Roman"/>
          <w:b/>
          <w:bCs/>
          <w:sz w:val="24"/>
          <w:szCs w:val="24"/>
        </w:rPr>
        <w:t xml:space="preserve"> </w:t>
      </w:r>
    </w:p>
    <w:p w:rsidR="006B47C9" w:rsidRPr="00452F6C" w:rsidRDefault="006B47C9" w:rsidP="00AB05EA">
      <w:pPr>
        <w:shd w:val="clear" w:color="auto" w:fill="FFFFFF"/>
        <w:suppressAutoHyphens/>
        <w:autoSpaceDE w:val="0"/>
        <w:autoSpaceDN w:val="0"/>
        <w:adjustRightInd w:val="0"/>
        <w:spacing w:after="0" w:line="240" w:lineRule="auto"/>
        <w:ind w:firstLine="567"/>
        <w:contextualSpacing/>
        <w:jc w:val="both"/>
        <w:rPr>
          <w:rFonts w:ascii="Times New Roman" w:hAnsi="Times New Roman" w:cs="Times New Roman"/>
          <w:i/>
          <w:sz w:val="24"/>
          <w:szCs w:val="24"/>
        </w:rPr>
      </w:pPr>
      <w:r w:rsidRPr="00452F6C">
        <w:rPr>
          <w:rFonts w:ascii="Times New Roman" w:hAnsi="Times New Roman" w:cs="Times New Roman"/>
          <w:bCs/>
          <w:i/>
          <w:sz w:val="24"/>
          <w:szCs w:val="24"/>
        </w:rPr>
        <w:t>1) Воспитание гражданственности, патриотизма, уважения к правам, свободам и обязанностям человека:</w:t>
      </w:r>
    </w:p>
    <w:p w:rsidR="006B47C9" w:rsidRPr="00452F6C" w:rsidRDefault="006B47C9" w:rsidP="00AB05EA">
      <w:pPr>
        <w:numPr>
          <w:ilvl w:val="0"/>
          <w:numId w:val="173"/>
        </w:numPr>
        <w:shd w:val="clear" w:color="auto" w:fill="FFFFFF"/>
        <w:tabs>
          <w:tab w:val="clear" w:pos="1080"/>
          <w:tab w:val="num" w:pos="567"/>
        </w:tabs>
        <w:suppressAutoHyphens/>
        <w:autoSpaceDE w:val="0"/>
        <w:autoSpaceDN w:val="0"/>
        <w:adjustRightInd w:val="0"/>
        <w:spacing w:after="0" w:line="240" w:lineRule="auto"/>
        <w:ind w:left="0" w:firstLine="567"/>
        <w:contextualSpacing/>
        <w:jc w:val="both"/>
        <w:rPr>
          <w:rFonts w:ascii="Times New Roman" w:hAnsi="Times New Roman" w:cs="Times New Roman"/>
          <w:sz w:val="24"/>
          <w:szCs w:val="24"/>
        </w:rPr>
      </w:pPr>
      <w:r w:rsidRPr="00452F6C">
        <w:rPr>
          <w:rFonts w:ascii="Times New Roman" w:hAnsi="Times New Roman" w:cs="Times New Roman"/>
          <w:sz w:val="24"/>
          <w:szCs w:val="24"/>
        </w:rPr>
        <w:t>ценностное отношение к России, своему народу, своему краю, отечественному культурно-историческому наследию, государственной символике, законам Российской Федерации, русскому и родному языку, народным традициям, старшему поколению;</w:t>
      </w:r>
    </w:p>
    <w:p w:rsidR="006B47C9" w:rsidRPr="00452F6C" w:rsidRDefault="006B47C9" w:rsidP="00AB05EA">
      <w:pPr>
        <w:numPr>
          <w:ilvl w:val="0"/>
          <w:numId w:val="173"/>
        </w:numPr>
        <w:shd w:val="clear" w:color="auto" w:fill="FFFFFF"/>
        <w:tabs>
          <w:tab w:val="clear" w:pos="1080"/>
          <w:tab w:val="num" w:pos="567"/>
        </w:tabs>
        <w:suppressAutoHyphens/>
        <w:autoSpaceDE w:val="0"/>
        <w:autoSpaceDN w:val="0"/>
        <w:adjustRightInd w:val="0"/>
        <w:spacing w:after="0" w:line="240" w:lineRule="auto"/>
        <w:ind w:left="0" w:firstLine="567"/>
        <w:contextualSpacing/>
        <w:jc w:val="both"/>
        <w:rPr>
          <w:rFonts w:ascii="Times New Roman" w:hAnsi="Times New Roman" w:cs="Times New Roman"/>
          <w:sz w:val="24"/>
          <w:szCs w:val="24"/>
        </w:rPr>
      </w:pPr>
      <w:r w:rsidRPr="00452F6C">
        <w:rPr>
          <w:rFonts w:ascii="Times New Roman" w:hAnsi="Times New Roman" w:cs="Times New Roman"/>
          <w:sz w:val="24"/>
          <w:szCs w:val="24"/>
        </w:rPr>
        <w:t>элементарные представления об институтах гражданского общества, о государственном устройстве и социальной структуре российского общества, наиболее значимых страницах истории страны, об этнических традициях и культурном достоянии своего края, о примерах исполнения гражданского и патриотического долга;</w:t>
      </w:r>
    </w:p>
    <w:p w:rsidR="006B47C9" w:rsidRPr="00452F6C" w:rsidRDefault="006B47C9" w:rsidP="00AB05EA">
      <w:pPr>
        <w:numPr>
          <w:ilvl w:val="0"/>
          <w:numId w:val="173"/>
        </w:numPr>
        <w:shd w:val="clear" w:color="auto" w:fill="FFFFFF"/>
        <w:tabs>
          <w:tab w:val="clear" w:pos="1080"/>
          <w:tab w:val="num" w:pos="567"/>
        </w:tabs>
        <w:suppressAutoHyphens/>
        <w:autoSpaceDE w:val="0"/>
        <w:autoSpaceDN w:val="0"/>
        <w:adjustRightInd w:val="0"/>
        <w:spacing w:after="0" w:line="240" w:lineRule="auto"/>
        <w:ind w:left="0" w:firstLine="567"/>
        <w:contextualSpacing/>
        <w:jc w:val="both"/>
        <w:rPr>
          <w:rFonts w:ascii="Times New Roman" w:hAnsi="Times New Roman" w:cs="Times New Roman"/>
          <w:sz w:val="24"/>
          <w:szCs w:val="24"/>
        </w:rPr>
      </w:pPr>
      <w:r w:rsidRPr="00452F6C">
        <w:rPr>
          <w:rFonts w:ascii="Times New Roman" w:hAnsi="Times New Roman" w:cs="Times New Roman"/>
          <w:sz w:val="24"/>
          <w:szCs w:val="24"/>
        </w:rPr>
        <w:t>первоначальный опыт постижения ценностей гражданского общества, национальной истории и культуры;</w:t>
      </w:r>
    </w:p>
    <w:p w:rsidR="006B47C9" w:rsidRPr="00452F6C" w:rsidRDefault="006B47C9" w:rsidP="00AB05EA">
      <w:pPr>
        <w:numPr>
          <w:ilvl w:val="0"/>
          <w:numId w:val="173"/>
        </w:numPr>
        <w:shd w:val="clear" w:color="auto" w:fill="FFFFFF"/>
        <w:tabs>
          <w:tab w:val="clear" w:pos="1080"/>
          <w:tab w:val="num" w:pos="567"/>
        </w:tabs>
        <w:suppressAutoHyphens/>
        <w:autoSpaceDE w:val="0"/>
        <w:autoSpaceDN w:val="0"/>
        <w:adjustRightInd w:val="0"/>
        <w:spacing w:after="0" w:line="240" w:lineRule="auto"/>
        <w:ind w:left="0" w:firstLine="567"/>
        <w:contextualSpacing/>
        <w:jc w:val="both"/>
        <w:rPr>
          <w:rFonts w:ascii="Times New Roman" w:hAnsi="Times New Roman" w:cs="Times New Roman"/>
          <w:sz w:val="24"/>
          <w:szCs w:val="24"/>
        </w:rPr>
      </w:pPr>
      <w:r w:rsidRPr="00452F6C">
        <w:rPr>
          <w:rFonts w:ascii="Times New Roman" w:hAnsi="Times New Roman" w:cs="Times New Roman"/>
          <w:sz w:val="24"/>
          <w:szCs w:val="24"/>
        </w:rPr>
        <w:lastRenderedPageBreak/>
        <w:t>опыт ролевого взаимодействия и реализации гражданской, патриотической позиции;</w:t>
      </w:r>
    </w:p>
    <w:p w:rsidR="006B47C9" w:rsidRPr="00452F6C" w:rsidRDefault="006B47C9" w:rsidP="00AB05EA">
      <w:pPr>
        <w:numPr>
          <w:ilvl w:val="0"/>
          <w:numId w:val="173"/>
        </w:numPr>
        <w:shd w:val="clear" w:color="auto" w:fill="FFFFFF"/>
        <w:tabs>
          <w:tab w:val="clear" w:pos="1080"/>
          <w:tab w:val="num" w:pos="567"/>
        </w:tabs>
        <w:suppressAutoHyphens/>
        <w:autoSpaceDE w:val="0"/>
        <w:autoSpaceDN w:val="0"/>
        <w:adjustRightInd w:val="0"/>
        <w:spacing w:after="0" w:line="240" w:lineRule="auto"/>
        <w:ind w:left="0" w:firstLine="567"/>
        <w:contextualSpacing/>
        <w:jc w:val="both"/>
        <w:rPr>
          <w:rFonts w:ascii="Times New Roman" w:hAnsi="Times New Roman" w:cs="Times New Roman"/>
          <w:sz w:val="24"/>
          <w:szCs w:val="24"/>
        </w:rPr>
      </w:pPr>
      <w:r w:rsidRPr="00452F6C">
        <w:rPr>
          <w:rFonts w:ascii="Times New Roman" w:hAnsi="Times New Roman" w:cs="Times New Roman"/>
          <w:sz w:val="24"/>
          <w:szCs w:val="24"/>
        </w:rPr>
        <w:t>опыт социальной и межкультурной коммуникации;</w:t>
      </w:r>
    </w:p>
    <w:p w:rsidR="006B47C9" w:rsidRPr="00452F6C" w:rsidRDefault="006B47C9" w:rsidP="00AB05EA">
      <w:pPr>
        <w:numPr>
          <w:ilvl w:val="0"/>
          <w:numId w:val="173"/>
        </w:numPr>
        <w:shd w:val="clear" w:color="auto" w:fill="FFFFFF"/>
        <w:tabs>
          <w:tab w:val="clear" w:pos="1080"/>
          <w:tab w:val="num" w:pos="567"/>
        </w:tabs>
        <w:suppressAutoHyphens/>
        <w:autoSpaceDE w:val="0"/>
        <w:autoSpaceDN w:val="0"/>
        <w:adjustRightInd w:val="0"/>
        <w:spacing w:after="0" w:line="240" w:lineRule="auto"/>
        <w:ind w:left="0" w:firstLine="567"/>
        <w:contextualSpacing/>
        <w:jc w:val="both"/>
        <w:rPr>
          <w:rFonts w:ascii="Times New Roman" w:hAnsi="Times New Roman" w:cs="Times New Roman"/>
          <w:sz w:val="24"/>
          <w:szCs w:val="24"/>
        </w:rPr>
      </w:pPr>
      <w:r w:rsidRPr="00452F6C">
        <w:rPr>
          <w:rFonts w:ascii="Times New Roman" w:hAnsi="Times New Roman" w:cs="Times New Roman"/>
          <w:sz w:val="24"/>
          <w:szCs w:val="24"/>
        </w:rPr>
        <w:t>начальные представления о правах и обязанностях человека, гражданина, семьянина, товарища.</w:t>
      </w:r>
    </w:p>
    <w:p w:rsidR="006B47C9" w:rsidRPr="00452F6C" w:rsidRDefault="006B47C9" w:rsidP="00AB05EA">
      <w:pPr>
        <w:shd w:val="clear" w:color="auto" w:fill="FFFFFF"/>
        <w:suppressAutoHyphens/>
        <w:autoSpaceDE w:val="0"/>
        <w:autoSpaceDN w:val="0"/>
        <w:adjustRightInd w:val="0"/>
        <w:spacing w:after="0" w:line="240" w:lineRule="auto"/>
        <w:ind w:firstLine="567"/>
        <w:contextualSpacing/>
        <w:jc w:val="both"/>
        <w:rPr>
          <w:rFonts w:ascii="Times New Roman" w:hAnsi="Times New Roman" w:cs="Times New Roman"/>
          <w:i/>
          <w:sz w:val="24"/>
          <w:szCs w:val="24"/>
        </w:rPr>
      </w:pPr>
      <w:r w:rsidRPr="00452F6C">
        <w:rPr>
          <w:rFonts w:ascii="Times New Roman" w:hAnsi="Times New Roman" w:cs="Times New Roman"/>
          <w:bCs/>
          <w:i/>
          <w:sz w:val="24"/>
          <w:szCs w:val="24"/>
        </w:rPr>
        <w:t>2) Воспитание нравственных чувств и этического сознания:</w:t>
      </w:r>
    </w:p>
    <w:p w:rsidR="006B47C9" w:rsidRPr="00452F6C" w:rsidRDefault="006B47C9" w:rsidP="00AB05EA">
      <w:pPr>
        <w:numPr>
          <w:ilvl w:val="0"/>
          <w:numId w:val="174"/>
        </w:numPr>
        <w:shd w:val="clear" w:color="auto" w:fill="FFFFFF"/>
        <w:tabs>
          <w:tab w:val="clear" w:pos="1080"/>
          <w:tab w:val="left" w:pos="993"/>
        </w:tabs>
        <w:suppressAutoHyphens/>
        <w:autoSpaceDE w:val="0"/>
        <w:autoSpaceDN w:val="0"/>
        <w:adjustRightInd w:val="0"/>
        <w:spacing w:after="0" w:line="240" w:lineRule="auto"/>
        <w:ind w:left="0" w:firstLine="720"/>
        <w:contextualSpacing/>
        <w:jc w:val="both"/>
        <w:rPr>
          <w:rFonts w:ascii="Times New Roman" w:hAnsi="Times New Roman" w:cs="Times New Roman"/>
          <w:sz w:val="24"/>
          <w:szCs w:val="24"/>
        </w:rPr>
      </w:pPr>
      <w:r w:rsidRPr="00452F6C">
        <w:rPr>
          <w:rFonts w:ascii="Times New Roman" w:hAnsi="Times New Roman" w:cs="Times New Roman"/>
          <w:sz w:val="24"/>
          <w:szCs w:val="24"/>
        </w:rPr>
        <w:t>начальные представления о моральных нормах и правилах 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w:t>
      </w:r>
    </w:p>
    <w:p w:rsidR="006B47C9" w:rsidRPr="00452F6C" w:rsidRDefault="006B47C9" w:rsidP="00AB05EA">
      <w:pPr>
        <w:numPr>
          <w:ilvl w:val="0"/>
          <w:numId w:val="174"/>
        </w:numPr>
        <w:shd w:val="clear" w:color="auto" w:fill="FFFFFF"/>
        <w:tabs>
          <w:tab w:val="clear" w:pos="1080"/>
          <w:tab w:val="left" w:pos="993"/>
        </w:tabs>
        <w:suppressAutoHyphens/>
        <w:autoSpaceDE w:val="0"/>
        <w:autoSpaceDN w:val="0"/>
        <w:adjustRightInd w:val="0"/>
        <w:spacing w:after="0" w:line="240" w:lineRule="auto"/>
        <w:ind w:left="0" w:firstLine="720"/>
        <w:contextualSpacing/>
        <w:jc w:val="both"/>
        <w:rPr>
          <w:rFonts w:ascii="Times New Roman" w:hAnsi="Times New Roman" w:cs="Times New Roman"/>
          <w:sz w:val="24"/>
          <w:szCs w:val="24"/>
        </w:rPr>
      </w:pPr>
      <w:r w:rsidRPr="00452F6C">
        <w:rPr>
          <w:rFonts w:ascii="Times New Roman" w:hAnsi="Times New Roman" w:cs="Times New Roman"/>
          <w:sz w:val="24"/>
          <w:szCs w:val="24"/>
        </w:rPr>
        <w:t>нравственно-этический опыт взаимодействия со сверстниками, старшими и младшими детьми, взрослыми в соответствии с общепринятыми нравственными нормами;</w:t>
      </w:r>
    </w:p>
    <w:p w:rsidR="006B47C9" w:rsidRPr="00452F6C" w:rsidRDefault="006B47C9" w:rsidP="00AB05EA">
      <w:pPr>
        <w:numPr>
          <w:ilvl w:val="0"/>
          <w:numId w:val="174"/>
        </w:numPr>
        <w:shd w:val="clear" w:color="auto" w:fill="FFFFFF"/>
        <w:tabs>
          <w:tab w:val="clear" w:pos="1080"/>
          <w:tab w:val="left" w:pos="993"/>
        </w:tabs>
        <w:suppressAutoHyphens/>
        <w:autoSpaceDE w:val="0"/>
        <w:autoSpaceDN w:val="0"/>
        <w:adjustRightInd w:val="0"/>
        <w:spacing w:after="0" w:line="240" w:lineRule="auto"/>
        <w:ind w:left="0" w:firstLine="720"/>
        <w:contextualSpacing/>
        <w:jc w:val="both"/>
        <w:rPr>
          <w:rFonts w:ascii="Times New Roman" w:hAnsi="Times New Roman" w:cs="Times New Roman"/>
          <w:sz w:val="24"/>
          <w:szCs w:val="24"/>
        </w:rPr>
      </w:pPr>
      <w:r w:rsidRPr="00452F6C">
        <w:rPr>
          <w:rFonts w:ascii="Times New Roman" w:hAnsi="Times New Roman" w:cs="Times New Roman"/>
          <w:sz w:val="24"/>
          <w:szCs w:val="24"/>
        </w:rPr>
        <w:t>уважительное отношение к традиционным религиям;</w:t>
      </w:r>
    </w:p>
    <w:p w:rsidR="006B47C9" w:rsidRPr="00452F6C" w:rsidRDefault="006B47C9" w:rsidP="00AB05EA">
      <w:pPr>
        <w:numPr>
          <w:ilvl w:val="0"/>
          <w:numId w:val="174"/>
        </w:numPr>
        <w:shd w:val="clear" w:color="auto" w:fill="FFFFFF"/>
        <w:tabs>
          <w:tab w:val="clear" w:pos="1080"/>
          <w:tab w:val="left" w:pos="993"/>
        </w:tabs>
        <w:suppressAutoHyphens/>
        <w:autoSpaceDE w:val="0"/>
        <w:autoSpaceDN w:val="0"/>
        <w:adjustRightInd w:val="0"/>
        <w:spacing w:after="0" w:line="240" w:lineRule="auto"/>
        <w:ind w:left="0" w:firstLine="720"/>
        <w:contextualSpacing/>
        <w:jc w:val="both"/>
        <w:rPr>
          <w:rFonts w:ascii="Times New Roman" w:hAnsi="Times New Roman" w:cs="Times New Roman"/>
          <w:sz w:val="24"/>
          <w:szCs w:val="24"/>
        </w:rPr>
      </w:pPr>
      <w:r w:rsidRPr="00452F6C">
        <w:rPr>
          <w:rFonts w:ascii="Times New Roman" w:hAnsi="Times New Roman" w:cs="Times New Roman"/>
          <w:sz w:val="24"/>
          <w:szCs w:val="24"/>
        </w:rPr>
        <w:t>неравнодушие к жизненным проблемам других людей, сочувствие к человеку, находящемуся в трудной ситуации;</w:t>
      </w:r>
    </w:p>
    <w:p w:rsidR="006B47C9" w:rsidRPr="00452F6C" w:rsidRDefault="006B47C9" w:rsidP="00AB05EA">
      <w:pPr>
        <w:numPr>
          <w:ilvl w:val="0"/>
          <w:numId w:val="174"/>
        </w:numPr>
        <w:tabs>
          <w:tab w:val="clear" w:pos="1080"/>
          <w:tab w:val="left" w:pos="993"/>
        </w:tabs>
        <w:suppressAutoHyphens/>
        <w:spacing w:after="0" w:line="240" w:lineRule="auto"/>
        <w:ind w:left="0" w:firstLine="720"/>
        <w:contextualSpacing/>
        <w:jc w:val="both"/>
        <w:rPr>
          <w:rFonts w:ascii="Times New Roman" w:hAnsi="Times New Roman" w:cs="Times New Roman"/>
          <w:sz w:val="24"/>
          <w:szCs w:val="24"/>
        </w:rPr>
      </w:pPr>
      <w:r w:rsidRPr="00452F6C">
        <w:rPr>
          <w:rFonts w:ascii="Times New Roman" w:hAnsi="Times New Roman" w:cs="Times New Roman"/>
          <w:sz w:val="24"/>
          <w:szCs w:val="24"/>
        </w:rPr>
        <w:t>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w:t>
      </w:r>
    </w:p>
    <w:p w:rsidR="006B47C9" w:rsidRPr="00452F6C" w:rsidRDefault="006B47C9" w:rsidP="00AB05EA">
      <w:pPr>
        <w:numPr>
          <w:ilvl w:val="0"/>
          <w:numId w:val="174"/>
        </w:numPr>
        <w:shd w:val="clear" w:color="auto" w:fill="FFFFFF"/>
        <w:tabs>
          <w:tab w:val="clear" w:pos="1080"/>
          <w:tab w:val="left" w:pos="993"/>
        </w:tabs>
        <w:suppressAutoHyphens/>
        <w:autoSpaceDE w:val="0"/>
        <w:autoSpaceDN w:val="0"/>
        <w:adjustRightInd w:val="0"/>
        <w:spacing w:after="0" w:line="240" w:lineRule="auto"/>
        <w:ind w:left="0" w:firstLine="720"/>
        <w:contextualSpacing/>
        <w:jc w:val="both"/>
        <w:rPr>
          <w:rFonts w:ascii="Times New Roman" w:hAnsi="Times New Roman" w:cs="Times New Roman"/>
          <w:sz w:val="24"/>
          <w:szCs w:val="24"/>
        </w:rPr>
      </w:pPr>
      <w:r w:rsidRPr="00452F6C">
        <w:rPr>
          <w:rFonts w:ascii="Times New Roman" w:hAnsi="Times New Roman" w:cs="Times New Roman"/>
          <w:sz w:val="24"/>
          <w:szCs w:val="24"/>
        </w:rPr>
        <w:t>уважительное отношение к родителям (законным представителям), к старшим, заботливое отношение к младшим;</w:t>
      </w:r>
    </w:p>
    <w:p w:rsidR="006B47C9" w:rsidRPr="00452F6C" w:rsidRDefault="006B47C9" w:rsidP="00AB05EA">
      <w:pPr>
        <w:numPr>
          <w:ilvl w:val="0"/>
          <w:numId w:val="174"/>
        </w:numPr>
        <w:shd w:val="clear" w:color="auto" w:fill="FFFFFF"/>
        <w:tabs>
          <w:tab w:val="clear" w:pos="1080"/>
          <w:tab w:val="left" w:pos="993"/>
        </w:tabs>
        <w:suppressAutoHyphens/>
        <w:autoSpaceDE w:val="0"/>
        <w:autoSpaceDN w:val="0"/>
        <w:adjustRightInd w:val="0"/>
        <w:spacing w:after="0" w:line="240" w:lineRule="auto"/>
        <w:ind w:left="0" w:firstLine="720"/>
        <w:contextualSpacing/>
        <w:jc w:val="both"/>
        <w:rPr>
          <w:rFonts w:ascii="Times New Roman" w:hAnsi="Times New Roman" w:cs="Times New Roman"/>
          <w:sz w:val="24"/>
          <w:szCs w:val="24"/>
        </w:rPr>
      </w:pPr>
      <w:r w:rsidRPr="00452F6C">
        <w:rPr>
          <w:rFonts w:ascii="Times New Roman" w:hAnsi="Times New Roman" w:cs="Times New Roman"/>
          <w:sz w:val="24"/>
          <w:szCs w:val="24"/>
        </w:rPr>
        <w:t>знание традиций своей семьи и образовательного учреждения, бережное отношение к ним.</w:t>
      </w:r>
    </w:p>
    <w:p w:rsidR="006B47C9" w:rsidRPr="00452F6C" w:rsidRDefault="006B47C9" w:rsidP="00AB05EA">
      <w:pPr>
        <w:shd w:val="clear" w:color="auto" w:fill="FFFFFF"/>
        <w:suppressAutoHyphens/>
        <w:autoSpaceDE w:val="0"/>
        <w:autoSpaceDN w:val="0"/>
        <w:adjustRightInd w:val="0"/>
        <w:spacing w:after="0" w:line="240" w:lineRule="auto"/>
        <w:ind w:firstLine="567"/>
        <w:contextualSpacing/>
        <w:jc w:val="both"/>
        <w:rPr>
          <w:rFonts w:ascii="Times New Roman" w:hAnsi="Times New Roman" w:cs="Times New Roman"/>
          <w:i/>
          <w:sz w:val="24"/>
          <w:szCs w:val="24"/>
        </w:rPr>
      </w:pPr>
      <w:r w:rsidRPr="00452F6C">
        <w:rPr>
          <w:rFonts w:ascii="Times New Roman" w:hAnsi="Times New Roman" w:cs="Times New Roman"/>
          <w:bCs/>
          <w:i/>
          <w:sz w:val="24"/>
          <w:szCs w:val="24"/>
        </w:rPr>
        <w:t>3) Воспитание трудолюбия, творческого отношения к учению, труду, жизни:</w:t>
      </w:r>
    </w:p>
    <w:p w:rsidR="006B47C9" w:rsidRPr="00452F6C" w:rsidRDefault="006B47C9" w:rsidP="00AB05EA">
      <w:pPr>
        <w:numPr>
          <w:ilvl w:val="0"/>
          <w:numId w:val="175"/>
        </w:numPr>
        <w:shd w:val="clear" w:color="auto" w:fill="FFFFFF"/>
        <w:tabs>
          <w:tab w:val="clear" w:pos="1080"/>
          <w:tab w:val="num" w:pos="142"/>
        </w:tabs>
        <w:suppressAutoHyphens/>
        <w:autoSpaceDE w:val="0"/>
        <w:autoSpaceDN w:val="0"/>
        <w:adjustRightInd w:val="0"/>
        <w:spacing w:after="0" w:line="240" w:lineRule="auto"/>
        <w:ind w:left="0" w:firstLine="567"/>
        <w:contextualSpacing/>
        <w:jc w:val="both"/>
        <w:rPr>
          <w:rFonts w:ascii="Times New Roman" w:hAnsi="Times New Roman" w:cs="Times New Roman"/>
          <w:sz w:val="24"/>
          <w:szCs w:val="24"/>
        </w:rPr>
      </w:pPr>
      <w:r w:rsidRPr="00452F6C">
        <w:rPr>
          <w:rFonts w:ascii="Times New Roman" w:hAnsi="Times New Roman" w:cs="Times New Roman"/>
          <w:sz w:val="24"/>
          <w:szCs w:val="24"/>
        </w:rPr>
        <w:t>ценностное отношение к труду и творчеству, человеку труда, трудовым достижениям России и человечества, трудолюбие;</w:t>
      </w:r>
    </w:p>
    <w:p w:rsidR="006B47C9" w:rsidRPr="00452F6C" w:rsidRDefault="006B47C9" w:rsidP="00AB05EA">
      <w:pPr>
        <w:numPr>
          <w:ilvl w:val="0"/>
          <w:numId w:val="175"/>
        </w:numPr>
        <w:shd w:val="clear" w:color="auto" w:fill="FFFFFF"/>
        <w:tabs>
          <w:tab w:val="clear" w:pos="1080"/>
          <w:tab w:val="num" w:pos="142"/>
        </w:tabs>
        <w:suppressAutoHyphens/>
        <w:autoSpaceDE w:val="0"/>
        <w:autoSpaceDN w:val="0"/>
        <w:adjustRightInd w:val="0"/>
        <w:spacing w:after="0" w:line="240" w:lineRule="auto"/>
        <w:ind w:left="0" w:firstLine="567"/>
        <w:contextualSpacing/>
        <w:jc w:val="both"/>
        <w:rPr>
          <w:rFonts w:ascii="Times New Roman" w:hAnsi="Times New Roman" w:cs="Times New Roman"/>
          <w:sz w:val="24"/>
          <w:szCs w:val="24"/>
        </w:rPr>
      </w:pPr>
      <w:r w:rsidRPr="00452F6C">
        <w:rPr>
          <w:rFonts w:ascii="Times New Roman" w:hAnsi="Times New Roman" w:cs="Times New Roman"/>
          <w:sz w:val="24"/>
          <w:szCs w:val="24"/>
        </w:rPr>
        <w:t>ценностное и творческое отношение к учебному труду;</w:t>
      </w:r>
    </w:p>
    <w:p w:rsidR="006B47C9" w:rsidRPr="00452F6C" w:rsidRDefault="006B47C9" w:rsidP="00AB05EA">
      <w:pPr>
        <w:numPr>
          <w:ilvl w:val="0"/>
          <w:numId w:val="175"/>
        </w:numPr>
        <w:shd w:val="clear" w:color="auto" w:fill="FFFFFF"/>
        <w:tabs>
          <w:tab w:val="clear" w:pos="1080"/>
          <w:tab w:val="num" w:pos="142"/>
        </w:tabs>
        <w:suppressAutoHyphens/>
        <w:autoSpaceDE w:val="0"/>
        <w:autoSpaceDN w:val="0"/>
        <w:adjustRightInd w:val="0"/>
        <w:spacing w:after="0" w:line="240" w:lineRule="auto"/>
        <w:ind w:left="0" w:firstLine="567"/>
        <w:contextualSpacing/>
        <w:jc w:val="both"/>
        <w:rPr>
          <w:rFonts w:ascii="Times New Roman" w:hAnsi="Times New Roman" w:cs="Times New Roman"/>
          <w:sz w:val="24"/>
          <w:szCs w:val="24"/>
        </w:rPr>
      </w:pPr>
      <w:r w:rsidRPr="00452F6C">
        <w:rPr>
          <w:rFonts w:ascii="Times New Roman" w:hAnsi="Times New Roman" w:cs="Times New Roman"/>
          <w:sz w:val="24"/>
          <w:szCs w:val="24"/>
        </w:rPr>
        <w:t>элементарные представления о различных профессиях;</w:t>
      </w:r>
    </w:p>
    <w:p w:rsidR="006B47C9" w:rsidRPr="00452F6C" w:rsidRDefault="006B47C9" w:rsidP="00AB05EA">
      <w:pPr>
        <w:numPr>
          <w:ilvl w:val="0"/>
          <w:numId w:val="175"/>
        </w:numPr>
        <w:shd w:val="clear" w:color="auto" w:fill="FFFFFF"/>
        <w:tabs>
          <w:tab w:val="clear" w:pos="1080"/>
          <w:tab w:val="num" w:pos="142"/>
        </w:tabs>
        <w:suppressAutoHyphens/>
        <w:autoSpaceDE w:val="0"/>
        <w:autoSpaceDN w:val="0"/>
        <w:adjustRightInd w:val="0"/>
        <w:spacing w:after="0" w:line="240" w:lineRule="auto"/>
        <w:ind w:left="0" w:firstLine="567"/>
        <w:contextualSpacing/>
        <w:jc w:val="both"/>
        <w:rPr>
          <w:rFonts w:ascii="Times New Roman" w:hAnsi="Times New Roman" w:cs="Times New Roman"/>
          <w:sz w:val="24"/>
          <w:szCs w:val="24"/>
        </w:rPr>
      </w:pPr>
      <w:r w:rsidRPr="00452F6C">
        <w:rPr>
          <w:rFonts w:ascii="Times New Roman" w:hAnsi="Times New Roman" w:cs="Times New Roman"/>
          <w:sz w:val="24"/>
          <w:szCs w:val="24"/>
        </w:rPr>
        <w:t>первоначальные навыки трудового творческого сотрудничества со сверстниками, старшими детьми и взрослыми;</w:t>
      </w:r>
    </w:p>
    <w:p w:rsidR="006B47C9" w:rsidRPr="00452F6C" w:rsidRDefault="006B47C9" w:rsidP="00AB05EA">
      <w:pPr>
        <w:numPr>
          <w:ilvl w:val="0"/>
          <w:numId w:val="175"/>
        </w:numPr>
        <w:shd w:val="clear" w:color="auto" w:fill="FFFFFF"/>
        <w:tabs>
          <w:tab w:val="clear" w:pos="1080"/>
          <w:tab w:val="num" w:pos="142"/>
        </w:tabs>
        <w:suppressAutoHyphens/>
        <w:autoSpaceDE w:val="0"/>
        <w:autoSpaceDN w:val="0"/>
        <w:adjustRightInd w:val="0"/>
        <w:spacing w:after="0" w:line="240" w:lineRule="auto"/>
        <w:ind w:left="0" w:firstLine="567"/>
        <w:contextualSpacing/>
        <w:jc w:val="both"/>
        <w:rPr>
          <w:rFonts w:ascii="Times New Roman" w:hAnsi="Times New Roman" w:cs="Times New Roman"/>
          <w:sz w:val="24"/>
          <w:szCs w:val="24"/>
        </w:rPr>
      </w:pPr>
      <w:r w:rsidRPr="00452F6C">
        <w:rPr>
          <w:rFonts w:ascii="Times New Roman" w:hAnsi="Times New Roman" w:cs="Times New Roman"/>
          <w:sz w:val="24"/>
          <w:szCs w:val="24"/>
        </w:rPr>
        <w:t>осознание приоритета нравственных основ труда, творчества, создания нового;</w:t>
      </w:r>
    </w:p>
    <w:p w:rsidR="006B47C9" w:rsidRPr="00452F6C" w:rsidRDefault="006B47C9" w:rsidP="00AB05EA">
      <w:pPr>
        <w:numPr>
          <w:ilvl w:val="0"/>
          <w:numId w:val="175"/>
        </w:numPr>
        <w:shd w:val="clear" w:color="auto" w:fill="FFFFFF"/>
        <w:tabs>
          <w:tab w:val="clear" w:pos="1080"/>
          <w:tab w:val="num" w:pos="142"/>
        </w:tabs>
        <w:suppressAutoHyphens/>
        <w:autoSpaceDE w:val="0"/>
        <w:autoSpaceDN w:val="0"/>
        <w:adjustRightInd w:val="0"/>
        <w:spacing w:after="0" w:line="240" w:lineRule="auto"/>
        <w:ind w:left="0" w:firstLine="567"/>
        <w:contextualSpacing/>
        <w:jc w:val="both"/>
        <w:rPr>
          <w:rFonts w:ascii="Times New Roman" w:hAnsi="Times New Roman" w:cs="Times New Roman"/>
          <w:sz w:val="24"/>
          <w:szCs w:val="24"/>
        </w:rPr>
      </w:pPr>
      <w:r w:rsidRPr="00452F6C">
        <w:rPr>
          <w:rFonts w:ascii="Times New Roman" w:hAnsi="Times New Roman" w:cs="Times New Roman"/>
          <w:sz w:val="24"/>
          <w:szCs w:val="24"/>
        </w:rPr>
        <w:t>первоначальный опыт участия в различных видах общественно полезной и личностно значимой деятельности;</w:t>
      </w:r>
    </w:p>
    <w:p w:rsidR="006B47C9" w:rsidRPr="00452F6C" w:rsidRDefault="006B47C9" w:rsidP="00AB05EA">
      <w:pPr>
        <w:numPr>
          <w:ilvl w:val="0"/>
          <w:numId w:val="175"/>
        </w:numPr>
        <w:shd w:val="clear" w:color="auto" w:fill="FFFFFF"/>
        <w:tabs>
          <w:tab w:val="clear" w:pos="1080"/>
          <w:tab w:val="num" w:pos="142"/>
        </w:tabs>
        <w:suppressAutoHyphens/>
        <w:autoSpaceDE w:val="0"/>
        <w:autoSpaceDN w:val="0"/>
        <w:adjustRightInd w:val="0"/>
        <w:spacing w:after="0" w:line="240" w:lineRule="auto"/>
        <w:ind w:left="0" w:firstLine="567"/>
        <w:contextualSpacing/>
        <w:jc w:val="both"/>
        <w:rPr>
          <w:rFonts w:ascii="Times New Roman" w:hAnsi="Times New Roman" w:cs="Times New Roman"/>
          <w:sz w:val="24"/>
          <w:szCs w:val="24"/>
        </w:rPr>
      </w:pPr>
      <w:r w:rsidRPr="00452F6C">
        <w:rPr>
          <w:rFonts w:ascii="Times New Roman" w:hAnsi="Times New Roman" w:cs="Times New Roman"/>
          <w:sz w:val="24"/>
          <w:szCs w:val="24"/>
        </w:rPr>
        <w:t>потребности и начальные умения выражать себя в различных доступных и наиболее привлекательных для ребёнка видах творческой деятельности;</w:t>
      </w:r>
    </w:p>
    <w:p w:rsidR="006B47C9" w:rsidRPr="00452F6C" w:rsidRDefault="006B47C9" w:rsidP="00AB05EA">
      <w:pPr>
        <w:numPr>
          <w:ilvl w:val="0"/>
          <w:numId w:val="175"/>
        </w:numPr>
        <w:shd w:val="clear" w:color="auto" w:fill="FFFFFF"/>
        <w:tabs>
          <w:tab w:val="clear" w:pos="1080"/>
          <w:tab w:val="num" w:pos="142"/>
        </w:tabs>
        <w:suppressAutoHyphens/>
        <w:autoSpaceDE w:val="0"/>
        <w:autoSpaceDN w:val="0"/>
        <w:adjustRightInd w:val="0"/>
        <w:spacing w:after="0" w:line="240" w:lineRule="auto"/>
        <w:ind w:left="0" w:firstLine="567"/>
        <w:contextualSpacing/>
        <w:jc w:val="both"/>
        <w:rPr>
          <w:rFonts w:ascii="Times New Roman" w:hAnsi="Times New Roman" w:cs="Times New Roman"/>
          <w:sz w:val="24"/>
          <w:szCs w:val="24"/>
        </w:rPr>
      </w:pPr>
      <w:r w:rsidRPr="00452F6C">
        <w:rPr>
          <w:rFonts w:ascii="Times New Roman" w:hAnsi="Times New Roman" w:cs="Times New Roman"/>
          <w:sz w:val="24"/>
          <w:szCs w:val="24"/>
        </w:rPr>
        <w:t>мотивация к самореализации в социальном творчестве, познавательной и практической, общественно полезной деятельности.</w:t>
      </w:r>
    </w:p>
    <w:p w:rsidR="006B47C9" w:rsidRPr="00452F6C" w:rsidRDefault="006B47C9" w:rsidP="00AB05EA">
      <w:pPr>
        <w:shd w:val="clear" w:color="auto" w:fill="FFFFFF"/>
        <w:suppressAutoHyphens/>
        <w:autoSpaceDE w:val="0"/>
        <w:autoSpaceDN w:val="0"/>
        <w:adjustRightInd w:val="0"/>
        <w:spacing w:after="0" w:line="240" w:lineRule="auto"/>
        <w:ind w:firstLine="567"/>
        <w:contextualSpacing/>
        <w:jc w:val="both"/>
        <w:rPr>
          <w:rFonts w:ascii="Times New Roman" w:hAnsi="Times New Roman" w:cs="Times New Roman"/>
          <w:i/>
          <w:sz w:val="24"/>
          <w:szCs w:val="24"/>
        </w:rPr>
      </w:pPr>
      <w:r w:rsidRPr="00452F6C">
        <w:rPr>
          <w:rFonts w:ascii="Times New Roman" w:hAnsi="Times New Roman" w:cs="Times New Roman"/>
          <w:bCs/>
          <w:i/>
          <w:sz w:val="24"/>
          <w:szCs w:val="24"/>
        </w:rPr>
        <w:t>4) Формирование ценностного отношения к здоровью и здоровому образу жизни:</w:t>
      </w:r>
    </w:p>
    <w:p w:rsidR="006B47C9" w:rsidRPr="00452F6C" w:rsidRDefault="006B47C9" w:rsidP="00AB05EA">
      <w:pPr>
        <w:numPr>
          <w:ilvl w:val="0"/>
          <w:numId w:val="176"/>
        </w:numPr>
        <w:shd w:val="clear" w:color="auto" w:fill="FFFFFF"/>
        <w:tabs>
          <w:tab w:val="clear" w:pos="1080"/>
          <w:tab w:val="num" w:pos="0"/>
        </w:tabs>
        <w:suppressAutoHyphens/>
        <w:autoSpaceDE w:val="0"/>
        <w:autoSpaceDN w:val="0"/>
        <w:adjustRightInd w:val="0"/>
        <w:spacing w:after="0" w:line="240" w:lineRule="auto"/>
        <w:ind w:left="0" w:firstLine="567"/>
        <w:contextualSpacing/>
        <w:jc w:val="both"/>
        <w:rPr>
          <w:rFonts w:ascii="Times New Roman" w:hAnsi="Times New Roman" w:cs="Times New Roman"/>
          <w:sz w:val="24"/>
          <w:szCs w:val="24"/>
        </w:rPr>
      </w:pPr>
      <w:r w:rsidRPr="00452F6C">
        <w:rPr>
          <w:rFonts w:ascii="Times New Roman" w:hAnsi="Times New Roman" w:cs="Times New Roman"/>
          <w:sz w:val="24"/>
          <w:szCs w:val="24"/>
        </w:rPr>
        <w:t>ценностное отношение к своему здоровью, здоровью близких и окружающих людей;</w:t>
      </w:r>
    </w:p>
    <w:p w:rsidR="006B47C9" w:rsidRPr="00452F6C" w:rsidRDefault="006B47C9" w:rsidP="00AB05EA">
      <w:pPr>
        <w:numPr>
          <w:ilvl w:val="0"/>
          <w:numId w:val="176"/>
        </w:numPr>
        <w:shd w:val="clear" w:color="auto" w:fill="FFFFFF"/>
        <w:tabs>
          <w:tab w:val="clear" w:pos="1080"/>
          <w:tab w:val="num" w:pos="0"/>
        </w:tabs>
        <w:suppressAutoHyphens/>
        <w:autoSpaceDE w:val="0"/>
        <w:autoSpaceDN w:val="0"/>
        <w:adjustRightInd w:val="0"/>
        <w:spacing w:after="0" w:line="240" w:lineRule="auto"/>
        <w:ind w:left="0" w:firstLine="567"/>
        <w:contextualSpacing/>
        <w:jc w:val="both"/>
        <w:rPr>
          <w:rFonts w:ascii="Times New Roman" w:hAnsi="Times New Roman" w:cs="Times New Roman"/>
          <w:sz w:val="24"/>
          <w:szCs w:val="24"/>
        </w:rPr>
      </w:pPr>
      <w:r w:rsidRPr="00452F6C">
        <w:rPr>
          <w:rFonts w:ascii="Times New Roman" w:hAnsi="Times New Roman" w:cs="Times New Roman"/>
          <w:sz w:val="24"/>
          <w:szCs w:val="24"/>
        </w:rPr>
        <w:t>элементарные представления о взаимной обусловленности физического, нравственного, психологического, психического и социально-психологического здоровья человека, о важности морали и нравственности в сохранении здоровья человека;</w:t>
      </w:r>
    </w:p>
    <w:p w:rsidR="006B47C9" w:rsidRPr="00452F6C" w:rsidRDefault="006B47C9" w:rsidP="00AB05EA">
      <w:pPr>
        <w:numPr>
          <w:ilvl w:val="0"/>
          <w:numId w:val="176"/>
        </w:numPr>
        <w:shd w:val="clear" w:color="auto" w:fill="FFFFFF"/>
        <w:tabs>
          <w:tab w:val="clear" w:pos="1080"/>
          <w:tab w:val="num" w:pos="0"/>
        </w:tabs>
        <w:suppressAutoHyphens/>
        <w:autoSpaceDE w:val="0"/>
        <w:autoSpaceDN w:val="0"/>
        <w:adjustRightInd w:val="0"/>
        <w:spacing w:after="0" w:line="240" w:lineRule="auto"/>
        <w:ind w:left="0" w:firstLine="567"/>
        <w:contextualSpacing/>
        <w:jc w:val="both"/>
        <w:rPr>
          <w:rFonts w:ascii="Times New Roman" w:hAnsi="Times New Roman" w:cs="Times New Roman"/>
          <w:sz w:val="24"/>
          <w:szCs w:val="24"/>
        </w:rPr>
      </w:pPr>
      <w:r w:rsidRPr="00452F6C">
        <w:rPr>
          <w:rFonts w:ascii="Times New Roman" w:hAnsi="Times New Roman" w:cs="Times New Roman"/>
          <w:sz w:val="24"/>
          <w:szCs w:val="24"/>
        </w:rPr>
        <w:t xml:space="preserve">первоначальный личный опыт </w:t>
      </w:r>
      <w:proofErr w:type="spellStart"/>
      <w:r w:rsidRPr="00452F6C">
        <w:rPr>
          <w:rFonts w:ascii="Times New Roman" w:hAnsi="Times New Roman" w:cs="Times New Roman"/>
          <w:sz w:val="24"/>
          <w:szCs w:val="24"/>
        </w:rPr>
        <w:t>здоровьесберегающей</w:t>
      </w:r>
      <w:proofErr w:type="spellEnd"/>
      <w:r w:rsidRPr="00452F6C">
        <w:rPr>
          <w:rFonts w:ascii="Times New Roman" w:hAnsi="Times New Roman" w:cs="Times New Roman"/>
          <w:sz w:val="24"/>
          <w:szCs w:val="24"/>
        </w:rPr>
        <w:t xml:space="preserve"> деятельности;</w:t>
      </w:r>
    </w:p>
    <w:p w:rsidR="006B47C9" w:rsidRPr="00452F6C" w:rsidRDefault="006B47C9" w:rsidP="00AB05EA">
      <w:pPr>
        <w:numPr>
          <w:ilvl w:val="0"/>
          <w:numId w:val="176"/>
        </w:numPr>
        <w:shd w:val="clear" w:color="auto" w:fill="FFFFFF"/>
        <w:tabs>
          <w:tab w:val="clear" w:pos="1080"/>
          <w:tab w:val="num" w:pos="0"/>
        </w:tabs>
        <w:suppressAutoHyphens/>
        <w:autoSpaceDE w:val="0"/>
        <w:autoSpaceDN w:val="0"/>
        <w:adjustRightInd w:val="0"/>
        <w:spacing w:after="0" w:line="240" w:lineRule="auto"/>
        <w:ind w:left="0" w:firstLine="567"/>
        <w:contextualSpacing/>
        <w:jc w:val="both"/>
        <w:rPr>
          <w:rFonts w:ascii="Times New Roman" w:hAnsi="Times New Roman" w:cs="Times New Roman"/>
          <w:sz w:val="24"/>
          <w:szCs w:val="24"/>
        </w:rPr>
      </w:pPr>
      <w:r w:rsidRPr="00452F6C">
        <w:rPr>
          <w:rFonts w:ascii="Times New Roman" w:hAnsi="Times New Roman" w:cs="Times New Roman"/>
          <w:sz w:val="24"/>
          <w:szCs w:val="24"/>
        </w:rPr>
        <w:t>первоначальные представления о роли физической культуры и спорта для здоровья человека, его образования, труда и творчества;</w:t>
      </w:r>
    </w:p>
    <w:p w:rsidR="006B47C9" w:rsidRPr="00452F6C" w:rsidRDefault="006B47C9" w:rsidP="00AB05EA">
      <w:pPr>
        <w:numPr>
          <w:ilvl w:val="0"/>
          <w:numId w:val="176"/>
        </w:numPr>
        <w:shd w:val="clear" w:color="auto" w:fill="FFFFFF"/>
        <w:tabs>
          <w:tab w:val="clear" w:pos="1080"/>
          <w:tab w:val="num" w:pos="0"/>
        </w:tabs>
        <w:suppressAutoHyphens/>
        <w:autoSpaceDE w:val="0"/>
        <w:autoSpaceDN w:val="0"/>
        <w:adjustRightInd w:val="0"/>
        <w:spacing w:after="0" w:line="240" w:lineRule="auto"/>
        <w:ind w:left="0" w:firstLine="567"/>
        <w:contextualSpacing/>
        <w:jc w:val="both"/>
        <w:rPr>
          <w:rFonts w:ascii="Times New Roman" w:hAnsi="Times New Roman" w:cs="Times New Roman"/>
          <w:sz w:val="24"/>
          <w:szCs w:val="24"/>
        </w:rPr>
      </w:pPr>
      <w:r w:rsidRPr="00452F6C">
        <w:rPr>
          <w:rFonts w:ascii="Times New Roman" w:hAnsi="Times New Roman" w:cs="Times New Roman"/>
          <w:sz w:val="24"/>
          <w:szCs w:val="24"/>
        </w:rPr>
        <w:t>знания о возможном негативном влиянии компьютер</w:t>
      </w:r>
      <w:r w:rsidRPr="00452F6C">
        <w:rPr>
          <w:rFonts w:ascii="Times New Roman" w:hAnsi="Times New Roman" w:cs="Times New Roman"/>
          <w:sz w:val="24"/>
          <w:szCs w:val="24"/>
        </w:rPr>
        <w:softHyphen/>
        <w:t>ных игр, телевидения, рекламы на здоровье человека.</w:t>
      </w:r>
    </w:p>
    <w:p w:rsidR="006B47C9" w:rsidRPr="00452F6C" w:rsidRDefault="006B47C9" w:rsidP="00AB05EA">
      <w:pPr>
        <w:shd w:val="clear" w:color="auto" w:fill="FFFFFF"/>
        <w:suppressAutoHyphens/>
        <w:autoSpaceDE w:val="0"/>
        <w:autoSpaceDN w:val="0"/>
        <w:adjustRightInd w:val="0"/>
        <w:spacing w:after="0" w:line="240" w:lineRule="auto"/>
        <w:ind w:firstLine="567"/>
        <w:contextualSpacing/>
        <w:jc w:val="both"/>
        <w:rPr>
          <w:rFonts w:ascii="Times New Roman" w:hAnsi="Times New Roman" w:cs="Times New Roman"/>
          <w:i/>
          <w:sz w:val="24"/>
          <w:szCs w:val="24"/>
        </w:rPr>
      </w:pPr>
      <w:r w:rsidRPr="00452F6C">
        <w:rPr>
          <w:rFonts w:ascii="Times New Roman" w:hAnsi="Times New Roman" w:cs="Times New Roman"/>
          <w:bCs/>
          <w:i/>
          <w:sz w:val="24"/>
          <w:szCs w:val="24"/>
        </w:rPr>
        <w:t>5) Воспитание ценностного отношения к природе, окру</w:t>
      </w:r>
      <w:r w:rsidRPr="00452F6C">
        <w:rPr>
          <w:rFonts w:ascii="Times New Roman" w:hAnsi="Times New Roman" w:cs="Times New Roman"/>
          <w:bCs/>
          <w:i/>
          <w:sz w:val="24"/>
          <w:szCs w:val="24"/>
        </w:rPr>
        <w:softHyphen/>
        <w:t>жающей среде (экологическое воспитание):</w:t>
      </w:r>
    </w:p>
    <w:p w:rsidR="006B47C9" w:rsidRPr="00452F6C" w:rsidRDefault="006B47C9" w:rsidP="00AB05EA">
      <w:pPr>
        <w:numPr>
          <w:ilvl w:val="0"/>
          <w:numId w:val="177"/>
        </w:numPr>
        <w:shd w:val="clear" w:color="auto" w:fill="FFFFFF"/>
        <w:tabs>
          <w:tab w:val="clear" w:pos="1080"/>
        </w:tabs>
        <w:suppressAutoHyphens/>
        <w:autoSpaceDE w:val="0"/>
        <w:autoSpaceDN w:val="0"/>
        <w:adjustRightInd w:val="0"/>
        <w:spacing w:after="0" w:line="240" w:lineRule="auto"/>
        <w:ind w:left="0" w:firstLine="567"/>
        <w:contextualSpacing/>
        <w:jc w:val="both"/>
        <w:rPr>
          <w:rFonts w:ascii="Times New Roman" w:hAnsi="Times New Roman" w:cs="Times New Roman"/>
          <w:sz w:val="24"/>
          <w:szCs w:val="24"/>
        </w:rPr>
      </w:pPr>
      <w:r w:rsidRPr="00452F6C">
        <w:rPr>
          <w:rFonts w:ascii="Times New Roman" w:hAnsi="Times New Roman" w:cs="Times New Roman"/>
          <w:sz w:val="24"/>
          <w:szCs w:val="24"/>
        </w:rPr>
        <w:t>ценностное отношение к природе;</w:t>
      </w:r>
    </w:p>
    <w:p w:rsidR="006B47C9" w:rsidRPr="00452F6C" w:rsidRDefault="006B47C9" w:rsidP="00AB05EA">
      <w:pPr>
        <w:numPr>
          <w:ilvl w:val="0"/>
          <w:numId w:val="177"/>
        </w:numPr>
        <w:shd w:val="clear" w:color="auto" w:fill="FFFFFF"/>
        <w:tabs>
          <w:tab w:val="clear" w:pos="1080"/>
        </w:tabs>
        <w:suppressAutoHyphens/>
        <w:autoSpaceDE w:val="0"/>
        <w:autoSpaceDN w:val="0"/>
        <w:adjustRightInd w:val="0"/>
        <w:spacing w:after="0" w:line="240" w:lineRule="auto"/>
        <w:ind w:left="0" w:firstLine="567"/>
        <w:contextualSpacing/>
        <w:jc w:val="both"/>
        <w:rPr>
          <w:rFonts w:ascii="Times New Roman" w:hAnsi="Times New Roman" w:cs="Times New Roman"/>
          <w:sz w:val="24"/>
          <w:szCs w:val="24"/>
        </w:rPr>
      </w:pPr>
      <w:r w:rsidRPr="00452F6C">
        <w:rPr>
          <w:rFonts w:ascii="Times New Roman" w:hAnsi="Times New Roman" w:cs="Times New Roman"/>
          <w:sz w:val="24"/>
          <w:szCs w:val="24"/>
        </w:rPr>
        <w:t>первоначальный опыт эстетического, эмоционально-нравственного отношения к природе;</w:t>
      </w:r>
    </w:p>
    <w:p w:rsidR="006B47C9" w:rsidRPr="00452F6C" w:rsidRDefault="006B47C9" w:rsidP="00AB05EA">
      <w:pPr>
        <w:numPr>
          <w:ilvl w:val="0"/>
          <w:numId w:val="177"/>
        </w:numPr>
        <w:shd w:val="clear" w:color="auto" w:fill="FFFFFF"/>
        <w:tabs>
          <w:tab w:val="clear" w:pos="1080"/>
        </w:tabs>
        <w:suppressAutoHyphens/>
        <w:autoSpaceDE w:val="0"/>
        <w:autoSpaceDN w:val="0"/>
        <w:adjustRightInd w:val="0"/>
        <w:spacing w:after="0" w:line="240" w:lineRule="auto"/>
        <w:ind w:left="0" w:firstLine="567"/>
        <w:contextualSpacing/>
        <w:jc w:val="both"/>
        <w:rPr>
          <w:rFonts w:ascii="Times New Roman" w:hAnsi="Times New Roman" w:cs="Times New Roman"/>
          <w:sz w:val="24"/>
          <w:szCs w:val="24"/>
        </w:rPr>
      </w:pPr>
      <w:r w:rsidRPr="00452F6C">
        <w:rPr>
          <w:rFonts w:ascii="Times New Roman" w:hAnsi="Times New Roman" w:cs="Times New Roman"/>
          <w:sz w:val="24"/>
          <w:szCs w:val="24"/>
        </w:rPr>
        <w:lastRenderedPageBreak/>
        <w:t>элементарные знания о традициях нравственно-этического отношения к природе в культуре народов России, нормах экологической этики;</w:t>
      </w:r>
    </w:p>
    <w:p w:rsidR="006B47C9" w:rsidRPr="00452F6C" w:rsidRDefault="006B47C9" w:rsidP="00AB05EA">
      <w:pPr>
        <w:numPr>
          <w:ilvl w:val="0"/>
          <w:numId w:val="177"/>
        </w:numPr>
        <w:shd w:val="clear" w:color="auto" w:fill="FFFFFF"/>
        <w:tabs>
          <w:tab w:val="clear" w:pos="1080"/>
        </w:tabs>
        <w:suppressAutoHyphens/>
        <w:autoSpaceDE w:val="0"/>
        <w:autoSpaceDN w:val="0"/>
        <w:adjustRightInd w:val="0"/>
        <w:spacing w:after="0" w:line="240" w:lineRule="auto"/>
        <w:ind w:left="0" w:firstLine="567"/>
        <w:contextualSpacing/>
        <w:jc w:val="both"/>
        <w:rPr>
          <w:rFonts w:ascii="Times New Roman" w:hAnsi="Times New Roman" w:cs="Times New Roman"/>
          <w:sz w:val="24"/>
          <w:szCs w:val="24"/>
        </w:rPr>
      </w:pPr>
      <w:r w:rsidRPr="00452F6C">
        <w:rPr>
          <w:rFonts w:ascii="Times New Roman" w:hAnsi="Times New Roman" w:cs="Times New Roman"/>
          <w:sz w:val="24"/>
          <w:szCs w:val="24"/>
        </w:rPr>
        <w:t>первоначальный опыт участия в природоохранной деятельности в школе, на пришкольном участке, по месту жительства;</w:t>
      </w:r>
    </w:p>
    <w:p w:rsidR="006B47C9" w:rsidRPr="00452F6C" w:rsidRDefault="006B47C9" w:rsidP="00AB05EA">
      <w:pPr>
        <w:numPr>
          <w:ilvl w:val="0"/>
          <w:numId w:val="177"/>
        </w:numPr>
        <w:shd w:val="clear" w:color="auto" w:fill="FFFFFF"/>
        <w:tabs>
          <w:tab w:val="clear" w:pos="1080"/>
        </w:tabs>
        <w:suppressAutoHyphens/>
        <w:autoSpaceDE w:val="0"/>
        <w:autoSpaceDN w:val="0"/>
        <w:adjustRightInd w:val="0"/>
        <w:spacing w:after="0" w:line="240" w:lineRule="auto"/>
        <w:ind w:left="0" w:firstLine="567"/>
        <w:contextualSpacing/>
        <w:jc w:val="both"/>
        <w:rPr>
          <w:rFonts w:ascii="Times New Roman" w:hAnsi="Times New Roman" w:cs="Times New Roman"/>
          <w:sz w:val="24"/>
          <w:szCs w:val="24"/>
        </w:rPr>
      </w:pPr>
      <w:r w:rsidRPr="00452F6C">
        <w:rPr>
          <w:rFonts w:ascii="Times New Roman" w:hAnsi="Times New Roman" w:cs="Times New Roman"/>
          <w:sz w:val="24"/>
          <w:szCs w:val="24"/>
        </w:rPr>
        <w:t>личный опыт участия в экологических инициативах, проектах.</w:t>
      </w:r>
    </w:p>
    <w:p w:rsidR="006B47C9" w:rsidRPr="00452F6C" w:rsidRDefault="006B47C9" w:rsidP="00AB05EA">
      <w:pPr>
        <w:shd w:val="clear" w:color="auto" w:fill="FFFFFF"/>
        <w:suppressAutoHyphens/>
        <w:autoSpaceDE w:val="0"/>
        <w:autoSpaceDN w:val="0"/>
        <w:adjustRightInd w:val="0"/>
        <w:spacing w:after="0" w:line="240" w:lineRule="auto"/>
        <w:ind w:firstLine="567"/>
        <w:contextualSpacing/>
        <w:jc w:val="both"/>
        <w:rPr>
          <w:rFonts w:ascii="Times New Roman" w:hAnsi="Times New Roman" w:cs="Times New Roman"/>
          <w:i/>
          <w:sz w:val="24"/>
          <w:szCs w:val="24"/>
        </w:rPr>
      </w:pPr>
      <w:r w:rsidRPr="00452F6C">
        <w:rPr>
          <w:rFonts w:ascii="Times New Roman" w:hAnsi="Times New Roman" w:cs="Times New Roman"/>
          <w:bCs/>
          <w:i/>
          <w:sz w:val="24"/>
          <w:szCs w:val="24"/>
        </w:rPr>
        <w:t xml:space="preserve">6) Воспитание ценностного отношения к </w:t>
      </w:r>
      <w:proofErr w:type="gramStart"/>
      <w:r w:rsidRPr="00452F6C">
        <w:rPr>
          <w:rFonts w:ascii="Times New Roman" w:hAnsi="Times New Roman" w:cs="Times New Roman"/>
          <w:bCs/>
          <w:i/>
          <w:sz w:val="24"/>
          <w:szCs w:val="24"/>
        </w:rPr>
        <w:t>прекрасному</w:t>
      </w:r>
      <w:proofErr w:type="gramEnd"/>
      <w:r w:rsidRPr="00452F6C">
        <w:rPr>
          <w:rFonts w:ascii="Times New Roman" w:hAnsi="Times New Roman" w:cs="Times New Roman"/>
          <w:bCs/>
          <w:i/>
          <w:sz w:val="24"/>
          <w:szCs w:val="24"/>
        </w:rPr>
        <w:t>, формирование представлений об эстетических идеалах и ценностях (эстетическое воспитание):</w:t>
      </w:r>
    </w:p>
    <w:p w:rsidR="006B47C9" w:rsidRPr="00452F6C" w:rsidRDefault="006B47C9" w:rsidP="00AB05EA">
      <w:pPr>
        <w:numPr>
          <w:ilvl w:val="0"/>
          <w:numId w:val="178"/>
        </w:numPr>
        <w:shd w:val="clear" w:color="auto" w:fill="FFFFFF"/>
        <w:tabs>
          <w:tab w:val="clear" w:pos="1080"/>
          <w:tab w:val="num" w:pos="709"/>
        </w:tabs>
        <w:suppressAutoHyphens/>
        <w:autoSpaceDE w:val="0"/>
        <w:autoSpaceDN w:val="0"/>
        <w:adjustRightInd w:val="0"/>
        <w:spacing w:after="0" w:line="240" w:lineRule="auto"/>
        <w:ind w:left="0" w:firstLine="567"/>
        <w:contextualSpacing/>
        <w:jc w:val="both"/>
        <w:rPr>
          <w:rFonts w:ascii="Times New Roman" w:hAnsi="Times New Roman" w:cs="Times New Roman"/>
          <w:sz w:val="24"/>
          <w:szCs w:val="24"/>
        </w:rPr>
      </w:pPr>
      <w:r w:rsidRPr="00452F6C">
        <w:rPr>
          <w:rFonts w:ascii="Times New Roman" w:hAnsi="Times New Roman" w:cs="Times New Roman"/>
          <w:sz w:val="24"/>
          <w:szCs w:val="24"/>
        </w:rPr>
        <w:t>первоначальные умения видеть красоту в окружающем мире;</w:t>
      </w:r>
    </w:p>
    <w:p w:rsidR="006B47C9" w:rsidRPr="00452F6C" w:rsidRDefault="006B47C9" w:rsidP="00AB05EA">
      <w:pPr>
        <w:numPr>
          <w:ilvl w:val="0"/>
          <w:numId w:val="178"/>
        </w:numPr>
        <w:shd w:val="clear" w:color="auto" w:fill="FFFFFF"/>
        <w:tabs>
          <w:tab w:val="clear" w:pos="1080"/>
          <w:tab w:val="num" w:pos="709"/>
        </w:tabs>
        <w:suppressAutoHyphens/>
        <w:autoSpaceDE w:val="0"/>
        <w:autoSpaceDN w:val="0"/>
        <w:adjustRightInd w:val="0"/>
        <w:spacing w:after="0" w:line="240" w:lineRule="auto"/>
        <w:ind w:left="0" w:firstLine="567"/>
        <w:contextualSpacing/>
        <w:jc w:val="both"/>
        <w:rPr>
          <w:rFonts w:ascii="Times New Roman" w:hAnsi="Times New Roman" w:cs="Times New Roman"/>
          <w:sz w:val="24"/>
          <w:szCs w:val="24"/>
        </w:rPr>
      </w:pPr>
      <w:r w:rsidRPr="00452F6C">
        <w:rPr>
          <w:rFonts w:ascii="Times New Roman" w:hAnsi="Times New Roman" w:cs="Times New Roman"/>
          <w:sz w:val="24"/>
          <w:szCs w:val="24"/>
        </w:rPr>
        <w:t>первоначальные умения видеть красоту в поведении, поступках людей;</w:t>
      </w:r>
    </w:p>
    <w:p w:rsidR="006B47C9" w:rsidRPr="00452F6C" w:rsidRDefault="006B47C9" w:rsidP="00AB05EA">
      <w:pPr>
        <w:numPr>
          <w:ilvl w:val="0"/>
          <w:numId w:val="178"/>
        </w:numPr>
        <w:shd w:val="clear" w:color="auto" w:fill="FFFFFF"/>
        <w:tabs>
          <w:tab w:val="clear" w:pos="1080"/>
          <w:tab w:val="num" w:pos="709"/>
        </w:tabs>
        <w:suppressAutoHyphens/>
        <w:autoSpaceDE w:val="0"/>
        <w:autoSpaceDN w:val="0"/>
        <w:adjustRightInd w:val="0"/>
        <w:spacing w:after="0" w:line="240" w:lineRule="auto"/>
        <w:ind w:left="0" w:firstLine="567"/>
        <w:contextualSpacing/>
        <w:jc w:val="both"/>
        <w:rPr>
          <w:rFonts w:ascii="Times New Roman" w:hAnsi="Times New Roman" w:cs="Times New Roman"/>
          <w:sz w:val="24"/>
          <w:szCs w:val="24"/>
        </w:rPr>
      </w:pPr>
      <w:r w:rsidRPr="00452F6C">
        <w:rPr>
          <w:rFonts w:ascii="Times New Roman" w:hAnsi="Times New Roman" w:cs="Times New Roman"/>
          <w:sz w:val="24"/>
          <w:szCs w:val="24"/>
        </w:rPr>
        <w:t>элементарные представления об эстетических и художественных ценностях отечественной культуры;</w:t>
      </w:r>
    </w:p>
    <w:p w:rsidR="006B47C9" w:rsidRPr="00452F6C" w:rsidRDefault="006B47C9" w:rsidP="00AB05EA">
      <w:pPr>
        <w:numPr>
          <w:ilvl w:val="0"/>
          <w:numId w:val="178"/>
        </w:numPr>
        <w:shd w:val="clear" w:color="auto" w:fill="FFFFFF"/>
        <w:tabs>
          <w:tab w:val="clear" w:pos="1080"/>
          <w:tab w:val="num" w:pos="709"/>
        </w:tabs>
        <w:suppressAutoHyphens/>
        <w:autoSpaceDE w:val="0"/>
        <w:autoSpaceDN w:val="0"/>
        <w:adjustRightInd w:val="0"/>
        <w:spacing w:after="0" w:line="240" w:lineRule="auto"/>
        <w:ind w:left="0" w:firstLine="567"/>
        <w:contextualSpacing/>
        <w:jc w:val="both"/>
        <w:rPr>
          <w:rFonts w:ascii="Times New Roman" w:hAnsi="Times New Roman" w:cs="Times New Roman"/>
          <w:sz w:val="24"/>
          <w:szCs w:val="24"/>
        </w:rPr>
      </w:pPr>
      <w:r w:rsidRPr="00452F6C">
        <w:rPr>
          <w:rFonts w:ascii="Times New Roman" w:hAnsi="Times New Roman" w:cs="Times New Roman"/>
          <w:sz w:val="24"/>
          <w:szCs w:val="24"/>
        </w:rPr>
        <w:t>первоначальный опыт эмоционального постижения народного творчества, этнокультурных традиций, фольклора народов России;</w:t>
      </w:r>
    </w:p>
    <w:p w:rsidR="006B47C9" w:rsidRPr="00452F6C" w:rsidRDefault="006B47C9" w:rsidP="00AB05EA">
      <w:pPr>
        <w:numPr>
          <w:ilvl w:val="0"/>
          <w:numId w:val="178"/>
        </w:numPr>
        <w:shd w:val="clear" w:color="auto" w:fill="FFFFFF"/>
        <w:tabs>
          <w:tab w:val="clear" w:pos="1080"/>
          <w:tab w:val="num" w:pos="709"/>
        </w:tabs>
        <w:suppressAutoHyphens/>
        <w:autoSpaceDE w:val="0"/>
        <w:autoSpaceDN w:val="0"/>
        <w:adjustRightInd w:val="0"/>
        <w:spacing w:after="0" w:line="240" w:lineRule="auto"/>
        <w:ind w:left="0" w:firstLine="567"/>
        <w:contextualSpacing/>
        <w:jc w:val="both"/>
        <w:rPr>
          <w:rFonts w:ascii="Times New Roman" w:hAnsi="Times New Roman" w:cs="Times New Roman"/>
          <w:sz w:val="24"/>
          <w:szCs w:val="24"/>
        </w:rPr>
      </w:pPr>
      <w:r w:rsidRPr="00452F6C">
        <w:rPr>
          <w:rFonts w:ascii="Times New Roman" w:hAnsi="Times New Roman" w:cs="Times New Roman"/>
          <w:sz w:val="24"/>
          <w:szCs w:val="24"/>
        </w:rPr>
        <w:t>первоначальный 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6B47C9" w:rsidRPr="00452F6C" w:rsidRDefault="006B47C9" w:rsidP="00AB05EA">
      <w:pPr>
        <w:numPr>
          <w:ilvl w:val="0"/>
          <w:numId w:val="178"/>
        </w:numPr>
        <w:shd w:val="clear" w:color="auto" w:fill="FFFFFF"/>
        <w:tabs>
          <w:tab w:val="clear" w:pos="1080"/>
          <w:tab w:val="num" w:pos="709"/>
        </w:tabs>
        <w:suppressAutoHyphens/>
        <w:autoSpaceDE w:val="0"/>
        <w:autoSpaceDN w:val="0"/>
        <w:adjustRightInd w:val="0"/>
        <w:spacing w:after="0" w:line="240" w:lineRule="auto"/>
        <w:ind w:left="0" w:firstLine="567"/>
        <w:contextualSpacing/>
        <w:jc w:val="both"/>
        <w:rPr>
          <w:rFonts w:ascii="Times New Roman" w:hAnsi="Times New Roman" w:cs="Times New Roman"/>
          <w:sz w:val="24"/>
          <w:szCs w:val="24"/>
        </w:rPr>
      </w:pPr>
      <w:r w:rsidRPr="00452F6C">
        <w:rPr>
          <w:rFonts w:ascii="Times New Roman" w:hAnsi="Times New Roman" w:cs="Times New Roman"/>
          <w:sz w:val="24"/>
          <w:szCs w:val="24"/>
        </w:rPr>
        <w:t>первоначальный опыт самореализации в различных видах творческой деятельности, формирование потребности и умения выражать себя в доступных видах творчества;</w:t>
      </w:r>
    </w:p>
    <w:p w:rsidR="006B47C9" w:rsidRPr="00452F6C" w:rsidRDefault="006B47C9" w:rsidP="00AB05EA">
      <w:pPr>
        <w:numPr>
          <w:ilvl w:val="0"/>
          <w:numId w:val="178"/>
        </w:numPr>
        <w:shd w:val="clear" w:color="auto" w:fill="FFFFFF"/>
        <w:tabs>
          <w:tab w:val="clear" w:pos="1080"/>
          <w:tab w:val="num" w:pos="709"/>
        </w:tabs>
        <w:suppressAutoHyphens/>
        <w:autoSpaceDE w:val="0"/>
        <w:autoSpaceDN w:val="0"/>
        <w:adjustRightInd w:val="0"/>
        <w:spacing w:after="0" w:line="240" w:lineRule="auto"/>
        <w:ind w:left="0" w:firstLine="567"/>
        <w:contextualSpacing/>
        <w:jc w:val="both"/>
        <w:rPr>
          <w:rFonts w:ascii="Times New Roman" w:hAnsi="Times New Roman" w:cs="Times New Roman"/>
          <w:sz w:val="24"/>
          <w:szCs w:val="24"/>
        </w:rPr>
      </w:pPr>
      <w:r w:rsidRPr="00452F6C">
        <w:rPr>
          <w:rFonts w:ascii="Times New Roman" w:hAnsi="Times New Roman" w:cs="Times New Roman"/>
          <w:sz w:val="24"/>
          <w:szCs w:val="24"/>
        </w:rPr>
        <w:t>мотивация к реализации эстетических ценностей в пространстве образовательного учреждения и семьи.</w:t>
      </w:r>
    </w:p>
    <w:p w:rsidR="006B47C9" w:rsidRPr="00452F6C" w:rsidRDefault="006B47C9" w:rsidP="00AB05EA">
      <w:pPr>
        <w:suppressAutoHyphens/>
        <w:spacing w:after="0" w:line="240" w:lineRule="auto"/>
        <w:ind w:firstLine="708"/>
        <w:contextualSpacing/>
        <w:jc w:val="both"/>
        <w:rPr>
          <w:rFonts w:ascii="Times New Roman" w:hAnsi="Times New Roman" w:cs="Times New Roman"/>
          <w:sz w:val="24"/>
          <w:szCs w:val="24"/>
        </w:rPr>
      </w:pPr>
      <w:r w:rsidRPr="00452F6C">
        <w:rPr>
          <w:rFonts w:ascii="Times New Roman" w:hAnsi="Times New Roman" w:cs="Times New Roman"/>
          <w:sz w:val="24"/>
          <w:szCs w:val="24"/>
        </w:rPr>
        <w:t xml:space="preserve">Основные результаты духовно-нравственного развития и воспитания учащихся оцениваются в рамках мониторинговых процедур, в которых ведущими методами будут: экспертные суждения (родителей, партнеров школы); самооценка ОУ, анонимные анкеты, позволяющие  анализировать (не оценивать) ценностную сферу личности;  различные тестовые инструменты, созданные с учетом возраста; </w:t>
      </w:r>
      <w:proofErr w:type="spellStart"/>
      <w:r w:rsidRPr="00452F6C">
        <w:rPr>
          <w:rFonts w:ascii="Times New Roman" w:hAnsi="Times New Roman" w:cs="Times New Roman"/>
          <w:sz w:val="24"/>
          <w:szCs w:val="24"/>
        </w:rPr>
        <w:t>самооценочные</w:t>
      </w:r>
      <w:proofErr w:type="spellEnd"/>
      <w:r w:rsidRPr="00452F6C">
        <w:rPr>
          <w:rFonts w:ascii="Times New Roman" w:hAnsi="Times New Roman" w:cs="Times New Roman"/>
          <w:sz w:val="24"/>
          <w:szCs w:val="24"/>
        </w:rPr>
        <w:t xml:space="preserve"> суждения  детей.  </w:t>
      </w:r>
    </w:p>
    <w:p w:rsidR="006B47C9" w:rsidRPr="00452F6C" w:rsidRDefault="006B47C9" w:rsidP="00AB05EA">
      <w:pPr>
        <w:suppressAutoHyphens/>
        <w:spacing w:after="0" w:line="240" w:lineRule="auto"/>
        <w:ind w:firstLine="708"/>
        <w:contextualSpacing/>
        <w:jc w:val="both"/>
        <w:rPr>
          <w:rFonts w:ascii="Times New Roman" w:hAnsi="Times New Roman" w:cs="Times New Roman"/>
          <w:sz w:val="24"/>
          <w:szCs w:val="24"/>
        </w:rPr>
      </w:pPr>
      <w:r w:rsidRPr="00452F6C">
        <w:rPr>
          <w:rFonts w:ascii="Times New Roman" w:hAnsi="Times New Roman" w:cs="Times New Roman"/>
          <w:sz w:val="24"/>
          <w:szCs w:val="24"/>
        </w:rPr>
        <w:t>К результатам, не подлежащим итоговой оценке индивидуальных достижений выпускников начальной школы, относятся:</w:t>
      </w:r>
    </w:p>
    <w:p w:rsidR="006B47C9" w:rsidRPr="00452F6C" w:rsidRDefault="006B47C9" w:rsidP="00AB05EA">
      <w:pPr>
        <w:numPr>
          <w:ilvl w:val="0"/>
          <w:numId w:val="171"/>
        </w:numPr>
        <w:tabs>
          <w:tab w:val="clear" w:pos="1080"/>
          <w:tab w:val="num" w:pos="567"/>
        </w:tabs>
        <w:suppressAutoHyphens/>
        <w:autoSpaceDE w:val="0"/>
        <w:autoSpaceDN w:val="0"/>
        <w:adjustRightInd w:val="0"/>
        <w:spacing w:after="0" w:line="240" w:lineRule="auto"/>
        <w:ind w:left="0" w:firstLine="567"/>
        <w:contextualSpacing/>
        <w:jc w:val="both"/>
        <w:rPr>
          <w:rFonts w:ascii="Times New Roman" w:hAnsi="Times New Roman" w:cs="Times New Roman"/>
          <w:sz w:val="24"/>
          <w:szCs w:val="24"/>
        </w:rPr>
      </w:pPr>
      <w:r w:rsidRPr="00452F6C">
        <w:rPr>
          <w:rFonts w:ascii="Times New Roman" w:hAnsi="Times New Roman" w:cs="Times New Roman"/>
          <w:sz w:val="24"/>
          <w:szCs w:val="24"/>
        </w:rPr>
        <w:t>ценностные ориентации выпускника, которые отражают его индивидуально-личностные позиции (этические, эстетические, религиозные взгляды, политические предпочтения и др.);</w:t>
      </w:r>
    </w:p>
    <w:p w:rsidR="006B47C9" w:rsidRPr="00452F6C" w:rsidRDefault="006B47C9" w:rsidP="00AB05EA">
      <w:pPr>
        <w:numPr>
          <w:ilvl w:val="0"/>
          <w:numId w:val="171"/>
        </w:numPr>
        <w:tabs>
          <w:tab w:val="clear" w:pos="1080"/>
          <w:tab w:val="num" w:pos="567"/>
        </w:tabs>
        <w:suppressAutoHyphens/>
        <w:autoSpaceDE w:val="0"/>
        <w:autoSpaceDN w:val="0"/>
        <w:adjustRightInd w:val="0"/>
        <w:spacing w:after="0" w:line="240" w:lineRule="auto"/>
        <w:ind w:left="0" w:firstLine="567"/>
        <w:contextualSpacing/>
        <w:jc w:val="both"/>
        <w:rPr>
          <w:rFonts w:ascii="Times New Roman" w:hAnsi="Times New Roman" w:cs="Times New Roman"/>
          <w:sz w:val="24"/>
          <w:szCs w:val="24"/>
        </w:rPr>
      </w:pPr>
      <w:r w:rsidRPr="00452F6C">
        <w:rPr>
          <w:rFonts w:ascii="Times New Roman" w:hAnsi="Times New Roman" w:cs="Times New Roman"/>
          <w:sz w:val="24"/>
          <w:szCs w:val="24"/>
        </w:rPr>
        <w:t>характеристика социальных чувств (патриотизм, толерантность, гуманизм и др.);</w:t>
      </w:r>
    </w:p>
    <w:p w:rsidR="006B47C9" w:rsidRPr="00452F6C" w:rsidRDefault="006B47C9" w:rsidP="00AB05EA">
      <w:pPr>
        <w:numPr>
          <w:ilvl w:val="0"/>
          <w:numId w:val="171"/>
        </w:numPr>
        <w:tabs>
          <w:tab w:val="clear" w:pos="1080"/>
          <w:tab w:val="num" w:pos="567"/>
        </w:tabs>
        <w:suppressAutoHyphens/>
        <w:autoSpaceDE w:val="0"/>
        <w:autoSpaceDN w:val="0"/>
        <w:adjustRightInd w:val="0"/>
        <w:spacing w:after="0" w:line="240" w:lineRule="auto"/>
        <w:ind w:left="0" w:firstLine="567"/>
        <w:contextualSpacing/>
        <w:jc w:val="both"/>
        <w:rPr>
          <w:rFonts w:ascii="Times New Roman" w:hAnsi="Times New Roman" w:cs="Times New Roman"/>
          <w:sz w:val="24"/>
          <w:szCs w:val="24"/>
        </w:rPr>
      </w:pPr>
      <w:r w:rsidRPr="00452F6C">
        <w:rPr>
          <w:rFonts w:ascii="Times New Roman" w:hAnsi="Times New Roman" w:cs="Times New Roman"/>
          <w:sz w:val="24"/>
          <w:szCs w:val="24"/>
        </w:rPr>
        <w:t>индивидуальные личностные характеристики (доброта, дружелюбие, честность и т.п.).</w:t>
      </w:r>
    </w:p>
    <w:p w:rsidR="006B47C9" w:rsidRPr="00452F6C" w:rsidRDefault="006B47C9" w:rsidP="00AB05EA">
      <w:pPr>
        <w:suppressAutoHyphens/>
        <w:spacing w:after="0" w:line="240" w:lineRule="auto"/>
        <w:contextualSpacing/>
        <w:jc w:val="both"/>
        <w:rPr>
          <w:rFonts w:ascii="Times New Roman" w:hAnsi="Times New Roman" w:cs="Times New Roman"/>
          <w:sz w:val="24"/>
          <w:szCs w:val="24"/>
        </w:rPr>
      </w:pPr>
      <w:r w:rsidRPr="00452F6C">
        <w:rPr>
          <w:rFonts w:ascii="Times New Roman" w:hAnsi="Times New Roman" w:cs="Times New Roman"/>
          <w:sz w:val="24"/>
          <w:szCs w:val="24"/>
        </w:rPr>
        <w:t xml:space="preserve">Оценка и коррекция развития этих и других личностных результатов образовательной деятельности обучающихся осуществляется в ходе постоянного наблюдения педагога в тесном сотрудничестве с семьей ученика. </w:t>
      </w:r>
    </w:p>
    <w:p w:rsidR="006B47C9" w:rsidRPr="00452F6C" w:rsidRDefault="006B47C9" w:rsidP="007E4901">
      <w:pPr>
        <w:shd w:val="clear" w:color="auto" w:fill="FFFFFF"/>
        <w:suppressAutoHyphens/>
        <w:spacing w:beforeLines="20" w:afterLines="20" w:line="240" w:lineRule="auto"/>
        <w:contextualSpacing/>
        <w:jc w:val="both"/>
        <w:rPr>
          <w:rFonts w:ascii="Times New Roman" w:eastAsia="Arial Unicode MS" w:hAnsi="Times New Roman" w:cs="Times New Roman"/>
          <w:kern w:val="1"/>
          <w:sz w:val="24"/>
          <w:szCs w:val="24"/>
        </w:rPr>
      </w:pPr>
    </w:p>
    <w:p w:rsidR="006B47C9" w:rsidRPr="00452F6C" w:rsidRDefault="006B47C9" w:rsidP="00AB05EA">
      <w:pPr>
        <w:pStyle w:val="2"/>
        <w:suppressAutoHyphens/>
        <w:spacing w:after="0" w:afterAutospacing="0"/>
        <w:contextualSpacing/>
        <w:rPr>
          <w:rFonts w:ascii="Times New Roman" w:eastAsia="Arial Unicode MS" w:hAnsi="Times New Roman"/>
          <w:sz w:val="24"/>
        </w:rPr>
        <w:sectPr w:rsidR="006B47C9" w:rsidRPr="00452F6C" w:rsidSect="004E0EF4">
          <w:headerReference w:type="even" r:id="rId10"/>
          <w:headerReference w:type="default" r:id="rId11"/>
          <w:pgSz w:w="11909" w:h="16834"/>
          <w:pgMar w:top="1134" w:right="1134" w:bottom="1134" w:left="1134" w:header="720" w:footer="720" w:gutter="0"/>
          <w:cols w:space="720"/>
          <w:docGrid w:linePitch="326"/>
        </w:sectPr>
      </w:pPr>
    </w:p>
    <w:p w:rsidR="006B47C9" w:rsidRPr="00452F6C" w:rsidRDefault="001D20C7" w:rsidP="00AB05EA">
      <w:pPr>
        <w:pStyle w:val="1"/>
        <w:suppressAutoHyphens/>
        <w:spacing w:after="0"/>
        <w:contextualSpacing/>
        <w:jc w:val="center"/>
        <w:rPr>
          <w:rFonts w:ascii="Times New Roman" w:eastAsia="Arial Unicode MS" w:hAnsi="Times New Roman" w:cs="Times New Roman"/>
          <w:kern w:val="1"/>
        </w:rPr>
      </w:pPr>
      <w:bookmarkStart w:id="50" w:name="_VII._Программа_формирования"/>
      <w:bookmarkStart w:id="51" w:name="_Toc298436172"/>
      <w:bookmarkEnd w:id="50"/>
      <w:r w:rsidRPr="00452F6C">
        <w:rPr>
          <w:rFonts w:ascii="Times New Roman" w:eastAsia="Arial Unicode MS" w:hAnsi="Times New Roman" w:cs="Times New Roman"/>
          <w:kern w:val="1"/>
          <w:lang w:val="en-US"/>
        </w:rPr>
        <w:lastRenderedPageBreak/>
        <w:t>V</w:t>
      </w:r>
      <w:r w:rsidR="006B47C9" w:rsidRPr="00452F6C">
        <w:rPr>
          <w:rFonts w:ascii="Times New Roman" w:eastAsia="Arial Unicode MS" w:hAnsi="Times New Roman" w:cs="Times New Roman"/>
          <w:kern w:val="1"/>
          <w:lang w:val="en-US"/>
        </w:rPr>
        <w:t>I</w:t>
      </w:r>
      <w:r w:rsidR="006B47C9" w:rsidRPr="00452F6C">
        <w:rPr>
          <w:rFonts w:ascii="Times New Roman" w:eastAsia="Arial Unicode MS" w:hAnsi="Times New Roman" w:cs="Times New Roman"/>
          <w:kern w:val="1"/>
        </w:rPr>
        <w:t>.</w:t>
      </w:r>
      <w:r w:rsidR="006B47C9" w:rsidRPr="00452F6C">
        <w:rPr>
          <w:rFonts w:ascii="Times New Roman" w:eastAsia="Arial Unicode MS" w:hAnsi="Times New Roman" w:cs="Times New Roman"/>
          <w:kern w:val="1"/>
        </w:rPr>
        <w:tab/>
        <w:t>Программа формирования культуры здорового и безопасного образа жизни</w:t>
      </w:r>
      <w:bookmarkEnd w:id="51"/>
    </w:p>
    <w:p w:rsidR="006B47C9" w:rsidRPr="00452F6C" w:rsidRDefault="006B47C9" w:rsidP="001D20C7">
      <w:pPr>
        <w:pStyle w:val="2"/>
        <w:numPr>
          <w:ilvl w:val="1"/>
          <w:numId w:val="204"/>
        </w:numPr>
        <w:suppressAutoHyphens/>
        <w:spacing w:after="0" w:afterAutospacing="0"/>
        <w:contextualSpacing/>
        <w:rPr>
          <w:rFonts w:ascii="Times New Roman" w:eastAsia="Arial Unicode MS" w:hAnsi="Times New Roman"/>
          <w:kern w:val="1"/>
          <w:sz w:val="24"/>
        </w:rPr>
      </w:pPr>
      <w:bookmarkStart w:id="52" w:name="_Toc298436173"/>
      <w:r w:rsidRPr="00452F6C">
        <w:rPr>
          <w:rFonts w:ascii="Times New Roman" w:eastAsia="Arial Unicode MS" w:hAnsi="Times New Roman"/>
          <w:kern w:val="1"/>
          <w:sz w:val="24"/>
        </w:rPr>
        <w:t>Паспорт программы</w:t>
      </w:r>
      <w:bookmarkEnd w:id="5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22"/>
        <w:gridCol w:w="7834"/>
      </w:tblGrid>
      <w:tr w:rsidR="006B47C9" w:rsidRPr="00452F6C" w:rsidTr="004E0EF4">
        <w:tc>
          <w:tcPr>
            <w:tcW w:w="1822" w:type="dxa"/>
          </w:tcPr>
          <w:p w:rsidR="006B47C9" w:rsidRPr="00452F6C" w:rsidRDefault="006B47C9" w:rsidP="00AB05EA">
            <w:pPr>
              <w:suppressAutoHyphens/>
              <w:spacing w:after="0" w:line="240" w:lineRule="auto"/>
              <w:contextualSpacing/>
              <w:jc w:val="both"/>
              <w:rPr>
                <w:rFonts w:ascii="Times New Roman" w:hAnsi="Times New Roman" w:cs="Times New Roman"/>
                <w:b/>
                <w:sz w:val="24"/>
                <w:szCs w:val="24"/>
              </w:rPr>
            </w:pPr>
            <w:r w:rsidRPr="00452F6C">
              <w:rPr>
                <w:rFonts w:ascii="Times New Roman" w:hAnsi="Times New Roman" w:cs="Times New Roman"/>
                <w:b/>
                <w:sz w:val="24"/>
                <w:szCs w:val="24"/>
              </w:rPr>
              <w:t xml:space="preserve">Наименование </w:t>
            </w:r>
          </w:p>
          <w:p w:rsidR="006B47C9" w:rsidRPr="00452F6C" w:rsidRDefault="006B47C9" w:rsidP="00AB05EA">
            <w:pPr>
              <w:suppressAutoHyphens/>
              <w:spacing w:after="0" w:line="240" w:lineRule="auto"/>
              <w:contextualSpacing/>
              <w:jc w:val="both"/>
              <w:rPr>
                <w:rFonts w:ascii="Times New Roman" w:hAnsi="Times New Roman" w:cs="Times New Roman"/>
                <w:b/>
                <w:sz w:val="24"/>
                <w:szCs w:val="24"/>
              </w:rPr>
            </w:pPr>
            <w:r w:rsidRPr="00452F6C">
              <w:rPr>
                <w:rFonts w:ascii="Times New Roman" w:hAnsi="Times New Roman" w:cs="Times New Roman"/>
                <w:b/>
                <w:sz w:val="24"/>
                <w:szCs w:val="24"/>
              </w:rPr>
              <w:t>программы</w:t>
            </w:r>
          </w:p>
        </w:tc>
        <w:tc>
          <w:tcPr>
            <w:tcW w:w="7834" w:type="dxa"/>
          </w:tcPr>
          <w:p w:rsidR="006B47C9" w:rsidRPr="00452F6C" w:rsidRDefault="006B47C9" w:rsidP="00AB05EA">
            <w:pPr>
              <w:suppressAutoHyphens/>
              <w:spacing w:after="0" w:line="240" w:lineRule="auto"/>
              <w:contextualSpacing/>
              <w:jc w:val="both"/>
              <w:rPr>
                <w:rFonts w:ascii="Times New Roman" w:hAnsi="Times New Roman" w:cs="Times New Roman"/>
                <w:sz w:val="24"/>
                <w:szCs w:val="24"/>
              </w:rPr>
            </w:pPr>
            <w:r w:rsidRPr="00452F6C">
              <w:rPr>
                <w:rFonts w:ascii="Times New Roman" w:eastAsia="Arial Unicode MS" w:hAnsi="Times New Roman" w:cs="Times New Roman"/>
                <w:kern w:val="1"/>
                <w:sz w:val="24"/>
                <w:szCs w:val="24"/>
              </w:rPr>
              <w:t>Программа формирования культуры здорового и безопасного образа жизни обучающихся  М</w:t>
            </w:r>
            <w:r w:rsidR="00292A83" w:rsidRPr="00452F6C">
              <w:rPr>
                <w:rFonts w:ascii="Times New Roman" w:eastAsia="Arial Unicode MS" w:hAnsi="Times New Roman" w:cs="Times New Roman"/>
                <w:kern w:val="1"/>
                <w:sz w:val="24"/>
                <w:szCs w:val="24"/>
              </w:rPr>
              <w:t>БОУ  С</w:t>
            </w:r>
            <w:r w:rsidRPr="00452F6C">
              <w:rPr>
                <w:rFonts w:ascii="Times New Roman" w:eastAsia="Arial Unicode MS" w:hAnsi="Times New Roman" w:cs="Times New Roman"/>
                <w:kern w:val="1"/>
                <w:sz w:val="24"/>
                <w:szCs w:val="24"/>
              </w:rPr>
              <w:t>ОШ</w:t>
            </w:r>
            <w:r w:rsidR="00292A83" w:rsidRPr="00452F6C">
              <w:rPr>
                <w:rFonts w:ascii="Times New Roman" w:eastAsia="Arial Unicode MS" w:hAnsi="Times New Roman" w:cs="Times New Roman"/>
                <w:kern w:val="1"/>
                <w:sz w:val="24"/>
                <w:szCs w:val="24"/>
              </w:rPr>
              <w:t xml:space="preserve"> № 29</w:t>
            </w:r>
            <w:r w:rsidRPr="00452F6C">
              <w:rPr>
                <w:rFonts w:ascii="Times New Roman" w:eastAsia="Arial Unicode MS" w:hAnsi="Times New Roman" w:cs="Times New Roman"/>
                <w:kern w:val="1"/>
                <w:sz w:val="24"/>
                <w:szCs w:val="24"/>
              </w:rPr>
              <w:t xml:space="preserve">» на 2011-2015 </w:t>
            </w:r>
            <w:proofErr w:type="spellStart"/>
            <w:r w:rsidRPr="00452F6C">
              <w:rPr>
                <w:rFonts w:ascii="Times New Roman" w:eastAsia="Arial Unicode MS" w:hAnsi="Times New Roman" w:cs="Times New Roman"/>
                <w:kern w:val="1"/>
                <w:sz w:val="24"/>
                <w:szCs w:val="24"/>
              </w:rPr>
              <w:t>уч</w:t>
            </w:r>
            <w:proofErr w:type="gramStart"/>
            <w:r w:rsidRPr="00452F6C">
              <w:rPr>
                <w:rFonts w:ascii="Times New Roman" w:eastAsia="Arial Unicode MS" w:hAnsi="Times New Roman" w:cs="Times New Roman"/>
                <w:kern w:val="1"/>
                <w:sz w:val="24"/>
                <w:szCs w:val="24"/>
              </w:rPr>
              <w:t>.г</w:t>
            </w:r>
            <w:proofErr w:type="gramEnd"/>
            <w:r w:rsidRPr="00452F6C">
              <w:rPr>
                <w:rFonts w:ascii="Times New Roman" w:eastAsia="Arial Unicode MS" w:hAnsi="Times New Roman" w:cs="Times New Roman"/>
                <w:kern w:val="1"/>
                <w:sz w:val="24"/>
                <w:szCs w:val="24"/>
              </w:rPr>
              <w:t>од</w:t>
            </w:r>
            <w:proofErr w:type="spellEnd"/>
          </w:p>
        </w:tc>
      </w:tr>
      <w:tr w:rsidR="006B47C9" w:rsidRPr="00452F6C" w:rsidTr="004E0EF4">
        <w:tc>
          <w:tcPr>
            <w:tcW w:w="1822" w:type="dxa"/>
          </w:tcPr>
          <w:p w:rsidR="006B47C9" w:rsidRPr="00452F6C" w:rsidRDefault="006B47C9" w:rsidP="00AB05EA">
            <w:pPr>
              <w:suppressAutoHyphens/>
              <w:spacing w:after="0" w:line="240" w:lineRule="auto"/>
              <w:contextualSpacing/>
              <w:jc w:val="both"/>
              <w:rPr>
                <w:rFonts w:ascii="Times New Roman" w:hAnsi="Times New Roman" w:cs="Times New Roman"/>
                <w:b/>
                <w:sz w:val="24"/>
                <w:szCs w:val="24"/>
              </w:rPr>
            </w:pPr>
            <w:r w:rsidRPr="00452F6C">
              <w:rPr>
                <w:rFonts w:ascii="Times New Roman" w:hAnsi="Times New Roman" w:cs="Times New Roman"/>
                <w:b/>
                <w:sz w:val="24"/>
                <w:szCs w:val="24"/>
              </w:rPr>
              <w:t>Основание для разработки Программы</w:t>
            </w:r>
          </w:p>
        </w:tc>
        <w:tc>
          <w:tcPr>
            <w:tcW w:w="7834" w:type="dxa"/>
          </w:tcPr>
          <w:p w:rsidR="006B47C9" w:rsidRPr="00452F6C" w:rsidRDefault="006B47C9" w:rsidP="00AB05EA">
            <w:pPr>
              <w:widowControl w:val="0"/>
              <w:numPr>
                <w:ilvl w:val="0"/>
                <w:numId w:val="7"/>
              </w:numPr>
              <w:shd w:val="clear" w:color="auto" w:fill="FFFFFF"/>
              <w:tabs>
                <w:tab w:val="left" w:pos="1195"/>
              </w:tabs>
              <w:suppressAutoHyphens/>
              <w:autoSpaceDE w:val="0"/>
              <w:autoSpaceDN w:val="0"/>
              <w:adjustRightInd w:val="0"/>
              <w:spacing w:after="0" w:line="240" w:lineRule="auto"/>
              <w:ind w:firstLine="567"/>
              <w:contextualSpacing/>
              <w:jc w:val="both"/>
              <w:rPr>
                <w:rFonts w:ascii="Times New Roman" w:eastAsia="Arial Unicode MS" w:hAnsi="Times New Roman" w:cs="Times New Roman"/>
                <w:kern w:val="1"/>
                <w:sz w:val="24"/>
                <w:szCs w:val="24"/>
              </w:rPr>
            </w:pPr>
            <w:r w:rsidRPr="00452F6C">
              <w:rPr>
                <w:rFonts w:ascii="Times New Roman" w:eastAsia="Arial Unicode MS" w:hAnsi="Times New Roman" w:cs="Times New Roman"/>
                <w:kern w:val="1"/>
                <w:sz w:val="24"/>
                <w:szCs w:val="24"/>
              </w:rPr>
              <w:t>Закон Российской Федерации «Об образовании»;</w:t>
            </w:r>
          </w:p>
          <w:p w:rsidR="006B47C9" w:rsidRPr="00452F6C" w:rsidRDefault="006B47C9" w:rsidP="00AB05EA">
            <w:pPr>
              <w:widowControl w:val="0"/>
              <w:numPr>
                <w:ilvl w:val="0"/>
                <w:numId w:val="7"/>
              </w:numPr>
              <w:shd w:val="clear" w:color="auto" w:fill="FFFFFF"/>
              <w:tabs>
                <w:tab w:val="left" w:pos="1195"/>
              </w:tabs>
              <w:suppressAutoHyphens/>
              <w:autoSpaceDE w:val="0"/>
              <w:autoSpaceDN w:val="0"/>
              <w:adjustRightInd w:val="0"/>
              <w:spacing w:after="0" w:line="240" w:lineRule="auto"/>
              <w:ind w:firstLine="567"/>
              <w:contextualSpacing/>
              <w:jc w:val="both"/>
              <w:rPr>
                <w:rFonts w:ascii="Times New Roman" w:eastAsia="Arial Unicode MS" w:hAnsi="Times New Roman" w:cs="Times New Roman"/>
                <w:kern w:val="1"/>
                <w:sz w:val="24"/>
                <w:szCs w:val="24"/>
              </w:rPr>
            </w:pPr>
            <w:r w:rsidRPr="00452F6C">
              <w:rPr>
                <w:rFonts w:ascii="Times New Roman" w:eastAsia="Arial Unicode MS" w:hAnsi="Times New Roman" w:cs="Times New Roman"/>
                <w:kern w:val="1"/>
                <w:sz w:val="24"/>
                <w:szCs w:val="24"/>
              </w:rPr>
              <w:t>Федеральный государственный образовательный стандарт начального общего образования;</w:t>
            </w:r>
          </w:p>
          <w:p w:rsidR="006B47C9" w:rsidRPr="00452F6C" w:rsidRDefault="006B47C9" w:rsidP="00AB05EA">
            <w:pPr>
              <w:suppressAutoHyphens/>
              <w:spacing w:after="0" w:line="240" w:lineRule="auto"/>
              <w:ind w:firstLine="708"/>
              <w:contextualSpacing/>
              <w:jc w:val="both"/>
              <w:rPr>
                <w:rFonts w:ascii="Times New Roman" w:hAnsi="Times New Roman" w:cs="Times New Roman"/>
                <w:sz w:val="24"/>
                <w:szCs w:val="24"/>
              </w:rPr>
            </w:pPr>
            <w:r w:rsidRPr="00452F6C">
              <w:rPr>
                <w:rFonts w:ascii="Times New Roman" w:hAnsi="Times New Roman" w:cs="Times New Roman"/>
                <w:sz w:val="24"/>
                <w:szCs w:val="24"/>
              </w:rPr>
              <w:t xml:space="preserve">постановления Главного государственного санитарного врача Российской Федерации № 189 от 29.12.2010 «Об утверждении </w:t>
            </w:r>
            <w:proofErr w:type="spellStart"/>
            <w:r w:rsidRPr="00452F6C">
              <w:rPr>
                <w:rFonts w:ascii="Times New Roman" w:hAnsi="Times New Roman" w:cs="Times New Roman"/>
                <w:sz w:val="24"/>
                <w:szCs w:val="24"/>
              </w:rPr>
              <w:t>СанПин</w:t>
            </w:r>
            <w:proofErr w:type="spellEnd"/>
            <w:r w:rsidRPr="00452F6C">
              <w:rPr>
                <w:rFonts w:ascii="Times New Roman" w:hAnsi="Times New Roman" w:cs="Times New Roman"/>
                <w:sz w:val="24"/>
                <w:szCs w:val="24"/>
              </w:rPr>
              <w:t xml:space="preserve"> 2.4.2.2821-10 «Санитарно-эпидемиологические требования к условиям и организации обучения в общеобразовательных учреждениях» (зарегистрировано в Минюсте России 03.03.2011, регистрационный номер 19993);</w:t>
            </w:r>
          </w:p>
          <w:p w:rsidR="006B47C9" w:rsidRPr="00452F6C" w:rsidRDefault="006B47C9" w:rsidP="00AB05EA">
            <w:pPr>
              <w:widowControl w:val="0"/>
              <w:numPr>
                <w:ilvl w:val="0"/>
                <w:numId w:val="7"/>
              </w:numPr>
              <w:shd w:val="clear" w:color="auto" w:fill="FFFFFF"/>
              <w:tabs>
                <w:tab w:val="left" w:pos="1195"/>
              </w:tabs>
              <w:suppressAutoHyphens/>
              <w:autoSpaceDE w:val="0"/>
              <w:autoSpaceDN w:val="0"/>
              <w:adjustRightInd w:val="0"/>
              <w:spacing w:after="0" w:line="240" w:lineRule="auto"/>
              <w:ind w:firstLine="567"/>
              <w:contextualSpacing/>
              <w:jc w:val="both"/>
              <w:rPr>
                <w:rFonts w:ascii="Times New Roman" w:eastAsia="Arial Unicode MS" w:hAnsi="Times New Roman" w:cs="Times New Roman"/>
                <w:kern w:val="1"/>
                <w:sz w:val="24"/>
                <w:szCs w:val="24"/>
              </w:rPr>
            </w:pPr>
            <w:r w:rsidRPr="00452F6C">
              <w:rPr>
                <w:rFonts w:ascii="Times New Roman" w:eastAsia="Arial Unicode MS" w:hAnsi="Times New Roman" w:cs="Times New Roman"/>
                <w:kern w:val="1"/>
                <w:sz w:val="24"/>
                <w:szCs w:val="24"/>
              </w:rPr>
              <w:t>Рекомендации по организации обучения в первом классе четырехлетней начальной школы (Письмо МО РФ № 408/13-13 от 20.04.2001);</w:t>
            </w:r>
          </w:p>
          <w:p w:rsidR="006B47C9" w:rsidRPr="00452F6C" w:rsidRDefault="006B47C9" w:rsidP="00AB05EA">
            <w:pPr>
              <w:widowControl w:val="0"/>
              <w:numPr>
                <w:ilvl w:val="0"/>
                <w:numId w:val="7"/>
              </w:numPr>
              <w:shd w:val="clear" w:color="auto" w:fill="FFFFFF"/>
              <w:tabs>
                <w:tab w:val="left" w:pos="1195"/>
              </w:tabs>
              <w:suppressAutoHyphens/>
              <w:autoSpaceDE w:val="0"/>
              <w:autoSpaceDN w:val="0"/>
              <w:adjustRightInd w:val="0"/>
              <w:spacing w:after="0" w:line="240" w:lineRule="auto"/>
              <w:ind w:firstLine="567"/>
              <w:contextualSpacing/>
              <w:jc w:val="both"/>
              <w:rPr>
                <w:rFonts w:ascii="Times New Roman" w:eastAsia="Arial Unicode MS" w:hAnsi="Times New Roman" w:cs="Times New Roman"/>
                <w:kern w:val="1"/>
                <w:sz w:val="24"/>
                <w:szCs w:val="24"/>
              </w:rPr>
            </w:pPr>
            <w:r w:rsidRPr="00452F6C">
              <w:rPr>
                <w:rFonts w:ascii="Times New Roman" w:eastAsia="Arial Unicode MS" w:hAnsi="Times New Roman" w:cs="Times New Roman"/>
                <w:kern w:val="1"/>
                <w:sz w:val="24"/>
                <w:szCs w:val="24"/>
              </w:rPr>
              <w:t>Об организации обучения в первом классе четырехлетней начальной школы (Письмо МО РФ  № 202/11-13 от 25.09.2000);</w:t>
            </w:r>
          </w:p>
          <w:p w:rsidR="006B47C9" w:rsidRPr="00452F6C" w:rsidRDefault="006B47C9" w:rsidP="00AB05EA">
            <w:pPr>
              <w:widowControl w:val="0"/>
              <w:numPr>
                <w:ilvl w:val="0"/>
                <w:numId w:val="7"/>
              </w:numPr>
              <w:shd w:val="clear" w:color="auto" w:fill="FFFFFF"/>
              <w:tabs>
                <w:tab w:val="left" w:pos="1195"/>
              </w:tabs>
              <w:suppressAutoHyphens/>
              <w:autoSpaceDE w:val="0"/>
              <w:autoSpaceDN w:val="0"/>
              <w:adjustRightInd w:val="0"/>
              <w:spacing w:after="0" w:line="240" w:lineRule="auto"/>
              <w:ind w:firstLine="567"/>
              <w:contextualSpacing/>
              <w:jc w:val="both"/>
              <w:rPr>
                <w:rFonts w:ascii="Times New Roman" w:eastAsia="Arial Unicode MS" w:hAnsi="Times New Roman" w:cs="Times New Roman"/>
                <w:kern w:val="1"/>
                <w:sz w:val="24"/>
                <w:szCs w:val="24"/>
              </w:rPr>
            </w:pPr>
            <w:r w:rsidRPr="00452F6C">
              <w:rPr>
                <w:rFonts w:ascii="Times New Roman" w:eastAsia="Arial Unicode MS" w:hAnsi="Times New Roman" w:cs="Times New Roman"/>
                <w:kern w:val="1"/>
                <w:sz w:val="24"/>
                <w:szCs w:val="24"/>
              </w:rPr>
              <w:t>О недопустимости перегрузок обучающихся в начальной школе (Письмо МО РФ № 220/11 -13 от 20.02.1999);</w:t>
            </w:r>
          </w:p>
          <w:p w:rsidR="006B47C9" w:rsidRPr="00452F6C" w:rsidRDefault="006B47C9" w:rsidP="00AB05EA">
            <w:pPr>
              <w:widowControl w:val="0"/>
              <w:numPr>
                <w:ilvl w:val="0"/>
                <w:numId w:val="7"/>
              </w:numPr>
              <w:shd w:val="clear" w:color="auto" w:fill="FFFFFF"/>
              <w:tabs>
                <w:tab w:val="left" w:pos="1195"/>
              </w:tabs>
              <w:suppressAutoHyphens/>
              <w:autoSpaceDE w:val="0"/>
              <w:autoSpaceDN w:val="0"/>
              <w:adjustRightInd w:val="0"/>
              <w:spacing w:after="0" w:line="240" w:lineRule="auto"/>
              <w:ind w:firstLine="567"/>
              <w:contextualSpacing/>
              <w:jc w:val="both"/>
              <w:rPr>
                <w:rFonts w:ascii="Times New Roman" w:eastAsia="Arial Unicode MS" w:hAnsi="Times New Roman" w:cs="Times New Roman"/>
                <w:kern w:val="1"/>
                <w:sz w:val="24"/>
                <w:szCs w:val="24"/>
              </w:rPr>
            </w:pPr>
            <w:r w:rsidRPr="00452F6C">
              <w:rPr>
                <w:rFonts w:ascii="Times New Roman" w:eastAsia="Arial Unicode MS" w:hAnsi="Times New Roman" w:cs="Times New Roman"/>
                <w:kern w:val="1"/>
                <w:sz w:val="24"/>
                <w:szCs w:val="24"/>
              </w:rPr>
              <w:t>Рекомендации по использованию компьютеров в начальной школе. (Письмо МО РФ и НИИ гигиены и охраны здоровья детей и подростков РАМ № 199/13 от 28.03.2002);</w:t>
            </w:r>
          </w:p>
          <w:p w:rsidR="006B47C9" w:rsidRPr="00452F6C" w:rsidRDefault="006B47C9" w:rsidP="00AB05EA">
            <w:pPr>
              <w:widowControl w:val="0"/>
              <w:numPr>
                <w:ilvl w:val="0"/>
                <w:numId w:val="7"/>
              </w:numPr>
              <w:shd w:val="clear" w:color="auto" w:fill="FFFFFF"/>
              <w:tabs>
                <w:tab w:val="left" w:pos="1195"/>
              </w:tabs>
              <w:suppressAutoHyphens/>
              <w:autoSpaceDE w:val="0"/>
              <w:autoSpaceDN w:val="0"/>
              <w:adjustRightInd w:val="0"/>
              <w:spacing w:after="0" w:line="240" w:lineRule="auto"/>
              <w:ind w:firstLine="567"/>
              <w:contextualSpacing/>
              <w:jc w:val="both"/>
              <w:rPr>
                <w:rFonts w:ascii="Times New Roman" w:eastAsia="Arial Unicode MS" w:hAnsi="Times New Roman" w:cs="Times New Roman"/>
                <w:kern w:val="1"/>
                <w:sz w:val="24"/>
                <w:szCs w:val="24"/>
              </w:rPr>
            </w:pPr>
            <w:r w:rsidRPr="00452F6C">
              <w:rPr>
                <w:rFonts w:ascii="Times New Roman" w:eastAsia="Arial Unicode MS" w:hAnsi="Times New Roman" w:cs="Times New Roman"/>
                <w:kern w:val="1"/>
                <w:sz w:val="24"/>
                <w:szCs w:val="24"/>
              </w:rPr>
              <w:t>Гигиенические требования к условиям реализации основной образовательной программы начального общего образования (</w:t>
            </w:r>
            <w:smartTag w:uri="urn:schemas-microsoft-com:office:smarttags" w:element="metricconverter">
              <w:smartTagPr>
                <w:attr w:name="ProductID" w:val="2009 г"/>
              </w:smartTagPr>
              <w:r w:rsidRPr="00452F6C">
                <w:rPr>
                  <w:rFonts w:ascii="Times New Roman" w:eastAsia="Arial Unicode MS" w:hAnsi="Times New Roman" w:cs="Times New Roman"/>
                  <w:kern w:val="1"/>
                  <w:sz w:val="24"/>
                  <w:szCs w:val="24"/>
                </w:rPr>
                <w:t>2009 г</w:t>
              </w:r>
            </w:smartTag>
            <w:r w:rsidRPr="00452F6C">
              <w:rPr>
                <w:rFonts w:ascii="Times New Roman" w:eastAsia="Arial Unicode MS" w:hAnsi="Times New Roman" w:cs="Times New Roman"/>
                <w:kern w:val="1"/>
                <w:sz w:val="24"/>
                <w:szCs w:val="24"/>
              </w:rPr>
              <w:t>.);</w:t>
            </w:r>
          </w:p>
          <w:p w:rsidR="006B47C9" w:rsidRPr="00452F6C" w:rsidRDefault="006B47C9" w:rsidP="00AB05EA">
            <w:pPr>
              <w:widowControl w:val="0"/>
              <w:numPr>
                <w:ilvl w:val="0"/>
                <w:numId w:val="7"/>
              </w:numPr>
              <w:shd w:val="clear" w:color="auto" w:fill="FFFFFF"/>
              <w:tabs>
                <w:tab w:val="left" w:pos="1195"/>
              </w:tabs>
              <w:suppressAutoHyphens/>
              <w:autoSpaceDE w:val="0"/>
              <w:autoSpaceDN w:val="0"/>
              <w:adjustRightInd w:val="0"/>
              <w:spacing w:after="0" w:line="240" w:lineRule="auto"/>
              <w:ind w:firstLine="567"/>
              <w:contextualSpacing/>
              <w:jc w:val="both"/>
              <w:rPr>
                <w:rFonts w:ascii="Times New Roman" w:eastAsia="Arial Unicode MS" w:hAnsi="Times New Roman" w:cs="Times New Roman"/>
                <w:kern w:val="1"/>
                <w:sz w:val="24"/>
                <w:szCs w:val="24"/>
              </w:rPr>
            </w:pPr>
            <w:r w:rsidRPr="00452F6C">
              <w:rPr>
                <w:rFonts w:ascii="Times New Roman" w:eastAsia="Arial Unicode MS" w:hAnsi="Times New Roman" w:cs="Times New Roman"/>
                <w:kern w:val="1"/>
                <w:sz w:val="24"/>
                <w:szCs w:val="24"/>
              </w:rPr>
              <w:t>Концепция УМК «Перспектива».</w:t>
            </w:r>
          </w:p>
          <w:p w:rsidR="006B47C9" w:rsidRPr="00452F6C" w:rsidRDefault="006B47C9" w:rsidP="00AB05EA">
            <w:pPr>
              <w:shd w:val="clear" w:color="auto" w:fill="FFFFFF"/>
              <w:suppressAutoHyphens/>
              <w:spacing w:after="0" w:line="240" w:lineRule="auto"/>
              <w:ind w:firstLine="567"/>
              <w:contextualSpacing/>
              <w:jc w:val="both"/>
              <w:rPr>
                <w:rFonts w:ascii="Times New Roman" w:eastAsia="Arial Unicode MS" w:hAnsi="Times New Roman" w:cs="Times New Roman"/>
                <w:kern w:val="1"/>
                <w:sz w:val="24"/>
                <w:szCs w:val="24"/>
              </w:rPr>
            </w:pPr>
          </w:p>
          <w:p w:rsidR="006B47C9" w:rsidRPr="00452F6C" w:rsidRDefault="006B47C9" w:rsidP="00AB05EA">
            <w:pPr>
              <w:suppressAutoHyphens/>
              <w:spacing w:after="0" w:line="240" w:lineRule="auto"/>
              <w:contextualSpacing/>
              <w:jc w:val="both"/>
              <w:rPr>
                <w:rFonts w:ascii="Times New Roman" w:hAnsi="Times New Roman" w:cs="Times New Roman"/>
                <w:sz w:val="24"/>
                <w:szCs w:val="24"/>
              </w:rPr>
            </w:pPr>
          </w:p>
        </w:tc>
      </w:tr>
      <w:tr w:rsidR="006B47C9" w:rsidRPr="00452F6C" w:rsidTr="004E0EF4">
        <w:tc>
          <w:tcPr>
            <w:tcW w:w="1822" w:type="dxa"/>
          </w:tcPr>
          <w:p w:rsidR="006B47C9" w:rsidRPr="00452F6C" w:rsidRDefault="006B47C9" w:rsidP="00AB05EA">
            <w:pPr>
              <w:suppressAutoHyphens/>
              <w:spacing w:after="0" w:line="240" w:lineRule="auto"/>
              <w:contextualSpacing/>
              <w:jc w:val="both"/>
              <w:rPr>
                <w:rFonts w:ascii="Times New Roman" w:hAnsi="Times New Roman" w:cs="Times New Roman"/>
                <w:b/>
                <w:sz w:val="24"/>
                <w:szCs w:val="24"/>
              </w:rPr>
            </w:pPr>
            <w:r w:rsidRPr="00452F6C">
              <w:rPr>
                <w:rFonts w:ascii="Times New Roman" w:hAnsi="Times New Roman" w:cs="Times New Roman"/>
                <w:b/>
                <w:sz w:val="24"/>
                <w:szCs w:val="24"/>
              </w:rPr>
              <w:t>Основные разработчики Программы</w:t>
            </w:r>
          </w:p>
        </w:tc>
        <w:tc>
          <w:tcPr>
            <w:tcW w:w="7834" w:type="dxa"/>
          </w:tcPr>
          <w:p w:rsidR="006B47C9" w:rsidRPr="00452F6C" w:rsidRDefault="006B47C9" w:rsidP="00AB05EA">
            <w:pPr>
              <w:suppressAutoHyphens/>
              <w:spacing w:after="0" w:line="240" w:lineRule="auto"/>
              <w:contextualSpacing/>
              <w:jc w:val="both"/>
              <w:rPr>
                <w:rFonts w:ascii="Times New Roman" w:hAnsi="Times New Roman" w:cs="Times New Roman"/>
                <w:sz w:val="24"/>
                <w:szCs w:val="24"/>
              </w:rPr>
            </w:pPr>
            <w:r w:rsidRPr="00452F6C">
              <w:rPr>
                <w:rFonts w:ascii="Times New Roman" w:hAnsi="Times New Roman" w:cs="Times New Roman"/>
                <w:sz w:val="24"/>
                <w:szCs w:val="24"/>
              </w:rPr>
              <w:t>Рабочая группа М</w:t>
            </w:r>
            <w:r w:rsidR="002557B9" w:rsidRPr="00452F6C">
              <w:rPr>
                <w:rFonts w:ascii="Times New Roman" w:hAnsi="Times New Roman" w:cs="Times New Roman"/>
                <w:sz w:val="24"/>
                <w:szCs w:val="24"/>
              </w:rPr>
              <w:t>БОУ « ХСОШ</w:t>
            </w:r>
            <w:r w:rsidRPr="00452F6C">
              <w:rPr>
                <w:rFonts w:ascii="Times New Roman" w:hAnsi="Times New Roman" w:cs="Times New Roman"/>
                <w:sz w:val="24"/>
                <w:szCs w:val="24"/>
              </w:rPr>
              <w:t>»</w:t>
            </w:r>
          </w:p>
        </w:tc>
      </w:tr>
      <w:tr w:rsidR="006B47C9" w:rsidRPr="00452F6C" w:rsidTr="004E0EF4">
        <w:tc>
          <w:tcPr>
            <w:tcW w:w="1822" w:type="dxa"/>
          </w:tcPr>
          <w:p w:rsidR="006B47C9" w:rsidRPr="00452F6C" w:rsidRDefault="006B47C9" w:rsidP="00AB05EA">
            <w:pPr>
              <w:suppressAutoHyphens/>
              <w:spacing w:after="0" w:line="240" w:lineRule="auto"/>
              <w:contextualSpacing/>
              <w:jc w:val="both"/>
              <w:rPr>
                <w:rFonts w:ascii="Times New Roman" w:hAnsi="Times New Roman" w:cs="Times New Roman"/>
                <w:b/>
                <w:sz w:val="24"/>
                <w:szCs w:val="24"/>
              </w:rPr>
            </w:pPr>
            <w:r w:rsidRPr="00452F6C">
              <w:rPr>
                <w:rFonts w:ascii="Times New Roman" w:hAnsi="Times New Roman" w:cs="Times New Roman"/>
                <w:b/>
                <w:sz w:val="24"/>
                <w:szCs w:val="24"/>
              </w:rPr>
              <w:t>Основная цель Программы</w:t>
            </w:r>
          </w:p>
        </w:tc>
        <w:tc>
          <w:tcPr>
            <w:tcW w:w="7834" w:type="dxa"/>
          </w:tcPr>
          <w:p w:rsidR="006B47C9" w:rsidRPr="00452F6C" w:rsidRDefault="006B47C9" w:rsidP="00AB05EA">
            <w:pPr>
              <w:suppressAutoHyphens/>
              <w:spacing w:after="0" w:line="240" w:lineRule="auto"/>
              <w:contextualSpacing/>
              <w:jc w:val="both"/>
              <w:rPr>
                <w:rFonts w:ascii="Times New Roman" w:eastAsia="Arial Unicode MS" w:hAnsi="Times New Roman" w:cs="Times New Roman"/>
                <w:kern w:val="1"/>
                <w:sz w:val="24"/>
                <w:szCs w:val="24"/>
              </w:rPr>
            </w:pPr>
            <w:proofErr w:type="gramStart"/>
            <w:r w:rsidRPr="00452F6C">
              <w:rPr>
                <w:rFonts w:ascii="Times New Roman" w:eastAsia="Arial Unicode MS" w:hAnsi="Times New Roman" w:cs="Times New Roman"/>
                <w:kern w:val="1"/>
                <w:sz w:val="24"/>
                <w:szCs w:val="24"/>
              </w:rPr>
              <w:t>Социально-педагогическая поддержка становления и развития высоконравственного, творческого,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укоренённого в духовных и культурных традициях многонационального народа Российской Федерации.</w:t>
            </w:r>
            <w:proofErr w:type="gramEnd"/>
          </w:p>
          <w:p w:rsidR="006B47C9" w:rsidRPr="00452F6C" w:rsidRDefault="006B47C9" w:rsidP="00AB05EA">
            <w:pPr>
              <w:suppressAutoHyphens/>
              <w:spacing w:after="0" w:line="240" w:lineRule="auto"/>
              <w:contextualSpacing/>
              <w:jc w:val="both"/>
              <w:rPr>
                <w:rFonts w:ascii="Times New Roman" w:eastAsia="Arial Unicode MS" w:hAnsi="Times New Roman" w:cs="Times New Roman"/>
                <w:kern w:val="1"/>
                <w:sz w:val="24"/>
                <w:szCs w:val="24"/>
              </w:rPr>
            </w:pPr>
          </w:p>
          <w:p w:rsidR="006B47C9" w:rsidRPr="00452F6C" w:rsidRDefault="006B47C9" w:rsidP="00AB05EA">
            <w:pPr>
              <w:suppressAutoHyphens/>
              <w:spacing w:after="0" w:line="240" w:lineRule="auto"/>
              <w:contextualSpacing/>
              <w:jc w:val="both"/>
              <w:rPr>
                <w:rFonts w:ascii="Times New Roman" w:hAnsi="Times New Roman" w:cs="Times New Roman"/>
                <w:sz w:val="24"/>
                <w:szCs w:val="24"/>
              </w:rPr>
            </w:pPr>
          </w:p>
        </w:tc>
      </w:tr>
      <w:tr w:rsidR="006B47C9" w:rsidRPr="00452F6C" w:rsidTr="004E0EF4">
        <w:tc>
          <w:tcPr>
            <w:tcW w:w="1822" w:type="dxa"/>
          </w:tcPr>
          <w:p w:rsidR="006B47C9" w:rsidRPr="00452F6C" w:rsidRDefault="006B47C9" w:rsidP="00AB05EA">
            <w:pPr>
              <w:suppressAutoHyphens/>
              <w:spacing w:after="0" w:line="240" w:lineRule="auto"/>
              <w:contextualSpacing/>
              <w:jc w:val="both"/>
              <w:rPr>
                <w:rFonts w:ascii="Times New Roman" w:hAnsi="Times New Roman" w:cs="Times New Roman"/>
                <w:b/>
                <w:sz w:val="24"/>
                <w:szCs w:val="24"/>
              </w:rPr>
            </w:pPr>
            <w:r w:rsidRPr="00452F6C">
              <w:rPr>
                <w:rFonts w:ascii="Times New Roman" w:hAnsi="Times New Roman" w:cs="Times New Roman"/>
                <w:b/>
                <w:sz w:val="24"/>
                <w:szCs w:val="24"/>
              </w:rPr>
              <w:t>Исполнители основных мероприятий Программы.</w:t>
            </w:r>
          </w:p>
        </w:tc>
        <w:tc>
          <w:tcPr>
            <w:tcW w:w="7834" w:type="dxa"/>
          </w:tcPr>
          <w:p w:rsidR="006B47C9" w:rsidRPr="00452F6C" w:rsidRDefault="006B47C9" w:rsidP="007E4901">
            <w:pPr>
              <w:pStyle w:val="af5"/>
              <w:numPr>
                <w:ilvl w:val="0"/>
                <w:numId w:val="132"/>
              </w:numPr>
              <w:shd w:val="clear" w:color="auto" w:fill="FFFFFF"/>
              <w:suppressAutoHyphens/>
              <w:spacing w:beforeLines="20" w:afterLines="20"/>
              <w:ind w:right="413"/>
              <w:rPr>
                <w:rFonts w:eastAsia="Arial Unicode MS"/>
                <w:kern w:val="1"/>
                <w:lang w:val="ru-RU"/>
              </w:rPr>
            </w:pPr>
            <w:r w:rsidRPr="00452F6C">
              <w:rPr>
                <w:rFonts w:eastAsia="Arial Unicode MS"/>
                <w:kern w:val="1"/>
                <w:lang w:val="ru-RU"/>
              </w:rPr>
              <w:t xml:space="preserve">Руководители кружков, функционирующих при школе. </w:t>
            </w:r>
          </w:p>
          <w:p w:rsidR="006B47C9" w:rsidRPr="00452F6C" w:rsidRDefault="006B47C9" w:rsidP="007E4901">
            <w:pPr>
              <w:pStyle w:val="af5"/>
              <w:numPr>
                <w:ilvl w:val="0"/>
                <w:numId w:val="132"/>
              </w:numPr>
              <w:shd w:val="clear" w:color="auto" w:fill="FFFFFF"/>
              <w:suppressAutoHyphens/>
              <w:spacing w:beforeLines="20" w:afterLines="20"/>
              <w:ind w:right="413"/>
              <w:rPr>
                <w:rFonts w:eastAsia="Arial Unicode MS"/>
                <w:kern w:val="1"/>
              </w:rPr>
            </w:pPr>
            <w:proofErr w:type="spellStart"/>
            <w:r w:rsidRPr="00452F6C">
              <w:rPr>
                <w:rFonts w:eastAsia="Arial Unicode MS"/>
                <w:kern w:val="1"/>
              </w:rPr>
              <w:t>Руководители</w:t>
            </w:r>
            <w:proofErr w:type="spellEnd"/>
            <w:r w:rsidRPr="00452F6C">
              <w:rPr>
                <w:rFonts w:eastAsia="Arial Unicode MS"/>
                <w:kern w:val="1"/>
              </w:rPr>
              <w:t xml:space="preserve"> </w:t>
            </w:r>
            <w:proofErr w:type="spellStart"/>
            <w:r w:rsidRPr="00452F6C">
              <w:rPr>
                <w:rFonts w:eastAsia="Arial Unicode MS"/>
                <w:kern w:val="1"/>
              </w:rPr>
              <w:t>спортивных</w:t>
            </w:r>
            <w:proofErr w:type="spellEnd"/>
            <w:r w:rsidRPr="00452F6C">
              <w:rPr>
                <w:rFonts w:eastAsia="Arial Unicode MS"/>
                <w:kern w:val="1"/>
              </w:rPr>
              <w:t xml:space="preserve"> </w:t>
            </w:r>
            <w:proofErr w:type="spellStart"/>
            <w:r w:rsidRPr="00452F6C">
              <w:rPr>
                <w:rFonts w:eastAsia="Arial Unicode MS"/>
                <w:kern w:val="1"/>
              </w:rPr>
              <w:t>секций</w:t>
            </w:r>
            <w:proofErr w:type="spellEnd"/>
            <w:r w:rsidRPr="00452F6C">
              <w:rPr>
                <w:rFonts w:eastAsia="Arial Unicode MS"/>
                <w:kern w:val="1"/>
              </w:rPr>
              <w:t xml:space="preserve">.  </w:t>
            </w:r>
          </w:p>
          <w:p w:rsidR="006B47C9" w:rsidRPr="00452F6C" w:rsidRDefault="006B47C9" w:rsidP="007E4901">
            <w:pPr>
              <w:pStyle w:val="af5"/>
              <w:numPr>
                <w:ilvl w:val="0"/>
                <w:numId w:val="132"/>
              </w:numPr>
              <w:shd w:val="clear" w:color="auto" w:fill="FFFFFF"/>
              <w:suppressAutoHyphens/>
              <w:spacing w:beforeLines="20" w:afterLines="20"/>
              <w:ind w:right="2064"/>
              <w:rPr>
                <w:rFonts w:eastAsia="Arial Unicode MS"/>
                <w:kern w:val="1"/>
              </w:rPr>
            </w:pPr>
            <w:proofErr w:type="spellStart"/>
            <w:r w:rsidRPr="00452F6C">
              <w:rPr>
                <w:rFonts w:eastAsia="Arial Unicode MS"/>
                <w:kern w:val="1"/>
              </w:rPr>
              <w:t>Классные</w:t>
            </w:r>
            <w:proofErr w:type="spellEnd"/>
            <w:r w:rsidRPr="00452F6C">
              <w:rPr>
                <w:rFonts w:eastAsia="Arial Unicode MS"/>
                <w:kern w:val="1"/>
              </w:rPr>
              <w:t xml:space="preserve"> </w:t>
            </w:r>
            <w:proofErr w:type="spellStart"/>
            <w:r w:rsidRPr="00452F6C">
              <w:rPr>
                <w:rFonts w:eastAsia="Arial Unicode MS"/>
                <w:kern w:val="1"/>
              </w:rPr>
              <w:t>руководители</w:t>
            </w:r>
            <w:proofErr w:type="spellEnd"/>
            <w:r w:rsidRPr="00452F6C">
              <w:rPr>
                <w:rFonts w:eastAsia="Arial Unicode MS"/>
                <w:kern w:val="1"/>
              </w:rPr>
              <w:t xml:space="preserve"> 1-4-х </w:t>
            </w:r>
            <w:proofErr w:type="spellStart"/>
            <w:r w:rsidRPr="00452F6C">
              <w:rPr>
                <w:rFonts w:eastAsia="Arial Unicode MS"/>
                <w:kern w:val="1"/>
              </w:rPr>
              <w:t>классов</w:t>
            </w:r>
            <w:proofErr w:type="spellEnd"/>
            <w:r w:rsidRPr="00452F6C">
              <w:rPr>
                <w:rFonts w:eastAsia="Arial Unicode MS"/>
                <w:kern w:val="1"/>
              </w:rPr>
              <w:t xml:space="preserve">. </w:t>
            </w:r>
          </w:p>
          <w:p w:rsidR="006B47C9" w:rsidRPr="00452F6C" w:rsidRDefault="006B47C9" w:rsidP="007E4901">
            <w:pPr>
              <w:pStyle w:val="af5"/>
              <w:numPr>
                <w:ilvl w:val="0"/>
                <w:numId w:val="132"/>
              </w:numPr>
              <w:shd w:val="clear" w:color="auto" w:fill="FFFFFF"/>
              <w:suppressAutoHyphens/>
              <w:spacing w:beforeLines="20" w:afterLines="20"/>
              <w:ind w:right="2064"/>
              <w:rPr>
                <w:rFonts w:eastAsia="Arial Unicode MS"/>
                <w:kern w:val="1"/>
              </w:rPr>
            </w:pPr>
            <w:proofErr w:type="spellStart"/>
            <w:r w:rsidRPr="00452F6C">
              <w:rPr>
                <w:rFonts w:eastAsia="Arial Unicode MS"/>
                <w:kern w:val="1"/>
              </w:rPr>
              <w:t>Совет</w:t>
            </w:r>
            <w:proofErr w:type="spellEnd"/>
            <w:r w:rsidRPr="00452F6C">
              <w:rPr>
                <w:rFonts w:eastAsia="Arial Unicode MS"/>
                <w:kern w:val="1"/>
              </w:rPr>
              <w:t xml:space="preserve"> </w:t>
            </w:r>
            <w:proofErr w:type="spellStart"/>
            <w:r w:rsidRPr="00452F6C">
              <w:rPr>
                <w:rFonts w:eastAsia="Arial Unicode MS"/>
                <w:kern w:val="1"/>
              </w:rPr>
              <w:t>старшеклассников</w:t>
            </w:r>
            <w:proofErr w:type="spellEnd"/>
            <w:r w:rsidRPr="00452F6C">
              <w:rPr>
                <w:rFonts w:eastAsia="Arial Unicode MS"/>
                <w:kern w:val="1"/>
              </w:rPr>
              <w:t xml:space="preserve">. </w:t>
            </w:r>
          </w:p>
          <w:p w:rsidR="006B47C9" w:rsidRPr="00452F6C" w:rsidRDefault="006B47C9" w:rsidP="007E4901">
            <w:pPr>
              <w:pStyle w:val="af5"/>
              <w:numPr>
                <w:ilvl w:val="0"/>
                <w:numId w:val="132"/>
              </w:numPr>
              <w:shd w:val="clear" w:color="auto" w:fill="FFFFFF"/>
              <w:suppressAutoHyphens/>
              <w:spacing w:beforeLines="20" w:afterLines="20"/>
              <w:ind w:right="2064"/>
              <w:rPr>
                <w:rFonts w:eastAsia="Arial Unicode MS"/>
                <w:kern w:val="1"/>
                <w:lang w:val="ru-RU"/>
              </w:rPr>
            </w:pPr>
            <w:r w:rsidRPr="00452F6C">
              <w:rPr>
                <w:rFonts w:eastAsia="Arial Unicode MS"/>
                <w:kern w:val="1"/>
                <w:lang w:val="ru-RU"/>
              </w:rPr>
              <w:t>Родительские комитеты  классов.</w:t>
            </w:r>
          </w:p>
          <w:p w:rsidR="006B47C9" w:rsidRPr="00452F6C" w:rsidRDefault="006B47C9" w:rsidP="00AB05EA">
            <w:pPr>
              <w:pStyle w:val="1"/>
              <w:suppressAutoHyphens/>
              <w:spacing w:after="0"/>
              <w:contextualSpacing/>
              <w:rPr>
                <w:rFonts w:ascii="Times New Roman" w:hAnsi="Times New Roman" w:cs="Times New Roman"/>
                <w:sz w:val="24"/>
                <w:szCs w:val="24"/>
              </w:rPr>
            </w:pPr>
          </w:p>
        </w:tc>
      </w:tr>
      <w:tr w:rsidR="006B47C9" w:rsidRPr="00452F6C" w:rsidTr="004E0EF4">
        <w:tc>
          <w:tcPr>
            <w:tcW w:w="1822" w:type="dxa"/>
          </w:tcPr>
          <w:p w:rsidR="006B47C9" w:rsidRPr="00452F6C" w:rsidRDefault="006B47C9" w:rsidP="00AB05EA">
            <w:pPr>
              <w:suppressAutoHyphens/>
              <w:spacing w:after="0" w:line="240" w:lineRule="auto"/>
              <w:contextualSpacing/>
              <w:jc w:val="both"/>
              <w:rPr>
                <w:rFonts w:ascii="Times New Roman" w:hAnsi="Times New Roman" w:cs="Times New Roman"/>
                <w:b/>
                <w:sz w:val="24"/>
                <w:szCs w:val="24"/>
              </w:rPr>
            </w:pPr>
            <w:r w:rsidRPr="00452F6C">
              <w:rPr>
                <w:rFonts w:ascii="Times New Roman" w:hAnsi="Times New Roman" w:cs="Times New Roman"/>
                <w:b/>
                <w:sz w:val="24"/>
                <w:szCs w:val="24"/>
              </w:rPr>
              <w:t xml:space="preserve">Ожидаемые результаты </w:t>
            </w:r>
            <w:r w:rsidRPr="00452F6C">
              <w:rPr>
                <w:rFonts w:ascii="Times New Roman" w:hAnsi="Times New Roman" w:cs="Times New Roman"/>
                <w:b/>
                <w:sz w:val="24"/>
                <w:szCs w:val="24"/>
              </w:rPr>
              <w:lastRenderedPageBreak/>
              <w:t>реализации Программы.</w:t>
            </w:r>
          </w:p>
        </w:tc>
        <w:tc>
          <w:tcPr>
            <w:tcW w:w="7834" w:type="dxa"/>
          </w:tcPr>
          <w:p w:rsidR="006B47C9" w:rsidRPr="00452F6C" w:rsidRDefault="006B47C9" w:rsidP="00AB05EA">
            <w:pPr>
              <w:numPr>
                <w:ilvl w:val="2"/>
                <w:numId w:val="170"/>
              </w:numPr>
              <w:suppressAutoHyphens/>
              <w:spacing w:after="0" w:line="240" w:lineRule="auto"/>
              <w:ind w:left="673"/>
              <w:contextualSpacing/>
              <w:jc w:val="both"/>
              <w:rPr>
                <w:rFonts w:ascii="Times New Roman" w:hAnsi="Times New Roman" w:cs="Times New Roman"/>
                <w:sz w:val="24"/>
                <w:szCs w:val="24"/>
              </w:rPr>
            </w:pPr>
            <w:r w:rsidRPr="00452F6C">
              <w:rPr>
                <w:rFonts w:ascii="Times New Roman" w:hAnsi="Times New Roman" w:cs="Times New Roman"/>
                <w:bCs/>
                <w:sz w:val="24"/>
                <w:szCs w:val="24"/>
              </w:rPr>
              <w:lastRenderedPageBreak/>
              <w:t>Воспитание гражданственности, патриотизма, уважения к правам, свободам и обязанностям человека</w:t>
            </w:r>
          </w:p>
          <w:p w:rsidR="006B47C9" w:rsidRPr="00452F6C" w:rsidRDefault="006B47C9" w:rsidP="00AB05EA">
            <w:pPr>
              <w:numPr>
                <w:ilvl w:val="2"/>
                <w:numId w:val="170"/>
              </w:numPr>
              <w:shd w:val="clear" w:color="auto" w:fill="FFFFFF"/>
              <w:suppressAutoHyphens/>
              <w:autoSpaceDE w:val="0"/>
              <w:autoSpaceDN w:val="0"/>
              <w:adjustRightInd w:val="0"/>
              <w:spacing w:after="0" w:line="240" w:lineRule="auto"/>
              <w:ind w:left="673"/>
              <w:contextualSpacing/>
              <w:jc w:val="both"/>
              <w:rPr>
                <w:rFonts w:ascii="Times New Roman" w:hAnsi="Times New Roman" w:cs="Times New Roman"/>
                <w:sz w:val="24"/>
                <w:szCs w:val="24"/>
              </w:rPr>
            </w:pPr>
            <w:r w:rsidRPr="00452F6C">
              <w:rPr>
                <w:rFonts w:ascii="Times New Roman" w:hAnsi="Times New Roman" w:cs="Times New Roman"/>
                <w:bCs/>
                <w:sz w:val="24"/>
                <w:szCs w:val="24"/>
              </w:rPr>
              <w:lastRenderedPageBreak/>
              <w:t>Воспитание нравственных чувств и этического сознания</w:t>
            </w:r>
          </w:p>
          <w:p w:rsidR="006B47C9" w:rsidRPr="00452F6C" w:rsidRDefault="006B47C9" w:rsidP="00AB05EA">
            <w:pPr>
              <w:numPr>
                <w:ilvl w:val="2"/>
                <w:numId w:val="170"/>
              </w:numPr>
              <w:shd w:val="clear" w:color="auto" w:fill="FFFFFF"/>
              <w:suppressAutoHyphens/>
              <w:autoSpaceDE w:val="0"/>
              <w:autoSpaceDN w:val="0"/>
              <w:adjustRightInd w:val="0"/>
              <w:spacing w:after="0" w:line="240" w:lineRule="auto"/>
              <w:ind w:left="673"/>
              <w:contextualSpacing/>
              <w:jc w:val="both"/>
              <w:rPr>
                <w:rFonts w:ascii="Times New Roman" w:hAnsi="Times New Roman" w:cs="Times New Roman"/>
                <w:sz w:val="24"/>
                <w:szCs w:val="24"/>
              </w:rPr>
            </w:pPr>
            <w:r w:rsidRPr="00452F6C">
              <w:rPr>
                <w:rFonts w:ascii="Times New Roman" w:hAnsi="Times New Roman" w:cs="Times New Roman"/>
                <w:bCs/>
                <w:sz w:val="24"/>
                <w:szCs w:val="24"/>
              </w:rPr>
              <w:t>Воспитание трудолюбия, творческого отношения к учению, труду, жизни</w:t>
            </w:r>
          </w:p>
          <w:p w:rsidR="006B47C9" w:rsidRPr="00452F6C" w:rsidRDefault="006B47C9" w:rsidP="00AB05EA">
            <w:pPr>
              <w:numPr>
                <w:ilvl w:val="2"/>
                <w:numId w:val="170"/>
              </w:numPr>
              <w:shd w:val="clear" w:color="auto" w:fill="FFFFFF"/>
              <w:suppressAutoHyphens/>
              <w:autoSpaceDE w:val="0"/>
              <w:autoSpaceDN w:val="0"/>
              <w:adjustRightInd w:val="0"/>
              <w:spacing w:after="0" w:line="240" w:lineRule="auto"/>
              <w:ind w:left="673"/>
              <w:contextualSpacing/>
              <w:jc w:val="both"/>
              <w:rPr>
                <w:rFonts w:ascii="Times New Roman" w:hAnsi="Times New Roman" w:cs="Times New Roman"/>
                <w:sz w:val="24"/>
                <w:szCs w:val="24"/>
              </w:rPr>
            </w:pPr>
            <w:r w:rsidRPr="00452F6C">
              <w:rPr>
                <w:rFonts w:ascii="Times New Roman" w:hAnsi="Times New Roman" w:cs="Times New Roman"/>
                <w:bCs/>
                <w:sz w:val="24"/>
                <w:szCs w:val="24"/>
              </w:rPr>
              <w:t>Формирование ценностного отношения к здоровью и здоровому образу жизни</w:t>
            </w:r>
          </w:p>
          <w:p w:rsidR="006B47C9" w:rsidRPr="00452F6C" w:rsidRDefault="006B47C9" w:rsidP="00AB05EA">
            <w:pPr>
              <w:numPr>
                <w:ilvl w:val="2"/>
                <w:numId w:val="170"/>
              </w:numPr>
              <w:shd w:val="clear" w:color="auto" w:fill="FFFFFF"/>
              <w:suppressAutoHyphens/>
              <w:autoSpaceDE w:val="0"/>
              <w:autoSpaceDN w:val="0"/>
              <w:adjustRightInd w:val="0"/>
              <w:spacing w:after="0" w:line="240" w:lineRule="auto"/>
              <w:ind w:left="673"/>
              <w:contextualSpacing/>
              <w:jc w:val="both"/>
              <w:rPr>
                <w:rFonts w:ascii="Times New Roman" w:hAnsi="Times New Roman" w:cs="Times New Roman"/>
                <w:sz w:val="24"/>
                <w:szCs w:val="24"/>
              </w:rPr>
            </w:pPr>
            <w:r w:rsidRPr="00452F6C">
              <w:rPr>
                <w:rFonts w:ascii="Times New Roman" w:hAnsi="Times New Roman" w:cs="Times New Roman"/>
                <w:bCs/>
                <w:sz w:val="24"/>
                <w:szCs w:val="24"/>
              </w:rPr>
              <w:t>Воспитание ценностного отношения к природе, окру</w:t>
            </w:r>
            <w:r w:rsidRPr="00452F6C">
              <w:rPr>
                <w:rFonts w:ascii="Times New Roman" w:hAnsi="Times New Roman" w:cs="Times New Roman"/>
                <w:bCs/>
                <w:sz w:val="24"/>
                <w:szCs w:val="24"/>
              </w:rPr>
              <w:softHyphen/>
              <w:t>жающей среде (экологическое воспитание)</w:t>
            </w:r>
          </w:p>
          <w:p w:rsidR="006B47C9" w:rsidRPr="00452F6C" w:rsidRDefault="006B47C9" w:rsidP="00AB05EA">
            <w:pPr>
              <w:numPr>
                <w:ilvl w:val="2"/>
                <w:numId w:val="170"/>
              </w:numPr>
              <w:shd w:val="clear" w:color="auto" w:fill="FFFFFF"/>
              <w:suppressAutoHyphens/>
              <w:autoSpaceDE w:val="0"/>
              <w:autoSpaceDN w:val="0"/>
              <w:adjustRightInd w:val="0"/>
              <w:spacing w:after="0" w:line="240" w:lineRule="auto"/>
              <w:ind w:left="673"/>
              <w:contextualSpacing/>
              <w:jc w:val="both"/>
              <w:rPr>
                <w:rFonts w:ascii="Times New Roman" w:hAnsi="Times New Roman" w:cs="Times New Roman"/>
                <w:sz w:val="24"/>
                <w:szCs w:val="24"/>
              </w:rPr>
            </w:pPr>
            <w:r w:rsidRPr="00452F6C">
              <w:rPr>
                <w:rFonts w:ascii="Times New Roman" w:hAnsi="Times New Roman" w:cs="Times New Roman"/>
                <w:bCs/>
                <w:sz w:val="24"/>
                <w:szCs w:val="24"/>
              </w:rPr>
              <w:t xml:space="preserve">Воспитание ценностного отношения к </w:t>
            </w:r>
            <w:proofErr w:type="gramStart"/>
            <w:r w:rsidRPr="00452F6C">
              <w:rPr>
                <w:rFonts w:ascii="Times New Roman" w:hAnsi="Times New Roman" w:cs="Times New Roman"/>
                <w:bCs/>
                <w:sz w:val="24"/>
                <w:szCs w:val="24"/>
              </w:rPr>
              <w:t>прекрасному</w:t>
            </w:r>
            <w:proofErr w:type="gramEnd"/>
            <w:r w:rsidRPr="00452F6C">
              <w:rPr>
                <w:rFonts w:ascii="Times New Roman" w:hAnsi="Times New Roman" w:cs="Times New Roman"/>
                <w:bCs/>
                <w:sz w:val="24"/>
                <w:szCs w:val="24"/>
              </w:rPr>
              <w:t>, формирование представлений об эстетических идеалах и ценностях (эстетическое воспитание)</w:t>
            </w:r>
          </w:p>
          <w:p w:rsidR="006B47C9" w:rsidRPr="00452F6C" w:rsidRDefault="006B47C9" w:rsidP="00AB05EA">
            <w:pPr>
              <w:suppressAutoHyphens/>
              <w:spacing w:after="0" w:line="240" w:lineRule="auto"/>
              <w:contextualSpacing/>
              <w:jc w:val="both"/>
              <w:rPr>
                <w:rFonts w:ascii="Times New Roman" w:hAnsi="Times New Roman" w:cs="Times New Roman"/>
                <w:sz w:val="24"/>
                <w:szCs w:val="24"/>
              </w:rPr>
            </w:pPr>
          </w:p>
        </w:tc>
      </w:tr>
    </w:tbl>
    <w:p w:rsidR="006B47C9" w:rsidRPr="00452F6C" w:rsidRDefault="006B47C9" w:rsidP="00AB05EA">
      <w:pPr>
        <w:shd w:val="clear" w:color="auto" w:fill="FFFFFF"/>
        <w:suppressAutoHyphens/>
        <w:autoSpaceDE w:val="0"/>
        <w:autoSpaceDN w:val="0"/>
        <w:adjustRightInd w:val="0"/>
        <w:spacing w:after="0" w:line="240" w:lineRule="auto"/>
        <w:ind w:firstLine="708"/>
        <w:contextualSpacing/>
        <w:jc w:val="both"/>
        <w:rPr>
          <w:rFonts w:ascii="Times New Roman" w:hAnsi="Times New Roman" w:cs="Times New Roman"/>
          <w:sz w:val="24"/>
          <w:szCs w:val="24"/>
        </w:rPr>
      </w:pPr>
    </w:p>
    <w:p w:rsidR="006B47C9" w:rsidRPr="00452F6C" w:rsidRDefault="006B47C9" w:rsidP="00AB05EA">
      <w:pPr>
        <w:shd w:val="clear" w:color="auto" w:fill="FFFFFF"/>
        <w:suppressAutoHyphens/>
        <w:autoSpaceDE w:val="0"/>
        <w:autoSpaceDN w:val="0"/>
        <w:adjustRightInd w:val="0"/>
        <w:spacing w:after="0" w:line="240" w:lineRule="auto"/>
        <w:ind w:firstLine="708"/>
        <w:contextualSpacing/>
        <w:jc w:val="both"/>
        <w:rPr>
          <w:rFonts w:ascii="Times New Roman" w:hAnsi="Times New Roman" w:cs="Times New Roman"/>
          <w:sz w:val="24"/>
          <w:szCs w:val="24"/>
        </w:rPr>
      </w:pPr>
      <w:r w:rsidRPr="00452F6C">
        <w:rPr>
          <w:rFonts w:ascii="Times New Roman" w:hAnsi="Times New Roman" w:cs="Times New Roman"/>
          <w:sz w:val="24"/>
          <w:szCs w:val="24"/>
        </w:rPr>
        <w:t xml:space="preserve">Программа формирования ценности здоровья и здорового образа жизни на ступени начального общего образования сформирована с учётом </w:t>
      </w:r>
      <w:r w:rsidRPr="00452F6C">
        <w:rPr>
          <w:rFonts w:ascii="Times New Roman" w:hAnsi="Times New Roman" w:cs="Times New Roman"/>
          <w:b/>
          <w:i/>
          <w:sz w:val="24"/>
          <w:szCs w:val="24"/>
        </w:rPr>
        <w:t>факторов, оказывающих существенное влияние на состояние здоровья детей</w:t>
      </w:r>
      <w:r w:rsidRPr="00452F6C">
        <w:rPr>
          <w:rFonts w:ascii="Times New Roman" w:hAnsi="Times New Roman" w:cs="Times New Roman"/>
          <w:sz w:val="24"/>
          <w:szCs w:val="24"/>
        </w:rPr>
        <w:t>:</w:t>
      </w:r>
    </w:p>
    <w:p w:rsidR="006B47C9" w:rsidRPr="00452F6C" w:rsidRDefault="006B47C9" w:rsidP="00AB05EA">
      <w:pPr>
        <w:numPr>
          <w:ilvl w:val="0"/>
          <w:numId w:val="179"/>
        </w:numPr>
        <w:shd w:val="clear" w:color="auto" w:fill="FFFFFF"/>
        <w:tabs>
          <w:tab w:val="clear" w:pos="1080"/>
          <w:tab w:val="num" w:pos="851"/>
        </w:tabs>
        <w:suppressAutoHyphens/>
        <w:autoSpaceDE w:val="0"/>
        <w:autoSpaceDN w:val="0"/>
        <w:adjustRightInd w:val="0"/>
        <w:spacing w:after="0" w:line="240" w:lineRule="auto"/>
        <w:ind w:left="0" w:firstLine="567"/>
        <w:contextualSpacing/>
        <w:jc w:val="both"/>
        <w:rPr>
          <w:rFonts w:ascii="Times New Roman" w:hAnsi="Times New Roman" w:cs="Times New Roman"/>
          <w:sz w:val="24"/>
          <w:szCs w:val="24"/>
        </w:rPr>
      </w:pPr>
      <w:r w:rsidRPr="00452F6C">
        <w:rPr>
          <w:rFonts w:ascii="Times New Roman" w:hAnsi="Times New Roman" w:cs="Times New Roman"/>
          <w:sz w:val="24"/>
          <w:szCs w:val="24"/>
        </w:rPr>
        <w:t>неблагоприятные социальные, экономические и экологические условия;</w:t>
      </w:r>
    </w:p>
    <w:p w:rsidR="006B47C9" w:rsidRPr="00452F6C" w:rsidRDefault="006B47C9" w:rsidP="00AB05EA">
      <w:pPr>
        <w:numPr>
          <w:ilvl w:val="0"/>
          <w:numId w:val="179"/>
        </w:numPr>
        <w:shd w:val="clear" w:color="auto" w:fill="FFFFFF"/>
        <w:tabs>
          <w:tab w:val="clear" w:pos="1080"/>
          <w:tab w:val="num" w:pos="851"/>
        </w:tabs>
        <w:suppressAutoHyphens/>
        <w:autoSpaceDE w:val="0"/>
        <w:autoSpaceDN w:val="0"/>
        <w:adjustRightInd w:val="0"/>
        <w:spacing w:after="0" w:line="240" w:lineRule="auto"/>
        <w:ind w:left="0" w:firstLine="567"/>
        <w:contextualSpacing/>
        <w:jc w:val="both"/>
        <w:rPr>
          <w:rFonts w:ascii="Times New Roman" w:hAnsi="Times New Roman" w:cs="Times New Roman"/>
          <w:sz w:val="24"/>
          <w:szCs w:val="24"/>
        </w:rPr>
      </w:pPr>
      <w:r w:rsidRPr="00452F6C">
        <w:rPr>
          <w:rFonts w:ascii="Times New Roman" w:hAnsi="Times New Roman" w:cs="Times New Roman"/>
          <w:sz w:val="24"/>
          <w:szCs w:val="24"/>
        </w:rPr>
        <w:t>факторы риска, имеющие место в образовательных учреждениях, которые приводят к дальнейшему ухудшению здоровья детей и подростков от первого к последнему году обучения;</w:t>
      </w:r>
    </w:p>
    <w:p w:rsidR="006B47C9" w:rsidRPr="00452F6C" w:rsidRDefault="006B47C9" w:rsidP="00AB05EA">
      <w:pPr>
        <w:numPr>
          <w:ilvl w:val="0"/>
          <w:numId w:val="179"/>
        </w:numPr>
        <w:shd w:val="clear" w:color="auto" w:fill="FFFFFF"/>
        <w:tabs>
          <w:tab w:val="clear" w:pos="1080"/>
          <w:tab w:val="num" w:pos="851"/>
        </w:tabs>
        <w:suppressAutoHyphens/>
        <w:autoSpaceDE w:val="0"/>
        <w:autoSpaceDN w:val="0"/>
        <w:adjustRightInd w:val="0"/>
        <w:spacing w:after="0" w:line="240" w:lineRule="auto"/>
        <w:ind w:left="0" w:firstLine="567"/>
        <w:contextualSpacing/>
        <w:jc w:val="both"/>
        <w:rPr>
          <w:rFonts w:ascii="Times New Roman" w:hAnsi="Times New Roman" w:cs="Times New Roman"/>
          <w:sz w:val="24"/>
          <w:szCs w:val="24"/>
        </w:rPr>
      </w:pPr>
      <w:r w:rsidRPr="00452F6C">
        <w:rPr>
          <w:rFonts w:ascii="Times New Roman" w:hAnsi="Times New Roman" w:cs="Times New Roman"/>
          <w:sz w:val="24"/>
          <w:szCs w:val="24"/>
        </w:rPr>
        <w:t>чувствительность к воздействиям при одновременной к ним инертности по своей природе, обусловливающей временной разрыв между воздействием и результатом, который может быть значительным, достигая нескольких лет, и тем самым между начальным и существенным проявлением неблагополучных популяционных сдвигов в здоровье детей и подростков и всего населения страны в целом;</w:t>
      </w:r>
    </w:p>
    <w:p w:rsidR="006B47C9" w:rsidRPr="00452F6C" w:rsidRDefault="006B47C9" w:rsidP="00AB05EA">
      <w:pPr>
        <w:numPr>
          <w:ilvl w:val="0"/>
          <w:numId w:val="179"/>
        </w:numPr>
        <w:shd w:val="clear" w:color="auto" w:fill="FFFFFF"/>
        <w:tabs>
          <w:tab w:val="clear" w:pos="1080"/>
          <w:tab w:val="num" w:pos="851"/>
        </w:tabs>
        <w:suppressAutoHyphens/>
        <w:autoSpaceDE w:val="0"/>
        <w:autoSpaceDN w:val="0"/>
        <w:adjustRightInd w:val="0"/>
        <w:spacing w:after="0" w:line="240" w:lineRule="auto"/>
        <w:ind w:left="0" w:firstLine="567"/>
        <w:contextualSpacing/>
        <w:jc w:val="both"/>
        <w:rPr>
          <w:rFonts w:ascii="Times New Roman" w:hAnsi="Times New Roman" w:cs="Times New Roman"/>
          <w:sz w:val="24"/>
          <w:szCs w:val="24"/>
        </w:rPr>
      </w:pPr>
      <w:r w:rsidRPr="00452F6C">
        <w:rPr>
          <w:rFonts w:ascii="Times New Roman" w:hAnsi="Times New Roman" w:cs="Times New Roman"/>
          <w:sz w:val="24"/>
          <w:szCs w:val="24"/>
        </w:rPr>
        <w:t>активно формируемые в младшем школьном возрасте комплексы знаний, установок, правил поведения, привычек;</w:t>
      </w:r>
    </w:p>
    <w:p w:rsidR="006B47C9" w:rsidRPr="00452F6C" w:rsidRDefault="006B47C9" w:rsidP="00AB05EA">
      <w:pPr>
        <w:numPr>
          <w:ilvl w:val="0"/>
          <w:numId w:val="179"/>
        </w:numPr>
        <w:shd w:val="clear" w:color="auto" w:fill="FFFFFF"/>
        <w:tabs>
          <w:tab w:val="clear" w:pos="1080"/>
          <w:tab w:val="num" w:pos="851"/>
        </w:tabs>
        <w:suppressAutoHyphens/>
        <w:spacing w:after="0" w:line="240" w:lineRule="auto"/>
        <w:ind w:left="0" w:firstLine="567"/>
        <w:contextualSpacing/>
        <w:jc w:val="both"/>
        <w:rPr>
          <w:rFonts w:ascii="Times New Roman" w:hAnsi="Times New Roman" w:cs="Times New Roman"/>
          <w:b/>
          <w:bCs/>
          <w:i/>
          <w:spacing w:val="-4"/>
          <w:sz w:val="24"/>
          <w:szCs w:val="24"/>
        </w:rPr>
      </w:pPr>
      <w:r w:rsidRPr="00452F6C">
        <w:rPr>
          <w:rFonts w:ascii="Times New Roman" w:hAnsi="Times New Roman" w:cs="Times New Roman"/>
          <w:sz w:val="24"/>
          <w:szCs w:val="24"/>
        </w:rPr>
        <w:t>особенности отношения обучающихся младшего школьного возраста к своему здоровью, что связано с отсутствием у детей опыта «нездоровья» (за исключением детей с серьёзными хроническими заболеваниями) и восприятием ребёнком состояния болезни главным образом как ограничения свободы, неспособностью прогнозировать последствия своего отношения к здоровью.</w:t>
      </w:r>
    </w:p>
    <w:p w:rsidR="006B47C9" w:rsidRPr="00452F6C" w:rsidRDefault="006B47C9" w:rsidP="00AB05EA">
      <w:pPr>
        <w:shd w:val="clear" w:color="auto" w:fill="FFFFFF"/>
        <w:suppressAutoHyphens/>
        <w:spacing w:after="0" w:line="240" w:lineRule="auto"/>
        <w:ind w:firstLine="709"/>
        <w:contextualSpacing/>
        <w:jc w:val="both"/>
        <w:rPr>
          <w:rFonts w:ascii="Times New Roman" w:hAnsi="Times New Roman" w:cs="Times New Roman"/>
          <w:bCs/>
          <w:spacing w:val="-4"/>
          <w:sz w:val="24"/>
          <w:szCs w:val="24"/>
        </w:rPr>
      </w:pPr>
      <w:r w:rsidRPr="00452F6C">
        <w:rPr>
          <w:rFonts w:ascii="Times New Roman" w:hAnsi="Times New Roman" w:cs="Times New Roman"/>
          <w:b/>
          <w:bCs/>
          <w:i/>
          <w:spacing w:val="-4"/>
          <w:sz w:val="24"/>
          <w:szCs w:val="24"/>
        </w:rPr>
        <w:t xml:space="preserve">Задачи формирования культуры здорового и безопасного образа жизни </w:t>
      </w:r>
      <w:proofErr w:type="gramStart"/>
      <w:r w:rsidRPr="00452F6C">
        <w:rPr>
          <w:rFonts w:ascii="Times New Roman" w:hAnsi="Times New Roman" w:cs="Times New Roman"/>
          <w:b/>
          <w:bCs/>
          <w:i/>
          <w:spacing w:val="-4"/>
          <w:sz w:val="24"/>
          <w:szCs w:val="24"/>
        </w:rPr>
        <w:t>обучающихся</w:t>
      </w:r>
      <w:proofErr w:type="gramEnd"/>
      <w:r w:rsidRPr="00452F6C">
        <w:rPr>
          <w:rFonts w:ascii="Times New Roman" w:hAnsi="Times New Roman" w:cs="Times New Roman"/>
          <w:bCs/>
          <w:spacing w:val="-4"/>
          <w:sz w:val="24"/>
          <w:szCs w:val="24"/>
        </w:rPr>
        <w:t>:</w:t>
      </w:r>
    </w:p>
    <w:p w:rsidR="006B47C9" w:rsidRPr="00452F6C" w:rsidRDefault="006B47C9" w:rsidP="00AB05EA">
      <w:pPr>
        <w:numPr>
          <w:ilvl w:val="0"/>
          <w:numId w:val="180"/>
        </w:numPr>
        <w:shd w:val="clear" w:color="auto" w:fill="FFFFFF"/>
        <w:tabs>
          <w:tab w:val="clear" w:pos="1080"/>
          <w:tab w:val="num" w:pos="426"/>
        </w:tabs>
        <w:suppressAutoHyphens/>
        <w:autoSpaceDE w:val="0"/>
        <w:autoSpaceDN w:val="0"/>
        <w:adjustRightInd w:val="0"/>
        <w:spacing w:after="0" w:line="240" w:lineRule="auto"/>
        <w:ind w:left="0" w:firstLine="567"/>
        <w:contextualSpacing/>
        <w:jc w:val="both"/>
        <w:rPr>
          <w:rFonts w:ascii="Times New Roman" w:hAnsi="Times New Roman" w:cs="Times New Roman"/>
          <w:sz w:val="24"/>
          <w:szCs w:val="24"/>
        </w:rPr>
      </w:pPr>
      <w:r w:rsidRPr="00452F6C">
        <w:rPr>
          <w:rFonts w:ascii="Times New Roman" w:hAnsi="Times New Roman" w:cs="Times New Roman"/>
          <w:sz w:val="24"/>
          <w:szCs w:val="24"/>
        </w:rPr>
        <w:t>сформировать представление о позитивных факторах, влияющих на здоровье;</w:t>
      </w:r>
    </w:p>
    <w:p w:rsidR="006B47C9" w:rsidRPr="00452F6C" w:rsidRDefault="006B47C9" w:rsidP="00AB05EA">
      <w:pPr>
        <w:numPr>
          <w:ilvl w:val="0"/>
          <w:numId w:val="180"/>
        </w:numPr>
        <w:shd w:val="clear" w:color="auto" w:fill="FFFFFF"/>
        <w:tabs>
          <w:tab w:val="clear" w:pos="1080"/>
          <w:tab w:val="num" w:pos="426"/>
        </w:tabs>
        <w:suppressAutoHyphens/>
        <w:autoSpaceDE w:val="0"/>
        <w:autoSpaceDN w:val="0"/>
        <w:adjustRightInd w:val="0"/>
        <w:spacing w:after="0" w:line="240" w:lineRule="auto"/>
        <w:ind w:left="0" w:firstLine="567"/>
        <w:contextualSpacing/>
        <w:jc w:val="both"/>
        <w:rPr>
          <w:rFonts w:ascii="Times New Roman" w:hAnsi="Times New Roman" w:cs="Times New Roman"/>
          <w:sz w:val="24"/>
          <w:szCs w:val="24"/>
        </w:rPr>
      </w:pPr>
      <w:r w:rsidRPr="00452F6C">
        <w:rPr>
          <w:rFonts w:ascii="Times New Roman" w:hAnsi="Times New Roman" w:cs="Times New Roman"/>
          <w:sz w:val="24"/>
          <w:szCs w:val="24"/>
        </w:rPr>
        <w:t xml:space="preserve">научить </w:t>
      </w:r>
      <w:proofErr w:type="gramStart"/>
      <w:r w:rsidRPr="00452F6C">
        <w:rPr>
          <w:rFonts w:ascii="Times New Roman" w:hAnsi="Times New Roman" w:cs="Times New Roman"/>
          <w:sz w:val="24"/>
          <w:szCs w:val="24"/>
        </w:rPr>
        <w:t>обучающихся</w:t>
      </w:r>
      <w:proofErr w:type="gramEnd"/>
      <w:r w:rsidRPr="00452F6C">
        <w:rPr>
          <w:rFonts w:ascii="Times New Roman" w:hAnsi="Times New Roman" w:cs="Times New Roman"/>
          <w:sz w:val="24"/>
          <w:szCs w:val="24"/>
        </w:rPr>
        <w:t xml:space="preserve"> осознанно выбирать поступки, поведение, позволяющие сохранять и укреплять здоровье;</w:t>
      </w:r>
    </w:p>
    <w:p w:rsidR="006B47C9" w:rsidRPr="00452F6C" w:rsidRDefault="006B47C9" w:rsidP="00AB05EA">
      <w:pPr>
        <w:numPr>
          <w:ilvl w:val="0"/>
          <w:numId w:val="180"/>
        </w:numPr>
        <w:shd w:val="clear" w:color="auto" w:fill="FFFFFF"/>
        <w:tabs>
          <w:tab w:val="clear" w:pos="1080"/>
          <w:tab w:val="num" w:pos="426"/>
        </w:tabs>
        <w:suppressAutoHyphens/>
        <w:autoSpaceDE w:val="0"/>
        <w:autoSpaceDN w:val="0"/>
        <w:adjustRightInd w:val="0"/>
        <w:spacing w:after="0" w:line="240" w:lineRule="auto"/>
        <w:ind w:left="0" w:firstLine="567"/>
        <w:contextualSpacing/>
        <w:jc w:val="both"/>
        <w:rPr>
          <w:rFonts w:ascii="Times New Roman" w:hAnsi="Times New Roman" w:cs="Times New Roman"/>
          <w:sz w:val="24"/>
          <w:szCs w:val="24"/>
        </w:rPr>
      </w:pPr>
      <w:r w:rsidRPr="00452F6C">
        <w:rPr>
          <w:rFonts w:ascii="Times New Roman" w:hAnsi="Times New Roman" w:cs="Times New Roman"/>
          <w:sz w:val="24"/>
          <w:szCs w:val="24"/>
        </w:rPr>
        <w:t>научить выполнять правила личной гигиены и развить готовность на основе её использования самостоятельно поддерживать своё здоровье;</w:t>
      </w:r>
    </w:p>
    <w:p w:rsidR="006B47C9" w:rsidRPr="00452F6C" w:rsidRDefault="006B47C9" w:rsidP="00AB05EA">
      <w:pPr>
        <w:numPr>
          <w:ilvl w:val="0"/>
          <w:numId w:val="180"/>
        </w:numPr>
        <w:tabs>
          <w:tab w:val="clear" w:pos="1080"/>
          <w:tab w:val="num" w:pos="426"/>
        </w:tabs>
        <w:suppressAutoHyphens/>
        <w:spacing w:after="0" w:line="240" w:lineRule="auto"/>
        <w:ind w:left="0" w:firstLine="567"/>
        <w:contextualSpacing/>
        <w:jc w:val="both"/>
        <w:rPr>
          <w:rFonts w:ascii="Times New Roman" w:hAnsi="Times New Roman" w:cs="Times New Roman"/>
          <w:sz w:val="24"/>
          <w:szCs w:val="24"/>
        </w:rPr>
      </w:pPr>
      <w:r w:rsidRPr="00452F6C">
        <w:rPr>
          <w:rFonts w:ascii="Times New Roman" w:hAnsi="Times New Roman" w:cs="Times New Roman"/>
          <w:sz w:val="24"/>
          <w:szCs w:val="24"/>
        </w:rPr>
        <w:t>сформировать представление о правильном (здоровом) питании, его режиме, структуре, полезных продуктах;</w:t>
      </w:r>
    </w:p>
    <w:p w:rsidR="006B47C9" w:rsidRPr="00452F6C" w:rsidRDefault="006B47C9" w:rsidP="00AB05EA">
      <w:pPr>
        <w:numPr>
          <w:ilvl w:val="0"/>
          <w:numId w:val="180"/>
        </w:numPr>
        <w:shd w:val="clear" w:color="auto" w:fill="FFFFFF"/>
        <w:tabs>
          <w:tab w:val="clear" w:pos="1080"/>
          <w:tab w:val="num" w:pos="426"/>
        </w:tabs>
        <w:suppressAutoHyphens/>
        <w:autoSpaceDE w:val="0"/>
        <w:autoSpaceDN w:val="0"/>
        <w:adjustRightInd w:val="0"/>
        <w:spacing w:after="0" w:line="240" w:lineRule="auto"/>
        <w:ind w:left="0" w:firstLine="567"/>
        <w:contextualSpacing/>
        <w:jc w:val="both"/>
        <w:rPr>
          <w:rFonts w:ascii="Times New Roman" w:hAnsi="Times New Roman" w:cs="Times New Roman"/>
          <w:sz w:val="24"/>
          <w:szCs w:val="24"/>
        </w:rPr>
      </w:pPr>
      <w:r w:rsidRPr="00452F6C">
        <w:rPr>
          <w:rFonts w:ascii="Times New Roman" w:hAnsi="Times New Roman" w:cs="Times New Roman"/>
          <w:sz w:val="24"/>
          <w:szCs w:val="24"/>
        </w:rPr>
        <w:t>сформировать представление о рациональной организации режима дня, учёбы и отдыха, двигательной активности, научить ребёнка составлять, анализировать и контролировать свой режим дня;</w:t>
      </w:r>
    </w:p>
    <w:p w:rsidR="006B47C9" w:rsidRPr="00452F6C" w:rsidRDefault="006B47C9" w:rsidP="00AB05EA">
      <w:pPr>
        <w:numPr>
          <w:ilvl w:val="0"/>
          <w:numId w:val="180"/>
        </w:numPr>
        <w:shd w:val="clear" w:color="auto" w:fill="FFFFFF"/>
        <w:tabs>
          <w:tab w:val="clear" w:pos="1080"/>
          <w:tab w:val="num" w:pos="426"/>
        </w:tabs>
        <w:suppressAutoHyphens/>
        <w:autoSpaceDE w:val="0"/>
        <w:autoSpaceDN w:val="0"/>
        <w:adjustRightInd w:val="0"/>
        <w:spacing w:after="0" w:line="240" w:lineRule="auto"/>
        <w:ind w:left="0" w:firstLine="567"/>
        <w:contextualSpacing/>
        <w:jc w:val="both"/>
        <w:rPr>
          <w:rFonts w:ascii="Times New Roman" w:hAnsi="Times New Roman" w:cs="Times New Roman"/>
          <w:sz w:val="24"/>
          <w:szCs w:val="24"/>
        </w:rPr>
      </w:pPr>
      <w:r w:rsidRPr="00452F6C">
        <w:rPr>
          <w:rFonts w:ascii="Times New Roman" w:hAnsi="Times New Roman" w:cs="Times New Roman"/>
          <w:sz w:val="24"/>
          <w:szCs w:val="24"/>
        </w:rPr>
        <w:t xml:space="preserve">дать представление с учётом принципа информационной безопасности о негативных факторах риска здоровью детей (сниженная двигательная активность, инфекционные заболевания, переутомления и т. п.), о существовании и причинах возникновения зависимостей от табака, алкоголя, наркотиков и других </w:t>
      </w:r>
      <w:proofErr w:type="spellStart"/>
      <w:r w:rsidRPr="00452F6C">
        <w:rPr>
          <w:rFonts w:ascii="Times New Roman" w:hAnsi="Times New Roman" w:cs="Times New Roman"/>
          <w:sz w:val="24"/>
          <w:szCs w:val="24"/>
        </w:rPr>
        <w:t>психоактивных</w:t>
      </w:r>
      <w:proofErr w:type="spellEnd"/>
      <w:r w:rsidRPr="00452F6C">
        <w:rPr>
          <w:rFonts w:ascii="Times New Roman" w:hAnsi="Times New Roman" w:cs="Times New Roman"/>
          <w:sz w:val="24"/>
          <w:szCs w:val="24"/>
        </w:rPr>
        <w:t xml:space="preserve"> веществ, их пагубном влиянии на здоровье;</w:t>
      </w:r>
    </w:p>
    <w:p w:rsidR="006B47C9" w:rsidRPr="00452F6C" w:rsidRDefault="006B47C9" w:rsidP="00AB05EA">
      <w:pPr>
        <w:numPr>
          <w:ilvl w:val="0"/>
          <w:numId w:val="180"/>
        </w:numPr>
        <w:shd w:val="clear" w:color="auto" w:fill="FFFFFF"/>
        <w:tabs>
          <w:tab w:val="clear" w:pos="1080"/>
          <w:tab w:val="num" w:pos="426"/>
        </w:tabs>
        <w:suppressAutoHyphens/>
        <w:autoSpaceDE w:val="0"/>
        <w:autoSpaceDN w:val="0"/>
        <w:adjustRightInd w:val="0"/>
        <w:spacing w:after="0" w:line="240" w:lineRule="auto"/>
        <w:ind w:left="0" w:firstLine="567"/>
        <w:contextualSpacing/>
        <w:jc w:val="both"/>
        <w:rPr>
          <w:rFonts w:ascii="Times New Roman" w:hAnsi="Times New Roman" w:cs="Times New Roman"/>
          <w:sz w:val="24"/>
          <w:szCs w:val="24"/>
        </w:rPr>
      </w:pPr>
      <w:r w:rsidRPr="00452F6C">
        <w:rPr>
          <w:rFonts w:ascii="Times New Roman" w:hAnsi="Times New Roman" w:cs="Times New Roman"/>
          <w:sz w:val="24"/>
          <w:szCs w:val="24"/>
        </w:rPr>
        <w:t>дать представление о влиянии позитивных и негативных эмоций на здоровье, в том числе получаемых от общения с компьютером, просмотра телепередач, участия в азартных играх;</w:t>
      </w:r>
    </w:p>
    <w:p w:rsidR="006B47C9" w:rsidRPr="00452F6C" w:rsidRDefault="006B47C9" w:rsidP="00AB05EA">
      <w:pPr>
        <w:numPr>
          <w:ilvl w:val="0"/>
          <w:numId w:val="180"/>
        </w:numPr>
        <w:shd w:val="clear" w:color="auto" w:fill="FFFFFF"/>
        <w:tabs>
          <w:tab w:val="clear" w:pos="1080"/>
          <w:tab w:val="num" w:pos="426"/>
        </w:tabs>
        <w:suppressAutoHyphens/>
        <w:autoSpaceDE w:val="0"/>
        <w:autoSpaceDN w:val="0"/>
        <w:adjustRightInd w:val="0"/>
        <w:spacing w:after="0" w:line="240" w:lineRule="auto"/>
        <w:ind w:left="0" w:firstLine="567"/>
        <w:contextualSpacing/>
        <w:jc w:val="both"/>
        <w:rPr>
          <w:rFonts w:ascii="Times New Roman" w:hAnsi="Times New Roman" w:cs="Times New Roman"/>
          <w:sz w:val="24"/>
          <w:szCs w:val="24"/>
        </w:rPr>
      </w:pPr>
      <w:r w:rsidRPr="00452F6C">
        <w:rPr>
          <w:rFonts w:ascii="Times New Roman" w:hAnsi="Times New Roman" w:cs="Times New Roman"/>
          <w:sz w:val="24"/>
          <w:szCs w:val="24"/>
        </w:rPr>
        <w:t>обучить элементарным навыкам эмоциональной разгрузки (релаксации);</w:t>
      </w:r>
    </w:p>
    <w:p w:rsidR="006B47C9" w:rsidRPr="00452F6C" w:rsidRDefault="006B47C9" w:rsidP="00AB05EA">
      <w:pPr>
        <w:numPr>
          <w:ilvl w:val="0"/>
          <w:numId w:val="180"/>
        </w:numPr>
        <w:shd w:val="clear" w:color="auto" w:fill="FFFFFF"/>
        <w:tabs>
          <w:tab w:val="clear" w:pos="1080"/>
          <w:tab w:val="num" w:pos="426"/>
        </w:tabs>
        <w:suppressAutoHyphens/>
        <w:autoSpaceDE w:val="0"/>
        <w:autoSpaceDN w:val="0"/>
        <w:adjustRightInd w:val="0"/>
        <w:spacing w:after="0" w:line="240" w:lineRule="auto"/>
        <w:ind w:left="0" w:firstLine="567"/>
        <w:contextualSpacing/>
        <w:jc w:val="both"/>
        <w:rPr>
          <w:rFonts w:ascii="Times New Roman" w:hAnsi="Times New Roman" w:cs="Times New Roman"/>
          <w:sz w:val="24"/>
          <w:szCs w:val="24"/>
        </w:rPr>
      </w:pPr>
      <w:r w:rsidRPr="00452F6C">
        <w:rPr>
          <w:rFonts w:ascii="Times New Roman" w:hAnsi="Times New Roman" w:cs="Times New Roman"/>
          <w:sz w:val="24"/>
          <w:szCs w:val="24"/>
        </w:rPr>
        <w:lastRenderedPageBreak/>
        <w:t>сформировать навыки позитивного коммуникативного общения;</w:t>
      </w:r>
    </w:p>
    <w:p w:rsidR="006B47C9" w:rsidRPr="00452F6C" w:rsidRDefault="006B47C9" w:rsidP="00AB05EA">
      <w:pPr>
        <w:numPr>
          <w:ilvl w:val="0"/>
          <w:numId w:val="180"/>
        </w:numPr>
        <w:shd w:val="clear" w:color="auto" w:fill="FFFFFF"/>
        <w:tabs>
          <w:tab w:val="clear" w:pos="1080"/>
          <w:tab w:val="num" w:pos="426"/>
        </w:tabs>
        <w:suppressAutoHyphens/>
        <w:autoSpaceDE w:val="0"/>
        <w:autoSpaceDN w:val="0"/>
        <w:adjustRightInd w:val="0"/>
        <w:spacing w:after="0" w:line="240" w:lineRule="auto"/>
        <w:ind w:left="0" w:firstLine="567"/>
        <w:contextualSpacing/>
        <w:jc w:val="both"/>
        <w:rPr>
          <w:rFonts w:ascii="Times New Roman" w:hAnsi="Times New Roman" w:cs="Times New Roman"/>
          <w:sz w:val="24"/>
          <w:szCs w:val="24"/>
        </w:rPr>
      </w:pPr>
      <w:r w:rsidRPr="00452F6C">
        <w:rPr>
          <w:rFonts w:ascii="Times New Roman" w:hAnsi="Times New Roman" w:cs="Times New Roman"/>
          <w:sz w:val="24"/>
          <w:szCs w:val="24"/>
        </w:rPr>
        <w:t>сформировать представление об основных компонентах культуры здоровья и здорового образа жизни;</w:t>
      </w:r>
    </w:p>
    <w:p w:rsidR="006B47C9" w:rsidRPr="00452F6C" w:rsidRDefault="006B47C9" w:rsidP="00AB05EA">
      <w:pPr>
        <w:numPr>
          <w:ilvl w:val="0"/>
          <w:numId w:val="180"/>
        </w:numPr>
        <w:tabs>
          <w:tab w:val="clear" w:pos="1080"/>
          <w:tab w:val="num" w:pos="426"/>
        </w:tabs>
        <w:suppressAutoHyphens/>
        <w:spacing w:after="0" w:line="240" w:lineRule="auto"/>
        <w:ind w:left="0" w:firstLine="567"/>
        <w:contextualSpacing/>
        <w:jc w:val="both"/>
        <w:rPr>
          <w:rFonts w:ascii="Times New Roman" w:hAnsi="Times New Roman" w:cs="Times New Roman"/>
          <w:sz w:val="24"/>
          <w:szCs w:val="24"/>
        </w:rPr>
      </w:pPr>
      <w:r w:rsidRPr="00452F6C">
        <w:rPr>
          <w:rFonts w:ascii="Times New Roman" w:hAnsi="Times New Roman" w:cs="Times New Roman"/>
          <w:sz w:val="24"/>
          <w:szCs w:val="24"/>
        </w:rPr>
        <w:t>сформировать потребность ребёнка безбоязненно обращаться к врачу по любым вопросам состояния здоровья, в том числе связанным с особенностями роста и развития.</w:t>
      </w:r>
    </w:p>
    <w:p w:rsidR="006B47C9" w:rsidRPr="00452F6C" w:rsidRDefault="006B47C9" w:rsidP="00AB05EA">
      <w:pPr>
        <w:suppressAutoHyphens/>
        <w:spacing w:after="0" w:line="240" w:lineRule="auto"/>
        <w:ind w:firstLine="708"/>
        <w:contextualSpacing/>
        <w:jc w:val="both"/>
        <w:rPr>
          <w:rFonts w:ascii="Times New Roman" w:hAnsi="Times New Roman" w:cs="Times New Roman"/>
          <w:sz w:val="24"/>
          <w:szCs w:val="24"/>
        </w:rPr>
      </w:pPr>
    </w:p>
    <w:p w:rsidR="006B47C9" w:rsidRPr="00452F6C" w:rsidRDefault="002E0024" w:rsidP="002E0024">
      <w:pPr>
        <w:pStyle w:val="2"/>
        <w:numPr>
          <w:ilvl w:val="1"/>
          <w:numId w:val="204"/>
        </w:numPr>
        <w:suppressAutoHyphens/>
        <w:spacing w:after="0" w:afterAutospacing="0"/>
        <w:contextualSpacing/>
        <w:rPr>
          <w:rFonts w:ascii="Times New Roman" w:hAnsi="Times New Roman"/>
          <w:i w:val="0"/>
          <w:sz w:val="24"/>
        </w:rPr>
      </w:pPr>
      <w:bookmarkStart w:id="53" w:name="_Toc278411506"/>
      <w:r w:rsidRPr="00452F6C">
        <w:rPr>
          <w:rFonts w:ascii="Times New Roman" w:hAnsi="Times New Roman"/>
          <w:i w:val="0"/>
          <w:sz w:val="24"/>
        </w:rPr>
        <w:t xml:space="preserve">    </w:t>
      </w:r>
      <w:r w:rsidR="006B47C9" w:rsidRPr="00452F6C">
        <w:rPr>
          <w:rFonts w:ascii="Times New Roman" w:hAnsi="Times New Roman"/>
          <w:i w:val="0"/>
          <w:sz w:val="24"/>
        </w:rPr>
        <w:t>Направления реализации программы</w:t>
      </w:r>
      <w:bookmarkEnd w:id="53"/>
    </w:p>
    <w:p w:rsidR="006B47C9" w:rsidRPr="00452F6C" w:rsidRDefault="006B47C9" w:rsidP="00AB05EA">
      <w:pPr>
        <w:shd w:val="clear" w:color="auto" w:fill="FFFFFF"/>
        <w:suppressAutoHyphens/>
        <w:autoSpaceDE w:val="0"/>
        <w:autoSpaceDN w:val="0"/>
        <w:adjustRightInd w:val="0"/>
        <w:spacing w:after="0" w:line="240" w:lineRule="auto"/>
        <w:ind w:firstLine="708"/>
        <w:contextualSpacing/>
        <w:jc w:val="both"/>
        <w:rPr>
          <w:rFonts w:ascii="Times New Roman" w:hAnsi="Times New Roman" w:cs="Times New Roman"/>
          <w:b/>
          <w:i/>
          <w:sz w:val="24"/>
          <w:szCs w:val="24"/>
        </w:rPr>
      </w:pPr>
      <w:r w:rsidRPr="00452F6C">
        <w:rPr>
          <w:rFonts w:ascii="Times New Roman" w:hAnsi="Times New Roman" w:cs="Times New Roman"/>
          <w:b/>
          <w:i/>
          <w:sz w:val="24"/>
          <w:szCs w:val="24"/>
        </w:rPr>
        <w:t xml:space="preserve">1. Создание </w:t>
      </w:r>
      <w:proofErr w:type="spellStart"/>
      <w:r w:rsidRPr="00452F6C">
        <w:rPr>
          <w:rFonts w:ascii="Times New Roman" w:hAnsi="Times New Roman" w:cs="Times New Roman"/>
          <w:b/>
          <w:i/>
          <w:sz w:val="24"/>
          <w:szCs w:val="24"/>
        </w:rPr>
        <w:t>здоровьесберегающей</w:t>
      </w:r>
      <w:proofErr w:type="spellEnd"/>
      <w:r w:rsidRPr="00452F6C">
        <w:rPr>
          <w:rFonts w:ascii="Times New Roman" w:hAnsi="Times New Roman" w:cs="Times New Roman"/>
          <w:b/>
          <w:i/>
          <w:sz w:val="24"/>
          <w:szCs w:val="24"/>
        </w:rPr>
        <w:t xml:space="preserve"> инфраструктуры образовательного учреждения. </w:t>
      </w:r>
    </w:p>
    <w:p w:rsidR="006B47C9" w:rsidRPr="00452F6C" w:rsidRDefault="006B47C9" w:rsidP="00AB05EA">
      <w:pPr>
        <w:shd w:val="clear" w:color="auto" w:fill="FFFFFF"/>
        <w:suppressAutoHyphens/>
        <w:autoSpaceDE w:val="0"/>
        <w:autoSpaceDN w:val="0"/>
        <w:adjustRightInd w:val="0"/>
        <w:spacing w:after="0" w:line="240" w:lineRule="auto"/>
        <w:ind w:firstLine="708"/>
        <w:contextualSpacing/>
        <w:jc w:val="both"/>
        <w:rPr>
          <w:rFonts w:ascii="Times New Roman" w:hAnsi="Times New Roman" w:cs="Times New Roman"/>
          <w:sz w:val="24"/>
          <w:szCs w:val="24"/>
        </w:rPr>
      </w:pPr>
      <w:r w:rsidRPr="00452F6C">
        <w:rPr>
          <w:rFonts w:ascii="Times New Roman" w:hAnsi="Times New Roman" w:cs="Times New Roman"/>
          <w:sz w:val="24"/>
          <w:szCs w:val="24"/>
        </w:rPr>
        <w:t xml:space="preserve">В школьном здании созданы необходимые условия для сбережения здоровья учащихся. Все школьные помещения соответствуют санитарным и гигиеническим нормам, нормам пожарной безопасности, требованиям охраны здоровья и охраны труда </w:t>
      </w:r>
      <w:proofErr w:type="gramStart"/>
      <w:r w:rsidRPr="00452F6C">
        <w:rPr>
          <w:rFonts w:ascii="Times New Roman" w:hAnsi="Times New Roman" w:cs="Times New Roman"/>
          <w:sz w:val="24"/>
          <w:szCs w:val="24"/>
        </w:rPr>
        <w:t>обучающихся</w:t>
      </w:r>
      <w:proofErr w:type="gramEnd"/>
      <w:r w:rsidRPr="00452F6C">
        <w:rPr>
          <w:rFonts w:ascii="Times New Roman" w:hAnsi="Times New Roman" w:cs="Times New Roman"/>
          <w:sz w:val="24"/>
          <w:szCs w:val="24"/>
        </w:rPr>
        <w:t xml:space="preserve">. </w:t>
      </w:r>
    </w:p>
    <w:p w:rsidR="006B47C9" w:rsidRPr="00452F6C" w:rsidRDefault="006B47C9" w:rsidP="00AB05EA">
      <w:pPr>
        <w:shd w:val="clear" w:color="auto" w:fill="FFFFFF"/>
        <w:suppressAutoHyphens/>
        <w:autoSpaceDE w:val="0"/>
        <w:autoSpaceDN w:val="0"/>
        <w:adjustRightInd w:val="0"/>
        <w:spacing w:after="0" w:line="240" w:lineRule="auto"/>
        <w:ind w:firstLine="708"/>
        <w:contextualSpacing/>
        <w:jc w:val="both"/>
        <w:rPr>
          <w:rFonts w:ascii="Times New Roman" w:hAnsi="Times New Roman" w:cs="Times New Roman"/>
          <w:sz w:val="24"/>
          <w:szCs w:val="24"/>
        </w:rPr>
      </w:pPr>
      <w:r w:rsidRPr="00452F6C">
        <w:rPr>
          <w:rFonts w:ascii="Times New Roman" w:hAnsi="Times New Roman" w:cs="Times New Roman"/>
          <w:sz w:val="24"/>
          <w:szCs w:val="24"/>
        </w:rPr>
        <w:t xml:space="preserve">В школе работает </w:t>
      </w:r>
      <w:r w:rsidRPr="00452F6C">
        <w:rPr>
          <w:rFonts w:ascii="Times New Roman" w:hAnsi="Times New Roman" w:cs="Times New Roman"/>
          <w:b/>
          <w:i/>
          <w:sz w:val="24"/>
          <w:szCs w:val="24"/>
        </w:rPr>
        <w:t>столовая,</w:t>
      </w:r>
      <w:r w:rsidRPr="00452F6C">
        <w:rPr>
          <w:rFonts w:ascii="Times New Roman" w:hAnsi="Times New Roman" w:cs="Times New Roman"/>
          <w:sz w:val="24"/>
          <w:szCs w:val="24"/>
        </w:rPr>
        <w:t xml:space="preserve"> позволяющая организовывать горячие завтраки и обеды в урочное время. Начальная школа и социальные категории детей (малообеспеченные, многодетные и т.д.) получают бесплатное и дотационное питание. Питание организованно по расписанию.  Меню согласовано с </w:t>
      </w:r>
      <w:proofErr w:type="spellStart"/>
      <w:r w:rsidRPr="00452F6C">
        <w:rPr>
          <w:rFonts w:ascii="Times New Roman" w:hAnsi="Times New Roman" w:cs="Times New Roman"/>
          <w:sz w:val="24"/>
          <w:szCs w:val="24"/>
        </w:rPr>
        <w:t>Рос</w:t>
      </w:r>
      <w:r w:rsidR="00292A83" w:rsidRPr="00452F6C">
        <w:rPr>
          <w:rFonts w:ascii="Times New Roman" w:hAnsi="Times New Roman" w:cs="Times New Roman"/>
          <w:sz w:val="24"/>
          <w:szCs w:val="24"/>
        </w:rPr>
        <w:t>потребнадзором</w:t>
      </w:r>
      <w:proofErr w:type="spellEnd"/>
      <w:r w:rsidRPr="00452F6C">
        <w:rPr>
          <w:rFonts w:ascii="Times New Roman" w:hAnsi="Times New Roman" w:cs="Times New Roman"/>
          <w:sz w:val="24"/>
          <w:szCs w:val="24"/>
        </w:rPr>
        <w:t xml:space="preserve">. Проводится витаминизация детей. </w:t>
      </w:r>
    </w:p>
    <w:p w:rsidR="006B47C9" w:rsidRPr="00452F6C" w:rsidRDefault="006B47C9" w:rsidP="00AB05EA">
      <w:pPr>
        <w:shd w:val="clear" w:color="auto" w:fill="FFFFFF"/>
        <w:suppressAutoHyphens/>
        <w:autoSpaceDE w:val="0"/>
        <w:autoSpaceDN w:val="0"/>
        <w:adjustRightInd w:val="0"/>
        <w:spacing w:after="0" w:line="240" w:lineRule="auto"/>
        <w:ind w:firstLine="708"/>
        <w:contextualSpacing/>
        <w:jc w:val="both"/>
        <w:rPr>
          <w:rFonts w:ascii="Times New Roman" w:hAnsi="Times New Roman" w:cs="Times New Roman"/>
          <w:sz w:val="24"/>
          <w:szCs w:val="24"/>
        </w:rPr>
      </w:pPr>
      <w:r w:rsidRPr="00452F6C">
        <w:rPr>
          <w:rFonts w:ascii="Times New Roman" w:hAnsi="Times New Roman" w:cs="Times New Roman"/>
          <w:sz w:val="24"/>
          <w:szCs w:val="24"/>
        </w:rPr>
        <w:t xml:space="preserve">В школе работают </w:t>
      </w:r>
      <w:proofErr w:type="gramStart"/>
      <w:r w:rsidRPr="00452F6C">
        <w:rPr>
          <w:rFonts w:ascii="Times New Roman" w:hAnsi="Times New Roman" w:cs="Times New Roman"/>
          <w:sz w:val="24"/>
          <w:szCs w:val="24"/>
        </w:rPr>
        <w:t>оснащенные</w:t>
      </w:r>
      <w:proofErr w:type="gramEnd"/>
      <w:r w:rsidRPr="00452F6C">
        <w:rPr>
          <w:rFonts w:ascii="Times New Roman" w:hAnsi="Times New Roman" w:cs="Times New Roman"/>
          <w:sz w:val="24"/>
          <w:szCs w:val="24"/>
        </w:rPr>
        <w:t xml:space="preserve"> </w:t>
      </w:r>
      <w:r w:rsidRPr="00452F6C">
        <w:rPr>
          <w:rFonts w:ascii="Times New Roman" w:hAnsi="Times New Roman" w:cs="Times New Roman"/>
          <w:b/>
          <w:i/>
          <w:sz w:val="24"/>
          <w:szCs w:val="24"/>
        </w:rPr>
        <w:t>спортивный зал, тренажерный зал</w:t>
      </w:r>
      <w:r w:rsidRPr="00452F6C">
        <w:rPr>
          <w:rFonts w:ascii="Times New Roman" w:hAnsi="Times New Roman" w:cs="Times New Roman"/>
          <w:sz w:val="24"/>
          <w:szCs w:val="24"/>
        </w:rPr>
        <w:t>, имеется спортивная площадка, достаточно оборудованные  необходимым игровым и спортивным оборудованием и инвентарём. В вечернее время работает спортивный клуб. Планируется открытие тира.</w:t>
      </w:r>
    </w:p>
    <w:p w:rsidR="006B47C9" w:rsidRPr="00452F6C" w:rsidRDefault="006B47C9" w:rsidP="00AB05EA">
      <w:pPr>
        <w:shd w:val="clear" w:color="auto" w:fill="FFFFFF"/>
        <w:suppressAutoHyphens/>
        <w:autoSpaceDE w:val="0"/>
        <w:autoSpaceDN w:val="0"/>
        <w:adjustRightInd w:val="0"/>
        <w:spacing w:after="0" w:line="240" w:lineRule="auto"/>
        <w:ind w:firstLine="708"/>
        <w:contextualSpacing/>
        <w:jc w:val="both"/>
        <w:rPr>
          <w:rFonts w:ascii="Times New Roman" w:hAnsi="Times New Roman" w:cs="Times New Roman"/>
          <w:sz w:val="24"/>
          <w:szCs w:val="24"/>
        </w:rPr>
      </w:pPr>
      <w:r w:rsidRPr="00452F6C">
        <w:rPr>
          <w:rFonts w:ascii="Times New Roman" w:hAnsi="Times New Roman" w:cs="Times New Roman"/>
          <w:sz w:val="24"/>
          <w:szCs w:val="24"/>
        </w:rPr>
        <w:t xml:space="preserve">В школе работает </w:t>
      </w:r>
      <w:r w:rsidRPr="00452F6C">
        <w:rPr>
          <w:rFonts w:ascii="Times New Roman" w:hAnsi="Times New Roman" w:cs="Times New Roman"/>
          <w:b/>
          <w:i/>
          <w:sz w:val="24"/>
          <w:szCs w:val="24"/>
        </w:rPr>
        <w:t>медицинский кабинет</w:t>
      </w:r>
      <w:r w:rsidRPr="00452F6C">
        <w:rPr>
          <w:rFonts w:ascii="Times New Roman" w:hAnsi="Times New Roman" w:cs="Times New Roman"/>
          <w:sz w:val="24"/>
          <w:szCs w:val="24"/>
        </w:rPr>
        <w:t>. Кабинет оборудован всем необходимым. Врач и медицинская сестра по договору с МУЗ «Городская больница» посещают</w:t>
      </w:r>
      <w:r w:rsidR="00292A83" w:rsidRPr="00452F6C">
        <w:rPr>
          <w:rFonts w:ascii="Times New Roman" w:hAnsi="Times New Roman" w:cs="Times New Roman"/>
          <w:sz w:val="24"/>
          <w:szCs w:val="24"/>
        </w:rPr>
        <w:t xml:space="preserve"> образовательное учреждение ежедневно</w:t>
      </w:r>
      <w:r w:rsidRPr="00452F6C">
        <w:rPr>
          <w:rFonts w:ascii="Times New Roman" w:hAnsi="Times New Roman" w:cs="Times New Roman"/>
          <w:sz w:val="24"/>
          <w:szCs w:val="24"/>
        </w:rPr>
        <w:t>. В процедурном кабинете проводятся прививки сотрудниками МУЗ «Городская больница», медицинскими работниками школы.</w:t>
      </w:r>
    </w:p>
    <w:p w:rsidR="006B47C9" w:rsidRPr="00452F6C" w:rsidRDefault="006B47C9" w:rsidP="00AB05EA">
      <w:pPr>
        <w:shd w:val="clear" w:color="auto" w:fill="FFFFFF"/>
        <w:suppressAutoHyphens/>
        <w:autoSpaceDE w:val="0"/>
        <w:autoSpaceDN w:val="0"/>
        <w:adjustRightInd w:val="0"/>
        <w:spacing w:after="0" w:line="240" w:lineRule="auto"/>
        <w:ind w:firstLine="708"/>
        <w:contextualSpacing/>
        <w:jc w:val="both"/>
        <w:rPr>
          <w:rFonts w:ascii="Times New Roman" w:hAnsi="Times New Roman" w:cs="Times New Roman"/>
          <w:sz w:val="24"/>
          <w:szCs w:val="24"/>
        </w:rPr>
      </w:pPr>
      <w:r w:rsidRPr="00452F6C">
        <w:rPr>
          <w:rFonts w:ascii="Times New Roman" w:hAnsi="Times New Roman" w:cs="Times New Roman"/>
          <w:sz w:val="24"/>
          <w:szCs w:val="24"/>
        </w:rPr>
        <w:t xml:space="preserve">Эффективное функционирование созданной </w:t>
      </w:r>
      <w:proofErr w:type="spellStart"/>
      <w:r w:rsidRPr="00452F6C">
        <w:rPr>
          <w:rFonts w:ascii="Times New Roman" w:hAnsi="Times New Roman" w:cs="Times New Roman"/>
          <w:sz w:val="24"/>
          <w:szCs w:val="24"/>
        </w:rPr>
        <w:t>здоровьсберегающей</w:t>
      </w:r>
      <w:proofErr w:type="spellEnd"/>
      <w:r w:rsidRPr="00452F6C">
        <w:rPr>
          <w:rFonts w:ascii="Times New Roman" w:hAnsi="Times New Roman" w:cs="Times New Roman"/>
          <w:sz w:val="24"/>
          <w:szCs w:val="24"/>
        </w:rPr>
        <w:t xml:space="preserve"> инфраструктуры в школе поддерживает </w:t>
      </w:r>
      <w:r w:rsidRPr="00452F6C">
        <w:rPr>
          <w:rFonts w:ascii="Times New Roman" w:hAnsi="Times New Roman" w:cs="Times New Roman"/>
          <w:b/>
          <w:i/>
          <w:sz w:val="24"/>
          <w:szCs w:val="24"/>
        </w:rPr>
        <w:t>квалифицированный состав специалистов</w:t>
      </w:r>
      <w:r w:rsidRPr="00452F6C">
        <w:rPr>
          <w:rFonts w:ascii="Times New Roman" w:hAnsi="Times New Roman" w:cs="Times New Roman"/>
          <w:sz w:val="24"/>
          <w:szCs w:val="24"/>
        </w:rPr>
        <w:t>: учит</w:t>
      </w:r>
      <w:r w:rsidR="00292A83" w:rsidRPr="00452F6C">
        <w:rPr>
          <w:rFonts w:ascii="Times New Roman" w:hAnsi="Times New Roman" w:cs="Times New Roman"/>
          <w:sz w:val="24"/>
          <w:szCs w:val="24"/>
        </w:rPr>
        <w:t>ель физической культуры, психолог.</w:t>
      </w:r>
    </w:p>
    <w:p w:rsidR="006B47C9" w:rsidRPr="00452F6C" w:rsidRDefault="006B47C9" w:rsidP="00AB05EA">
      <w:pPr>
        <w:pStyle w:val="a4"/>
        <w:suppressAutoHyphens/>
        <w:spacing w:before="0" w:after="0" w:afterAutospacing="0"/>
        <w:ind w:right="147" w:firstLine="708"/>
        <w:contextualSpacing/>
        <w:rPr>
          <w:rFonts w:ascii="Times New Roman" w:hAnsi="Times New Roman" w:cs="Times New Roman"/>
          <w:b/>
          <w:i/>
          <w:sz w:val="24"/>
          <w:szCs w:val="24"/>
        </w:rPr>
      </w:pPr>
      <w:r w:rsidRPr="00452F6C">
        <w:rPr>
          <w:rFonts w:ascii="Times New Roman" w:hAnsi="Times New Roman" w:cs="Times New Roman"/>
          <w:b/>
          <w:i/>
          <w:sz w:val="24"/>
          <w:szCs w:val="24"/>
        </w:rPr>
        <w:t>2. Использование возможностей УМК «Школа России» в образовательном процессе.</w:t>
      </w:r>
    </w:p>
    <w:p w:rsidR="006B47C9" w:rsidRPr="00452F6C" w:rsidRDefault="006B47C9" w:rsidP="00AB05EA">
      <w:pPr>
        <w:shd w:val="clear" w:color="auto" w:fill="FFFFFF"/>
        <w:suppressAutoHyphens/>
        <w:autoSpaceDE w:val="0"/>
        <w:autoSpaceDN w:val="0"/>
        <w:adjustRightInd w:val="0"/>
        <w:spacing w:after="0" w:line="240" w:lineRule="auto"/>
        <w:ind w:firstLine="720"/>
        <w:contextualSpacing/>
        <w:jc w:val="both"/>
        <w:rPr>
          <w:rFonts w:ascii="Times New Roman" w:hAnsi="Times New Roman" w:cs="Times New Roman"/>
          <w:sz w:val="24"/>
          <w:szCs w:val="24"/>
        </w:rPr>
      </w:pPr>
      <w:r w:rsidRPr="00452F6C">
        <w:rPr>
          <w:rFonts w:ascii="Times New Roman" w:hAnsi="Times New Roman" w:cs="Times New Roman"/>
          <w:sz w:val="24"/>
          <w:szCs w:val="24"/>
        </w:rPr>
        <w:t xml:space="preserve">Программа формирования культуры здорового и безопасного образа жизни средствами урочной деятельности может быть реализовано с помощью предметов УМК «Школа России».  </w:t>
      </w:r>
    </w:p>
    <w:p w:rsidR="006B47C9" w:rsidRPr="00452F6C" w:rsidRDefault="006B47C9" w:rsidP="00AB05EA">
      <w:pPr>
        <w:suppressAutoHyphens/>
        <w:spacing w:after="0" w:line="240" w:lineRule="auto"/>
        <w:ind w:firstLine="708"/>
        <w:contextualSpacing/>
        <w:jc w:val="both"/>
        <w:rPr>
          <w:rFonts w:ascii="Times New Roman" w:hAnsi="Times New Roman" w:cs="Times New Roman"/>
          <w:sz w:val="24"/>
          <w:szCs w:val="24"/>
        </w:rPr>
      </w:pPr>
      <w:r w:rsidRPr="00452F6C">
        <w:rPr>
          <w:rFonts w:ascii="Times New Roman" w:hAnsi="Times New Roman" w:cs="Times New Roman"/>
          <w:sz w:val="24"/>
          <w:szCs w:val="24"/>
        </w:rPr>
        <w:t>Система учебников «Школа России» формирует установку школьников на безопасный, здоровый образ жизни. С этой целью предусмотрены соответствующие разделы и темы. Их содержание направлено на обсуждение с детьми  проблем, связанных с безопасностью жизни,  укреплением собственного физического, нравственного и  духовного здоровья, активным отдыхом.</w:t>
      </w:r>
    </w:p>
    <w:p w:rsidR="006B47C9" w:rsidRPr="00452F6C" w:rsidRDefault="006B47C9" w:rsidP="00AB05EA">
      <w:pPr>
        <w:suppressAutoHyphens/>
        <w:spacing w:after="0" w:line="240" w:lineRule="auto"/>
        <w:ind w:firstLine="708"/>
        <w:contextualSpacing/>
        <w:jc w:val="both"/>
        <w:rPr>
          <w:rFonts w:ascii="Times New Roman" w:hAnsi="Times New Roman" w:cs="Times New Roman"/>
          <w:sz w:val="24"/>
          <w:szCs w:val="24"/>
        </w:rPr>
      </w:pPr>
      <w:r w:rsidRPr="00452F6C">
        <w:rPr>
          <w:rFonts w:ascii="Times New Roman" w:hAnsi="Times New Roman" w:cs="Times New Roman"/>
          <w:sz w:val="24"/>
          <w:szCs w:val="24"/>
        </w:rPr>
        <w:t xml:space="preserve"> </w:t>
      </w:r>
      <w:r w:rsidRPr="00452F6C">
        <w:rPr>
          <w:rFonts w:ascii="Times New Roman" w:hAnsi="Times New Roman" w:cs="Times New Roman"/>
          <w:b/>
          <w:sz w:val="24"/>
          <w:szCs w:val="24"/>
        </w:rPr>
        <w:t xml:space="preserve">В курсе «Окружающий мир» — </w:t>
      </w:r>
      <w:r w:rsidRPr="00452F6C">
        <w:rPr>
          <w:rFonts w:ascii="Times New Roman" w:hAnsi="Times New Roman" w:cs="Times New Roman"/>
          <w:sz w:val="24"/>
          <w:szCs w:val="24"/>
        </w:rPr>
        <w:t>это разделы: «Здоровье и безопасность», «Мы и наше здоровье», «Наша безопасность», «Как устроен мир», «Путешествия» (и учебный проект «Путешествуем без опасности»), «Чему учит экономика» и др. и темы: «Что вокруг нас может быть опасным?»,  «Зачем мы спим ночью?», «Почему нужно есть много овощей и фруктов?», «Почему нужно чистить зубы и мыть руки?», «Почему в автомобиле и поезде нужно соблюдать правила безопасности?», «Почему на корабле и в самолете нужно соблюдать правила безопасности?».</w:t>
      </w:r>
    </w:p>
    <w:p w:rsidR="006B47C9" w:rsidRPr="00452F6C" w:rsidRDefault="006B47C9" w:rsidP="00AB05EA">
      <w:pPr>
        <w:suppressAutoHyphens/>
        <w:spacing w:after="0" w:line="240" w:lineRule="auto"/>
        <w:ind w:firstLine="708"/>
        <w:contextualSpacing/>
        <w:jc w:val="both"/>
        <w:rPr>
          <w:rFonts w:ascii="Times New Roman" w:hAnsi="Times New Roman" w:cs="Times New Roman"/>
          <w:sz w:val="24"/>
          <w:szCs w:val="24"/>
        </w:rPr>
      </w:pPr>
      <w:r w:rsidRPr="00452F6C">
        <w:rPr>
          <w:rFonts w:ascii="Times New Roman" w:hAnsi="Times New Roman" w:cs="Times New Roman"/>
          <w:sz w:val="24"/>
          <w:szCs w:val="24"/>
        </w:rPr>
        <w:t xml:space="preserve"> При выполнении  упражнений на уроках русского языка учащиеся обсуждают вопросы внешнего облика ученика,  соблюдения правил перехода улицы, активного отдыха летом и зимой.</w:t>
      </w:r>
    </w:p>
    <w:p w:rsidR="006B47C9" w:rsidRPr="00452F6C" w:rsidRDefault="006B47C9" w:rsidP="00AB05EA">
      <w:pPr>
        <w:shd w:val="clear" w:color="auto" w:fill="FFFFFF"/>
        <w:suppressAutoHyphens/>
        <w:autoSpaceDE w:val="0"/>
        <w:autoSpaceDN w:val="0"/>
        <w:adjustRightInd w:val="0"/>
        <w:spacing w:after="0" w:line="240" w:lineRule="auto"/>
        <w:ind w:firstLine="708"/>
        <w:contextualSpacing/>
        <w:jc w:val="both"/>
        <w:rPr>
          <w:rFonts w:ascii="Times New Roman" w:hAnsi="Times New Roman" w:cs="Times New Roman"/>
          <w:sz w:val="24"/>
          <w:szCs w:val="24"/>
        </w:rPr>
      </w:pPr>
      <w:r w:rsidRPr="00452F6C">
        <w:rPr>
          <w:rFonts w:ascii="Times New Roman" w:hAnsi="Times New Roman" w:cs="Times New Roman"/>
          <w:sz w:val="24"/>
          <w:szCs w:val="24"/>
        </w:rPr>
        <w:t xml:space="preserve">Формированию бережного отношения к материальным и духовным ценностям России и мира способствуют  разделы,  темы учебников, художественные тексты, упражнения, задачи, иллюстративный и фотоматериал с вопросами для последующего обсуждения.  </w:t>
      </w:r>
    </w:p>
    <w:p w:rsidR="006B47C9" w:rsidRPr="00452F6C" w:rsidRDefault="006B47C9" w:rsidP="00AB05EA">
      <w:pPr>
        <w:shd w:val="clear" w:color="auto" w:fill="FFFFFF"/>
        <w:suppressAutoHyphens/>
        <w:autoSpaceDE w:val="0"/>
        <w:autoSpaceDN w:val="0"/>
        <w:adjustRightInd w:val="0"/>
        <w:spacing w:after="0" w:line="240" w:lineRule="auto"/>
        <w:ind w:firstLine="708"/>
        <w:contextualSpacing/>
        <w:jc w:val="both"/>
        <w:rPr>
          <w:rFonts w:ascii="Times New Roman" w:hAnsi="Times New Roman" w:cs="Times New Roman"/>
          <w:sz w:val="24"/>
          <w:szCs w:val="24"/>
        </w:rPr>
      </w:pPr>
      <w:r w:rsidRPr="00452F6C">
        <w:rPr>
          <w:rFonts w:ascii="Times New Roman" w:hAnsi="Times New Roman" w:cs="Times New Roman"/>
          <w:b/>
          <w:sz w:val="24"/>
          <w:szCs w:val="24"/>
        </w:rPr>
        <w:lastRenderedPageBreak/>
        <w:t>В курсе «Технология»</w:t>
      </w:r>
      <w:r w:rsidRPr="00452F6C">
        <w:rPr>
          <w:rFonts w:ascii="Times New Roman" w:hAnsi="Times New Roman" w:cs="Times New Roman"/>
          <w:sz w:val="24"/>
          <w:szCs w:val="24"/>
        </w:rPr>
        <w:t xml:space="preserve"> при первом знакомстве с каждым инструментом или приспособлением в учебниках обязательно вводятся правила безопасной работы с ним. В учебнике 1 класса в разделе «Человек и информация»  показаны важные для безопасного передвижения по улицам и дорогам знаки дорожного движения, а также таблица с важнейшими номерами телефонов, которые могут потребоваться ребенку в критической ситуации. </w:t>
      </w:r>
    </w:p>
    <w:p w:rsidR="006B47C9" w:rsidRPr="00452F6C" w:rsidRDefault="006B47C9" w:rsidP="00AB05EA">
      <w:pPr>
        <w:suppressAutoHyphens/>
        <w:spacing w:after="0" w:line="240" w:lineRule="auto"/>
        <w:ind w:firstLine="709"/>
        <w:contextualSpacing/>
        <w:jc w:val="both"/>
        <w:rPr>
          <w:rFonts w:ascii="Times New Roman" w:hAnsi="Times New Roman" w:cs="Times New Roman"/>
          <w:sz w:val="24"/>
          <w:szCs w:val="24"/>
        </w:rPr>
      </w:pPr>
      <w:proofErr w:type="gramStart"/>
      <w:r w:rsidRPr="00452F6C">
        <w:rPr>
          <w:rFonts w:ascii="Times New Roman" w:hAnsi="Times New Roman" w:cs="Times New Roman"/>
          <w:b/>
          <w:sz w:val="24"/>
          <w:szCs w:val="24"/>
        </w:rPr>
        <w:t>В курсе «Английский язык»</w:t>
      </w:r>
      <w:r w:rsidRPr="00452F6C">
        <w:rPr>
          <w:rFonts w:ascii="Times New Roman" w:hAnsi="Times New Roman" w:cs="Times New Roman"/>
          <w:sz w:val="24"/>
          <w:szCs w:val="24"/>
        </w:rPr>
        <w:t xml:space="preserve"> в учебниках “</w:t>
      </w:r>
      <w:r w:rsidRPr="00452F6C">
        <w:rPr>
          <w:rFonts w:ascii="Times New Roman" w:hAnsi="Times New Roman" w:cs="Times New Roman"/>
          <w:sz w:val="24"/>
          <w:szCs w:val="24"/>
          <w:lang w:val="en-US"/>
        </w:rPr>
        <w:t>English</w:t>
      </w:r>
      <w:r w:rsidRPr="00452F6C">
        <w:rPr>
          <w:rFonts w:ascii="Times New Roman" w:hAnsi="Times New Roman" w:cs="Times New Roman"/>
          <w:sz w:val="24"/>
          <w:szCs w:val="24"/>
        </w:rPr>
        <w:t xml:space="preserve"> 2—4” содержится достаточное количество информации, направленной на воспитание ценностного отношения к своему здоровью, здоровью близких и окружающих людей, на развитие интереса к прогулкам на природе </w:t>
      </w:r>
      <w:r w:rsidRPr="00452F6C">
        <w:rPr>
          <w:rFonts w:ascii="Times New Roman" w:hAnsi="Times New Roman" w:cs="Times New Roman"/>
          <w:i/>
          <w:sz w:val="24"/>
          <w:szCs w:val="24"/>
        </w:rPr>
        <w:t>(</w:t>
      </w:r>
      <w:r w:rsidRPr="00452F6C">
        <w:rPr>
          <w:rFonts w:ascii="Times New Roman" w:hAnsi="Times New Roman" w:cs="Times New Roman"/>
          <w:i/>
          <w:sz w:val="24"/>
          <w:szCs w:val="24"/>
          <w:lang w:val="en-US"/>
        </w:rPr>
        <w:t>Have</w:t>
      </w:r>
      <w:r w:rsidRPr="00452F6C">
        <w:rPr>
          <w:rFonts w:ascii="Times New Roman" w:hAnsi="Times New Roman" w:cs="Times New Roman"/>
          <w:i/>
          <w:sz w:val="24"/>
          <w:szCs w:val="24"/>
        </w:rPr>
        <w:t xml:space="preserve"> </w:t>
      </w:r>
      <w:r w:rsidRPr="00452F6C">
        <w:rPr>
          <w:rFonts w:ascii="Times New Roman" w:hAnsi="Times New Roman" w:cs="Times New Roman"/>
          <w:i/>
          <w:sz w:val="24"/>
          <w:szCs w:val="24"/>
          <w:lang w:val="en-US"/>
        </w:rPr>
        <w:t>you</w:t>
      </w:r>
      <w:r w:rsidRPr="00452F6C">
        <w:rPr>
          <w:rFonts w:ascii="Times New Roman" w:hAnsi="Times New Roman" w:cs="Times New Roman"/>
          <w:i/>
          <w:sz w:val="24"/>
          <w:szCs w:val="24"/>
        </w:rPr>
        <w:t xml:space="preserve"> </w:t>
      </w:r>
      <w:r w:rsidRPr="00452F6C">
        <w:rPr>
          <w:rFonts w:ascii="Times New Roman" w:hAnsi="Times New Roman" w:cs="Times New Roman"/>
          <w:i/>
          <w:sz w:val="24"/>
          <w:szCs w:val="24"/>
          <w:lang w:val="en-US"/>
        </w:rPr>
        <w:t>ever</w:t>
      </w:r>
      <w:r w:rsidRPr="00452F6C">
        <w:rPr>
          <w:rFonts w:ascii="Times New Roman" w:hAnsi="Times New Roman" w:cs="Times New Roman"/>
          <w:i/>
          <w:sz w:val="24"/>
          <w:szCs w:val="24"/>
        </w:rPr>
        <w:t xml:space="preserve"> </w:t>
      </w:r>
      <w:r w:rsidRPr="00452F6C">
        <w:rPr>
          <w:rFonts w:ascii="Times New Roman" w:hAnsi="Times New Roman" w:cs="Times New Roman"/>
          <w:i/>
          <w:sz w:val="24"/>
          <w:szCs w:val="24"/>
          <w:lang w:val="en-US"/>
        </w:rPr>
        <w:t>been</w:t>
      </w:r>
      <w:r w:rsidRPr="00452F6C">
        <w:rPr>
          <w:rFonts w:ascii="Times New Roman" w:hAnsi="Times New Roman" w:cs="Times New Roman"/>
          <w:i/>
          <w:sz w:val="24"/>
          <w:szCs w:val="24"/>
        </w:rPr>
        <w:t xml:space="preserve"> </w:t>
      </w:r>
      <w:r w:rsidRPr="00452F6C">
        <w:rPr>
          <w:rFonts w:ascii="Times New Roman" w:hAnsi="Times New Roman" w:cs="Times New Roman"/>
          <w:i/>
          <w:sz w:val="24"/>
          <w:szCs w:val="24"/>
          <w:lang w:val="en-US"/>
        </w:rPr>
        <w:t>on</w:t>
      </w:r>
      <w:r w:rsidRPr="00452F6C">
        <w:rPr>
          <w:rFonts w:ascii="Times New Roman" w:hAnsi="Times New Roman" w:cs="Times New Roman"/>
          <w:i/>
          <w:sz w:val="24"/>
          <w:szCs w:val="24"/>
        </w:rPr>
        <w:t xml:space="preserve"> </w:t>
      </w:r>
      <w:r w:rsidRPr="00452F6C">
        <w:rPr>
          <w:rFonts w:ascii="Times New Roman" w:hAnsi="Times New Roman" w:cs="Times New Roman"/>
          <w:i/>
          <w:sz w:val="24"/>
          <w:szCs w:val="24"/>
          <w:lang w:val="en-US"/>
        </w:rPr>
        <w:t>a</w:t>
      </w:r>
      <w:r w:rsidRPr="00452F6C">
        <w:rPr>
          <w:rFonts w:ascii="Times New Roman" w:hAnsi="Times New Roman" w:cs="Times New Roman"/>
          <w:i/>
          <w:sz w:val="24"/>
          <w:szCs w:val="24"/>
        </w:rPr>
        <w:t xml:space="preserve"> </w:t>
      </w:r>
      <w:r w:rsidRPr="00452F6C">
        <w:rPr>
          <w:rFonts w:ascii="Times New Roman" w:hAnsi="Times New Roman" w:cs="Times New Roman"/>
          <w:i/>
          <w:sz w:val="24"/>
          <w:szCs w:val="24"/>
          <w:lang w:val="en-US"/>
        </w:rPr>
        <w:t>picnic</w:t>
      </w:r>
      <w:r w:rsidRPr="00452F6C">
        <w:rPr>
          <w:rFonts w:ascii="Times New Roman" w:hAnsi="Times New Roman" w:cs="Times New Roman"/>
          <w:i/>
          <w:sz w:val="24"/>
          <w:szCs w:val="24"/>
        </w:rPr>
        <w:t xml:space="preserve">? </w:t>
      </w:r>
      <w:r w:rsidRPr="00452F6C">
        <w:rPr>
          <w:rFonts w:ascii="Times New Roman" w:hAnsi="Times New Roman" w:cs="Times New Roman"/>
          <w:sz w:val="24"/>
          <w:szCs w:val="24"/>
        </w:rPr>
        <w:t xml:space="preserve">(3 </w:t>
      </w:r>
      <w:proofErr w:type="spellStart"/>
      <w:r w:rsidRPr="00452F6C">
        <w:rPr>
          <w:rFonts w:ascii="Times New Roman" w:hAnsi="Times New Roman" w:cs="Times New Roman"/>
          <w:sz w:val="24"/>
          <w:szCs w:val="24"/>
        </w:rPr>
        <w:t>кл</w:t>
      </w:r>
      <w:proofErr w:type="spellEnd"/>
      <w:r w:rsidRPr="00452F6C">
        <w:rPr>
          <w:rFonts w:ascii="Times New Roman" w:hAnsi="Times New Roman" w:cs="Times New Roman"/>
          <w:sz w:val="24"/>
          <w:szCs w:val="24"/>
        </w:rPr>
        <w:t>.), подвижным играм (</w:t>
      </w:r>
      <w:r w:rsidRPr="00452F6C">
        <w:rPr>
          <w:rFonts w:ascii="Times New Roman" w:hAnsi="Times New Roman" w:cs="Times New Roman"/>
          <w:i/>
          <w:sz w:val="24"/>
          <w:szCs w:val="24"/>
          <w:lang w:val="en-US"/>
        </w:rPr>
        <w:t>We</w:t>
      </w:r>
      <w:r w:rsidRPr="00452F6C">
        <w:rPr>
          <w:rFonts w:ascii="Times New Roman" w:hAnsi="Times New Roman" w:cs="Times New Roman"/>
          <w:i/>
          <w:sz w:val="24"/>
          <w:szCs w:val="24"/>
        </w:rPr>
        <w:t xml:space="preserve"> </w:t>
      </w:r>
      <w:r w:rsidRPr="00452F6C">
        <w:rPr>
          <w:rFonts w:ascii="Times New Roman" w:hAnsi="Times New Roman" w:cs="Times New Roman"/>
          <w:i/>
          <w:sz w:val="24"/>
          <w:szCs w:val="24"/>
          <w:lang w:val="en-US"/>
        </w:rPr>
        <w:t>like</w:t>
      </w:r>
      <w:r w:rsidRPr="00452F6C">
        <w:rPr>
          <w:rFonts w:ascii="Times New Roman" w:hAnsi="Times New Roman" w:cs="Times New Roman"/>
          <w:i/>
          <w:sz w:val="24"/>
          <w:szCs w:val="24"/>
        </w:rPr>
        <w:t xml:space="preserve"> </w:t>
      </w:r>
      <w:r w:rsidRPr="00452F6C">
        <w:rPr>
          <w:rFonts w:ascii="Times New Roman" w:hAnsi="Times New Roman" w:cs="Times New Roman"/>
          <w:i/>
          <w:sz w:val="24"/>
          <w:szCs w:val="24"/>
          <w:lang w:val="en-US"/>
        </w:rPr>
        <w:t>playing</w:t>
      </w:r>
      <w:r w:rsidRPr="00452F6C">
        <w:rPr>
          <w:rFonts w:ascii="Times New Roman" w:hAnsi="Times New Roman" w:cs="Times New Roman"/>
          <w:i/>
          <w:sz w:val="24"/>
          <w:szCs w:val="24"/>
        </w:rPr>
        <w:t xml:space="preserve"> </w:t>
      </w:r>
      <w:r w:rsidRPr="00452F6C">
        <w:rPr>
          <w:rFonts w:ascii="Times New Roman" w:hAnsi="Times New Roman" w:cs="Times New Roman"/>
          <w:i/>
          <w:sz w:val="24"/>
          <w:szCs w:val="24"/>
          <w:lang w:val="en-US"/>
        </w:rPr>
        <w:t>games</w:t>
      </w:r>
      <w:r w:rsidRPr="00452F6C">
        <w:rPr>
          <w:rFonts w:ascii="Times New Roman" w:hAnsi="Times New Roman" w:cs="Times New Roman"/>
          <w:i/>
          <w:sz w:val="24"/>
          <w:szCs w:val="24"/>
        </w:rPr>
        <w:t>)</w:t>
      </w:r>
      <w:r w:rsidRPr="00452F6C">
        <w:rPr>
          <w:rFonts w:ascii="Times New Roman" w:hAnsi="Times New Roman" w:cs="Times New Roman"/>
          <w:sz w:val="24"/>
          <w:szCs w:val="24"/>
        </w:rPr>
        <w:t xml:space="preserve">, участию в спортивных соревнованиях </w:t>
      </w:r>
      <w:r w:rsidRPr="00452F6C">
        <w:rPr>
          <w:rFonts w:ascii="Times New Roman" w:hAnsi="Times New Roman" w:cs="Times New Roman"/>
          <w:i/>
          <w:sz w:val="24"/>
          <w:szCs w:val="24"/>
        </w:rPr>
        <w:t>(Расспросите друг друга о том, какие виды спорта или</w:t>
      </w:r>
      <w:proofErr w:type="gramEnd"/>
      <w:r w:rsidRPr="00452F6C">
        <w:rPr>
          <w:rFonts w:ascii="Times New Roman" w:hAnsi="Times New Roman" w:cs="Times New Roman"/>
          <w:i/>
          <w:sz w:val="24"/>
          <w:szCs w:val="24"/>
        </w:rPr>
        <w:t xml:space="preserve"> игры удаются вам лучше других. </w:t>
      </w:r>
      <w:r w:rsidRPr="00452F6C">
        <w:rPr>
          <w:rFonts w:ascii="Times New Roman" w:hAnsi="Times New Roman" w:cs="Times New Roman"/>
          <w:sz w:val="24"/>
          <w:szCs w:val="24"/>
        </w:rPr>
        <w:t xml:space="preserve">(2 </w:t>
      </w:r>
      <w:proofErr w:type="spellStart"/>
      <w:r w:rsidRPr="00452F6C">
        <w:rPr>
          <w:rFonts w:ascii="Times New Roman" w:hAnsi="Times New Roman" w:cs="Times New Roman"/>
          <w:sz w:val="24"/>
          <w:szCs w:val="24"/>
        </w:rPr>
        <w:t>кл</w:t>
      </w:r>
      <w:proofErr w:type="spellEnd"/>
      <w:r w:rsidRPr="00452F6C">
        <w:rPr>
          <w:rFonts w:ascii="Times New Roman" w:hAnsi="Times New Roman" w:cs="Times New Roman"/>
          <w:sz w:val="24"/>
          <w:szCs w:val="24"/>
        </w:rPr>
        <w:t>.).</w:t>
      </w:r>
    </w:p>
    <w:p w:rsidR="006B47C9" w:rsidRPr="00452F6C" w:rsidRDefault="006B47C9" w:rsidP="00AB05EA">
      <w:pPr>
        <w:suppressAutoHyphens/>
        <w:spacing w:after="0" w:line="240" w:lineRule="auto"/>
        <w:ind w:firstLine="709"/>
        <w:contextualSpacing/>
        <w:jc w:val="both"/>
        <w:rPr>
          <w:rFonts w:ascii="Times New Roman" w:hAnsi="Times New Roman" w:cs="Times New Roman"/>
          <w:sz w:val="24"/>
          <w:szCs w:val="24"/>
        </w:rPr>
      </w:pPr>
      <w:proofErr w:type="gramStart"/>
      <w:r w:rsidRPr="00452F6C">
        <w:rPr>
          <w:rFonts w:ascii="Times New Roman" w:hAnsi="Times New Roman" w:cs="Times New Roman"/>
          <w:sz w:val="24"/>
          <w:szCs w:val="24"/>
        </w:rPr>
        <w:t>Учащиеся приобретают первоначальные представления о роли физической культуры, знакомятся с понятием «Олимпийские игры», с символами и талисманами летних и зимних Олимпийских игр (</w:t>
      </w:r>
      <w:r w:rsidRPr="00452F6C">
        <w:rPr>
          <w:rFonts w:ascii="Times New Roman" w:hAnsi="Times New Roman" w:cs="Times New Roman"/>
          <w:i/>
          <w:sz w:val="24"/>
          <w:szCs w:val="24"/>
          <w:lang w:val="en-US"/>
        </w:rPr>
        <w:t>My</w:t>
      </w:r>
      <w:r w:rsidRPr="00452F6C">
        <w:rPr>
          <w:rFonts w:ascii="Times New Roman" w:hAnsi="Times New Roman" w:cs="Times New Roman"/>
          <w:i/>
          <w:sz w:val="24"/>
          <w:szCs w:val="24"/>
        </w:rPr>
        <w:t xml:space="preserve"> </w:t>
      </w:r>
      <w:proofErr w:type="spellStart"/>
      <w:r w:rsidRPr="00452F6C">
        <w:rPr>
          <w:rFonts w:ascii="Times New Roman" w:hAnsi="Times New Roman" w:cs="Times New Roman"/>
          <w:i/>
          <w:sz w:val="24"/>
          <w:szCs w:val="24"/>
          <w:lang w:val="en-US"/>
        </w:rPr>
        <w:t>favourite</w:t>
      </w:r>
      <w:proofErr w:type="spellEnd"/>
      <w:r w:rsidRPr="00452F6C">
        <w:rPr>
          <w:rFonts w:ascii="Times New Roman" w:hAnsi="Times New Roman" w:cs="Times New Roman"/>
          <w:i/>
          <w:sz w:val="24"/>
          <w:szCs w:val="24"/>
        </w:rPr>
        <w:t xml:space="preserve"> </w:t>
      </w:r>
      <w:r w:rsidRPr="00452F6C">
        <w:rPr>
          <w:rFonts w:ascii="Times New Roman" w:hAnsi="Times New Roman" w:cs="Times New Roman"/>
          <w:i/>
          <w:sz w:val="24"/>
          <w:szCs w:val="24"/>
          <w:lang w:val="en-US"/>
        </w:rPr>
        <w:t>mascot</w:t>
      </w:r>
      <w:r w:rsidRPr="00452F6C">
        <w:rPr>
          <w:rFonts w:ascii="Times New Roman" w:hAnsi="Times New Roman" w:cs="Times New Roman"/>
          <w:i/>
          <w:sz w:val="24"/>
          <w:szCs w:val="24"/>
        </w:rPr>
        <w:t>.</w:t>
      </w:r>
      <w:proofErr w:type="gramEnd"/>
      <w:r w:rsidRPr="00452F6C">
        <w:rPr>
          <w:rFonts w:ascii="Times New Roman" w:hAnsi="Times New Roman" w:cs="Times New Roman"/>
          <w:sz w:val="24"/>
          <w:szCs w:val="24"/>
        </w:rPr>
        <w:t xml:space="preserve"> </w:t>
      </w:r>
      <w:r w:rsidRPr="00452F6C">
        <w:rPr>
          <w:rFonts w:ascii="Times New Roman" w:hAnsi="Times New Roman" w:cs="Times New Roman"/>
          <w:i/>
          <w:sz w:val="24"/>
          <w:szCs w:val="24"/>
        </w:rPr>
        <w:t xml:space="preserve">Кого бы вы хотели видеть в роли талисмана Олимпийских игр, которые будут проходить в России, в городе Сочи? </w:t>
      </w:r>
      <w:r w:rsidRPr="00452F6C">
        <w:rPr>
          <w:rFonts w:ascii="Times New Roman" w:hAnsi="Times New Roman" w:cs="Times New Roman"/>
          <w:sz w:val="24"/>
          <w:szCs w:val="24"/>
        </w:rPr>
        <w:t xml:space="preserve">(2 </w:t>
      </w:r>
      <w:proofErr w:type="spellStart"/>
      <w:r w:rsidRPr="00452F6C">
        <w:rPr>
          <w:rFonts w:ascii="Times New Roman" w:hAnsi="Times New Roman" w:cs="Times New Roman"/>
          <w:sz w:val="24"/>
          <w:szCs w:val="24"/>
        </w:rPr>
        <w:t>кл</w:t>
      </w:r>
      <w:proofErr w:type="spellEnd"/>
      <w:r w:rsidRPr="00452F6C">
        <w:rPr>
          <w:rFonts w:ascii="Times New Roman" w:hAnsi="Times New Roman" w:cs="Times New Roman"/>
          <w:sz w:val="24"/>
          <w:szCs w:val="24"/>
        </w:rPr>
        <w:t>.)</w:t>
      </w:r>
      <w:r w:rsidRPr="00452F6C">
        <w:rPr>
          <w:rFonts w:ascii="Times New Roman" w:hAnsi="Times New Roman" w:cs="Times New Roman"/>
          <w:i/>
          <w:sz w:val="24"/>
          <w:szCs w:val="24"/>
        </w:rPr>
        <w:t xml:space="preserve">. Олимпийские игры бывают летними и зимними. Какие из представленных ниже видов спорта летние, а какие зимние? </w:t>
      </w:r>
      <w:r w:rsidRPr="00452F6C">
        <w:rPr>
          <w:rFonts w:ascii="Times New Roman" w:hAnsi="Times New Roman" w:cs="Times New Roman"/>
          <w:sz w:val="24"/>
          <w:szCs w:val="24"/>
        </w:rPr>
        <w:t xml:space="preserve">(2 </w:t>
      </w:r>
      <w:proofErr w:type="spellStart"/>
      <w:r w:rsidRPr="00452F6C">
        <w:rPr>
          <w:rFonts w:ascii="Times New Roman" w:hAnsi="Times New Roman" w:cs="Times New Roman"/>
          <w:sz w:val="24"/>
          <w:szCs w:val="24"/>
        </w:rPr>
        <w:t>кл</w:t>
      </w:r>
      <w:proofErr w:type="spellEnd"/>
      <w:r w:rsidRPr="00452F6C">
        <w:rPr>
          <w:rFonts w:ascii="Times New Roman" w:hAnsi="Times New Roman" w:cs="Times New Roman"/>
          <w:sz w:val="24"/>
          <w:szCs w:val="24"/>
        </w:rPr>
        <w:t xml:space="preserve">.). </w:t>
      </w:r>
    </w:p>
    <w:p w:rsidR="006B47C9" w:rsidRPr="00452F6C" w:rsidRDefault="006B47C9" w:rsidP="00AB05EA">
      <w:pPr>
        <w:shd w:val="clear" w:color="auto" w:fill="FFFFFF"/>
        <w:suppressAutoHyphens/>
        <w:autoSpaceDE w:val="0"/>
        <w:autoSpaceDN w:val="0"/>
        <w:adjustRightInd w:val="0"/>
        <w:spacing w:after="0" w:line="240" w:lineRule="auto"/>
        <w:ind w:firstLine="708"/>
        <w:contextualSpacing/>
        <w:jc w:val="both"/>
        <w:rPr>
          <w:rFonts w:ascii="Times New Roman" w:hAnsi="Times New Roman" w:cs="Times New Roman"/>
          <w:sz w:val="24"/>
          <w:szCs w:val="24"/>
        </w:rPr>
      </w:pPr>
      <w:r w:rsidRPr="00452F6C">
        <w:rPr>
          <w:rFonts w:ascii="Times New Roman" w:hAnsi="Times New Roman" w:cs="Times New Roman"/>
          <w:b/>
          <w:sz w:val="24"/>
          <w:szCs w:val="24"/>
        </w:rPr>
        <w:t>В курсе «Основы религиозных культур и светской этики»</w:t>
      </w:r>
      <w:r w:rsidRPr="00452F6C">
        <w:rPr>
          <w:rFonts w:ascii="Times New Roman" w:hAnsi="Times New Roman" w:cs="Times New Roman"/>
          <w:sz w:val="24"/>
          <w:szCs w:val="24"/>
        </w:rPr>
        <w:t xml:space="preserve">  тема труда, образования, природы проходит через содержание всех учебников, но наиболее убедительно раскрывается на специальных уроках: «Ценность и польза образования», «Ислам и наука» (№26-27 «Основы исламской культур</w:t>
      </w:r>
      <w:r w:rsidR="00FD295B" w:rsidRPr="00452F6C">
        <w:rPr>
          <w:rFonts w:ascii="Times New Roman" w:hAnsi="Times New Roman" w:cs="Times New Roman"/>
          <w:sz w:val="24"/>
          <w:szCs w:val="24"/>
        </w:rPr>
        <w:t>ы»).</w:t>
      </w:r>
    </w:p>
    <w:p w:rsidR="006B47C9" w:rsidRPr="00452F6C" w:rsidRDefault="006B47C9" w:rsidP="00AB05EA">
      <w:pPr>
        <w:shd w:val="clear" w:color="auto" w:fill="FFFFFF"/>
        <w:suppressAutoHyphens/>
        <w:autoSpaceDE w:val="0"/>
        <w:autoSpaceDN w:val="0"/>
        <w:adjustRightInd w:val="0"/>
        <w:spacing w:after="0" w:line="240" w:lineRule="auto"/>
        <w:ind w:firstLine="708"/>
        <w:contextualSpacing/>
        <w:jc w:val="both"/>
        <w:rPr>
          <w:rFonts w:ascii="Times New Roman" w:hAnsi="Times New Roman" w:cs="Times New Roman"/>
          <w:sz w:val="24"/>
          <w:szCs w:val="24"/>
        </w:rPr>
      </w:pPr>
      <w:r w:rsidRPr="00452F6C">
        <w:rPr>
          <w:rFonts w:ascii="Times New Roman" w:hAnsi="Times New Roman" w:cs="Times New Roman"/>
          <w:b/>
          <w:sz w:val="24"/>
          <w:szCs w:val="24"/>
        </w:rPr>
        <w:t>В курсе «Физическая культура»</w:t>
      </w:r>
      <w:r w:rsidRPr="00452F6C">
        <w:rPr>
          <w:rFonts w:ascii="Times New Roman" w:hAnsi="Times New Roman" w:cs="Times New Roman"/>
          <w:sz w:val="24"/>
          <w:szCs w:val="24"/>
        </w:rPr>
        <w:t xml:space="preserve"> весь материал учебника (1-4 </w:t>
      </w:r>
      <w:proofErr w:type="spellStart"/>
      <w:r w:rsidRPr="00452F6C">
        <w:rPr>
          <w:rFonts w:ascii="Times New Roman" w:hAnsi="Times New Roman" w:cs="Times New Roman"/>
          <w:sz w:val="24"/>
          <w:szCs w:val="24"/>
        </w:rPr>
        <w:t>кл</w:t>
      </w:r>
      <w:proofErr w:type="spellEnd"/>
      <w:r w:rsidRPr="00452F6C">
        <w:rPr>
          <w:rFonts w:ascii="Times New Roman" w:hAnsi="Times New Roman" w:cs="Times New Roman"/>
          <w:sz w:val="24"/>
          <w:szCs w:val="24"/>
        </w:rPr>
        <w:t xml:space="preserve">.) способствует выработке установки на безопасный, здоровый образ жизни. На это ориентированы все разделы книги, но особенно, те, в которых сообщаются сведения по освоению и соблюдению режима дня, личной гигиены, закаливания, приема пищи и питательных веществ, воды и питьевого режима, необходимости оказания первой помощи при травмах. </w:t>
      </w:r>
    </w:p>
    <w:p w:rsidR="006B47C9" w:rsidRPr="00452F6C" w:rsidRDefault="006B47C9" w:rsidP="00AB05EA">
      <w:pPr>
        <w:shd w:val="clear" w:color="auto" w:fill="FFFFFF"/>
        <w:suppressAutoHyphens/>
        <w:autoSpaceDE w:val="0"/>
        <w:autoSpaceDN w:val="0"/>
        <w:adjustRightInd w:val="0"/>
        <w:spacing w:after="0" w:line="240" w:lineRule="auto"/>
        <w:ind w:firstLine="708"/>
        <w:contextualSpacing/>
        <w:jc w:val="both"/>
        <w:rPr>
          <w:rFonts w:ascii="Times New Roman" w:hAnsi="Times New Roman" w:cs="Times New Roman"/>
          <w:sz w:val="24"/>
          <w:szCs w:val="24"/>
        </w:rPr>
      </w:pPr>
      <w:r w:rsidRPr="00452F6C">
        <w:rPr>
          <w:rFonts w:ascii="Times New Roman" w:hAnsi="Times New Roman" w:cs="Times New Roman"/>
          <w:sz w:val="24"/>
          <w:szCs w:val="24"/>
        </w:rPr>
        <w:t xml:space="preserve">Развитию мотивации к творческому труду, работе на результат служат материалы рубрики «Наши проекты», представленной в учебниках 1-4 классов </w:t>
      </w:r>
      <w:r w:rsidRPr="00452F6C">
        <w:rPr>
          <w:rFonts w:ascii="Times New Roman" w:hAnsi="Times New Roman" w:cs="Times New Roman"/>
          <w:b/>
          <w:sz w:val="24"/>
          <w:szCs w:val="24"/>
        </w:rPr>
        <w:t>по математике, русскому языку, литературному чтению, окружающему миру</w:t>
      </w:r>
      <w:r w:rsidRPr="00452F6C">
        <w:rPr>
          <w:rFonts w:ascii="Times New Roman" w:hAnsi="Times New Roman" w:cs="Times New Roman"/>
          <w:sz w:val="24"/>
          <w:szCs w:val="24"/>
        </w:rPr>
        <w:t xml:space="preserve">, а также материал для организации проектной деятельности в учебниках </w:t>
      </w:r>
      <w:r w:rsidRPr="00452F6C">
        <w:rPr>
          <w:rFonts w:ascii="Times New Roman" w:hAnsi="Times New Roman" w:cs="Times New Roman"/>
          <w:b/>
          <w:sz w:val="24"/>
          <w:szCs w:val="24"/>
        </w:rPr>
        <w:t>технологии, иностранных языков, информатики.</w:t>
      </w:r>
      <w:r w:rsidRPr="00452F6C">
        <w:rPr>
          <w:rFonts w:ascii="Times New Roman" w:hAnsi="Times New Roman" w:cs="Times New Roman"/>
          <w:sz w:val="24"/>
          <w:szCs w:val="24"/>
        </w:rPr>
        <w:t xml:space="preserve"> </w:t>
      </w:r>
    </w:p>
    <w:p w:rsidR="006B47C9" w:rsidRPr="00452F6C" w:rsidRDefault="006B47C9" w:rsidP="00AB05EA">
      <w:pPr>
        <w:shd w:val="clear" w:color="auto" w:fill="FFFFFF"/>
        <w:suppressAutoHyphens/>
        <w:autoSpaceDE w:val="0"/>
        <w:autoSpaceDN w:val="0"/>
        <w:adjustRightInd w:val="0"/>
        <w:spacing w:after="0" w:line="240" w:lineRule="auto"/>
        <w:ind w:firstLine="708"/>
        <w:contextualSpacing/>
        <w:jc w:val="both"/>
        <w:rPr>
          <w:rFonts w:ascii="Times New Roman" w:hAnsi="Times New Roman" w:cs="Times New Roman"/>
          <w:b/>
          <w:sz w:val="24"/>
          <w:szCs w:val="24"/>
        </w:rPr>
      </w:pPr>
      <w:r w:rsidRPr="00452F6C">
        <w:rPr>
          <w:rFonts w:ascii="Times New Roman" w:hAnsi="Times New Roman" w:cs="Times New Roman"/>
          <w:sz w:val="24"/>
          <w:szCs w:val="24"/>
        </w:rPr>
        <w:t xml:space="preserve">Содержание материала рубрики «Наши проекты» выстроено так, что способствует организации проектной деятельности,  как </w:t>
      </w:r>
      <w:r w:rsidRPr="00452F6C">
        <w:rPr>
          <w:rFonts w:ascii="Times New Roman" w:hAnsi="Times New Roman" w:cs="Times New Roman"/>
          <w:b/>
          <w:sz w:val="24"/>
          <w:szCs w:val="24"/>
        </w:rPr>
        <w:t xml:space="preserve">на уроке, так и во внеурочной работе.  </w:t>
      </w:r>
    </w:p>
    <w:p w:rsidR="006B47C9" w:rsidRPr="00452F6C" w:rsidRDefault="006B47C9" w:rsidP="00AB05EA">
      <w:pPr>
        <w:suppressAutoHyphens/>
        <w:spacing w:after="0" w:line="240" w:lineRule="auto"/>
        <w:ind w:firstLine="567"/>
        <w:contextualSpacing/>
        <w:jc w:val="both"/>
        <w:rPr>
          <w:rFonts w:ascii="Times New Roman" w:hAnsi="Times New Roman" w:cs="Times New Roman"/>
          <w:sz w:val="24"/>
          <w:szCs w:val="24"/>
        </w:rPr>
      </w:pPr>
      <w:r w:rsidRPr="00452F6C">
        <w:rPr>
          <w:rFonts w:ascii="Times New Roman" w:hAnsi="Times New Roman" w:cs="Times New Roman"/>
          <w:sz w:val="24"/>
          <w:szCs w:val="24"/>
        </w:rPr>
        <w:t xml:space="preserve"> Задача формирования бережного, уважительного, сознательного отношения к материальным и духовным ценностям  решается средствами всей системы учебников «Школа России»,  в течение всего учебно-воспитательного процесса.</w:t>
      </w:r>
    </w:p>
    <w:p w:rsidR="006B47C9" w:rsidRPr="00452F6C" w:rsidRDefault="006B47C9" w:rsidP="00AB05EA">
      <w:pPr>
        <w:shd w:val="clear" w:color="auto" w:fill="FFFFFF"/>
        <w:suppressAutoHyphens/>
        <w:autoSpaceDE w:val="0"/>
        <w:autoSpaceDN w:val="0"/>
        <w:adjustRightInd w:val="0"/>
        <w:spacing w:after="0" w:line="240" w:lineRule="auto"/>
        <w:ind w:firstLine="720"/>
        <w:contextualSpacing/>
        <w:jc w:val="both"/>
        <w:rPr>
          <w:rFonts w:ascii="Times New Roman" w:hAnsi="Times New Roman" w:cs="Times New Roman"/>
          <w:b/>
          <w:i/>
          <w:sz w:val="24"/>
          <w:szCs w:val="24"/>
        </w:rPr>
      </w:pPr>
      <w:r w:rsidRPr="00452F6C">
        <w:rPr>
          <w:rFonts w:ascii="Times New Roman" w:hAnsi="Times New Roman" w:cs="Times New Roman"/>
          <w:sz w:val="24"/>
          <w:szCs w:val="24"/>
        </w:rPr>
        <w:t xml:space="preserve"> </w:t>
      </w:r>
      <w:r w:rsidRPr="00452F6C">
        <w:rPr>
          <w:rFonts w:ascii="Times New Roman" w:hAnsi="Times New Roman" w:cs="Times New Roman"/>
          <w:b/>
          <w:i/>
          <w:sz w:val="24"/>
          <w:szCs w:val="24"/>
        </w:rPr>
        <w:t xml:space="preserve">3. Рациональная организация учебной и </w:t>
      </w:r>
      <w:proofErr w:type="spellStart"/>
      <w:r w:rsidRPr="00452F6C">
        <w:rPr>
          <w:rFonts w:ascii="Times New Roman" w:hAnsi="Times New Roman" w:cs="Times New Roman"/>
          <w:b/>
          <w:i/>
          <w:sz w:val="24"/>
          <w:szCs w:val="24"/>
        </w:rPr>
        <w:t>внеучебной</w:t>
      </w:r>
      <w:proofErr w:type="spellEnd"/>
      <w:r w:rsidRPr="00452F6C">
        <w:rPr>
          <w:rFonts w:ascii="Times New Roman" w:hAnsi="Times New Roman" w:cs="Times New Roman"/>
          <w:b/>
          <w:i/>
          <w:sz w:val="24"/>
          <w:szCs w:val="24"/>
        </w:rPr>
        <w:t xml:space="preserve"> деятельности </w:t>
      </w:r>
      <w:proofErr w:type="gramStart"/>
      <w:r w:rsidRPr="00452F6C">
        <w:rPr>
          <w:rFonts w:ascii="Times New Roman" w:hAnsi="Times New Roman" w:cs="Times New Roman"/>
          <w:b/>
          <w:i/>
          <w:sz w:val="24"/>
          <w:szCs w:val="24"/>
        </w:rPr>
        <w:t>обучающихся</w:t>
      </w:r>
      <w:proofErr w:type="gramEnd"/>
      <w:r w:rsidRPr="00452F6C">
        <w:rPr>
          <w:rFonts w:ascii="Times New Roman" w:hAnsi="Times New Roman" w:cs="Times New Roman"/>
          <w:b/>
          <w:i/>
          <w:sz w:val="24"/>
          <w:szCs w:val="24"/>
        </w:rPr>
        <w:t>.</w:t>
      </w:r>
    </w:p>
    <w:p w:rsidR="006B47C9" w:rsidRPr="00452F6C" w:rsidRDefault="006B47C9" w:rsidP="00AB05EA">
      <w:pPr>
        <w:shd w:val="clear" w:color="auto" w:fill="FFFFFF"/>
        <w:suppressAutoHyphens/>
        <w:autoSpaceDE w:val="0"/>
        <w:autoSpaceDN w:val="0"/>
        <w:adjustRightInd w:val="0"/>
        <w:spacing w:after="0" w:line="240" w:lineRule="auto"/>
        <w:ind w:firstLine="708"/>
        <w:contextualSpacing/>
        <w:jc w:val="both"/>
        <w:rPr>
          <w:rFonts w:ascii="Times New Roman" w:hAnsi="Times New Roman" w:cs="Times New Roman"/>
          <w:sz w:val="24"/>
          <w:szCs w:val="24"/>
        </w:rPr>
      </w:pPr>
      <w:proofErr w:type="gramStart"/>
      <w:r w:rsidRPr="00452F6C">
        <w:rPr>
          <w:rFonts w:ascii="Times New Roman" w:hAnsi="Times New Roman" w:cs="Times New Roman"/>
          <w:sz w:val="24"/>
          <w:szCs w:val="24"/>
        </w:rPr>
        <w:t xml:space="preserve">Сохранение и укрепление здоровья учащихся средствами рациональной организации их деятельности достигается благодаря систематической работы педагогического коллектива над вопросами повышения эффективности учебного процесса, снижения функционального напряжения и утомления детей, создания условий для снятия перегрузки, нормального чередования труда и отдыха. </w:t>
      </w:r>
      <w:proofErr w:type="gramEnd"/>
    </w:p>
    <w:p w:rsidR="006B47C9" w:rsidRPr="00452F6C" w:rsidRDefault="006B47C9" w:rsidP="00AB05EA">
      <w:pPr>
        <w:shd w:val="clear" w:color="auto" w:fill="FFFFFF"/>
        <w:suppressAutoHyphens/>
        <w:autoSpaceDE w:val="0"/>
        <w:autoSpaceDN w:val="0"/>
        <w:adjustRightInd w:val="0"/>
        <w:spacing w:after="0" w:line="240" w:lineRule="auto"/>
        <w:ind w:firstLine="708"/>
        <w:contextualSpacing/>
        <w:jc w:val="both"/>
        <w:rPr>
          <w:rFonts w:ascii="Times New Roman" w:hAnsi="Times New Roman" w:cs="Times New Roman"/>
          <w:sz w:val="24"/>
          <w:szCs w:val="24"/>
        </w:rPr>
      </w:pPr>
      <w:r w:rsidRPr="00452F6C">
        <w:rPr>
          <w:rFonts w:ascii="Times New Roman" w:hAnsi="Times New Roman" w:cs="Times New Roman"/>
          <w:sz w:val="24"/>
          <w:szCs w:val="24"/>
        </w:rPr>
        <w:t xml:space="preserve">Организация образовательного процесса строится с учетом </w:t>
      </w:r>
      <w:r w:rsidRPr="00452F6C">
        <w:rPr>
          <w:rFonts w:ascii="Times New Roman" w:hAnsi="Times New Roman" w:cs="Times New Roman"/>
          <w:b/>
          <w:i/>
          <w:sz w:val="24"/>
          <w:szCs w:val="24"/>
        </w:rPr>
        <w:t>гигиенических норм и требований</w:t>
      </w:r>
      <w:r w:rsidRPr="00452F6C">
        <w:rPr>
          <w:rFonts w:ascii="Times New Roman" w:hAnsi="Times New Roman" w:cs="Times New Roman"/>
          <w:sz w:val="24"/>
          <w:szCs w:val="24"/>
        </w:rPr>
        <w:t xml:space="preserve"> к орга</w:t>
      </w:r>
      <w:r w:rsidRPr="00452F6C">
        <w:rPr>
          <w:rFonts w:ascii="Times New Roman" w:hAnsi="Times New Roman" w:cs="Times New Roman"/>
          <w:sz w:val="24"/>
          <w:szCs w:val="24"/>
        </w:rPr>
        <w:softHyphen/>
        <w:t xml:space="preserve">низации и объёму учебной и </w:t>
      </w:r>
      <w:proofErr w:type="spellStart"/>
      <w:r w:rsidRPr="00452F6C">
        <w:rPr>
          <w:rFonts w:ascii="Times New Roman" w:hAnsi="Times New Roman" w:cs="Times New Roman"/>
          <w:sz w:val="24"/>
          <w:szCs w:val="24"/>
        </w:rPr>
        <w:t>внеучебной</w:t>
      </w:r>
      <w:proofErr w:type="spellEnd"/>
      <w:r w:rsidRPr="00452F6C">
        <w:rPr>
          <w:rFonts w:ascii="Times New Roman" w:hAnsi="Times New Roman" w:cs="Times New Roman"/>
          <w:sz w:val="24"/>
          <w:szCs w:val="24"/>
        </w:rPr>
        <w:t xml:space="preserve"> нагрузки (выполнение домашних заданий, занятия в кружках и спортивных секциях). Проводятся физкультминутки, прогулки. Педагогический коллектив применяет различные формы и методы </w:t>
      </w:r>
      <w:proofErr w:type="spellStart"/>
      <w:r w:rsidRPr="00452F6C">
        <w:rPr>
          <w:rFonts w:ascii="Times New Roman" w:hAnsi="Times New Roman" w:cs="Times New Roman"/>
          <w:sz w:val="24"/>
          <w:szCs w:val="24"/>
        </w:rPr>
        <w:t>здоровьесберегающих</w:t>
      </w:r>
      <w:proofErr w:type="spellEnd"/>
      <w:r w:rsidRPr="00452F6C">
        <w:rPr>
          <w:rFonts w:ascii="Times New Roman" w:hAnsi="Times New Roman" w:cs="Times New Roman"/>
          <w:sz w:val="24"/>
          <w:szCs w:val="24"/>
        </w:rPr>
        <w:t xml:space="preserve"> технологий, эффективность которых обсуждается на педагогических советах и совещаниях.</w:t>
      </w:r>
    </w:p>
    <w:p w:rsidR="006B47C9" w:rsidRPr="00452F6C" w:rsidRDefault="006B47C9" w:rsidP="00AB05EA">
      <w:pPr>
        <w:suppressAutoHyphens/>
        <w:autoSpaceDE w:val="0"/>
        <w:autoSpaceDN w:val="0"/>
        <w:adjustRightInd w:val="0"/>
        <w:spacing w:after="0" w:line="240" w:lineRule="auto"/>
        <w:ind w:firstLine="708"/>
        <w:contextualSpacing/>
        <w:jc w:val="both"/>
        <w:rPr>
          <w:rFonts w:ascii="Times New Roman" w:hAnsi="Times New Roman" w:cs="Times New Roman"/>
          <w:sz w:val="24"/>
          <w:szCs w:val="24"/>
        </w:rPr>
      </w:pPr>
      <w:r w:rsidRPr="00452F6C">
        <w:rPr>
          <w:rFonts w:ascii="Times New Roman" w:hAnsi="Times New Roman" w:cs="Times New Roman"/>
          <w:sz w:val="24"/>
          <w:szCs w:val="24"/>
        </w:rPr>
        <w:t xml:space="preserve">В учебном процессе педагоги применяют </w:t>
      </w:r>
      <w:r w:rsidRPr="00452F6C">
        <w:rPr>
          <w:rFonts w:ascii="Times New Roman" w:hAnsi="Times New Roman" w:cs="Times New Roman"/>
          <w:b/>
          <w:i/>
          <w:sz w:val="24"/>
          <w:szCs w:val="24"/>
        </w:rPr>
        <w:t xml:space="preserve">методы и методики обучения, адекватные возрастным возможностям и особенностям </w:t>
      </w:r>
      <w:proofErr w:type="gramStart"/>
      <w:r w:rsidRPr="00452F6C">
        <w:rPr>
          <w:rFonts w:ascii="Times New Roman" w:hAnsi="Times New Roman" w:cs="Times New Roman"/>
          <w:b/>
          <w:i/>
          <w:sz w:val="24"/>
          <w:szCs w:val="24"/>
        </w:rPr>
        <w:t>обучающихся</w:t>
      </w:r>
      <w:proofErr w:type="gramEnd"/>
      <w:r w:rsidRPr="00452F6C">
        <w:rPr>
          <w:rFonts w:ascii="Times New Roman" w:hAnsi="Times New Roman" w:cs="Times New Roman"/>
          <w:sz w:val="24"/>
          <w:szCs w:val="24"/>
        </w:rPr>
        <w:t xml:space="preserve">.  Используемый в школе учебно-методический комплекс «Школа России» содержит материал для регулярного проведения  учеником самооценки результатов собственных достижений на разных этапах </w:t>
      </w:r>
      <w:r w:rsidRPr="00452F6C">
        <w:rPr>
          <w:rFonts w:ascii="Times New Roman" w:hAnsi="Times New Roman" w:cs="Times New Roman"/>
          <w:sz w:val="24"/>
          <w:szCs w:val="24"/>
        </w:rPr>
        <w:lastRenderedPageBreak/>
        <w:t>обучения:  в результате работы на конкретном уроке, в результате изучения темы или раздела, в результате обучения в том или ином классе начальной школы. Система заданий направленных на самооценку результатов собственных достижений, их сравнение с предыдущими результатами, на осознание происходящих приращений  знаний, способствует формированию рефлексивной самооценки, личностной заинтересованности в приобретении, расширении знаний и способов действий. Содержание учебников имеет культурологический, этический и личностно ориентированный характер и обеспечивает возможность понимания школьниками основных правил поведения в обществе на основе традиционных духовных идеалов и нравственных норм. Достижению указанных личностных результатов способствует тесная связь изучаемого материала с повседневной жизнью ребенка, с реальными проблемами окружающего мира, материал о правах ребенка, о государственных и семейных праздниках и знаменательных датах. Особую актуальность имеет учебный материал,  связанный с проблемой безопасного поведения ребенка в природном и социальном окружении.</w:t>
      </w:r>
    </w:p>
    <w:p w:rsidR="006B47C9" w:rsidRPr="00452F6C" w:rsidRDefault="006B47C9" w:rsidP="00AB05EA">
      <w:pPr>
        <w:shd w:val="clear" w:color="auto" w:fill="FFFFFF"/>
        <w:suppressAutoHyphens/>
        <w:autoSpaceDE w:val="0"/>
        <w:autoSpaceDN w:val="0"/>
        <w:adjustRightInd w:val="0"/>
        <w:spacing w:after="0" w:line="240" w:lineRule="auto"/>
        <w:ind w:firstLine="708"/>
        <w:contextualSpacing/>
        <w:jc w:val="both"/>
        <w:rPr>
          <w:rFonts w:ascii="Times New Roman" w:hAnsi="Times New Roman" w:cs="Times New Roman"/>
          <w:sz w:val="24"/>
          <w:szCs w:val="24"/>
        </w:rPr>
      </w:pPr>
      <w:r w:rsidRPr="00452F6C">
        <w:rPr>
          <w:rFonts w:ascii="Times New Roman" w:hAnsi="Times New Roman" w:cs="Times New Roman"/>
          <w:sz w:val="24"/>
          <w:szCs w:val="24"/>
        </w:rPr>
        <w:t xml:space="preserve">В школе соблюдаются все </w:t>
      </w:r>
      <w:r w:rsidRPr="00452F6C">
        <w:rPr>
          <w:rFonts w:ascii="Times New Roman" w:hAnsi="Times New Roman" w:cs="Times New Roman"/>
          <w:b/>
          <w:i/>
          <w:sz w:val="24"/>
          <w:szCs w:val="24"/>
        </w:rPr>
        <w:t>требования к использованию технических средств обучения</w:t>
      </w:r>
      <w:r w:rsidRPr="00452F6C">
        <w:rPr>
          <w:rFonts w:ascii="Times New Roman" w:hAnsi="Times New Roman" w:cs="Times New Roman"/>
          <w:sz w:val="24"/>
          <w:szCs w:val="24"/>
        </w:rPr>
        <w:t>, в том числе компьютеров и аудиовизуальных средств.</w:t>
      </w:r>
    </w:p>
    <w:p w:rsidR="006B47C9" w:rsidRPr="00452F6C" w:rsidRDefault="006B47C9" w:rsidP="00AB05EA">
      <w:pPr>
        <w:shd w:val="clear" w:color="auto" w:fill="FFFFFF"/>
        <w:suppressAutoHyphens/>
        <w:autoSpaceDE w:val="0"/>
        <w:autoSpaceDN w:val="0"/>
        <w:adjustRightInd w:val="0"/>
        <w:spacing w:after="0" w:line="240" w:lineRule="auto"/>
        <w:ind w:firstLine="708"/>
        <w:contextualSpacing/>
        <w:jc w:val="both"/>
        <w:rPr>
          <w:rFonts w:ascii="Times New Roman" w:hAnsi="Times New Roman" w:cs="Times New Roman"/>
          <w:sz w:val="24"/>
          <w:szCs w:val="24"/>
        </w:rPr>
      </w:pPr>
      <w:r w:rsidRPr="00452F6C">
        <w:rPr>
          <w:rFonts w:ascii="Times New Roman" w:hAnsi="Times New Roman" w:cs="Times New Roman"/>
          <w:sz w:val="24"/>
          <w:szCs w:val="24"/>
        </w:rPr>
        <w:t xml:space="preserve">Педагогический коллектив учитывает в образовательной деятельности </w:t>
      </w:r>
      <w:r w:rsidRPr="00452F6C">
        <w:rPr>
          <w:rFonts w:ascii="Times New Roman" w:hAnsi="Times New Roman" w:cs="Times New Roman"/>
          <w:b/>
          <w:i/>
          <w:sz w:val="24"/>
          <w:szCs w:val="24"/>
        </w:rPr>
        <w:t>индивидуальные осо</w:t>
      </w:r>
      <w:r w:rsidRPr="00452F6C">
        <w:rPr>
          <w:rFonts w:ascii="Times New Roman" w:hAnsi="Times New Roman" w:cs="Times New Roman"/>
          <w:b/>
          <w:i/>
          <w:sz w:val="24"/>
          <w:szCs w:val="24"/>
        </w:rPr>
        <w:softHyphen/>
        <w:t>бенности развития учащихся</w:t>
      </w:r>
      <w:r w:rsidRPr="00452F6C">
        <w:rPr>
          <w:rFonts w:ascii="Times New Roman" w:hAnsi="Times New Roman" w:cs="Times New Roman"/>
          <w:sz w:val="24"/>
          <w:szCs w:val="24"/>
        </w:rPr>
        <w:t xml:space="preserve">: темпа развития и темп деятельности. В используемой в школе системе учебников «Школа России» учтены психологические и возрастные особенности младших школьников, различные учебные возможности детей. В этой связи и для достижения указанных личностных результатов в учебниках всех предметных линий представлены разнообразные упражнения, задачи и задания, обучающие игры, ребусы, загадки, которые сопровождаются красочными иллюстрациями, способствующими повышению мотивации обучающихся, учитывающими переход  детей младшего школьного возраста от игровой деятельности (ведущего вида деятельности  в дошкольном возрасте) </w:t>
      </w:r>
      <w:proofErr w:type="gramStart"/>
      <w:r w:rsidRPr="00452F6C">
        <w:rPr>
          <w:rFonts w:ascii="Times New Roman" w:hAnsi="Times New Roman" w:cs="Times New Roman"/>
          <w:sz w:val="24"/>
          <w:szCs w:val="24"/>
        </w:rPr>
        <w:t>к</w:t>
      </w:r>
      <w:proofErr w:type="gramEnd"/>
      <w:r w:rsidRPr="00452F6C">
        <w:rPr>
          <w:rFonts w:ascii="Times New Roman" w:hAnsi="Times New Roman" w:cs="Times New Roman"/>
          <w:sz w:val="24"/>
          <w:szCs w:val="24"/>
        </w:rPr>
        <w:t xml:space="preserve"> учебной. Для детей, имеющих справки ПМПК (</w:t>
      </w:r>
      <w:r w:rsidRPr="00452F6C">
        <w:rPr>
          <w:rFonts w:ascii="Times New Roman" w:hAnsi="Times New Roman" w:cs="Times New Roman"/>
          <w:sz w:val="24"/>
          <w:szCs w:val="24"/>
          <w:lang w:val="en-US"/>
        </w:rPr>
        <w:t>VII</w:t>
      </w:r>
      <w:r w:rsidRPr="00452F6C">
        <w:rPr>
          <w:rFonts w:ascii="Times New Roman" w:hAnsi="Times New Roman" w:cs="Times New Roman"/>
          <w:sz w:val="24"/>
          <w:szCs w:val="24"/>
        </w:rPr>
        <w:t xml:space="preserve"> вида) применяются соответствующие методики </w:t>
      </w:r>
      <w:proofErr w:type="spellStart"/>
      <w:r w:rsidRPr="00452F6C">
        <w:rPr>
          <w:rFonts w:ascii="Times New Roman" w:hAnsi="Times New Roman" w:cs="Times New Roman"/>
          <w:sz w:val="24"/>
          <w:szCs w:val="24"/>
        </w:rPr>
        <w:t>разноуровневых</w:t>
      </w:r>
      <w:proofErr w:type="spellEnd"/>
      <w:r w:rsidRPr="00452F6C">
        <w:rPr>
          <w:rFonts w:ascii="Times New Roman" w:hAnsi="Times New Roman" w:cs="Times New Roman"/>
          <w:sz w:val="24"/>
          <w:szCs w:val="24"/>
        </w:rPr>
        <w:t xml:space="preserve"> заданий для самостоятельной работы, создание ситуаций выбора учащимися заданий.</w:t>
      </w:r>
    </w:p>
    <w:p w:rsidR="006B47C9" w:rsidRPr="00452F6C" w:rsidRDefault="006B47C9" w:rsidP="00AB05EA">
      <w:pPr>
        <w:shd w:val="clear" w:color="auto" w:fill="FFFFFF"/>
        <w:suppressAutoHyphens/>
        <w:autoSpaceDE w:val="0"/>
        <w:autoSpaceDN w:val="0"/>
        <w:adjustRightInd w:val="0"/>
        <w:spacing w:after="0" w:line="240" w:lineRule="auto"/>
        <w:ind w:firstLine="708"/>
        <w:contextualSpacing/>
        <w:jc w:val="both"/>
        <w:rPr>
          <w:rFonts w:ascii="Times New Roman" w:hAnsi="Times New Roman" w:cs="Times New Roman"/>
          <w:b/>
          <w:i/>
          <w:sz w:val="24"/>
          <w:szCs w:val="24"/>
        </w:rPr>
      </w:pPr>
      <w:r w:rsidRPr="00452F6C">
        <w:rPr>
          <w:rFonts w:ascii="Times New Roman" w:hAnsi="Times New Roman" w:cs="Times New Roman"/>
          <w:b/>
          <w:i/>
          <w:sz w:val="24"/>
          <w:szCs w:val="24"/>
        </w:rPr>
        <w:t xml:space="preserve">4. Организация физкультурно-оздоровительной работы </w:t>
      </w:r>
    </w:p>
    <w:p w:rsidR="006B47C9" w:rsidRPr="00452F6C" w:rsidRDefault="006B47C9" w:rsidP="00AB05EA">
      <w:pPr>
        <w:shd w:val="clear" w:color="auto" w:fill="FFFFFF"/>
        <w:suppressAutoHyphens/>
        <w:autoSpaceDE w:val="0"/>
        <w:autoSpaceDN w:val="0"/>
        <w:adjustRightInd w:val="0"/>
        <w:spacing w:after="0" w:line="240" w:lineRule="auto"/>
        <w:ind w:firstLine="708"/>
        <w:contextualSpacing/>
        <w:jc w:val="both"/>
        <w:rPr>
          <w:rFonts w:ascii="Times New Roman" w:hAnsi="Times New Roman" w:cs="Times New Roman"/>
          <w:sz w:val="24"/>
          <w:szCs w:val="24"/>
        </w:rPr>
      </w:pPr>
      <w:r w:rsidRPr="00452F6C">
        <w:rPr>
          <w:rFonts w:ascii="Times New Roman" w:hAnsi="Times New Roman" w:cs="Times New Roman"/>
          <w:sz w:val="24"/>
          <w:szCs w:val="24"/>
        </w:rPr>
        <w:t>Система физкультурно-оздоровительной работы в школе направлена на обеспечение рациональной организации двигательного режима обучающихся, нормального физического развития и двигательной подготовленности обучающихся всех возрастов, повышение адаптивных возможностей организма, сохранение и укрепление здоровья обучающихся и формирование культуры здоровья. Сложившаяся система включает:</w:t>
      </w:r>
    </w:p>
    <w:p w:rsidR="006B47C9" w:rsidRPr="00452F6C" w:rsidRDefault="006B47C9" w:rsidP="00AB05EA">
      <w:pPr>
        <w:numPr>
          <w:ilvl w:val="0"/>
          <w:numId w:val="181"/>
        </w:numPr>
        <w:shd w:val="clear" w:color="auto" w:fill="FFFFFF"/>
        <w:tabs>
          <w:tab w:val="clear" w:pos="1080"/>
          <w:tab w:val="num" w:pos="709"/>
        </w:tabs>
        <w:suppressAutoHyphens/>
        <w:autoSpaceDE w:val="0"/>
        <w:autoSpaceDN w:val="0"/>
        <w:adjustRightInd w:val="0"/>
        <w:spacing w:after="0" w:line="240" w:lineRule="auto"/>
        <w:ind w:left="0" w:firstLine="567"/>
        <w:contextualSpacing/>
        <w:jc w:val="both"/>
        <w:rPr>
          <w:rFonts w:ascii="Times New Roman" w:hAnsi="Times New Roman" w:cs="Times New Roman"/>
          <w:i/>
          <w:sz w:val="24"/>
          <w:szCs w:val="24"/>
        </w:rPr>
      </w:pPr>
      <w:r w:rsidRPr="00452F6C">
        <w:rPr>
          <w:rFonts w:ascii="Times New Roman" w:hAnsi="Times New Roman" w:cs="Times New Roman"/>
          <w:i/>
          <w:sz w:val="24"/>
          <w:szCs w:val="24"/>
        </w:rPr>
        <w:t xml:space="preserve">полноценную и эффективную работу с </w:t>
      </w:r>
      <w:proofErr w:type="gramStart"/>
      <w:r w:rsidRPr="00452F6C">
        <w:rPr>
          <w:rFonts w:ascii="Times New Roman" w:hAnsi="Times New Roman" w:cs="Times New Roman"/>
          <w:i/>
          <w:sz w:val="24"/>
          <w:szCs w:val="24"/>
        </w:rPr>
        <w:t>обучающимися</w:t>
      </w:r>
      <w:proofErr w:type="gramEnd"/>
      <w:r w:rsidRPr="00452F6C">
        <w:rPr>
          <w:rFonts w:ascii="Times New Roman" w:hAnsi="Times New Roman" w:cs="Times New Roman"/>
          <w:i/>
          <w:sz w:val="24"/>
          <w:szCs w:val="24"/>
        </w:rPr>
        <w:t xml:space="preserve"> всех групп здоровья (на уроках физкультуры, в секциях и т. п.);</w:t>
      </w:r>
    </w:p>
    <w:p w:rsidR="006B47C9" w:rsidRPr="00452F6C" w:rsidRDefault="006B47C9" w:rsidP="00AB05EA">
      <w:pPr>
        <w:numPr>
          <w:ilvl w:val="0"/>
          <w:numId w:val="181"/>
        </w:numPr>
        <w:shd w:val="clear" w:color="auto" w:fill="FFFFFF"/>
        <w:tabs>
          <w:tab w:val="clear" w:pos="1080"/>
          <w:tab w:val="num" w:pos="709"/>
        </w:tabs>
        <w:suppressAutoHyphens/>
        <w:autoSpaceDE w:val="0"/>
        <w:autoSpaceDN w:val="0"/>
        <w:adjustRightInd w:val="0"/>
        <w:spacing w:after="0" w:line="240" w:lineRule="auto"/>
        <w:ind w:left="0" w:firstLine="567"/>
        <w:contextualSpacing/>
        <w:jc w:val="both"/>
        <w:rPr>
          <w:rFonts w:ascii="Times New Roman" w:hAnsi="Times New Roman" w:cs="Times New Roman"/>
          <w:i/>
          <w:sz w:val="24"/>
          <w:szCs w:val="24"/>
        </w:rPr>
      </w:pPr>
      <w:r w:rsidRPr="00452F6C">
        <w:rPr>
          <w:rFonts w:ascii="Times New Roman" w:hAnsi="Times New Roman" w:cs="Times New Roman"/>
          <w:i/>
          <w:sz w:val="24"/>
          <w:szCs w:val="24"/>
        </w:rPr>
        <w:t>рациональную и соответствующую организацию уроков физической культуры и занятий активно-двигательного характера на ступени начального общего образования;</w:t>
      </w:r>
    </w:p>
    <w:p w:rsidR="006B47C9" w:rsidRPr="00452F6C" w:rsidRDefault="006B47C9" w:rsidP="00AB05EA">
      <w:pPr>
        <w:numPr>
          <w:ilvl w:val="0"/>
          <w:numId w:val="181"/>
        </w:numPr>
        <w:shd w:val="clear" w:color="auto" w:fill="FFFFFF"/>
        <w:tabs>
          <w:tab w:val="clear" w:pos="1080"/>
          <w:tab w:val="num" w:pos="709"/>
        </w:tabs>
        <w:suppressAutoHyphens/>
        <w:autoSpaceDE w:val="0"/>
        <w:autoSpaceDN w:val="0"/>
        <w:adjustRightInd w:val="0"/>
        <w:spacing w:after="0" w:line="240" w:lineRule="auto"/>
        <w:ind w:left="0" w:firstLine="567"/>
        <w:contextualSpacing/>
        <w:jc w:val="both"/>
        <w:rPr>
          <w:rFonts w:ascii="Times New Roman" w:hAnsi="Times New Roman" w:cs="Times New Roman"/>
          <w:i/>
          <w:sz w:val="24"/>
          <w:szCs w:val="24"/>
        </w:rPr>
      </w:pPr>
      <w:r w:rsidRPr="00452F6C">
        <w:rPr>
          <w:rFonts w:ascii="Times New Roman" w:hAnsi="Times New Roman" w:cs="Times New Roman"/>
          <w:i/>
          <w:sz w:val="24"/>
          <w:szCs w:val="24"/>
        </w:rPr>
        <w:t>организацию занятий по лечебной физкультуре;</w:t>
      </w:r>
    </w:p>
    <w:p w:rsidR="006B47C9" w:rsidRPr="00452F6C" w:rsidRDefault="006B47C9" w:rsidP="00AB05EA">
      <w:pPr>
        <w:numPr>
          <w:ilvl w:val="0"/>
          <w:numId w:val="181"/>
        </w:numPr>
        <w:shd w:val="clear" w:color="auto" w:fill="FFFFFF"/>
        <w:tabs>
          <w:tab w:val="clear" w:pos="1080"/>
          <w:tab w:val="num" w:pos="709"/>
        </w:tabs>
        <w:suppressAutoHyphens/>
        <w:autoSpaceDE w:val="0"/>
        <w:autoSpaceDN w:val="0"/>
        <w:adjustRightInd w:val="0"/>
        <w:spacing w:after="0" w:line="240" w:lineRule="auto"/>
        <w:ind w:left="0" w:firstLine="567"/>
        <w:contextualSpacing/>
        <w:jc w:val="both"/>
        <w:rPr>
          <w:rFonts w:ascii="Times New Roman" w:hAnsi="Times New Roman" w:cs="Times New Roman"/>
          <w:i/>
          <w:sz w:val="24"/>
          <w:szCs w:val="24"/>
        </w:rPr>
      </w:pPr>
      <w:r w:rsidRPr="00452F6C">
        <w:rPr>
          <w:rFonts w:ascii="Times New Roman" w:hAnsi="Times New Roman" w:cs="Times New Roman"/>
          <w:i/>
          <w:sz w:val="24"/>
          <w:szCs w:val="24"/>
        </w:rPr>
        <w:t>организацию часа активных движений (динамической паузы) между 3-м и 4-м уроками;</w:t>
      </w:r>
    </w:p>
    <w:p w:rsidR="006B47C9" w:rsidRPr="00452F6C" w:rsidRDefault="006B47C9" w:rsidP="00AB05EA">
      <w:pPr>
        <w:numPr>
          <w:ilvl w:val="0"/>
          <w:numId w:val="181"/>
        </w:numPr>
        <w:shd w:val="clear" w:color="auto" w:fill="FFFFFF"/>
        <w:tabs>
          <w:tab w:val="clear" w:pos="1080"/>
          <w:tab w:val="num" w:pos="709"/>
        </w:tabs>
        <w:suppressAutoHyphens/>
        <w:autoSpaceDE w:val="0"/>
        <w:autoSpaceDN w:val="0"/>
        <w:adjustRightInd w:val="0"/>
        <w:spacing w:after="0" w:line="240" w:lineRule="auto"/>
        <w:ind w:left="0" w:firstLine="567"/>
        <w:contextualSpacing/>
        <w:jc w:val="both"/>
        <w:rPr>
          <w:rFonts w:ascii="Times New Roman" w:hAnsi="Times New Roman" w:cs="Times New Roman"/>
          <w:i/>
          <w:sz w:val="24"/>
          <w:szCs w:val="24"/>
        </w:rPr>
      </w:pPr>
      <w:r w:rsidRPr="00452F6C">
        <w:rPr>
          <w:rFonts w:ascii="Times New Roman" w:hAnsi="Times New Roman" w:cs="Times New Roman"/>
          <w:i/>
          <w:sz w:val="24"/>
          <w:szCs w:val="24"/>
        </w:rPr>
        <w:t>организацию динамических перемен, физкультминуток на уроках, способствующих эмоциональной разгрузке и повышению двигательной активности;</w:t>
      </w:r>
    </w:p>
    <w:p w:rsidR="006B47C9" w:rsidRPr="00452F6C" w:rsidRDefault="006B47C9" w:rsidP="00AB05EA">
      <w:pPr>
        <w:numPr>
          <w:ilvl w:val="0"/>
          <w:numId w:val="181"/>
        </w:numPr>
        <w:shd w:val="clear" w:color="auto" w:fill="FFFFFF"/>
        <w:tabs>
          <w:tab w:val="clear" w:pos="1080"/>
          <w:tab w:val="num" w:pos="709"/>
        </w:tabs>
        <w:suppressAutoHyphens/>
        <w:autoSpaceDE w:val="0"/>
        <w:autoSpaceDN w:val="0"/>
        <w:adjustRightInd w:val="0"/>
        <w:spacing w:after="0" w:line="240" w:lineRule="auto"/>
        <w:ind w:left="0" w:firstLine="567"/>
        <w:contextualSpacing/>
        <w:jc w:val="both"/>
        <w:rPr>
          <w:rFonts w:ascii="Times New Roman" w:hAnsi="Times New Roman" w:cs="Times New Roman"/>
          <w:i/>
          <w:sz w:val="24"/>
          <w:szCs w:val="24"/>
        </w:rPr>
      </w:pPr>
      <w:r w:rsidRPr="00452F6C">
        <w:rPr>
          <w:rFonts w:ascii="Times New Roman" w:hAnsi="Times New Roman" w:cs="Times New Roman"/>
          <w:i/>
          <w:sz w:val="24"/>
          <w:szCs w:val="24"/>
        </w:rPr>
        <w:t>организацию работы спортивных секций и создание условий для их эффективного функционирования;</w:t>
      </w:r>
    </w:p>
    <w:p w:rsidR="006B47C9" w:rsidRPr="00452F6C" w:rsidRDefault="006B47C9" w:rsidP="00AB05EA">
      <w:pPr>
        <w:numPr>
          <w:ilvl w:val="0"/>
          <w:numId w:val="181"/>
        </w:numPr>
        <w:shd w:val="clear" w:color="auto" w:fill="FFFFFF"/>
        <w:tabs>
          <w:tab w:val="clear" w:pos="1080"/>
          <w:tab w:val="num" w:pos="709"/>
        </w:tabs>
        <w:suppressAutoHyphens/>
        <w:autoSpaceDE w:val="0"/>
        <w:autoSpaceDN w:val="0"/>
        <w:adjustRightInd w:val="0"/>
        <w:spacing w:after="0" w:line="240" w:lineRule="auto"/>
        <w:ind w:left="0" w:firstLine="567"/>
        <w:contextualSpacing/>
        <w:jc w:val="both"/>
        <w:rPr>
          <w:rFonts w:ascii="Times New Roman" w:hAnsi="Times New Roman" w:cs="Times New Roman"/>
          <w:i/>
          <w:sz w:val="24"/>
          <w:szCs w:val="24"/>
        </w:rPr>
      </w:pPr>
      <w:r w:rsidRPr="00452F6C">
        <w:rPr>
          <w:rFonts w:ascii="Times New Roman" w:hAnsi="Times New Roman" w:cs="Times New Roman"/>
          <w:i/>
          <w:sz w:val="24"/>
          <w:szCs w:val="24"/>
        </w:rPr>
        <w:t>регулярное проведение спортивно-оздоровительных мероприятий (дней спорта, соревнований, олимпиад, походов и т. п.).</w:t>
      </w:r>
    </w:p>
    <w:p w:rsidR="006B47C9" w:rsidRPr="00452F6C" w:rsidRDefault="006B47C9" w:rsidP="00AB05EA">
      <w:pPr>
        <w:shd w:val="clear" w:color="auto" w:fill="FFFFFF"/>
        <w:suppressAutoHyphens/>
        <w:autoSpaceDE w:val="0"/>
        <w:autoSpaceDN w:val="0"/>
        <w:adjustRightInd w:val="0"/>
        <w:spacing w:after="0" w:line="240" w:lineRule="auto"/>
        <w:contextualSpacing/>
        <w:jc w:val="both"/>
        <w:rPr>
          <w:rFonts w:ascii="Times New Roman" w:hAnsi="Times New Roman" w:cs="Times New Roman"/>
          <w:sz w:val="24"/>
          <w:szCs w:val="24"/>
        </w:rPr>
      </w:pPr>
    </w:p>
    <w:p w:rsidR="006B47C9" w:rsidRPr="00452F6C" w:rsidRDefault="006B47C9" w:rsidP="00AB05EA">
      <w:pPr>
        <w:shd w:val="clear" w:color="auto" w:fill="FFFFFF"/>
        <w:suppressAutoHyphens/>
        <w:autoSpaceDE w:val="0"/>
        <w:autoSpaceDN w:val="0"/>
        <w:adjustRightInd w:val="0"/>
        <w:spacing w:after="0" w:line="240" w:lineRule="auto"/>
        <w:ind w:firstLine="567"/>
        <w:contextualSpacing/>
        <w:jc w:val="both"/>
        <w:rPr>
          <w:rFonts w:ascii="Times New Roman" w:hAnsi="Times New Roman" w:cs="Times New Roman"/>
          <w:b/>
          <w:i/>
          <w:sz w:val="24"/>
          <w:szCs w:val="24"/>
        </w:rPr>
      </w:pPr>
      <w:r w:rsidRPr="00452F6C">
        <w:rPr>
          <w:rFonts w:ascii="Times New Roman" w:hAnsi="Times New Roman" w:cs="Times New Roman"/>
          <w:b/>
          <w:i/>
          <w:sz w:val="24"/>
          <w:szCs w:val="24"/>
        </w:rPr>
        <w:t xml:space="preserve">5. Реализация дополнительных образовательных программ </w:t>
      </w:r>
    </w:p>
    <w:p w:rsidR="006B47C9" w:rsidRPr="00452F6C" w:rsidRDefault="006B47C9" w:rsidP="00AB05EA">
      <w:pPr>
        <w:shd w:val="clear" w:color="auto" w:fill="FFFFFF"/>
        <w:suppressAutoHyphens/>
        <w:autoSpaceDE w:val="0"/>
        <w:autoSpaceDN w:val="0"/>
        <w:adjustRightInd w:val="0"/>
        <w:spacing w:after="0" w:line="240" w:lineRule="auto"/>
        <w:contextualSpacing/>
        <w:jc w:val="both"/>
        <w:rPr>
          <w:rFonts w:ascii="Times New Roman" w:hAnsi="Times New Roman" w:cs="Times New Roman"/>
          <w:sz w:val="24"/>
          <w:szCs w:val="24"/>
        </w:rPr>
      </w:pPr>
    </w:p>
    <w:p w:rsidR="006B47C9" w:rsidRPr="00452F6C" w:rsidRDefault="006B47C9" w:rsidP="00AB05EA">
      <w:pPr>
        <w:shd w:val="clear" w:color="auto" w:fill="FFFFFF"/>
        <w:suppressAutoHyphens/>
        <w:autoSpaceDE w:val="0"/>
        <w:autoSpaceDN w:val="0"/>
        <w:adjustRightInd w:val="0"/>
        <w:spacing w:after="0" w:line="240" w:lineRule="auto"/>
        <w:ind w:firstLine="708"/>
        <w:contextualSpacing/>
        <w:jc w:val="both"/>
        <w:rPr>
          <w:rFonts w:ascii="Times New Roman" w:hAnsi="Times New Roman" w:cs="Times New Roman"/>
          <w:sz w:val="24"/>
          <w:szCs w:val="24"/>
        </w:rPr>
      </w:pPr>
      <w:r w:rsidRPr="00452F6C">
        <w:rPr>
          <w:rFonts w:ascii="Times New Roman" w:hAnsi="Times New Roman" w:cs="Times New Roman"/>
          <w:sz w:val="24"/>
          <w:szCs w:val="24"/>
        </w:rPr>
        <w:lastRenderedPageBreak/>
        <w:t xml:space="preserve">В школе созданы и реализуются дополнительные образовательные программы, направленные на формирование ценности здоровья и здорового образа жизни: </w:t>
      </w:r>
      <w:r w:rsidRPr="00452F6C">
        <w:rPr>
          <w:rFonts w:ascii="Times New Roman" w:hAnsi="Times New Roman" w:cs="Times New Roman"/>
          <w:i/>
          <w:sz w:val="24"/>
          <w:szCs w:val="24"/>
        </w:rPr>
        <w:t>Дни здоровья, спортивные секции, туристические кружки.</w:t>
      </w:r>
    </w:p>
    <w:p w:rsidR="006B47C9" w:rsidRPr="00452F6C" w:rsidRDefault="006B47C9" w:rsidP="00AB05EA">
      <w:pPr>
        <w:shd w:val="clear" w:color="auto" w:fill="FFFFFF"/>
        <w:suppressAutoHyphens/>
        <w:autoSpaceDE w:val="0"/>
        <w:autoSpaceDN w:val="0"/>
        <w:adjustRightInd w:val="0"/>
        <w:spacing w:after="0" w:line="240" w:lineRule="auto"/>
        <w:ind w:firstLine="708"/>
        <w:contextualSpacing/>
        <w:jc w:val="both"/>
        <w:rPr>
          <w:rFonts w:ascii="Times New Roman" w:hAnsi="Times New Roman" w:cs="Times New Roman"/>
          <w:sz w:val="24"/>
          <w:szCs w:val="24"/>
        </w:rPr>
      </w:pPr>
    </w:p>
    <w:p w:rsidR="006B47C9" w:rsidRPr="00452F6C" w:rsidRDefault="006B47C9" w:rsidP="00AB05EA">
      <w:pPr>
        <w:shd w:val="clear" w:color="auto" w:fill="FFFFFF"/>
        <w:suppressAutoHyphens/>
        <w:autoSpaceDE w:val="0"/>
        <w:autoSpaceDN w:val="0"/>
        <w:adjustRightInd w:val="0"/>
        <w:spacing w:after="0" w:line="240" w:lineRule="auto"/>
        <w:contextualSpacing/>
        <w:jc w:val="both"/>
        <w:rPr>
          <w:rFonts w:ascii="Times New Roman" w:hAnsi="Times New Roman" w:cs="Times New Roman"/>
          <w:b/>
          <w:i/>
          <w:sz w:val="24"/>
          <w:szCs w:val="24"/>
        </w:rPr>
      </w:pPr>
      <w:r w:rsidRPr="00452F6C">
        <w:rPr>
          <w:rFonts w:ascii="Times New Roman" w:hAnsi="Times New Roman" w:cs="Times New Roman"/>
          <w:b/>
          <w:i/>
          <w:sz w:val="24"/>
          <w:szCs w:val="24"/>
        </w:rPr>
        <w:t xml:space="preserve">6. Просветительская работа с родителями (законными представителями). </w:t>
      </w:r>
    </w:p>
    <w:p w:rsidR="006B47C9" w:rsidRPr="00452F6C" w:rsidRDefault="006B47C9" w:rsidP="00AB05EA">
      <w:pPr>
        <w:shd w:val="clear" w:color="auto" w:fill="FFFFFF"/>
        <w:suppressAutoHyphens/>
        <w:autoSpaceDE w:val="0"/>
        <w:autoSpaceDN w:val="0"/>
        <w:adjustRightInd w:val="0"/>
        <w:spacing w:after="0" w:line="240" w:lineRule="auto"/>
        <w:contextualSpacing/>
        <w:jc w:val="both"/>
        <w:rPr>
          <w:rFonts w:ascii="Times New Roman" w:hAnsi="Times New Roman" w:cs="Times New Roman"/>
          <w:sz w:val="24"/>
          <w:szCs w:val="24"/>
        </w:rPr>
      </w:pPr>
    </w:p>
    <w:p w:rsidR="006B47C9" w:rsidRPr="00452F6C" w:rsidRDefault="006B47C9" w:rsidP="00AB05EA">
      <w:pPr>
        <w:pStyle w:val="a4"/>
        <w:suppressAutoHyphens/>
        <w:spacing w:before="0" w:beforeAutospacing="0" w:after="0" w:afterAutospacing="0"/>
        <w:ind w:firstLine="567"/>
        <w:contextualSpacing/>
        <w:rPr>
          <w:rFonts w:ascii="Times New Roman" w:eastAsia="Arial Unicode MS" w:hAnsi="Times New Roman" w:cs="Times New Roman"/>
          <w:kern w:val="1"/>
          <w:sz w:val="24"/>
          <w:szCs w:val="24"/>
        </w:rPr>
      </w:pPr>
      <w:r w:rsidRPr="00452F6C">
        <w:rPr>
          <w:rFonts w:ascii="Times New Roman" w:eastAsia="Arial Unicode MS" w:hAnsi="Times New Roman" w:cs="Times New Roman"/>
          <w:kern w:val="1"/>
          <w:sz w:val="24"/>
          <w:szCs w:val="24"/>
        </w:rPr>
        <w:t xml:space="preserve">Сложившаяся система работы с родителями (законными представителями) по вопросам охраны и укрепления здоровья детей направлена на повышение их уровня знаний и включает: </w:t>
      </w:r>
    </w:p>
    <w:p w:rsidR="006B47C9" w:rsidRPr="00452F6C" w:rsidRDefault="006B47C9" w:rsidP="00AB05EA">
      <w:pPr>
        <w:numPr>
          <w:ilvl w:val="0"/>
          <w:numId w:val="20"/>
        </w:numPr>
        <w:tabs>
          <w:tab w:val="clear" w:pos="720"/>
          <w:tab w:val="num" w:pos="-2127"/>
        </w:tabs>
        <w:suppressAutoHyphens/>
        <w:spacing w:after="0" w:line="240" w:lineRule="auto"/>
        <w:ind w:left="1134" w:hanging="425"/>
        <w:contextualSpacing/>
        <w:jc w:val="both"/>
        <w:rPr>
          <w:rFonts w:ascii="Times New Roman" w:eastAsia="Arial Unicode MS" w:hAnsi="Times New Roman" w:cs="Times New Roman"/>
          <w:kern w:val="1"/>
          <w:sz w:val="24"/>
          <w:szCs w:val="24"/>
        </w:rPr>
      </w:pPr>
      <w:r w:rsidRPr="00452F6C">
        <w:rPr>
          <w:rFonts w:ascii="Times New Roman" w:eastAsia="Arial Unicode MS" w:hAnsi="Times New Roman" w:cs="Times New Roman"/>
          <w:kern w:val="1"/>
          <w:sz w:val="24"/>
          <w:szCs w:val="24"/>
        </w:rPr>
        <w:t xml:space="preserve">проведение соответствующих лекций, семинаров, круглых столов и т. п.; </w:t>
      </w:r>
    </w:p>
    <w:p w:rsidR="006B47C9" w:rsidRPr="00452F6C" w:rsidRDefault="006B47C9" w:rsidP="00AB05EA">
      <w:pPr>
        <w:numPr>
          <w:ilvl w:val="0"/>
          <w:numId w:val="20"/>
        </w:numPr>
        <w:tabs>
          <w:tab w:val="clear" w:pos="720"/>
          <w:tab w:val="num" w:pos="-2127"/>
        </w:tabs>
        <w:suppressAutoHyphens/>
        <w:spacing w:after="0" w:line="240" w:lineRule="auto"/>
        <w:ind w:left="1134" w:hanging="425"/>
        <w:contextualSpacing/>
        <w:jc w:val="both"/>
        <w:rPr>
          <w:rFonts w:ascii="Times New Roman" w:eastAsia="Arial Unicode MS" w:hAnsi="Times New Roman" w:cs="Times New Roman"/>
          <w:kern w:val="1"/>
          <w:sz w:val="24"/>
          <w:szCs w:val="24"/>
        </w:rPr>
      </w:pPr>
      <w:r w:rsidRPr="00452F6C">
        <w:rPr>
          <w:rFonts w:ascii="Times New Roman" w:eastAsia="Arial Unicode MS" w:hAnsi="Times New Roman" w:cs="Times New Roman"/>
          <w:kern w:val="1"/>
          <w:sz w:val="24"/>
          <w:szCs w:val="24"/>
        </w:rPr>
        <w:t xml:space="preserve">привлечение родителей (законных представителей) к совместной работе по проведению оздоровительных мероприятий и спортивных соревнований; </w:t>
      </w:r>
    </w:p>
    <w:p w:rsidR="006B47C9" w:rsidRPr="00452F6C" w:rsidRDefault="006B47C9" w:rsidP="00AB05EA">
      <w:pPr>
        <w:numPr>
          <w:ilvl w:val="0"/>
          <w:numId w:val="20"/>
        </w:numPr>
        <w:tabs>
          <w:tab w:val="clear" w:pos="720"/>
          <w:tab w:val="num" w:pos="-2127"/>
        </w:tabs>
        <w:suppressAutoHyphens/>
        <w:spacing w:after="0" w:line="240" w:lineRule="auto"/>
        <w:ind w:left="1134" w:hanging="425"/>
        <w:contextualSpacing/>
        <w:jc w:val="both"/>
        <w:rPr>
          <w:rFonts w:ascii="Times New Roman" w:eastAsia="Arial Unicode MS" w:hAnsi="Times New Roman" w:cs="Times New Roman"/>
          <w:kern w:val="1"/>
          <w:sz w:val="24"/>
          <w:szCs w:val="24"/>
        </w:rPr>
      </w:pPr>
      <w:r w:rsidRPr="00452F6C">
        <w:rPr>
          <w:rFonts w:ascii="Times New Roman" w:eastAsia="Arial Unicode MS" w:hAnsi="Times New Roman" w:cs="Times New Roman"/>
          <w:kern w:val="1"/>
          <w:sz w:val="24"/>
          <w:szCs w:val="24"/>
        </w:rPr>
        <w:t xml:space="preserve">создание библиотечки детского здоровья, доступной для родителей и </w:t>
      </w:r>
      <w:proofErr w:type="spellStart"/>
      <w:r w:rsidRPr="00452F6C">
        <w:rPr>
          <w:rFonts w:ascii="Times New Roman" w:eastAsia="Arial Unicode MS" w:hAnsi="Times New Roman" w:cs="Times New Roman"/>
          <w:kern w:val="1"/>
          <w:sz w:val="24"/>
          <w:szCs w:val="24"/>
        </w:rPr>
        <w:t>т</w:t>
      </w:r>
      <w:proofErr w:type="gramStart"/>
      <w:r w:rsidRPr="00452F6C">
        <w:rPr>
          <w:rFonts w:ascii="Times New Roman" w:eastAsia="Arial Unicode MS" w:hAnsi="Times New Roman" w:cs="Times New Roman"/>
          <w:kern w:val="1"/>
          <w:sz w:val="24"/>
          <w:szCs w:val="24"/>
        </w:rPr>
        <w:t>.п</w:t>
      </w:r>
      <w:proofErr w:type="spellEnd"/>
      <w:proofErr w:type="gramEnd"/>
      <w:r w:rsidRPr="00452F6C">
        <w:rPr>
          <w:rFonts w:ascii="Times New Roman" w:eastAsia="Arial Unicode MS" w:hAnsi="Times New Roman" w:cs="Times New Roman"/>
          <w:kern w:val="1"/>
          <w:sz w:val="24"/>
          <w:szCs w:val="24"/>
        </w:rPr>
        <w:t>;</w:t>
      </w:r>
    </w:p>
    <w:p w:rsidR="006B47C9" w:rsidRPr="00452F6C" w:rsidRDefault="006B47C9" w:rsidP="00AB05EA">
      <w:pPr>
        <w:numPr>
          <w:ilvl w:val="0"/>
          <w:numId w:val="20"/>
        </w:numPr>
        <w:tabs>
          <w:tab w:val="clear" w:pos="720"/>
          <w:tab w:val="num" w:pos="-2127"/>
        </w:tabs>
        <w:suppressAutoHyphens/>
        <w:spacing w:after="0" w:line="240" w:lineRule="auto"/>
        <w:ind w:left="1134" w:hanging="425"/>
        <w:contextualSpacing/>
        <w:jc w:val="both"/>
        <w:rPr>
          <w:rFonts w:ascii="Times New Roman" w:eastAsia="Arial Unicode MS" w:hAnsi="Times New Roman" w:cs="Times New Roman"/>
          <w:kern w:val="1"/>
          <w:sz w:val="24"/>
          <w:szCs w:val="24"/>
        </w:rPr>
      </w:pPr>
      <w:r w:rsidRPr="00452F6C">
        <w:rPr>
          <w:rFonts w:ascii="Times New Roman" w:eastAsia="Arial Unicode MS" w:hAnsi="Times New Roman" w:cs="Times New Roman"/>
          <w:kern w:val="1"/>
          <w:sz w:val="24"/>
          <w:szCs w:val="24"/>
        </w:rPr>
        <w:t xml:space="preserve">родительский лекторий. </w:t>
      </w:r>
    </w:p>
    <w:p w:rsidR="006B47C9" w:rsidRPr="00452F6C" w:rsidRDefault="006B47C9" w:rsidP="00AB05EA">
      <w:pPr>
        <w:suppressAutoHyphens/>
        <w:spacing w:after="0" w:line="240" w:lineRule="auto"/>
        <w:ind w:firstLine="567"/>
        <w:contextualSpacing/>
        <w:jc w:val="both"/>
        <w:rPr>
          <w:rFonts w:ascii="Times New Roman" w:eastAsia="Arial Unicode MS" w:hAnsi="Times New Roman" w:cs="Times New Roman"/>
          <w:kern w:val="1"/>
          <w:sz w:val="24"/>
          <w:szCs w:val="24"/>
        </w:rPr>
      </w:pPr>
    </w:p>
    <w:p w:rsidR="006B47C9" w:rsidRPr="00452F6C" w:rsidRDefault="006B47C9" w:rsidP="00AB05EA">
      <w:pPr>
        <w:suppressAutoHyphens/>
        <w:spacing w:after="0" w:line="240" w:lineRule="auto"/>
        <w:ind w:firstLine="567"/>
        <w:contextualSpacing/>
        <w:jc w:val="both"/>
        <w:rPr>
          <w:rFonts w:ascii="Times New Roman" w:eastAsia="Arial Unicode MS" w:hAnsi="Times New Roman" w:cs="Times New Roman"/>
          <w:kern w:val="1"/>
          <w:sz w:val="24"/>
          <w:szCs w:val="24"/>
        </w:rPr>
      </w:pPr>
      <w:r w:rsidRPr="00452F6C">
        <w:rPr>
          <w:rFonts w:ascii="Times New Roman" w:eastAsia="Arial Unicode MS" w:hAnsi="Times New Roman" w:cs="Times New Roman"/>
          <w:kern w:val="1"/>
          <w:sz w:val="24"/>
          <w:szCs w:val="24"/>
        </w:rPr>
        <w:t>Согласно статье 18 Закона Российской Федерации “Об образовании” первыми педагогами ребенка являются его родители. Конвенция о правах ребенка (ст. 18), принятая ООН, провозглашает: родители несут основную, общую и одинаковую ответственность (оба родителя) за воспитание и развитие ребенка, а государство оказывает им надлежащую помощь. Эти документы закрепляют права родителей на своих детей и повышают их ответственность за воспитание сына или дочери.</w:t>
      </w:r>
    </w:p>
    <w:p w:rsidR="006B47C9" w:rsidRPr="00452F6C" w:rsidRDefault="006B47C9" w:rsidP="00AB05EA">
      <w:pPr>
        <w:suppressAutoHyphens/>
        <w:spacing w:after="0" w:line="240" w:lineRule="auto"/>
        <w:ind w:firstLine="567"/>
        <w:contextualSpacing/>
        <w:jc w:val="both"/>
        <w:rPr>
          <w:rFonts w:ascii="Times New Roman" w:eastAsia="Arial Unicode MS" w:hAnsi="Times New Roman" w:cs="Times New Roman"/>
          <w:kern w:val="1"/>
          <w:sz w:val="24"/>
          <w:szCs w:val="24"/>
        </w:rPr>
      </w:pPr>
      <w:r w:rsidRPr="00452F6C">
        <w:rPr>
          <w:rFonts w:ascii="Times New Roman" w:eastAsia="Arial Unicode MS" w:hAnsi="Times New Roman" w:cs="Times New Roman"/>
          <w:kern w:val="1"/>
          <w:sz w:val="24"/>
          <w:szCs w:val="24"/>
        </w:rPr>
        <w:t>И манера поведения ребенка, и выбор друзей, и взаимоотношения с близкими людьми, и традиции семейного воспитания в будущей семь</w:t>
      </w:r>
      <w:proofErr w:type="gramStart"/>
      <w:r w:rsidRPr="00452F6C">
        <w:rPr>
          <w:rFonts w:ascii="Times New Roman" w:eastAsia="Arial Unicode MS" w:hAnsi="Times New Roman" w:cs="Times New Roman"/>
          <w:kern w:val="1"/>
          <w:sz w:val="24"/>
          <w:szCs w:val="24"/>
        </w:rPr>
        <w:t>е-</w:t>
      </w:r>
      <w:proofErr w:type="gramEnd"/>
      <w:r w:rsidRPr="00452F6C">
        <w:rPr>
          <w:rFonts w:ascii="Times New Roman" w:eastAsia="Arial Unicode MS" w:hAnsi="Times New Roman" w:cs="Times New Roman"/>
          <w:kern w:val="1"/>
          <w:sz w:val="24"/>
          <w:szCs w:val="24"/>
        </w:rPr>
        <w:t xml:space="preserve"> все берет свое начало в детстве. Семью можно сравнить со стартовой площадкой, которая определяет жизненный маршрут человека. Каждый взрослый, и в первую очередь родители, в ответе за то, чтобы проблемы, с которыми ребенок встретится на своем пути, он умел преодолевать достойно и с честью. Не менее важна для ребенка и встреча с такими взрослыми, которые ему будут помогать учиться искусству жизни. </w:t>
      </w:r>
      <w:proofErr w:type="gramStart"/>
      <w:r w:rsidRPr="00452F6C">
        <w:rPr>
          <w:rFonts w:ascii="Times New Roman" w:eastAsia="Arial Unicode MS" w:hAnsi="Times New Roman" w:cs="Times New Roman"/>
          <w:kern w:val="1"/>
          <w:sz w:val="24"/>
          <w:szCs w:val="24"/>
        </w:rPr>
        <w:t>Огромна</w:t>
      </w:r>
      <w:proofErr w:type="gramEnd"/>
      <w:r w:rsidRPr="00452F6C">
        <w:rPr>
          <w:rFonts w:ascii="Times New Roman" w:eastAsia="Arial Unicode MS" w:hAnsi="Times New Roman" w:cs="Times New Roman"/>
          <w:kern w:val="1"/>
          <w:sz w:val="24"/>
          <w:szCs w:val="24"/>
        </w:rPr>
        <w:t xml:space="preserve"> роль классного руководителя он может стать объединяющей силой и поддержкой для родителей и детей.</w:t>
      </w:r>
    </w:p>
    <w:p w:rsidR="006B47C9" w:rsidRPr="00452F6C" w:rsidRDefault="006B47C9" w:rsidP="00AB05EA">
      <w:pPr>
        <w:suppressAutoHyphens/>
        <w:spacing w:after="0" w:line="240" w:lineRule="auto"/>
        <w:ind w:firstLine="567"/>
        <w:contextualSpacing/>
        <w:jc w:val="both"/>
        <w:rPr>
          <w:rFonts w:ascii="Times New Roman" w:eastAsia="Arial Unicode MS" w:hAnsi="Times New Roman" w:cs="Times New Roman"/>
          <w:kern w:val="1"/>
          <w:sz w:val="24"/>
          <w:szCs w:val="24"/>
        </w:rPr>
      </w:pPr>
      <w:proofErr w:type="gramStart"/>
      <w:r w:rsidRPr="00452F6C">
        <w:rPr>
          <w:rFonts w:ascii="Times New Roman" w:eastAsia="Arial Unicode MS" w:hAnsi="Times New Roman" w:cs="Times New Roman"/>
          <w:kern w:val="1"/>
          <w:sz w:val="24"/>
          <w:szCs w:val="24"/>
        </w:rPr>
        <w:t>Родительское собрание на протяжении многих лет остается  одной из наиболее распространенный форм работы с родителями.</w:t>
      </w:r>
      <w:proofErr w:type="gramEnd"/>
      <w:r w:rsidRPr="00452F6C">
        <w:rPr>
          <w:rFonts w:ascii="Times New Roman" w:eastAsia="Arial Unicode MS" w:hAnsi="Times New Roman" w:cs="Times New Roman"/>
          <w:kern w:val="1"/>
          <w:sz w:val="24"/>
          <w:szCs w:val="24"/>
        </w:rPr>
        <w:t xml:space="preserve"> Однако некоторое обновление все-таки необходимо, и оно </w:t>
      </w:r>
      <w:proofErr w:type="gramStart"/>
      <w:r w:rsidRPr="00452F6C">
        <w:rPr>
          <w:rFonts w:ascii="Times New Roman" w:eastAsia="Arial Unicode MS" w:hAnsi="Times New Roman" w:cs="Times New Roman"/>
          <w:kern w:val="1"/>
          <w:sz w:val="24"/>
          <w:szCs w:val="24"/>
        </w:rPr>
        <w:t>выражается</w:t>
      </w:r>
      <w:proofErr w:type="gramEnd"/>
      <w:r w:rsidRPr="00452F6C">
        <w:rPr>
          <w:rFonts w:ascii="Times New Roman" w:eastAsia="Arial Unicode MS" w:hAnsi="Times New Roman" w:cs="Times New Roman"/>
          <w:kern w:val="1"/>
          <w:sz w:val="24"/>
          <w:szCs w:val="24"/>
        </w:rPr>
        <w:t xml:space="preserve"> прежде всего в расширении тем, к которым обращаются классные руководители, готовя родительские собрания. Также родители высказывают пожелания больше узнать о проблемах курения, алкоголизма и наркомании, о том, как они, родители, могут помочь детям в адаптации к новым условиям обучения, личностном и профессиональном самоопределении.</w:t>
      </w:r>
    </w:p>
    <w:p w:rsidR="006B47C9" w:rsidRPr="00452F6C" w:rsidRDefault="006B47C9" w:rsidP="00AB05EA">
      <w:pPr>
        <w:suppressAutoHyphens/>
        <w:spacing w:after="0" w:line="240" w:lineRule="auto"/>
        <w:ind w:firstLine="567"/>
        <w:contextualSpacing/>
        <w:jc w:val="both"/>
        <w:rPr>
          <w:rFonts w:ascii="Times New Roman" w:eastAsia="Arial Unicode MS" w:hAnsi="Times New Roman" w:cs="Times New Roman"/>
          <w:kern w:val="1"/>
          <w:sz w:val="24"/>
          <w:szCs w:val="24"/>
        </w:rPr>
      </w:pPr>
      <w:r w:rsidRPr="00452F6C">
        <w:rPr>
          <w:rFonts w:ascii="Times New Roman" w:eastAsia="Arial Unicode MS" w:hAnsi="Times New Roman" w:cs="Times New Roman"/>
          <w:kern w:val="1"/>
          <w:sz w:val="24"/>
          <w:szCs w:val="24"/>
        </w:rPr>
        <w:t>«Что есть благо? Знание. Что есть зло? Незнание». В связи с этим главная задача родительского лектория состоит в просвещении родителей, повышении их компетентности и активности в формировании личности ребенка.</w:t>
      </w:r>
    </w:p>
    <w:p w:rsidR="006B47C9" w:rsidRPr="00452F6C" w:rsidRDefault="006B47C9" w:rsidP="00AB05EA">
      <w:pPr>
        <w:suppressAutoHyphens/>
        <w:spacing w:after="0" w:line="240" w:lineRule="auto"/>
        <w:ind w:firstLine="567"/>
        <w:contextualSpacing/>
        <w:jc w:val="both"/>
        <w:rPr>
          <w:rFonts w:ascii="Times New Roman" w:eastAsia="Arial Unicode MS" w:hAnsi="Times New Roman" w:cs="Times New Roman"/>
          <w:kern w:val="1"/>
          <w:sz w:val="24"/>
          <w:szCs w:val="24"/>
        </w:rPr>
      </w:pPr>
      <w:r w:rsidRPr="00452F6C">
        <w:rPr>
          <w:rFonts w:ascii="Times New Roman" w:eastAsia="Arial Unicode MS" w:hAnsi="Times New Roman" w:cs="Times New Roman"/>
          <w:kern w:val="1"/>
          <w:sz w:val="24"/>
          <w:szCs w:val="24"/>
        </w:rPr>
        <w:t>Как показывает практика, без привлечения родителей к участию в образовательном процессе педагогическому коллективу трудно добиться серьезных успехов. Необходимо активное включение в образовательный процесс родителей гимназистов. Поэтому важнейшей задачей педагогического коллектива является организация педагогического всеобуча родителей. Администрацией гимназии разработаны темы педагогического лектория для родителей.</w:t>
      </w:r>
    </w:p>
    <w:p w:rsidR="006B47C9" w:rsidRPr="00452F6C" w:rsidRDefault="006B47C9" w:rsidP="00AB05EA">
      <w:pPr>
        <w:suppressAutoHyphens/>
        <w:spacing w:after="0" w:line="240" w:lineRule="auto"/>
        <w:ind w:firstLine="567"/>
        <w:contextualSpacing/>
        <w:jc w:val="both"/>
        <w:rPr>
          <w:rFonts w:ascii="Times New Roman" w:eastAsia="Arial Unicode MS" w:hAnsi="Times New Roman" w:cs="Times New Roman"/>
          <w:kern w:val="1"/>
          <w:sz w:val="24"/>
          <w:szCs w:val="24"/>
        </w:rPr>
      </w:pPr>
      <w:r w:rsidRPr="00452F6C">
        <w:rPr>
          <w:rFonts w:ascii="Times New Roman" w:eastAsia="Arial Unicode MS" w:hAnsi="Times New Roman" w:cs="Times New Roman"/>
          <w:kern w:val="1"/>
          <w:sz w:val="24"/>
          <w:szCs w:val="24"/>
        </w:rPr>
        <w:t>1 КЛАСС:</w:t>
      </w:r>
    </w:p>
    <w:p w:rsidR="006B47C9" w:rsidRPr="00452F6C" w:rsidRDefault="006B47C9" w:rsidP="00AB05EA">
      <w:pPr>
        <w:pStyle w:val="af5"/>
        <w:numPr>
          <w:ilvl w:val="0"/>
          <w:numId w:val="133"/>
        </w:numPr>
        <w:tabs>
          <w:tab w:val="num" w:pos="1440"/>
        </w:tabs>
        <w:suppressAutoHyphens/>
        <w:rPr>
          <w:rFonts w:eastAsia="Arial Unicode MS"/>
          <w:kern w:val="1"/>
        </w:rPr>
      </w:pPr>
      <w:r w:rsidRPr="00452F6C">
        <w:rPr>
          <w:rFonts w:eastAsia="Arial Unicode MS"/>
          <w:kern w:val="1"/>
          <w:lang w:val="ru-RU"/>
        </w:rPr>
        <w:t xml:space="preserve">«Возрастные особенности младших школьников. Проблемы 1-го класса. </w:t>
      </w:r>
      <w:proofErr w:type="spellStart"/>
      <w:r w:rsidRPr="00452F6C">
        <w:rPr>
          <w:rFonts w:eastAsia="Arial Unicode MS"/>
          <w:kern w:val="1"/>
        </w:rPr>
        <w:t>Режим</w:t>
      </w:r>
      <w:proofErr w:type="spellEnd"/>
      <w:r w:rsidRPr="00452F6C">
        <w:rPr>
          <w:rFonts w:eastAsia="Arial Unicode MS"/>
          <w:kern w:val="1"/>
        </w:rPr>
        <w:t xml:space="preserve"> </w:t>
      </w:r>
      <w:proofErr w:type="spellStart"/>
      <w:r w:rsidRPr="00452F6C">
        <w:rPr>
          <w:rFonts w:eastAsia="Arial Unicode MS"/>
          <w:kern w:val="1"/>
        </w:rPr>
        <w:t>дня</w:t>
      </w:r>
      <w:proofErr w:type="spellEnd"/>
      <w:r w:rsidRPr="00452F6C">
        <w:rPr>
          <w:rFonts w:eastAsia="Arial Unicode MS"/>
          <w:kern w:val="1"/>
        </w:rPr>
        <w:t>».</w:t>
      </w:r>
    </w:p>
    <w:p w:rsidR="006B47C9" w:rsidRPr="00452F6C" w:rsidRDefault="006B47C9" w:rsidP="00AB05EA">
      <w:pPr>
        <w:pStyle w:val="af5"/>
        <w:numPr>
          <w:ilvl w:val="0"/>
          <w:numId w:val="133"/>
        </w:numPr>
        <w:tabs>
          <w:tab w:val="num" w:pos="1440"/>
        </w:tabs>
        <w:suppressAutoHyphens/>
        <w:rPr>
          <w:rFonts w:eastAsia="Arial Unicode MS"/>
          <w:kern w:val="1"/>
        </w:rPr>
      </w:pPr>
      <w:r w:rsidRPr="00452F6C">
        <w:rPr>
          <w:rFonts w:eastAsia="Arial Unicode MS"/>
          <w:kern w:val="1"/>
          <w:lang w:val="ru-RU"/>
        </w:rPr>
        <w:t xml:space="preserve">«О профилактике близорукости и сколиоза. </w:t>
      </w:r>
      <w:proofErr w:type="spellStart"/>
      <w:r w:rsidRPr="00452F6C">
        <w:rPr>
          <w:rFonts w:eastAsia="Arial Unicode MS"/>
          <w:kern w:val="1"/>
        </w:rPr>
        <w:t>Последствия</w:t>
      </w:r>
      <w:proofErr w:type="spellEnd"/>
      <w:r w:rsidRPr="00452F6C">
        <w:rPr>
          <w:rFonts w:eastAsia="Arial Unicode MS"/>
          <w:kern w:val="1"/>
        </w:rPr>
        <w:t xml:space="preserve"> </w:t>
      </w:r>
      <w:proofErr w:type="spellStart"/>
      <w:r w:rsidRPr="00452F6C">
        <w:rPr>
          <w:rFonts w:eastAsia="Arial Unicode MS"/>
          <w:kern w:val="1"/>
        </w:rPr>
        <w:t>неправильной</w:t>
      </w:r>
      <w:proofErr w:type="spellEnd"/>
      <w:r w:rsidRPr="00452F6C">
        <w:rPr>
          <w:rFonts w:eastAsia="Arial Unicode MS"/>
          <w:kern w:val="1"/>
        </w:rPr>
        <w:t xml:space="preserve"> </w:t>
      </w:r>
      <w:proofErr w:type="spellStart"/>
      <w:r w:rsidRPr="00452F6C">
        <w:rPr>
          <w:rFonts w:eastAsia="Arial Unicode MS"/>
          <w:kern w:val="1"/>
        </w:rPr>
        <w:t>осанки</w:t>
      </w:r>
      <w:proofErr w:type="spellEnd"/>
      <w:r w:rsidRPr="00452F6C">
        <w:rPr>
          <w:rFonts w:eastAsia="Arial Unicode MS"/>
          <w:kern w:val="1"/>
        </w:rPr>
        <w:t>».</w:t>
      </w:r>
    </w:p>
    <w:p w:rsidR="006B47C9" w:rsidRPr="00452F6C" w:rsidRDefault="006B47C9" w:rsidP="00AB05EA">
      <w:pPr>
        <w:pStyle w:val="af5"/>
        <w:numPr>
          <w:ilvl w:val="0"/>
          <w:numId w:val="133"/>
        </w:numPr>
        <w:tabs>
          <w:tab w:val="num" w:pos="1440"/>
        </w:tabs>
        <w:suppressAutoHyphens/>
        <w:rPr>
          <w:rFonts w:eastAsia="Arial Unicode MS"/>
          <w:kern w:val="1"/>
          <w:lang w:val="ru-RU"/>
        </w:rPr>
      </w:pPr>
      <w:r w:rsidRPr="00452F6C">
        <w:rPr>
          <w:rFonts w:eastAsia="Arial Unicode MS"/>
          <w:kern w:val="1"/>
          <w:lang w:val="ru-RU"/>
        </w:rPr>
        <w:t xml:space="preserve">«Как сохранить зубы ребенка </w:t>
      </w:r>
      <w:proofErr w:type="gramStart"/>
      <w:r w:rsidRPr="00452F6C">
        <w:rPr>
          <w:rFonts w:eastAsia="Arial Unicode MS"/>
          <w:kern w:val="1"/>
          <w:lang w:val="ru-RU"/>
        </w:rPr>
        <w:t>здоровыми</w:t>
      </w:r>
      <w:proofErr w:type="gramEnd"/>
      <w:r w:rsidRPr="00452F6C">
        <w:rPr>
          <w:rFonts w:eastAsia="Arial Unicode MS"/>
          <w:kern w:val="1"/>
          <w:lang w:val="ru-RU"/>
        </w:rPr>
        <w:t>».</w:t>
      </w:r>
    </w:p>
    <w:p w:rsidR="006B47C9" w:rsidRPr="00452F6C" w:rsidRDefault="006B47C9" w:rsidP="00AB05EA">
      <w:pPr>
        <w:pStyle w:val="af5"/>
        <w:numPr>
          <w:ilvl w:val="0"/>
          <w:numId w:val="133"/>
        </w:numPr>
        <w:tabs>
          <w:tab w:val="num" w:pos="1440"/>
        </w:tabs>
        <w:suppressAutoHyphens/>
        <w:rPr>
          <w:rFonts w:eastAsia="Arial Unicode MS"/>
          <w:kern w:val="1"/>
          <w:lang w:val="ru-RU"/>
        </w:rPr>
      </w:pPr>
      <w:r w:rsidRPr="00452F6C">
        <w:rPr>
          <w:rFonts w:eastAsia="Arial Unicode MS"/>
          <w:kern w:val="1"/>
          <w:lang w:val="ru-RU"/>
        </w:rPr>
        <w:t>«Игра и труд в жизни первоклассника».</w:t>
      </w:r>
    </w:p>
    <w:p w:rsidR="006B47C9" w:rsidRPr="00452F6C" w:rsidRDefault="006B47C9" w:rsidP="00AB05EA">
      <w:pPr>
        <w:pStyle w:val="af5"/>
        <w:numPr>
          <w:ilvl w:val="0"/>
          <w:numId w:val="133"/>
        </w:numPr>
        <w:tabs>
          <w:tab w:val="num" w:pos="1440"/>
        </w:tabs>
        <w:suppressAutoHyphens/>
        <w:rPr>
          <w:rFonts w:eastAsia="Arial Unicode MS"/>
          <w:kern w:val="1"/>
        </w:rPr>
      </w:pPr>
      <w:r w:rsidRPr="00452F6C">
        <w:rPr>
          <w:rFonts w:eastAsia="Arial Unicode MS"/>
          <w:kern w:val="1"/>
        </w:rPr>
        <w:t>«</w:t>
      </w:r>
      <w:proofErr w:type="spellStart"/>
      <w:r w:rsidRPr="00452F6C">
        <w:rPr>
          <w:rFonts w:eastAsia="Arial Unicode MS"/>
          <w:kern w:val="1"/>
        </w:rPr>
        <w:t>Организация</w:t>
      </w:r>
      <w:proofErr w:type="spellEnd"/>
      <w:r w:rsidRPr="00452F6C">
        <w:rPr>
          <w:rFonts w:eastAsia="Arial Unicode MS"/>
          <w:kern w:val="1"/>
        </w:rPr>
        <w:t xml:space="preserve"> </w:t>
      </w:r>
      <w:proofErr w:type="spellStart"/>
      <w:r w:rsidRPr="00452F6C">
        <w:rPr>
          <w:rFonts w:eastAsia="Arial Unicode MS"/>
          <w:kern w:val="1"/>
        </w:rPr>
        <w:t>летнего</w:t>
      </w:r>
      <w:proofErr w:type="spellEnd"/>
      <w:r w:rsidRPr="00452F6C">
        <w:rPr>
          <w:rFonts w:eastAsia="Arial Unicode MS"/>
          <w:kern w:val="1"/>
        </w:rPr>
        <w:t xml:space="preserve"> </w:t>
      </w:r>
      <w:proofErr w:type="spellStart"/>
      <w:r w:rsidRPr="00452F6C">
        <w:rPr>
          <w:rFonts w:eastAsia="Arial Unicode MS"/>
          <w:kern w:val="1"/>
        </w:rPr>
        <w:t>отдыха</w:t>
      </w:r>
      <w:proofErr w:type="spellEnd"/>
      <w:r w:rsidRPr="00452F6C">
        <w:rPr>
          <w:rFonts w:eastAsia="Arial Unicode MS"/>
          <w:kern w:val="1"/>
        </w:rPr>
        <w:t>».</w:t>
      </w:r>
    </w:p>
    <w:p w:rsidR="006B47C9" w:rsidRPr="00452F6C" w:rsidRDefault="006B47C9" w:rsidP="00AB05EA">
      <w:pPr>
        <w:suppressAutoHyphens/>
        <w:spacing w:after="0" w:line="240" w:lineRule="auto"/>
        <w:ind w:firstLine="567"/>
        <w:contextualSpacing/>
        <w:jc w:val="both"/>
        <w:rPr>
          <w:rFonts w:ascii="Times New Roman" w:eastAsia="Arial Unicode MS" w:hAnsi="Times New Roman" w:cs="Times New Roman"/>
          <w:kern w:val="1"/>
          <w:sz w:val="24"/>
          <w:szCs w:val="24"/>
        </w:rPr>
      </w:pPr>
    </w:p>
    <w:p w:rsidR="006B47C9" w:rsidRPr="00452F6C" w:rsidRDefault="006B47C9" w:rsidP="00AB05EA">
      <w:pPr>
        <w:suppressAutoHyphens/>
        <w:spacing w:after="0" w:line="240" w:lineRule="auto"/>
        <w:ind w:firstLine="567"/>
        <w:contextualSpacing/>
        <w:jc w:val="both"/>
        <w:rPr>
          <w:rFonts w:ascii="Times New Roman" w:eastAsia="Arial Unicode MS" w:hAnsi="Times New Roman" w:cs="Times New Roman"/>
          <w:kern w:val="1"/>
          <w:sz w:val="24"/>
          <w:szCs w:val="24"/>
        </w:rPr>
      </w:pPr>
      <w:r w:rsidRPr="00452F6C">
        <w:rPr>
          <w:rFonts w:ascii="Times New Roman" w:eastAsia="Arial Unicode MS" w:hAnsi="Times New Roman" w:cs="Times New Roman"/>
          <w:kern w:val="1"/>
          <w:sz w:val="24"/>
          <w:szCs w:val="24"/>
        </w:rPr>
        <w:t>2 КЛАСС:</w:t>
      </w:r>
    </w:p>
    <w:p w:rsidR="006B47C9" w:rsidRPr="00452F6C" w:rsidRDefault="006B47C9" w:rsidP="00AB05EA">
      <w:pPr>
        <w:pStyle w:val="af5"/>
        <w:numPr>
          <w:ilvl w:val="0"/>
          <w:numId w:val="134"/>
        </w:numPr>
        <w:suppressAutoHyphens/>
        <w:rPr>
          <w:rFonts w:eastAsia="Arial Unicode MS"/>
          <w:kern w:val="1"/>
          <w:lang w:val="ru-RU"/>
        </w:rPr>
      </w:pPr>
      <w:r w:rsidRPr="00452F6C">
        <w:rPr>
          <w:rFonts w:eastAsia="Arial Unicode MS"/>
          <w:kern w:val="1"/>
          <w:lang w:val="ru-RU"/>
        </w:rPr>
        <w:t>«Как помочь ребенку выполнить домашнее задание».</w:t>
      </w:r>
    </w:p>
    <w:p w:rsidR="006B47C9" w:rsidRPr="00452F6C" w:rsidRDefault="006B47C9" w:rsidP="00AB05EA">
      <w:pPr>
        <w:pStyle w:val="af5"/>
        <w:numPr>
          <w:ilvl w:val="0"/>
          <w:numId w:val="134"/>
        </w:numPr>
        <w:suppressAutoHyphens/>
        <w:rPr>
          <w:rFonts w:eastAsia="Arial Unicode MS"/>
          <w:kern w:val="1"/>
          <w:lang w:val="ru-RU"/>
        </w:rPr>
      </w:pPr>
      <w:r w:rsidRPr="00452F6C">
        <w:rPr>
          <w:rFonts w:eastAsia="Arial Unicode MS"/>
          <w:kern w:val="1"/>
          <w:lang w:val="ru-RU"/>
        </w:rPr>
        <w:t>«Воспитание у ребенка ответственности за свои поступки».</w:t>
      </w:r>
    </w:p>
    <w:p w:rsidR="006B47C9" w:rsidRPr="00452F6C" w:rsidRDefault="006B47C9" w:rsidP="00AB05EA">
      <w:pPr>
        <w:pStyle w:val="af5"/>
        <w:numPr>
          <w:ilvl w:val="0"/>
          <w:numId w:val="134"/>
        </w:numPr>
        <w:suppressAutoHyphens/>
        <w:rPr>
          <w:rFonts w:eastAsia="Arial Unicode MS"/>
          <w:kern w:val="1"/>
        </w:rPr>
      </w:pPr>
      <w:r w:rsidRPr="00452F6C">
        <w:rPr>
          <w:rFonts w:eastAsia="Arial Unicode MS"/>
          <w:kern w:val="1"/>
        </w:rPr>
        <w:t xml:space="preserve">«О </w:t>
      </w:r>
      <w:proofErr w:type="spellStart"/>
      <w:r w:rsidRPr="00452F6C">
        <w:rPr>
          <w:rFonts w:eastAsia="Arial Unicode MS"/>
          <w:kern w:val="1"/>
        </w:rPr>
        <w:t>пользе</w:t>
      </w:r>
      <w:proofErr w:type="spellEnd"/>
      <w:r w:rsidRPr="00452F6C">
        <w:rPr>
          <w:rFonts w:eastAsia="Arial Unicode MS"/>
          <w:kern w:val="1"/>
        </w:rPr>
        <w:t xml:space="preserve"> </w:t>
      </w:r>
      <w:proofErr w:type="spellStart"/>
      <w:r w:rsidRPr="00452F6C">
        <w:rPr>
          <w:rFonts w:eastAsia="Arial Unicode MS"/>
          <w:kern w:val="1"/>
        </w:rPr>
        <w:t>закаливания</w:t>
      </w:r>
      <w:proofErr w:type="spellEnd"/>
      <w:r w:rsidRPr="00452F6C">
        <w:rPr>
          <w:rFonts w:eastAsia="Arial Unicode MS"/>
          <w:kern w:val="1"/>
        </w:rPr>
        <w:t xml:space="preserve"> </w:t>
      </w:r>
      <w:proofErr w:type="spellStart"/>
      <w:r w:rsidRPr="00452F6C">
        <w:rPr>
          <w:rFonts w:eastAsia="Arial Unicode MS"/>
          <w:kern w:val="1"/>
        </w:rPr>
        <w:t>организма</w:t>
      </w:r>
      <w:proofErr w:type="spellEnd"/>
      <w:r w:rsidRPr="00452F6C">
        <w:rPr>
          <w:rFonts w:eastAsia="Arial Unicode MS"/>
          <w:kern w:val="1"/>
        </w:rPr>
        <w:t>».</w:t>
      </w:r>
    </w:p>
    <w:p w:rsidR="006B47C9" w:rsidRPr="00452F6C" w:rsidRDefault="006B47C9" w:rsidP="00AB05EA">
      <w:pPr>
        <w:pStyle w:val="af5"/>
        <w:numPr>
          <w:ilvl w:val="0"/>
          <w:numId w:val="134"/>
        </w:numPr>
        <w:suppressAutoHyphens/>
        <w:rPr>
          <w:rFonts w:eastAsia="Arial Unicode MS"/>
          <w:kern w:val="1"/>
          <w:lang w:val="ru-RU"/>
        </w:rPr>
      </w:pPr>
      <w:r w:rsidRPr="00452F6C">
        <w:rPr>
          <w:rFonts w:eastAsia="Arial Unicode MS"/>
          <w:kern w:val="1"/>
          <w:lang w:val="ru-RU"/>
        </w:rPr>
        <w:t xml:space="preserve">«Воспитание интереса к чтению, рисованию, музыке как </w:t>
      </w:r>
      <w:proofErr w:type="gramStart"/>
      <w:r w:rsidRPr="00452F6C">
        <w:rPr>
          <w:rFonts w:eastAsia="Arial Unicode MS"/>
          <w:kern w:val="1"/>
          <w:lang w:val="ru-RU"/>
        </w:rPr>
        <w:t>важнейшем</w:t>
      </w:r>
      <w:proofErr w:type="gramEnd"/>
      <w:r w:rsidRPr="00452F6C">
        <w:rPr>
          <w:rFonts w:eastAsia="Arial Unicode MS"/>
          <w:kern w:val="1"/>
          <w:lang w:val="ru-RU"/>
        </w:rPr>
        <w:t xml:space="preserve"> фактору развития интеллекта ребенка».</w:t>
      </w:r>
    </w:p>
    <w:p w:rsidR="006B47C9" w:rsidRPr="00452F6C" w:rsidRDefault="006B47C9" w:rsidP="00AB05EA">
      <w:pPr>
        <w:numPr>
          <w:ilvl w:val="0"/>
          <w:numId w:val="134"/>
        </w:numPr>
        <w:suppressAutoHyphens/>
        <w:spacing w:after="0" w:line="240" w:lineRule="auto"/>
        <w:contextualSpacing/>
        <w:jc w:val="both"/>
        <w:rPr>
          <w:rFonts w:ascii="Times New Roman" w:eastAsia="Arial Unicode MS" w:hAnsi="Times New Roman" w:cs="Times New Roman"/>
          <w:kern w:val="1"/>
          <w:sz w:val="24"/>
          <w:szCs w:val="24"/>
        </w:rPr>
      </w:pPr>
      <w:r w:rsidRPr="00452F6C">
        <w:rPr>
          <w:rFonts w:ascii="Times New Roman" w:eastAsia="Arial Unicode MS" w:hAnsi="Times New Roman" w:cs="Times New Roman"/>
          <w:kern w:val="1"/>
          <w:sz w:val="24"/>
          <w:szCs w:val="24"/>
        </w:rPr>
        <w:t>«Как оздоровить ребенка летом».</w:t>
      </w:r>
    </w:p>
    <w:p w:rsidR="006B47C9" w:rsidRPr="00452F6C" w:rsidRDefault="006B47C9" w:rsidP="00AB05EA">
      <w:pPr>
        <w:suppressAutoHyphens/>
        <w:spacing w:after="0" w:line="240" w:lineRule="auto"/>
        <w:ind w:firstLine="567"/>
        <w:contextualSpacing/>
        <w:jc w:val="both"/>
        <w:rPr>
          <w:rFonts w:ascii="Times New Roman" w:eastAsia="Arial Unicode MS" w:hAnsi="Times New Roman" w:cs="Times New Roman"/>
          <w:kern w:val="1"/>
          <w:sz w:val="24"/>
          <w:szCs w:val="24"/>
        </w:rPr>
      </w:pPr>
    </w:p>
    <w:p w:rsidR="006B47C9" w:rsidRPr="00452F6C" w:rsidRDefault="006B47C9" w:rsidP="00AB05EA">
      <w:pPr>
        <w:suppressAutoHyphens/>
        <w:spacing w:after="0" w:line="240" w:lineRule="auto"/>
        <w:ind w:firstLine="567"/>
        <w:contextualSpacing/>
        <w:jc w:val="both"/>
        <w:rPr>
          <w:rFonts w:ascii="Times New Roman" w:eastAsia="Arial Unicode MS" w:hAnsi="Times New Roman" w:cs="Times New Roman"/>
          <w:kern w:val="1"/>
          <w:sz w:val="24"/>
          <w:szCs w:val="24"/>
        </w:rPr>
      </w:pPr>
      <w:r w:rsidRPr="00452F6C">
        <w:rPr>
          <w:rFonts w:ascii="Times New Roman" w:eastAsia="Arial Unicode MS" w:hAnsi="Times New Roman" w:cs="Times New Roman"/>
          <w:kern w:val="1"/>
          <w:sz w:val="24"/>
          <w:szCs w:val="24"/>
        </w:rPr>
        <w:t>3 КЛАСС:</w:t>
      </w:r>
    </w:p>
    <w:p w:rsidR="006B47C9" w:rsidRPr="00452F6C" w:rsidRDefault="006B47C9" w:rsidP="00AB05EA">
      <w:pPr>
        <w:numPr>
          <w:ilvl w:val="2"/>
          <w:numId w:val="135"/>
        </w:numPr>
        <w:tabs>
          <w:tab w:val="clear" w:pos="2160"/>
          <w:tab w:val="num" w:pos="-2552"/>
        </w:tabs>
        <w:suppressAutoHyphens/>
        <w:spacing w:after="0" w:line="240" w:lineRule="auto"/>
        <w:ind w:left="1276"/>
        <w:contextualSpacing/>
        <w:jc w:val="both"/>
        <w:rPr>
          <w:rFonts w:ascii="Times New Roman" w:eastAsia="Arial Unicode MS" w:hAnsi="Times New Roman" w:cs="Times New Roman"/>
          <w:kern w:val="1"/>
          <w:sz w:val="24"/>
          <w:szCs w:val="24"/>
        </w:rPr>
      </w:pPr>
      <w:r w:rsidRPr="00452F6C">
        <w:rPr>
          <w:rFonts w:ascii="Times New Roman" w:eastAsia="Arial Unicode MS" w:hAnsi="Times New Roman" w:cs="Times New Roman"/>
          <w:kern w:val="1"/>
          <w:sz w:val="24"/>
          <w:szCs w:val="24"/>
        </w:rPr>
        <w:t>«Воспитание сознательной дисциплины у школьников».</w:t>
      </w:r>
    </w:p>
    <w:p w:rsidR="006B47C9" w:rsidRPr="00452F6C" w:rsidRDefault="006B47C9" w:rsidP="00AB05EA">
      <w:pPr>
        <w:numPr>
          <w:ilvl w:val="2"/>
          <w:numId w:val="135"/>
        </w:numPr>
        <w:tabs>
          <w:tab w:val="clear" w:pos="2160"/>
          <w:tab w:val="num" w:pos="-2552"/>
        </w:tabs>
        <w:suppressAutoHyphens/>
        <w:spacing w:after="0" w:line="240" w:lineRule="auto"/>
        <w:ind w:left="1276"/>
        <w:contextualSpacing/>
        <w:jc w:val="both"/>
        <w:rPr>
          <w:rFonts w:ascii="Times New Roman" w:eastAsia="Arial Unicode MS" w:hAnsi="Times New Roman" w:cs="Times New Roman"/>
          <w:kern w:val="1"/>
          <w:sz w:val="24"/>
          <w:szCs w:val="24"/>
        </w:rPr>
      </w:pPr>
      <w:r w:rsidRPr="00452F6C">
        <w:rPr>
          <w:rFonts w:ascii="Times New Roman" w:eastAsia="Arial Unicode MS" w:hAnsi="Times New Roman" w:cs="Times New Roman"/>
          <w:kern w:val="1"/>
          <w:sz w:val="24"/>
          <w:szCs w:val="24"/>
        </w:rPr>
        <w:t>«Поощрение и наказание в семье».</w:t>
      </w:r>
    </w:p>
    <w:p w:rsidR="006B47C9" w:rsidRPr="00452F6C" w:rsidRDefault="006B47C9" w:rsidP="00AB05EA">
      <w:pPr>
        <w:numPr>
          <w:ilvl w:val="2"/>
          <w:numId w:val="135"/>
        </w:numPr>
        <w:tabs>
          <w:tab w:val="clear" w:pos="2160"/>
          <w:tab w:val="num" w:pos="-2552"/>
        </w:tabs>
        <w:suppressAutoHyphens/>
        <w:spacing w:after="0" w:line="240" w:lineRule="auto"/>
        <w:ind w:left="1276"/>
        <w:contextualSpacing/>
        <w:jc w:val="both"/>
        <w:rPr>
          <w:rFonts w:ascii="Times New Roman" w:eastAsia="Arial Unicode MS" w:hAnsi="Times New Roman" w:cs="Times New Roman"/>
          <w:kern w:val="1"/>
          <w:sz w:val="24"/>
          <w:szCs w:val="24"/>
        </w:rPr>
      </w:pPr>
      <w:r w:rsidRPr="00452F6C">
        <w:rPr>
          <w:rFonts w:ascii="Times New Roman" w:eastAsia="Arial Unicode MS" w:hAnsi="Times New Roman" w:cs="Times New Roman"/>
          <w:kern w:val="1"/>
          <w:sz w:val="24"/>
          <w:szCs w:val="24"/>
        </w:rPr>
        <w:t>«Плоскостопие и его последствия».</w:t>
      </w:r>
    </w:p>
    <w:p w:rsidR="006B47C9" w:rsidRPr="00452F6C" w:rsidRDefault="006B47C9" w:rsidP="00AB05EA">
      <w:pPr>
        <w:numPr>
          <w:ilvl w:val="2"/>
          <w:numId w:val="135"/>
        </w:numPr>
        <w:tabs>
          <w:tab w:val="clear" w:pos="2160"/>
          <w:tab w:val="num" w:pos="-2552"/>
        </w:tabs>
        <w:suppressAutoHyphens/>
        <w:spacing w:after="0" w:line="240" w:lineRule="auto"/>
        <w:ind w:left="1276"/>
        <w:contextualSpacing/>
        <w:jc w:val="both"/>
        <w:rPr>
          <w:rFonts w:ascii="Times New Roman" w:eastAsia="Arial Unicode MS" w:hAnsi="Times New Roman" w:cs="Times New Roman"/>
          <w:kern w:val="1"/>
          <w:sz w:val="24"/>
          <w:szCs w:val="24"/>
        </w:rPr>
      </w:pPr>
      <w:r w:rsidRPr="00452F6C">
        <w:rPr>
          <w:rFonts w:ascii="Times New Roman" w:eastAsia="Arial Unicode MS" w:hAnsi="Times New Roman" w:cs="Times New Roman"/>
          <w:kern w:val="1"/>
          <w:sz w:val="24"/>
          <w:szCs w:val="24"/>
        </w:rPr>
        <w:t>«Трудовое воспитание в семье».</w:t>
      </w:r>
    </w:p>
    <w:p w:rsidR="006B47C9" w:rsidRPr="00452F6C" w:rsidRDefault="006B47C9" w:rsidP="00AB05EA">
      <w:pPr>
        <w:numPr>
          <w:ilvl w:val="2"/>
          <w:numId w:val="135"/>
        </w:numPr>
        <w:tabs>
          <w:tab w:val="clear" w:pos="2160"/>
          <w:tab w:val="num" w:pos="-2552"/>
        </w:tabs>
        <w:suppressAutoHyphens/>
        <w:spacing w:after="0" w:line="240" w:lineRule="auto"/>
        <w:ind w:left="1276"/>
        <w:contextualSpacing/>
        <w:jc w:val="both"/>
        <w:rPr>
          <w:rFonts w:ascii="Times New Roman" w:eastAsia="Arial Unicode MS" w:hAnsi="Times New Roman" w:cs="Times New Roman"/>
          <w:kern w:val="1"/>
          <w:sz w:val="24"/>
          <w:szCs w:val="24"/>
        </w:rPr>
      </w:pPr>
      <w:r w:rsidRPr="00452F6C">
        <w:rPr>
          <w:rFonts w:ascii="Times New Roman" w:eastAsia="Arial Unicode MS" w:hAnsi="Times New Roman" w:cs="Times New Roman"/>
          <w:kern w:val="1"/>
          <w:sz w:val="24"/>
          <w:szCs w:val="24"/>
        </w:rPr>
        <w:t>«Безнадзорность детей в летний период».</w:t>
      </w:r>
    </w:p>
    <w:p w:rsidR="006B47C9" w:rsidRPr="00452F6C" w:rsidRDefault="006B47C9" w:rsidP="00AB05EA">
      <w:pPr>
        <w:suppressAutoHyphens/>
        <w:spacing w:after="0" w:line="240" w:lineRule="auto"/>
        <w:ind w:firstLine="567"/>
        <w:contextualSpacing/>
        <w:jc w:val="both"/>
        <w:rPr>
          <w:rFonts w:ascii="Times New Roman" w:eastAsia="Arial Unicode MS" w:hAnsi="Times New Roman" w:cs="Times New Roman"/>
          <w:kern w:val="1"/>
          <w:sz w:val="24"/>
          <w:szCs w:val="24"/>
        </w:rPr>
      </w:pPr>
    </w:p>
    <w:p w:rsidR="006B47C9" w:rsidRPr="00452F6C" w:rsidRDefault="006B47C9" w:rsidP="00AB05EA">
      <w:pPr>
        <w:suppressAutoHyphens/>
        <w:spacing w:after="0" w:line="240" w:lineRule="auto"/>
        <w:ind w:firstLine="567"/>
        <w:contextualSpacing/>
        <w:jc w:val="both"/>
        <w:rPr>
          <w:rFonts w:ascii="Times New Roman" w:eastAsia="Arial Unicode MS" w:hAnsi="Times New Roman" w:cs="Times New Roman"/>
          <w:kern w:val="1"/>
          <w:sz w:val="24"/>
          <w:szCs w:val="24"/>
        </w:rPr>
      </w:pPr>
      <w:r w:rsidRPr="00452F6C">
        <w:rPr>
          <w:rFonts w:ascii="Times New Roman" w:eastAsia="Arial Unicode MS" w:hAnsi="Times New Roman" w:cs="Times New Roman"/>
          <w:kern w:val="1"/>
          <w:sz w:val="24"/>
          <w:szCs w:val="24"/>
        </w:rPr>
        <w:t>4 КЛАСС:</w:t>
      </w:r>
    </w:p>
    <w:p w:rsidR="006B47C9" w:rsidRPr="00452F6C" w:rsidRDefault="006B47C9" w:rsidP="00AB05EA">
      <w:pPr>
        <w:pStyle w:val="af5"/>
        <w:numPr>
          <w:ilvl w:val="3"/>
          <w:numId w:val="136"/>
        </w:numPr>
        <w:tabs>
          <w:tab w:val="clear" w:pos="2880"/>
        </w:tabs>
        <w:suppressAutoHyphens/>
        <w:ind w:left="1276"/>
        <w:rPr>
          <w:rFonts w:eastAsia="Arial Unicode MS"/>
          <w:kern w:val="1"/>
          <w:lang w:val="ru-RU"/>
        </w:rPr>
      </w:pPr>
      <w:r w:rsidRPr="00452F6C">
        <w:rPr>
          <w:rFonts w:eastAsia="Arial Unicode MS"/>
          <w:kern w:val="1"/>
          <w:lang w:val="ru-RU"/>
        </w:rPr>
        <w:t>«Утомление и отдых. О пользе занятий физкультурой и спортом».</w:t>
      </w:r>
    </w:p>
    <w:p w:rsidR="006B47C9" w:rsidRPr="00452F6C" w:rsidRDefault="006B47C9" w:rsidP="00AB05EA">
      <w:pPr>
        <w:pStyle w:val="af5"/>
        <w:numPr>
          <w:ilvl w:val="3"/>
          <w:numId w:val="136"/>
        </w:numPr>
        <w:tabs>
          <w:tab w:val="clear" w:pos="2880"/>
        </w:tabs>
        <w:suppressAutoHyphens/>
        <w:ind w:left="1276"/>
        <w:rPr>
          <w:rFonts w:eastAsia="Arial Unicode MS"/>
          <w:kern w:val="1"/>
          <w:lang w:val="ru-RU"/>
        </w:rPr>
      </w:pPr>
      <w:r w:rsidRPr="00452F6C">
        <w:rPr>
          <w:rFonts w:eastAsia="Arial Unicode MS"/>
          <w:kern w:val="1"/>
          <w:lang w:val="ru-RU"/>
        </w:rPr>
        <w:t>«Можно и нельзя. Взаимоотношения ребенка с окружающими людьми».</w:t>
      </w:r>
    </w:p>
    <w:p w:rsidR="006B47C9" w:rsidRPr="00452F6C" w:rsidRDefault="006B47C9" w:rsidP="00AB05EA">
      <w:pPr>
        <w:pStyle w:val="af5"/>
        <w:numPr>
          <w:ilvl w:val="3"/>
          <w:numId w:val="136"/>
        </w:numPr>
        <w:tabs>
          <w:tab w:val="clear" w:pos="2880"/>
        </w:tabs>
        <w:suppressAutoHyphens/>
        <w:ind w:left="1276"/>
        <w:rPr>
          <w:rFonts w:eastAsia="Arial Unicode MS"/>
          <w:kern w:val="1"/>
        </w:rPr>
      </w:pPr>
      <w:r w:rsidRPr="00452F6C">
        <w:rPr>
          <w:rFonts w:eastAsia="Arial Unicode MS"/>
          <w:kern w:val="1"/>
        </w:rPr>
        <w:t>«</w:t>
      </w:r>
      <w:proofErr w:type="spellStart"/>
      <w:r w:rsidRPr="00452F6C">
        <w:rPr>
          <w:rFonts w:eastAsia="Arial Unicode MS"/>
          <w:kern w:val="1"/>
        </w:rPr>
        <w:t>Гигиеническое</w:t>
      </w:r>
      <w:proofErr w:type="spellEnd"/>
      <w:r w:rsidRPr="00452F6C">
        <w:rPr>
          <w:rFonts w:eastAsia="Arial Unicode MS"/>
          <w:kern w:val="1"/>
        </w:rPr>
        <w:t xml:space="preserve"> </w:t>
      </w:r>
      <w:proofErr w:type="spellStart"/>
      <w:r w:rsidRPr="00452F6C">
        <w:rPr>
          <w:rFonts w:eastAsia="Arial Unicode MS"/>
          <w:kern w:val="1"/>
        </w:rPr>
        <w:t>воспитание</w:t>
      </w:r>
      <w:proofErr w:type="spellEnd"/>
      <w:r w:rsidRPr="00452F6C">
        <w:rPr>
          <w:rFonts w:eastAsia="Arial Unicode MS"/>
          <w:kern w:val="1"/>
        </w:rPr>
        <w:t xml:space="preserve"> </w:t>
      </w:r>
      <w:proofErr w:type="spellStart"/>
      <w:r w:rsidRPr="00452F6C">
        <w:rPr>
          <w:rFonts w:eastAsia="Arial Unicode MS"/>
          <w:kern w:val="1"/>
        </w:rPr>
        <w:t>школьников</w:t>
      </w:r>
      <w:proofErr w:type="spellEnd"/>
      <w:r w:rsidRPr="00452F6C">
        <w:rPr>
          <w:rFonts w:eastAsia="Arial Unicode MS"/>
          <w:kern w:val="1"/>
        </w:rPr>
        <w:t>».</w:t>
      </w:r>
    </w:p>
    <w:p w:rsidR="006B47C9" w:rsidRPr="00452F6C" w:rsidRDefault="006B47C9" w:rsidP="00AB05EA">
      <w:pPr>
        <w:pStyle w:val="af5"/>
        <w:numPr>
          <w:ilvl w:val="3"/>
          <w:numId w:val="136"/>
        </w:numPr>
        <w:tabs>
          <w:tab w:val="clear" w:pos="2880"/>
        </w:tabs>
        <w:suppressAutoHyphens/>
        <w:ind w:left="1276"/>
        <w:rPr>
          <w:rFonts w:eastAsia="Arial Unicode MS"/>
          <w:kern w:val="1"/>
          <w:lang w:val="ru-RU"/>
        </w:rPr>
      </w:pPr>
      <w:r w:rsidRPr="00452F6C">
        <w:rPr>
          <w:rFonts w:eastAsia="Arial Unicode MS"/>
          <w:kern w:val="1"/>
          <w:lang w:val="ru-RU"/>
        </w:rPr>
        <w:t>«Общение с природой – естественная потребность человека, воспитание бережного отношения к окружающей среде».</w:t>
      </w:r>
    </w:p>
    <w:p w:rsidR="006B47C9" w:rsidRPr="00452F6C" w:rsidRDefault="006B47C9" w:rsidP="00AB05EA">
      <w:pPr>
        <w:pStyle w:val="af5"/>
        <w:numPr>
          <w:ilvl w:val="3"/>
          <w:numId w:val="136"/>
        </w:numPr>
        <w:tabs>
          <w:tab w:val="clear" w:pos="2880"/>
        </w:tabs>
        <w:suppressAutoHyphens/>
        <w:ind w:left="1276"/>
        <w:rPr>
          <w:rFonts w:eastAsia="Arial Unicode MS"/>
          <w:kern w:val="1"/>
        </w:rPr>
      </w:pPr>
      <w:r w:rsidRPr="00452F6C">
        <w:rPr>
          <w:rFonts w:eastAsia="Arial Unicode MS"/>
          <w:kern w:val="1"/>
        </w:rPr>
        <w:t>«</w:t>
      </w:r>
      <w:proofErr w:type="spellStart"/>
      <w:r w:rsidRPr="00452F6C">
        <w:rPr>
          <w:rFonts w:eastAsia="Arial Unicode MS"/>
          <w:kern w:val="1"/>
        </w:rPr>
        <w:t>Правила</w:t>
      </w:r>
      <w:proofErr w:type="spellEnd"/>
      <w:r w:rsidRPr="00452F6C">
        <w:rPr>
          <w:rFonts w:eastAsia="Arial Unicode MS"/>
          <w:kern w:val="1"/>
        </w:rPr>
        <w:t xml:space="preserve"> </w:t>
      </w:r>
      <w:proofErr w:type="spellStart"/>
      <w:r w:rsidRPr="00452F6C">
        <w:rPr>
          <w:rFonts w:eastAsia="Arial Unicode MS"/>
          <w:kern w:val="1"/>
        </w:rPr>
        <w:t>поведения</w:t>
      </w:r>
      <w:proofErr w:type="spellEnd"/>
      <w:r w:rsidRPr="00452F6C">
        <w:rPr>
          <w:rFonts w:eastAsia="Arial Unicode MS"/>
          <w:kern w:val="1"/>
        </w:rPr>
        <w:t xml:space="preserve"> </w:t>
      </w:r>
      <w:proofErr w:type="spellStart"/>
      <w:r w:rsidRPr="00452F6C">
        <w:rPr>
          <w:rFonts w:eastAsia="Arial Unicode MS"/>
          <w:kern w:val="1"/>
        </w:rPr>
        <w:t>на</w:t>
      </w:r>
      <w:proofErr w:type="spellEnd"/>
      <w:r w:rsidRPr="00452F6C">
        <w:rPr>
          <w:rFonts w:eastAsia="Arial Unicode MS"/>
          <w:kern w:val="1"/>
        </w:rPr>
        <w:t xml:space="preserve"> </w:t>
      </w:r>
      <w:proofErr w:type="spellStart"/>
      <w:r w:rsidRPr="00452F6C">
        <w:rPr>
          <w:rFonts w:eastAsia="Arial Unicode MS"/>
          <w:kern w:val="1"/>
        </w:rPr>
        <w:t>водоемах</w:t>
      </w:r>
      <w:proofErr w:type="spellEnd"/>
      <w:r w:rsidRPr="00452F6C">
        <w:rPr>
          <w:rFonts w:eastAsia="Arial Unicode MS"/>
          <w:kern w:val="1"/>
        </w:rPr>
        <w:t>».</w:t>
      </w:r>
    </w:p>
    <w:p w:rsidR="006B47C9" w:rsidRPr="00452F6C" w:rsidRDefault="006B47C9" w:rsidP="00AB05EA">
      <w:pPr>
        <w:suppressAutoHyphens/>
        <w:spacing w:after="0" w:line="240" w:lineRule="auto"/>
        <w:contextualSpacing/>
        <w:jc w:val="both"/>
        <w:rPr>
          <w:rFonts w:ascii="Times New Roman" w:hAnsi="Times New Roman" w:cs="Times New Roman"/>
          <w:sz w:val="24"/>
          <w:szCs w:val="24"/>
        </w:rPr>
      </w:pPr>
    </w:p>
    <w:p w:rsidR="006B47C9" w:rsidRPr="00452F6C" w:rsidRDefault="006B47C9" w:rsidP="00AB05EA">
      <w:pPr>
        <w:numPr>
          <w:ilvl w:val="2"/>
          <w:numId w:val="21"/>
        </w:numPr>
        <w:tabs>
          <w:tab w:val="clear" w:pos="2160"/>
          <w:tab w:val="num" w:pos="-2552"/>
          <w:tab w:val="num" w:pos="-1843"/>
          <w:tab w:val="left" w:pos="1134"/>
        </w:tabs>
        <w:suppressAutoHyphens/>
        <w:spacing w:after="0" w:line="240" w:lineRule="auto"/>
        <w:ind w:left="0" w:firstLine="567"/>
        <w:contextualSpacing/>
        <w:jc w:val="both"/>
        <w:rPr>
          <w:rFonts w:ascii="Times New Roman" w:eastAsia="Arial Unicode MS" w:hAnsi="Times New Roman" w:cs="Times New Roman"/>
          <w:b/>
          <w:i/>
          <w:kern w:val="1"/>
          <w:sz w:val="24"/>
          <w:szCs w:val="24"/>
        </w:rPr>
      </w:pPr>
      <w:r w:rsidRPr="00452F6C">
        <w:rPr>
          <w:rFonts w:ascii="Times New Roman" w:eastAsia="Arial Unicode MS" w:hAnsi="Times New Roman" w:cs="Times New Roman"/>
          <w:b/>
          <w:i/>
          <w:kern w:val="1"/>
          <w:sz w:val="24"/>
          <w:szCs w:val="24"/>
        </w:rPr>
        <w:t>Оценка эффективности реализации программы</w:t>
      </w:r>
    </w:p>
    <w:p w:rsidR="006B47C9" w:rsidRPr="00452F6C" w:rsidRDefault="006B47C9" w:rsidP="00AB05EA">
      <w:pPr>
        <w:pStyle w:val="a4"/>
        <w:suppressAutoHyphens/>
        <w:spacing w:before="0" w:beforeAutospacing="0" w:after="0" w:afterAutospacing="0"/>
        <w:ind w:firstLine="567"/>
        <w:contextualSpacing/>
        <w:rPr>
          <w:rFonts w:ascii="Times New Roman" w:eastAsia="Arial Unicode MS" w:hAnsi="Times New Roman" w:cs="Times New Roman"/>
          <w:kern w:val="1"/>
          <w:sz w:val="24"/>
          <w:szCs w:val="24"/>
        </w:rPr>
      </w:pPr>
      <w:r w:rsidRPr="00452F6C">
        <w:rPr>
          <w:rFonts w:ascii="Times New Roman" w:eastAsia="Arial Unicode MS" w:hAnsi="Times New Roman" w:cs="Times New Roman"/>
          <w:kern w:val="1"/>
          <w:sz w:val="24"/>
          <w:szCs w:val="24"/>
        </w:rPr>
        <w:t>Основные результаты реализации программы формирования культуры здорового и безопасного образа жизни обучающихся оцениваются в рамках мониторинговых процедур, предусматривающих выявление: динамики сезонных заболеваний; динамики школьного травматизма;</w:t>
      </w:r>
      <w:r w:rsidR="00BF2BEE" w:rsidRPr="00452F6C">
        <w:rPr>
          <w:rFonts w:ascii="Times New Roman" w:eastAsia="Arial Unicode MS" w:hAnsi="Times New Roman" w:cs="Times New Roman"/>
          <w:kern w:val="1"/>
          <w:sz w:val="24"/>
          <w:szCs w:val="24"/>
        </w:rPr>
        <w:t xml:space="preserve"> утомляемости обучающихся и т.п.</w:t>
      </w:r>
    </w:p>
    <w:p w:rsidR="006B47C9" w:rsidRPr="00452F6C" w:rsidRDefault="006B47C9" w:rsidP="00AB05EA">
      <w:pPr>
        <w:numPr>
          <w:ilvl w:val="0"/>
          <w:numId w:val="137"/>
        </w:numPr>
        <w:shd w:val="clear" w:color="auto" w:fill="FFFFFF"/>
        <w:tabs>
          <w:tab w:val="clear" w:pos="720"/>
          <w:tab w:val="left" w:pos="-2410"/>
          <w:tab w:val="num" w:pos="-1985"/>
        </w:tabs>
        <w:suppressAutoHyphens/>
        <w:spacing w:after="0" w:line="240" w:lineRule="auto"/>
        <w:ind w:left="1276"/>
        <w:contextualSpacing/>
        <w:jc w:val="both"/>
        <w:rPr>
          <w:rFonts w:ascii="Times New Roman" w:eastAsia="Arial Unicode MS" w:hAnsi="Times New Roman" w:cs="Times New Roman"/>
          <w:kern w:val="1"/>
          <w:sz w:val="24"/>
          <w:szCs w:val="24"/>
        </w:rPr>
      </w:pPr>
      <w:r w:rsidRPr="00452F6C">
        <w:rPr>
          <w:rFonts w:ascii="Times New Roman" w:eastAsia="Arial Unicode MS" w:hAnsi="Times New Roman" w:cs="Times New Roman"/>
          <w:kern w:val="1"/>
          <w:sz w:val="24"/>
          <w:szCs w:val="24"/>
        </w:rPr>
        <w:t>средствами общественного контроля через конференции, круглые столы, семинары, проводимые администрацией гимназии;</w:t>
      </w:r>
    </w:p>
    <w:p w:rsidR="006B47C9" w:rsidRPr="00452F6C" w:rsidRDefault="006B47C9" w:rsidP="00AB05EA">
      <w:pPr>
        <w:widowControl w:val="0"/>
        <w:numPr>
          <w:ilvl w:val="0"/>
          <w:numId w:val="137"/>
        </w:numPr>
        <w:shd w:val="clear" w:color="auto" w:fill="FFFFFF"/>
        <w:tabs>
          <w:tab w:val="clear" w:pos="720"/>
          <w:tab w:val="left" w:pos="-2410"/>
          <w:tab w:val="num" w:pos="-1985"/>
          <w:tab w:val="left" w:pos="842"/>
        </w:tabs>
        <w:suppressAutoHyphens/>
        <w:autoSpaceDE w:val="0"/>
        <w:autoSpaceDN w:val="0"/>
        <w:adjustRightInd w:val="0"/>
        <w:spacing w:after="0" w:line="240" w:lineRule="auto"/>
        <w:ind w:left="1276"/>
        <w:contextualSpacing/>
        <w:jc w:val="both"/>
        <w:rPr>
          <w:rFonts w:ascii="Times New Roman" w:eastAsia="Arial Unicode MS" w:hAnsi="Times New Roman" w:cs="Times New Roman"/>
          <w:kern w:val="1"/>
          <w:sz w:val="24"/>
          <w:szCs w:val="24"/>
        </w:rPr>
      </w:pPr>
      <w:r w:rsidRPr="00452F6C">
        <w:rPr>
          <w:rFonts w:ascii="Times New Roman" w:eastAsia="Arial Unicode MS" w:hAnsi="Times New Roman" w:cs="Times New Roman"/>
          <w:kern w:val="1"/>
          <w:sz w:val="24"/>
          <w:szCs w:val="24"/>
        </w:rPr>
        <w:t>регулярным обсуждением хода реализации в методических объединениях, на совещаниях, методических советах;</w:t>
      </w:r>
    </w:p>
    <w:p w:rsidR="006B47C9" w:rsidRPr="00452F6C" w:rsidRDefault="006B47C9" w:rsidP="00AB05EA">
      <w:pPr>
        <w:widowControl w:val="0"/>
        <w:numPr>
          <w:ilvl w:val="0"/>
          <w:numId w:val="137"/>
        </w:numPr>
        <w:shd w:val="clear" w:color="auto" w:fill="FFFFFF"/>
        <w:tabs>
          <w:tab w:val="clear" w:pos="720"/>
          <w:tab w:val="left" w:pos="-2410"/>
          <w:tab w:val="num" w:pos="-1985"/>
          <w:tab w:val="left" w:pos="842"/>
        </w:tabs>
        <w:suppressAutoHyphens/>
        <w:autoSpaceDE w:val="0"/>
        <w:autoSpaceDN w:val="0"/>
        <w:adjustRightInd w:val="0"/>
        <w:spacing w:after="0" w:line="240" w:lineRule="auto"/>
        <w:ind w:left="1276"/>
        <w:contextualSpacing/>
        <w:jc w:val="both"/>
        <w:rPr>
          <w:rFonts w:ascii="Times New Roman" w:eastAsia="Arial Unicode MS" w:hAnsi="Times New Roman" w:cs="Times New Roman"/>
          <w:kern w:val="1"/>
          <w:sz w:val="24"/>
          <w:szCs w:val="24"/>
        </w:rPr>
      </w:pPr>
      <w:r w:rsidRPr="00452F6C">
        <w:rPr>
          <w:rFonts w:ascii="Times New Roman" w:eastAsia="Arial Unicode MS" w:hAnsi="Times New Roman" w:cs="Times New Roman"/>
          <w:kern w:val="1"/>
          <w:sz w:val="24"/>
          <w:szCs w:val="24"/>
        </w:rPr>
        <w:t>проведением диагностической работы в ходе внедрения проектных мероприятий в практику воспитания гимназии;</w:t>
      </w:r>
    </w:p>
    <w:p w:rsidR="006B47C9" w:rsidRPr="00452F6C" w:rsidRDefault="006B47C9" w:rsidP="00AB05EA">
      <w:pPr>
        <w:widowControl w:val="0"/>
        <w:numPr>
          <w:ilvl w:val="0"/>
          <w:numId w:val="137"/>
        </w:numPr>
        <w:shd w:val="clear" w:color="auto" w:fill="FFFFFF"/>
        <w:tabs>
          <w:tab w:val="clear" w:pos="720"/>
          <w:tab w:val="left" w:pos="-2410"/>
          <w:tab w:val="num" w:pos="-1985"/>
          <w:tab w:val="left" w:pos="842"/>
        </w:tabs>
        <w:suppressAutoHyphens/>
        <w:autoSpaceDE w:val="0"/>
        <w:autoSpaceDN w:val="0"/>
        <w:adjustRightInd w:val="0"/>
        <w:spacing w:after="0" w:line="240" w:lineRule="auto"/>
        <w:ind w:left="1276"/>
        <w:contextualSpacing/>
        <w:jc w:val="both"/>
        <w:rPr>
          <w:rFonts w:ascii="Times New Roman" w:eastAsia="Arial Unicode MS" w:hAnsi="Times New Roman" w:cs="Times New Roman"/>
          <w:kern w:val="1"/>
          <w:sz w:val="24"/>
          <w:szCs w:val="24"/>
        </w:rPr>
      </w:pPr>
      <w:r w:rsidRPr="00452F6C">
        <w:rPr>
          <w:rFonts w:ascii="Times New Roman" w:eastAsia="Arial Unicode MS" w:hAnsi="Times New Roman" w:cs="Times New Roman"/>
          <w:kern w:val="1"/>
          <w:sz w:val="24"/>
          <w:szCs w:val="24"/>
        </w:rPr>
        <w:t xml:space="preserve">подготовкой и информационным обеспечением кадров, ведущих работу по реализации программы, объединением их усилий в рамках проблемно-творческих групп, временных творческих и научно-исследовательских коллективов, общественных организаций. </w:t>
      </w:r>
    </w:p>
    <w:p w:rsidR="006B47C9" w:rsidRPr="00452F6C" w:rsidRDefault="006B47C9" w:rsidP="00AB05EA">
      <w:pPr>
        <w:pStyle w:val="a4"/>
        <w:tabs>
          <w:tab w:val="left" w:pos="-2410"/>
        </w:tabs>
        <w:suppressAutoHyphens/>
        <w:spacing w:before="0" w:beforeAutospacing="0" w:after="0" w:afterAutospacing="0"/>
        <w:ind w:firstLine="567"/>
        <w:contextualSpacing/>
        <w:rPr>
          <w:rFonts w:ascii="Times New Roman" w:eastAsia="Arial Unicode MS" w:hAnsi="Times New Roman" w:cs="Times New Roman"/>
          <w:kern w:val="1"/>
          <w:sz w:val="24"/>
          <w:szCs w:val="24"/>
        </w:rPr>
      </w:pPr>
    </w:p>
    <w:p w:rsidR="006B47C9" w:rsidRPr="00452F6C" w:rsidRDefault="006B47C9" w:rsidP="00AB05EA">
      <w:pPr>
        <w:pStyle w:val="a4"/>
        <w:tabs>
          <w:tab w:val="left" w:pos="-2410"/>
        </w:tabs>
        <w:suppressAutoHyphens/>
        <w:spacing w:before="0" w:beforeAutospacing="0" w:after="0" w:afterAutospacing="0"/>
        <w:ind w:firstLine="567"/>
        <w:contextualSpacing/>
        <w:rPr>
          <w:rFonts w:ascii="Times New Roman" w:eastAsia="Arial Unicode MS" w:hAnsi="Times New Roman" w:cs="Times New Roman"/>
          <w:kern w:val="1"/>
          <w:sz w:val="24"/>
          <w:szCs w:val="24"/>
        </w:rPr>
      </w:pPr>
      <w:r w:rsidRPr="00452F6C">
        <w:rPr>
          <w:rFonts w:ascii="Times New Roman" w:eastAsia="Arial Unicode MS" w:hAnsi="Times New Roman" w:cs="Times New Roman"/>
          <w:kern w:val="1"/>
          <w:sz w:val="24"/>
          <w:szCs w:val="24"/>
        </w:rPr>
        <w:t xml:space="preserve">Развиваемые у </w:t>
      </w:r>
      <w:proofErr w:type="gramStart"/>
      <w:r w:rsidRPr="00452F6C">
        <w:rPr>
          <w:rFonts w:ascii="Times New Roman" w:eastAsia="Arial Unicode MS" w:hAnsi="Times New Roman" w:cs="Times New Roman"/>
          <w:kern w:val="1"/>
          <w:sz w:val="24"/>
          <w:szCs w:val="24"/>
        </w:rPr>
        <w:t>обучающихся</w:t>
      </w:r>
      <w:proofErr w:type="gramEnd"/>
      <w:r w:rsidRPr="00452F6C">
        <w:rPr>
          <w:rFonts w:ascii="Times New Roman" w:eastAsia="Arial Unicode MS" w:hAnsi="Times New Roman" w:cs="Times New Roman"/>
          <w:kern w:val="1"/>
          <w:sz w:val="24"/>
          <w:szCs w:val="24"/>
        </w:rPr>
        <w:t xml:space="preserve"> в образовательном процессе компетенции в области </w:t>
      </w:r>
      <w:proofErr w:type="spellStart"/>
      <w:r w:rsidRPr="00452F6C">
        <w:rPr>
          <w:rFonts w:ascii="Times New Roman" w:eastAsia="Arial Unicode MS" w:hAnsi="Times New Roman" w:cs="Times New Roman"/>
          <w:kern w:val="1"/>
          <w:sz w:val="24"/>
          <w:szCs w:val="24"/>
        </w:rPr>
        <w:t>здоровьсбережения</w:t>
      </w:r>
      <w:proofErr w:type="spellEnd"/>
      <w:r w:rsidRPr="00452F6C">
        <w:rPr>
          <w:rFonts w:ascii="Times New Roman" w:eastAsia="Arial Unicode MS" w:hAnsi="Times New Roman" w:cs="Times New Roman"/>
          <w:kern w:val="1"/>
          <w:sz w:val="24"/>
          <w:szCs w:val="24"/>
        </w:rPr>
        <w:t xml:space="preserve"> выявляются в процессе урочной и внеурочной работы. На уроках в процессе обсуждения вопросов, связанных с охраной и укреплением здоровья. Во внеурочной деятельности в процессе реализации дополнительных программ оздоровительной направленности.  </w:t>
      </w:r>
    </w:p>
    <w:p w:rsidR="006B47C9" w:rsidRPr="00452F6C" w:rsidRDefault="006B47C9" w:rsidP="00AB05EA">
      <w:pPr>
        <w:suppressAutoHyphens/>
        <w:spacing w:after="0" w:line="240" w:lineRule="auto"/>
        <w:ind w:firstLine="567"/>
        <w:contextualSpacing/>
        <w:jc w:val="both"/>
        <w:rPr>
          <w:rFonts w:ascii="Times New Roman" w:eastAsia="Arial Unicode MS" w:hAnsi="Times New Roman" w:cs="Times New Roman"/>
          <w:kern w:val="1"/>
          <w:sz w:val="24"/>
          <w:szCs w:val="24"/>
        </w:rPr>
      </w:pPr>
    </w:p>
    <w:p w:rsidR="006B47C9" w:rsidRPr="00452F6C" w:rsidRDefault="006B47C9" w:rsidP="00AB05EA">
      <w:pPr>
        <w:pStyle w:val="1"/>
        <w:suppressAutoHyphens/>
        <w:spacing w:after="0"/>
        <w:contextualSpacing/>
        <w:rPr>
          <w:rFonts w:ascii="Times New Roman" w:eastAsia="Arial Unicode MS" w:hAnsi="Times New Roman" w:cs="Times New Roman"/>
          <w:sz w:val="24"/>
          <w:szCs w:val="24"/>
        </w:rPr>
        <w:sectPr w:rsidR="006B47C9" w:rsidRPr="00452F6C" w:rsidSect="004E0EF4">
          <w:headerReference w:type="default" r:id="rId12"/>
          <w:pgSz w:w="11909" w:h="16834"/>
          <w:pgMar w:top="1134" w:right="1134" w:bottom="1134" w:left="1134" w:header="720" w:footer="720" w:gutter="0"/>
          <w:cols w:space="720"/>
          <w:docGrid w:linePitch="326"/>
        </w:sectPr>
      </w:pPr>
    </w:p>
    <w:p w:rsidR="006B47C9" w:rsidRPr="00452F6C" w:rsidRDefault="002E0024" w:rsidP="00AB05EA">
      <w:pPr>
        <w:pStyle w:val="1"/>
        <w:suppressAutoHyphens/>
        <w:spacing w:after="0"/>
        <w:contextualSpacing/>
        <w:jc w:val="center"/>
        <w:rPr>
          <w:rFonts w:ascii="Times New Roman" w:eastAsia="Arial Unicode MS" w:hAnsi="Times New Roman" w:cs="Times New Roman"/>
        </w:rPr>
      </w:pPr>
      <w:bookmarkStart w:id="54" w:name="_VIII.__Программа"/>
      <w:bookmarkEnd w:id="54"/>
      <w:r w:rsidRPr="00452F6C">
        <w:rPr>
          <w:rFonts w:ascii="Times New Roman" w:eastAsia="Arial Unicode MS" w:hAnsi="Times New Roman" w:cs="Times New Roman"/>
          <w:lang w:val="en-US"/>
        </w:rPr>
        <w:lastRenderedPageBreak/>
        <w:t>VI</w:t>
      </w:r>
      <w:r w:rsidR="006B47C9" w:rsidRPr="00452F6C">
        <w:rPr>
          <w:rFonts w:ascii="Times New Roman" w:eastAsia="Arial Unicode MS" w:hAnsi="Times New Roman" w:cs="Times New Roman"/>
          <w:lang w:val="en-US"/>
        </w:rPr>
        <w:t>I</w:t>
      </w:r>
      <w:r w:rsidR="006B47C9" w:rsidRPr="00452F6C">
        <w:rPr>
          <w:rFonts w:ascii="Times New Roman" w:eastAsia="Arial Unicode MS" w:hAnsi="Times New Roman" w:cs="Times New Roman"/>
        </w:rPr>
        <w:t>.</w:t>
      </w:r>
      <w:r w:rsidR="006B47C9" w:rsidRPr="00452F6C">
        <w:rPr>
          <w:rFonts w:ascii="Times New Roman" w:eastAsia="Arial Unicode MS" w:hAnsi="Times New Roman" w:cs="Times New Roman"/>
        </w:rPr>
        <w:tab/>
        <w:t xml:space="preserve"> Программа коррекционной работы</w:t>
      </w:r>
    </w:p>
    <w:p w:rsidR="006B47C9" w:rsidRPr="00452F6C" w:rsidRDefault="006B47C9" w:rsidP="00AB05EA">
      <w:pPr>
        <w:spacing w:after="0" w:line="240" w:lineRule="auto"/>
        <w:ind w:firstLine="708"/>
        <w:jc w:val="both"/>
        <w:rPr>
          <w:rFonts w:ascii="Times New Roman" w:hAnsi="Times New Roman" w:cs="Times New Roman"/>
          <w:sz w:val="24"/>
          <w:szCs w:val="24"/>
        </w:rPr>
      </w:pPr>
      <w:r w:rsidRPr="00452F6C">
        <w:rPr>
          <w:rFonts w:ascii="Times New Roman" w:hAnsi="Times New Roman" w:cs="Times New Roman"/>
          <w:sz w:val="24"/>
          <w:szCs w:val="24"/>
        </w:rPr>
        <w:t xml:space="preserve">Программа коррекционной работы разработана в соответствии с требованиями Закона «Об образовании», Федерального государственного образовательного стандарта начального общего образования, Концепции УМК «Школа России», а также с учетом опыта работы школы по данной проблематике. </w:t>
      </w:r>
    </w:p>
    <w:p w:rsidR="006B47C9" w:rsidRPr="00452F6C" w:rsidRDefault="006B47C9" w:rsidP="00AB05EA">
      <w:pPr>
        <w:spacing w:after="0" w:line="240" w:lineRule="auto"/>
        <w:ind w:firstLine="708"/>
        <w:jc w:val="both"/>
        <w:rPr>
          <w:rFonts w:ascii="Times New Roman" w:hAnsi="Times New Roman" w:cs="Times New Roman"/>
          <w:sz w:val="24"/>
          <w:szCs w:val="24"/>
        </w:rPr>
      </w:pPr>
      <w:r w:rsidRPr="00452F6C">
        <w:rPr>
          <w:rFonts w:ascii="Times New Roman" w:hAnsi="Times New Roman" w:cs="Times New Roman"/>
          <w:sz w:val="24"/>
          <w:szCs w:val="24"/>
        </w:rPr>
        <w:t xml:space="preserve">Программа коррекционной работы направлена </w:t>
      </w:r>
      <w:proofErr w:type="gramStart"/>
      <w:r w:rsidRPr="00452F6C">
        <w:rPr>
          <w:rFonts w:ascii="Times New Roman" w:hAnsi="Times New Roman" w:cs="Times New Roman"/>
          <w:sz w:val="24"/>
          <w:szCs w:val="24"/>
        </w:rPr>
        <w:t>на</w:t>
      </w:r>
      <w:proofErr w:type="gramEnd"/>
      <w:r w:rsidRPr="00452F6C">
        <w:rPr>
          <w:rFonts w:ascii="Times New Roman" w:hAnsi="Times New Roman" w:cs="Times New Roman"/>
          <w:sz w:val="24"/>
          <w:szCs w:val="24"/>
        </w:rPr>
        <w:t>:</w:t>
      </w:r>
    </w:p>
    <w:p w:rsidR="006B47C9" w:rsidRPr="00452F6C" w:rsidRDefault="006B47C9" w:rsidP="00AB05EA">
      <w:pPr>
        <w:numPr>
          <w:ilvl w:val="0"/>
          <w:numId w:val="182"/>
        </w:numPr>
        <w:spacing w:after="0" w:line="240" w:lineRule="auto"/>
        <w:jc w:val="both"/>
        <w:rPr>
          <w:rFonts w:ascii="Times New Roman" w:hAnsi="Times New Roman" w:cs="Times New Roman"/>
          <w:sz w:val="24"/>
          <w:szCs w:val="24"/>
        </w:rPr>
      </w:pPr>
      <w:r w:rsidRPr="00452F6C">
        <w:rPr>
          <w:rFonts w:ascii="Times New Roman" w:hAnsi="Times New Roman" w:cs="Times New Roman"/>
          <w:sz w:val="24"/>
          <w:szCs w:val="24"/>
        </w:rPr>
        <w:t>преодоление затруднений учащихся в учебной деятельности;</w:t>
      </w:r>
    </w:p>
    <w:p w:rsidR="006B47C9" w:rsidRPr="00452F6C" w:rsidRDefault="006B47C9" w:rsidP="00AB05EA">
      <w:pPr>
        <w:numPr>
          <w:ilvl w:val="0"/>
          <w:numId w:val="182"/>
        </w:numPr>
        <w:spacing w:after="0" w:line="240" w:lineRule="auto"/>
        <w:jc w:val="both"/>
        <w:rPr>
          <w:rFonts w:ascii="Times New Roman" w:hAnsi="Times New Roman" w:cs="Times New Roman"/>
          <w:sz w:val="24"/>
          <w:szCs w:val="24"/>
        </w:rPr>
      </w:pPr>
      <w:r w:rsidRPr="00452F6C">
        <w:rPr>
          <w:rFonts w:ascii="Times New Roman" w:hAnsi="Times New Roman" w:cs="Times New Roman"/>
          <w:sz w:val="24"/>
          <w:szCs w:val="24"/>
        </w:rPr>
        <w:t xml:space="preserve">овладение навыками адаптации учащихся к социуму; </w:t>
      </w:r>
    </w:p>
    <w:p w:rsidR="006B47C9" w:rsidRPr="00452F6C" w:rsidRDefault="006B47C9" w:rsidP="00AB05EA">
      <w:pPr>
        <w:numPr>
          <w:ilvl w:val="0"/>
          <w:numId w:val="182"/>
        </w:numPr>
        <w:spacing w:after="0" w:line="240" w:lineRule="auto"/>
        <w:jc w:val="both"/>
        <w:rPr>
          <w:rFonts w:ascii="Times New Roman" w:hAnsi="Times New Roman" w:cs="Times New Roman"/>
          <w:sz w:val="24"/>
          <w:szCs w:val="24"/>
        </w:rPr>
      </w:pPr>
      <w:r w:rsidRPr="00452F6C">
        <w:rPr>
          <w:rFonts w:ascii="Times New Roman" w:hAnsi="Times New Roman" w:cs="Times New Roman"/>
          <w:sz w:val="24"/>
          <w:szCs w:val="24"/>
        </w:rPr>
        <w:t>развитие творческого потенциала учащихся (одаренных детей);</w:t>
      </w:r>
    </w:p>
    <w:p w:rsidR="006B47C9" w:rsidRPr="00452F6C" w:rsidRDefault="006B47C9" w:rsidP="00AB05EA">
      <w:pPr>
        <w:numPr>
          <w:ilvl w:val="0"/>
          <w:numId w:val="182"/>
        </w:numPr>
        <w:spacing w:after="0" w:line="240" w:lineRule="auto"/>
        <w:jc w:val="both"/>
        <w:rPr>
          <w:rFonts w:ascii="Times New Roman" w:hAnsi="Times New Roman" w:cs="Times New Roman"/>
          <w:sz w:val="24"/>
          <w:szCs w:val="24"/>
        </w:rPr>
      </w:pPr>
      <w:r w:rsidRPr="00452F6C">
        <w:rPr>
          <w:rFonts w:ascii="Times New Roman" w:hAnsi="Times New Roman" w:cs="Times New Roman"/>
          <w:sz w:val="24"/>
          <w:szCs w:val="24"/>
        </w:rPr>
        <w:t>развитие потенциала учащихся с ограниченными возможностями.</w:t>
      </w:r>
    </w:p>
    <w:p w:rsidR="006B47C9" w:rsidRPr="00452F6C" w:rsidRDefault="006B47C9" w:rsidP="00AB05EA">
      <w:pPr>
        <w:spacing w:after="0" w:line="240" w:lineRule="auto"/>
        <w:ind w:left="720"/>
        <w:jc w:val="both"/>
        <w:rPr>
          <w:rFonts w:ascii="Times New Roman" w:hAnsi="Times New Roman" w:cs="Times New Roman"/>
          <w:sz w:val="24"/>
          <w:szCs w:val="24"/>
        </w:rPr>
      </w:pPr>
    </w:p>
    <w:p w:rsidR="006B47C9" w:rsidRPr="00452F6C" w:rsidRDefault="006B47C9" w:rsidP="00AB05EA">
      <w:pPr>
        <w:spacing w:after="0" w:line="240" w:lineRule="auto"/>
        <w:ind w:left="720"/>
        <w:jc w:val="both"/>
        <w:rPr>
          <w:rFonts w:ascii="Times New Roman" w:hAnsi="Times New Roman" w:cs="Times New Roman"/>
          <w:sz w:val="24"/>
          <w:szCs w:val="24"/>
        </w:rPr>
      </w:pPr>
      <w:r w:rsidRPr="00452F6C">
        <w:rPr>
          <w:rFonts w:ascii="Times New Roman" w:hAnsi="Times New Roman" w:cs="Times New Roman"/>
          <w:sz w:val="24"/>
          <w:szCs w:val="24"/>
        </w:rPr>
        <w:t xml:space="preserve">В программе коррекционной работы ОУ может быть использована серия учебных пособий издательства  «Просвещение» «Успешный старт» </w:t>
      </w:r>
    </w:p>
    <w:p w:rsidR="006B47C9" w:rsidRPr="00452F6C" w:rsidRDefault="006B47C9" w:rsidP="00AB05EA">
      <w:pPr>
        <w:spacing w:after="0" w:line="240" w:lineRule="auto"/>
        <w:jc w:val="both"/>
        <w:rPr>
          <w:rFonts w:ascii="Times New Roman" w:hAnsi="Times New Roman" w:cs="Times New Roman"/>
          <w:sz w:val="24"/>
          <w:szCs w:val="24"/>
        </w:rPr>
      </w:pPr>
    </w:p>
    <w:p w:rsidR="006B47C9" w:rsidRPr="00452F6C" w:rsidRDefault="006B47C9" w:rsidP="00AB05EA">
      <w:pPr>
        <w:spacing w:after="0" w:line="240" w:lineRule="auto"/>
        <w:jc w:val="both"/>
        <w:rPr>
          <w:rFonts w:ascii="Times New Roman" w:hAnsi="Times New Roman" w:cs="Times New Roman"/>
          <w:b/>
          <w:i/>
          <w:sz w:val="24"/>
          <w:szCs w:val="24"/>
        </w:rPr>
      </w:pPr>
      <w:r w:rsidRPr="00452F6C">
        <w:rPr>
          <w:rFonts w:ascii="Times New Roman" w:hAnsi="Times New Roman" w:cs="Times New Roman"/>
          <w:b/>
          <w:i/>
          <w:sz w:val="24"/>
          <w:szCs w:val="24"/>
        </w:rPr>
        <w:t>1) Преодоление затруднений учащихся в учебной деятельности</w:t>
      </w:r>
    </w:p>
    <w:p w:rsidR="006B47C9" w:rsidRPr="00452F6C" w:rsidRDefault="006B47C9" w:rsidP="00AB05EA">
      <w:pPr>
        <w:shd w:val="clear" w:color="auto" w:fill="FFFFFF"/>
        <w:autoSpaceDE w:val="0"/>
        <w:autoSpaceDN w:val="0"/>
        <w:adjustRightInd w:val="0"/>
        <w:spacing w:after="0" w:line="240" w:lineRule="auto"/>
        <w:ind w:firstLine="709"/>
        <w:jc w:val="both"/>
        <w:rPr>
          <w:rFonts w:ascii="Times New Roman" w:hAnsi="Times New Roman" w:cs="Times New Roman"/>
          <w:iCs/>
          <w:sz w:val="24"/>
          <w:szCs w:val="24"/>
        </w:rPr>
      </w:pPr>
      <w:r w:rsidRPr="00452F6C">
        <w:rPr>
          <w:rFonts w:ascii="Times New Roman" w:hAnsi="Times New Roman" w:cs="Times New Roman"/>
          <w:spacing w:val="-4"/>
          <w:sz w:val="24"/>
          <w:szCs w:val="24"/>
        </w:rPr>
        <w:t xml:space="preserve">Оказание помощи учащимся в преодолении их затруднений в учебной деятельности проводится педагогами на уроках, чему способствует использование в учебном процессе УМК «Школа России». </w:t>
      </w:r>
      <w:r w:rsidRPr="00452F6C">
        <w:rPr>
          <w:rFonts w:ascii="Times New Roman" w:hAnsi="Times New Roman" w:cs="Times New Roman"/>
          <w:iCs/>
          <w:sz w:val="24"/>
          <w:szCs w:val="24"/>
        </w:rPr>
        <w:t xml:space="preserve">Методический аппарат </w:t>
      </w:r>
      <w:r w:rsidRPr="00452F6C">
        <w:rPr>
          <w:rFonts w:ascii="Times New Roman" w:hAnsi="Times New Roman" w:cs="Times New Roman"/>
          <w:sz w:val="24"/>
          <w:szCs w:val="24"/>
        </w:rPr>
        <w:t>системы</w:t>
      </w:r>
      <w:r w:rsidRPr="00452F6C">
        <w:rPr>
          <w:rFonts w:ascii="Times New Roman" w:hAnsi="Times New Roman" w:cs="Times New Roman"/>
          <w:iCs/>
          <w:sz w:val="24"/>
          <w:szCs w:val="24"/>
        </w:rPr>
        <w:t xml:space="preserve"> учебников «Школа России» представлен заданиями, которые требуют: выбора наиболее эффективных способов выполнения и проверки;  осознания  причины успеха /неуспеха учебной деятельности и способности конструктивно действовать даже в ситуации неуспеха.</w:t>
      </w:r>
    </w:p>
    <w:p w:rsidR="006B47C9" w:rsidRPr="00452F6C" w:rsidRDefault="006B47C9" w:rsidP="00AB05EA">
      <w:pPr>
        <w:spacing w:after="0" w:line="240" w:lineRule="auto"/>
        <w:ind w:firstLine="709"/>
        <w:jc w:val="both"/>
        <w:rPr>
          <w:rFonts w:ascii="Times New Roman" w:hAnsi="Times New Roman" w:cs="Times New Roman"/>
          <w:sz w:val="24"/>
          <w:szCs w:val="24"/>
        </w:rPr>
      </w:pPr>
      <w:r w:rsidRPr="00452F6C">
        <w:rPr>
          <w:rFonts w:ascii="Times New Roman" w:hAnsi="Times New Roman" w:cs="Times New Roman"/>
          <w:sz w:val="24"/>
          <w:szCs w:val="24"/>
        </w:rPr>
        <w:t xml:space="preserve">Преодолению  </w:t>
      </w:r>
      <w:proofErr w:type="spellStart"/>
      <w:r w:rsidRPr="00452F6C">
        <w:rPr>
          <w:rFonts w:ascii="Times New Roman" w:hAnsi="Times New Roman" w:cs="Times New Roman"/>
          <w:sz w:val="24"/>
          <w:szCs w:val="24"/>
        </w:rPr>
        <w:t>неуспешности</w:t>
      </w:r>
      <w:proofErr w:type="spellEnd"/>
      <w:r w:rsidRPr="00452F6C">
        <w:rPr>
          <w:rFonts w:ascii="Times New Roman" w:hAnsi="Times New Roman" w:cs="Times New Roman"/>
          <w:sz w:val="24"/>
          <w:szCs w:val="24"/>
        </w:rPr>
        <w:t xml:space="preserve">  отдельных учеников помогают задания для групповой и коллективной работы, когда общий успех работы поглощает чью-то неудачу и способствуя пониманию результата. В учебниках представлена система таких работ, позволяющих каждому  ребенку действовать конструктивно в пределах своих возможностей и способностей.</w:t>
      </w:r>
    </w:p>
    <w:p w:rsidR="006B47C9" w:rsidRPr="00452F6C" w:rsidRDefault="006B47C9" w:rsidP="00AB05EA">
      <w:pPr>
        <w:spacing w:after="0" w:line="240" w:lineRule="auto"/>
        <w:ind w:left="-10" w:firstLine="718"/>
        <w:jc w:val="both"/>
        <w:rPr>
          <w:rFonts w:ascii="Times New Roman" w:hAnsi="Times New Roman" w:cs="Times New Roman"/>
          <w:sz w:val="24"/>
          <w:szCs w:val="24"/>
        </w:rPr>
      </w:pPr>
      <w:r w:rsidRPr="00452F6C">
        <w:rPr>
          <w:rFonts w:ascii="Times New Roman" w:hAnsi="Times New Roman" w:cs="Times New Roman"/>
          <w:b/>
          <w:sz w:val="24"/>
          <w:szCs w:val="24"/>
        </w:rPr>
        <w:t>В учебниках курса «Математика»</w:t>
      </w:r>
      <w:r w:rsidRPr="00452F6C">
        <w:rPr>
          <w:rFonts w:ascii="Times New Roman" w:hAnsi="Times New Roman" w:cs="Times New Roman"/>
          <w:sz w:val="24"/>
          <w:szCs w:val="24"/>
        </w:rPr>
        <w:t xml:space="preserve"> в конце каждого урока представлены задания для самопроверки. Каждая тема во всех учебниках заканчивается разделами; «Что узнали. Чему научились» и «Проверим себя и оценим свои достижения», которые согласуются с целями, сформулированными на шмуцтитуле. Этот материал позволяет учащимся сделать вывод о достижении целей, поставленных в начале изучения темы. В учебниках 1 — 4 классов в конце каждого года обучения приводятся «Тексты для контрольных работ», представленные на двух уровнях: базовом и на уровне повышенной сложности.  </w:t>
      </w:r>
    </w:p>
    <w:p w:rsidR="006B47C9" w:rsidRPr="00452F6C" w:rsidRDefault="006B47C9" w:rsidP="00AB05EA">
      <w:pPr>
        <w:spacing w:after="0" w:line="240" w:lineRule="auto"/>
        <w:ind w:left="-10" w:firstLine="718"/>
        <w:jc w:val="both"/>
        <w:rPr>
          <w:rFonts w:ascii="Times New Roman" w:hAnsi="Times New Roman" w:cs="Times New Roman"/>
          <w:sz w:val="24"/>
          <w:szCs w:val="24"/>
        </w:rPr>
      </w:pPr>
      <w:r w:rsidRPr="00452F6C">
        <w:rPr>
          <w:rFonts w:ascii="Times New Roman" w:hAnsi="Times New Roman" w:cs="Times New Roman"/>
          <w:sz w:val="24"/>
          <w:szCs w:val="24"/>
        </w:rPr>
        <w:t xml:space="preserve">В учебниках 1—4 классов представлен материал, направленный на формирование умений планировать учебные действия: учащиеся составляют план учебных действий при решении текстовых задач, при применении алгоритмов вычислений, при составлении плана успешного ведения математической игры, при работе над учебными проектами. </w:t>
      </w:r>
    </w:p>
    <w:p w:rsidR="006B47C9" w:rsidRPr="00452F6C" w:rsidRDefault="006B47C9" w:rsidP="00AB05EA">
      <w:pPr>
        <w:spacing w:after="0" w:line="240" w:lineRule="auto"/>
        <w:ind w:left="-10" w:firstLine="718"/>
        <w:jc w:val="both"/>
        <w:rPr>
          <w:rFonts w:ascii="Times New Roman" w:hAnsi="Times New Roman" w:cs="Times New Roman"/>
          <w:sz w:val="24"/>
          <w:szCs w:val="24"/>
        </w:rPr>
      </w:pPr>
      <w:r w:rsidRPr="00452F6C">
        <w:rPr>
          <w:rFonts w:ascii="Times New Roman" w:hAnsi="Times New Roman" w:cs="Times New Roman"/>
          <w:sz w:val="24"/>
          <w:szCs w:val="24"/>
        </w:rPr>
        <w:t>Всё это создаёт условия для формирования умений проводить пошаговый, тематический и итоговый контроль полученных знаний и освоенных способов действий.</w:t>
      </w:r>
    </w:p>
    <w:p w:rsidR="006B47C9" w:rsidRPr="00452F6C" w:rsidRDefault="006B47C9" w:rsidP="00AB05EA">
      <w:pPr>
        <w:spacing w:after="0" w:line="240" w:lineRule="auto"/>
        <w:ind w:firstLine="709"/>
        <w:jc w:val="both"/>
        <w:rPr>
          <w:rFonts w:ascii="Times New Roman" w:hAnsi="Times New Roman" w:cs="Times New Roman"/>
          <w:sz w:val="24"/>
          <w:szCs w:val="24"/>
        </w:rPr>
      </w:pPr>
      <w:r w:rsidRPr="00452F6C">
        <w:rPr>
          <w:rFonts w:ascii="Times New Roman" w:hAnsi="Times New Roman" w:cs="Times New Roman"/>
          <w:b/>
          <w:sz w:val="24"/>
          <w:szCs w:val="24"/>
        </w:rPr>
        <w:t>В курсе «Изобразительное искусство»,</w:t>
      </w:r>
      <w:r w:rsidRPr="00452F6C">
        <w:rPr>
          <w:rFonts w:ascii="Times New Roman" w:hAnsi="Times New Roman" w:cs="Times New Roman"/>
          <w:sz w:val="24"/>
          <w:szCs w:val="24"/>
        </w:rPr>
        <w:t xml:space="preserve">  начиная с первого класса,</w:t>
      </w:r>
      <w:r w:rsidRPr="00452F6C" w:rsidDel="00F50297">
        <w:rPr>
          <w:rFonts w:ascii="Times New Roman" w:hAnsi="Times New Roman" w:cs="Times New Roman"/>
          <w:sz w:val="24"/>
          <w:szCs w:val="24"/>
        </w:rPr>
        <w:t xml:space="preserve"> </w:t>
      </w:r>
      <w:r w:rsidRPr="00452F6C">
        <w:rPr>
          <w:rFonts w:ascii="Times New Roman" w:hAnsi="Times New Roman" w:cs="Times New Roman"/>
          <w:sz w:val="24"/>
          <w:szCs w:val="24"/>
        </w:rPr>
        <w:t>формируется</w:t>
      </w:r>
      <w:r w:rsidRPr="00452F6C" w:rsidDel="00F50297">
        <w:rPr>
          <w:rFonts w:ascii="Times New Roman" w:hAnsi="Times New Roman" w:cs="Times New Roman"/>
          <w:sz w:val="24"/>
          <w:szCs w:val="24"/>
        </w:rPr>
        <w:t xml:space="preserve"> </w:t>
      </w:r>
      <w:r w:rsidRPr="00452F6C">
        <w:rPr>
          <w:rFonts w:ascii="Times New Roman" w:hAnsi="Times New Roman" w:cs="Times New Roman"/>
          <w:sz w:val="24"/>
          <w:szCs w:val="24"/>
        </w:rPr>
        <w:t>умение учащихся обсуждать и оценивать как собственные работы, так и работы своих одноклассников.  Такой подход способствует осознанию причин успеха или неуспеха учебной деятельности. Обсуждение работ учащихся с этих позиций обеспечивает их способность конструктивно реагировать на критику учителя или товарищей по классу. В каждом учебнике курса «Изобразительное искусство» представлены детские работы, которые тематически связаны с предлагаемыми практическими заданиями. Рассмотрение работ ребят-одноклассников помогает понять, насколько удачно выполнил творческую работу сам ученик.</w:t>
      </w:r>
    </w:p>
    <w:p w:rsidR="006B47C9" w:rsidRPr="00452F6C" w:rsidRDefault="006B47C9" w:rsidP="00AB05EA">
      <w:pPr>
        <w:spacing w:after="0" w:line="240" w:lineRule="auto"/>
        <w:ind w:firstLine="708"/>
        <w:jc w:val="both"/>
        <w:rPr>
          <w:rFonts w:ascii="Times New Roman" w:hAnsi="Times New Roman" w:cs="Times New Roman"/>
          <w:sz w:val="24"/>
          <w:szCs w:val="24"/>
        </w:rPr>
      </w:pPr>
      <w:r w:rsidRPr="00452F6C">
        <w:rPr>
          <w:rFonts w:ascii="Times New Roman" w:hAnsi="Times New Roman" w:cs="Times New Roman"/>
          <w:b/>
          <w:iCs/>
          <w:sz w:val="24"/>
          <w:szCs w:val="24"/>
        </w:rPr>
        <w:t>В</w:t>
      </w:r>
      <w:r w:rsidRPr="00452F6C">
        <w:rPr>
          <w:rFonts w:ascii="Times New Roman" w:hAnsi="Times New Roman" w:cs="Times New Roman"/>
          <w:iCs/>
          <w:sz w:val="24"/>
          <w:szCs w:val="24"/>
        </w:rPr>
        <w:t xml:space="preserve"> </w:t>
      </w:r>
      <w:r w:rsidRPr="00452F6C">
        <w:rPr>
          <w:rFonts w:ascii="Times New Roman" w:hAnsi="Times New Roman" w:cs="Times New Roman"/>
          <w:b/>
          <w:iCs/>
          <w:sz w:val="24"/>
          <w:szCs w:val="24"/>
        </w:rPr>
        <w:t>курсе «Технология»</w:t>
      </w:r>
      <w:r w:rsidRPr="00452F6C">
        <w:rPr>
          <w:rFonts w:ascii="Times New Roman" w:hAnsi="Times New Roman" w:cs="Times New Roman"/>
          <w:iCs/>
          <w:sz w:val="24"/>
          <w:szCs w:val="24"/>
        </w:rPr>
        <w:t xml:space="preserve"> </w:t>
      </w:r>
      <w:r w:rsidRPr="00452F6C">
        <w:rPr>
          <w:rFonts w:ascii="Times New Roman" w:hAnsi="Times New Roman" w:cs="Times New Roman"/>
          <w:sz w:val="24"/>
          <w:szCs w:val="24"/>
        </w:rPr>
        <w:t>составление плана  является основой обучения предмету.</w:t>
      </w:r>
      <w:r w:rsidRPr="00452F6C">
        <w:rPr>
          <w:rFonts w:ascii="Times New Roman" w:hAnsi="Times New Roman" w:cs="Times New Roman"/>
          <w:iCs/>
          <w:sz w:val="24"/>
          <w:szCs w:val="24"/>
        </w:rPr>
        <w:t xml:space="preserve"> </w:t>
      </w:r>
      <w:proofErr w:type="gramStart"/>
      <w:r w:rsidRPr="00452F6C">
        <w:rPr>
          <w:rFonts w:ascii="Times New Roman" w:hAnsi="Times New Roman" w:cs="Times New Roman"/>
          <w:sz w:val="24"/>
          <w:szCs w:val="24"/>
        </w:rPr>
        <w:t xml:space="preserve">Исходя из возрастных особенностей младших школьников, в учебниках (1—4 </w:t>
      </w:r>
      <w:proofErr w:type="spellStart"/>
      <w:r w:rsidRPr="00452F6C">
        <w:rPr>
          <w:rFonts w:ascii="Times New Roman" w:hAnsi="Times New Roman" w:cs="Times New Roman"/>
          <w:sz w:val="24"/>
          <w:szCs w:val="24"/>
        </w:rPr>
        <w:t>кл</w:t>
      </w:r>
      <w:proofErr w:type="spellEnd"/>
      <w:r w:rsidRPr="00452F6C">
        <w:rPr>
          <w:rFonts w:ascii="Times New Roman" w:hAnsi="Times New Roman" w:cs="Times New Roman"/>
          <w:sz w:val="24"/>
          <w:szCs w:val="24"/>
        </w:rPr>
        <w:t xml:space="preserve">.) планы изготовления изделий представлены в двух видах: тестовом и иллюстративном (в виде </w:t>
      </w:r>
      <w:r w:rsidRPr="00452F6C">
        <w:rPr>
          <w:rFonts w:ascii="Times New Roman" w:hAnsi="Times New Roman" w:cs="Times New Roman"/>
          <w:sz w:val="24"/>
          <w:szCs w:val="24"/>
        </w:rPr>
        <w:lastRenderedPageBreak/>
        <w:t>слайдов).</w:t>
      </w:r>
      <w:proofErr w:type="gramEnd"/>
      <w:r w:rsidRPr="00452F6C">
        <w:rPr>
          <w:rFonts w:ascii="Times New Roman" w:hAnsi="Times New Roman" w:cs="Times New Roman"/>
          <w:sz w:val="24"/>
          <w:szCs w:val="24"/>
        </w:rPr>
        <w:t xml:space="preserve"> Каждому пункту текстового плана соответствуют один или несколько слайдов, которые позволяют продемонстрировать использование специальных приемов, способов и техник изготовления изделий. </w:t>
      </w:r>
    </w:p>
    <w:p w:rsidR="006B47C9" w:rsidRPr="00452F6C" w:rsidRDefault="006B47C9" w:rsidP="00AB05EA">
      <w:pPr>
        <w:pStyle w:val="ac"/>
        <w:spacing w:after="0"/>
        <w:ind w:firstLine="567"/>
        <w:rPr>
          <w:bCs/>
          <w:spacing w:val="1"/>
        </w:rPr>
      </w:pPr>
      <w:r w:rsidRPr="00452F6C">
        <w:rPr>
          <w:bCs/>
          <w:spacing w:val="1"/>
        </w:rPr>
        <w:t xml:space="preserve">   </w:t>
      </w:r>
      <w:r w:rsidRPr="00452F6C">
        <w:rPr>
          <w:b/>
          <w:bCs/>
          <w:spacing w:val="1"/>
        </w:rPr>
        <w:t>В учебниках курса «Литературное чтение»</w:t>
      </w:r>
      <w:r w:rsidRPr="00452F6C">
        <w:rPr>
          <w:bCs/>
          <w:spacing w:val="1"/>
        </w:rPr>
        <w:t xml:space="preserve"> в методическом аппарате каждой темы выстроена система вопросов и заданий для планирования и осуществления контрольно-оценочной деятельности.</w:t>
      </w:r>
    </w:p>
    <w:p w:rsidR="006B47C9" w:rsidRPr="00452F6C" w:rsidRDefault="006B47C9" w:rsidP="00AB05EA">
      <w:pPr>
        <w:pStyle w:val="ac"/>
        <w:spacing w:after="0"/>
        <w:ind w:firstLine="567"/>
        <w:rPr>
          <w:bCs/>
          <w:spacing w:val="1"/>
        </w:rPr>
      </w:pPr>
      <w:r w:rsidRPr="00452F6C">
        <w:rPr>
          <w:bCs/>
          <w:spacing w:val="1"/>
        </w:rPr>
        <w:t xml:space="preserve">   В конце каждого раздела помещен материал «Наши достижения. Проверь себя». Задания этого раздела включают вопросы как базового уровня (планируемые результаты ФГОС на базовом уровне освоения), так и повышенного уровня, которые позволяют учащимся сделать вывод о достижении поставленных в начале изучения раздела целей и задач.</w:t>
      </w:r>
    </w:p>
    <w:p w:rsidR="006B47C9" w:rsidRPr="00452F6C" w:rsidRDefault="006B47C9" w:rsidP="00AB05EA">
      <w:pPr>
        <w:tabs>
          <w:tab w:val="left" w:pos="993"/>
        </w:tabs>
        <w:autoSpaceDE w:val="0"/>
        <w:autoSpaceDN w:val="0"/>
        <w:adjustRightInd w:val="0"/>
        <w:spacing w:after="0" w:line="240" w:lineRule="auto"/>
        <w:jc w:val="both"/>
        <w:rPr>
          <w:rFonts w:ascii="Times New Roman" w:hAnsi="Times New Roman" w:cs="Times New Roman"/>
          <w:iCs/>
          <w:sz w:val="24"/>
          <w:szCs w:val="24"/>
        </w:rPr>
      </w:pPr>
      <w:r w:rsidRPr="00452F6C">
        <w:rPr>
          <w:rFonts w:ascii="Times New Roman" w:hAnsi="Times New Roman" w:cs="Times New Roman"/>
          <w:b/>
          <w:iCs/>
          <w:sz w:val="24"/>
          <w:szCs w:val="24"/>
        </w:rPr>
        <w:tab/>
        <w:t>В курсе «Русский язык»,</w:t>
      </w:r>
      <w:r w:rsidRPr="00452F6C">
        <w:rPr>
          <w:rFonts w:ascii="Times New Roman" w:hAnsi="Times New Roman" w:cs="Times New Roman"/>
          <w:iCs/>
          <w:sz w:val="24"/>
          <w:szCs w:val="24"/>
        </w:rPr>
        <w:t xml:space="preserve"> в 1 классе, сопоставляя рисунки  с изображением детей разных национальностей и предложения, написанные на разных языках, первоклассники, прочитав запись на русском языке, задумываются над тем, что, не зная чужой язык, невозможно и прочитать и понять написанное.  Или,    решая орфографические задачи,  при постановке вопроса:  «В каких словах выбор буквы вызывает у тебя затруднение…» — ученик задумывается над причиной этого явления; либо он не знает правило, либо не понял значение слова, либо не может найти проверочное слово  и  т.п.</w:t>
      </w:r>
    </w:p>
    <w:p w:rsidR="006B47C9" w:rsidRPr="00452F6C" w:rsidRDefault="006B47C9" w:rsidP="00AB05EA">
      <w:pPr>
        <w:spacing w:after="0" w:line="240" w:lineRule="auto"/>
        <w:ind w:firstLine="708"/>
        <w:jc w:val="both"/>
        <w:rPr>
          <w:rFonts w:ascii="Times New Roman" w:hAnsi="Times New Roman" w:cs="Times New Roman"/>
          <w:sz w:val="24"/>
          <w:szCs w:val="24"/>
        </w:rPr>
      </w:pPr>
      <w:r w:rsidRPr="00452F6C">
        <w:rPr>
          <w:rFonts w:ascii="Times New Roman" w:hAnsi="Times New Roman" w:cs="Times New Roman"/>
          <w:b/>
          <w:iCs/>
          <w:sz w:val="24"/>
          <w:szCs w:val="24"/>
        </w:rPr>
        <w:t>В</w:t>
      </w:r>
      <w:r w:rsidRPr="00452F6C">
        <w:rPr>
          <w:rFonts w:ascii="Times New Roman" w:hAnsi="Times New Roman" w:cs="Times New Roman"/>
          <w:iCs/>
          <w:sz w:val="24"/>
          <w:szCs w:val="24"/>
        </w:rPr>
        <w:t xml:space="preserve"> </w:t>
      </w:r>
      <w:r w:rsidRPr="00452F6C">
        <w:rPr>
          <w:rFonts w:ascii="Times New Roman" w:hAnsi="Times New Roman" w:cs="Times New Roman"/>
          <w:b/>
          <w:iCs/>
          <w:sz w:val="24"/>
          <w:szCs w:val="24"/>
        </w:rPr>
        <w:t xml:space="preserve">курсе «Информатика» </w:t>
      </w:r>
      <w:r w:rsidRPr="00452F6C">
        <w:rPr>
          <w:rFonts w:ascii="Times New Roman" w:hAnsi="Times New Roman" w:cs="Times New Roman"/>
          <w:sz w:val="24"/>
          <w:szCs w:val="24"/>
        </w:rPr>
        <w:t xml:space="preserve">действие планирования в наиболее развернутом виде формируется в проектной деятельности. </w:t>
      </w:r>
    </w:p>
    <w:p w:rsidR="006B47C9" w:rsidRPr="00452F6C" w:rsidRDefault="006B47C9" w:rsidP="00AB05EA">
      <w:pPr>
        <w:spacing w:after="0" w:line="240" w:lineRule="auto"/>
        <w:ind w:firstLine="708"/>
        <w:jc w:val="both"/>
        <w:rPr>
          <w:rFonts w:ascii="Times New Roman" w:hAnsi="Times New Roman" w:cs="Times New Roman"/>
          <w:iCs/>
          <w:sz w:val="24"/>
          <w:szCs w:val="24"/>
        </w:rPr>
      </w:pPr>
      <w:r w:rsidRPr="00452F6C">
        <w:rPr>
          <w:rFonts w:ascii="Times New Roman" w:hAnsi="Times New Roman" w:cs="Times New Roman"/>
          <w:sz w:val="24"/>
          <w:szCs w:val="24"/>
        </w:rPr>
        <w:t xml:space="preserve"> </w:t>
      </w:r>
      <w:r w:rsidRPr="00452F6C">
        <w:rPr>
          <w:rFonts w:ascii="Times New Roman" w:hAnsi="Times New Roman" w:cs="Times New Roman"/>
          <w:spacing w:val="-4"/>
          <w:sz w:val="24"/>
          <w:szCs w:val="24"/>
        </w:rPr>
        <w:t xml:space="preserve">Оказание помощи учащимся в преодолении их затруднений в учебной деятельности может </w:t>
      </w:r>
      <w:proofErr w:type="gramStart"/>
      <w:r w:rsidRPr="00452F6C">
        <w:rPr>
          <w:rFonts w:ascii="Times New Roman" w:hAnsi="Times New Roman" w:cs="Times New Roman"/>
          <w:spacing w:val="-4"/>
          <w:sz w:val="24"/>
          <w:szCs w:val="24"/>
        </w:rPr>
        <w:t>проводится</w:t>
      </w:r>
      <w:proofErr w:type="gramEnd"/>
      <w:r w:rsidRPr="00452F6C">
        <w:rPr>
          <w:rFonts w:ascii="Times New Roman" w:hAnsi="Times New Roman" w:cs="Times New Roman"/>
          <w:spacing w:val="-4"/>
          <w:sz w:val="24"/>
          <w:szCs w:val="24"/>
        </w:rPr>
        <w:t xml:space="preserve"> в форме дополнительных занятий, совместных выполнений домашних заданий, индивидуальных уроков, индивидуальных домашних заданий и.т.д.</w:t>
      </w:r>
    </w:p>
    <w:p w:rsidR="006B47C9" w:rsidRPr="00452F6C" w:rsidRDefault="006B47C9" w:rsidP="00AB05EA">
      <w:pPr>
        <w:spacing w:after="0" w:line="240" w:lineRule="auto"/>
        <w:jc w:val="both"/>
        <w:rPr>
          <w:rFonts w:ascii="Times New Roman" w:hAnsi="Times New Roman" w:cs="Times New Roman"/>
          <w:sz w:val="24"/>
          <w:szCs w:val="24"/>
        </w:rPr>
      </w:pPr>
    </w:p>
    <w:p w:rsidR="006B47C9" w:rsidRPr="00452F6C" w:rsidRDefault="006B47C9" w:rsidP="00AB05EA">
      <w:pPr>
        <w:spacing w:after="0" w:line="240" w:lineRule="auto"/>
        <w:jc w:val="both"/>
        <w:rPr>
          <w:rFonts w:ascii="Times New Roman" w:hAnsi="Times New Roman" w:cs="Times New Roman"/>
          <w:b/>
          <w:i/>
          <w:sz w:val="24"/>
          <w:szCs w:val="24"/>
        </w:rPr>
      </w:pPr>
      <w:r w:rsidRPr="00452F6C">
        <w:rPr>
          <w:rFonts w:ascii="Times New Roman" w:hAnsi="Times New Roman" w:cs="Times New Roman"/>
          <w:b/>
          <w:i/>
          <w:sz w:val="24"/>
          <w:szCs w:val="24"/>
        </w:rPr>
        <w:t xml:space="preserve">2) Овладение навыками адаптации учащихся к социуму </w:t>
      </w:r>
    </w:p>
    <w:p w:rsidR="006B47C9" w:rsidRPr="00452F6C" w:rsidRDefault="006B47C9" w:rsidP="00AB05E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452F6C">
        <w:rPr>
          <w:rFonts w:ascii="Times New Roman" w:hAnsi="Times New Roman" w:cs="Times New Roman"/>
          <w:sz w:val="24"/>
          <w:szCs w:val="24"/>
        </w:rPr>
        <w:t xml:space="preserve">На уроках с использованием УМК «Школа России» педагоги имеют возможность формировать начальные навыки адаптации в динамично изменяющемся и развивающемся мире. Учебники содержат задания, тексты, проекты,  практические работы, направленные на осмысление норм и правил поведения в жизни (на это работает, практически, весь </w:t>
      </w:r>
      <w:r w:rsidRPr="00452F6C">
        <w:rPr>
          <w:rFonts w:ascii="Times New Roman" w:hAnsi="Times New Roman" w:cs="Times New Roman"/>
          <w:b/>
          <w:sz w:val="24"/>
          <w:szCs w:val="24"/>
        </w:rPr>
        <w:t>курс «Окружающий мир»</w:t>
      </w:r>
      <w:r w:rsidRPr="00452F6C">
        <w:rPr>
          <w:rFonts w:ascii="Times New Roman" w:hAnsi="Times New Roman" w:cs="Times New Roman"/>
          <w:sz w:val="24"/>
          <w:szCs w:val="24"/>
        </w:rPr>
        <w:t xml:space="preserve">). </w:t>
      </w:r>
    </w:p>
    <w:p w:rsidR="006B47C9" w:rsidRPr="00452F6C" w:rsidRDefault="006B47C9" w:rsidP="00AB05E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452F6C">
        <w:rPr>
          <w:rFonts w:ascii="Times New Roman" w:hAnsi="Times New Roman" w:cs="Times New Roman"/>
          <w:sz w:val="24"/>
          <w:szCs w:val="24"/>
        </w:rPr>
        <w:t xml:space="preserve"> </w:t>
      </w:r>
      <w:r w:rsidRPr="00452F6C">
        <w:rPr>
          <w:rFonts w:ascii="Times New Roman" w:hAnsi="Times New Roman" w:cs="Times New Roman"/>
          <w:b/>
          <w:sz w:val="24"/>
          <w:szCs w:val="24"/>
        </w:rPr>
        <w:t>Курс «Математика»</w:t>
      </w:r>
      <w:r w:rsidRPr="00452F6C">
        <w:rPr>
          <w:rFonts w:ascii="Times New Roman" w:hAnsi="Times New Roman" w:cs="Times New Roman"/>
          <w:sz w:val="24"/>
          <w:szCs w:val="24"/>
        </w:rPr>
        <w:t xml:space="preserve"> формирует у ребенка первые пространственные и временные ориентиры, знакомит с миром величин,  скоростей, с разными  способами отображения и чтения информации и пр.</w:t>
      </w:r>
    </w:p>
    <w:p w:rsidR="006B47C9" w:rsidRPr="00452F6C" w:rsidRDefault="006B47C9" w:rsidP="00AB05E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452F6C">
        <w:rPr>
          <w:rFonts w:ascii="Times New Roman" w:hAnsi="Times New Roman" w:cs="Times New Roman"/>
          <w:b/>
          <w:sz w:val="24"/>
          <w:szCs w:val="24"/>
        </w:rPr>
        <w:t>Курсы «Литературное чтение», «Русский язык», «Иностранные языки»</w:t>
      </w:r>
      <w:r w:rsidRPr="00452F6C">
        <w:rPr>
          <w:rFonts w:ascii="Times New Roman" w:hAnsi="Times New Roman" w:cs="Times New Roman"/>
          <w:sz w:val="24"/>
          <w:szCs w:val="24"/>
        </w:rPr>
        <w:t xml:space="preserve">  формируют нормы и правила произношения,  использования слов в речи, вводит ребенка в мир русского и иностранных языков, литературы.</w:t>
      </w:r>
    </w:p>
    <w:p w:rsidR="006B47C9" w:rsidRPr="00452F6C" w:rsidRDefault="006B47C9" w:rsidP="00AB05E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452F6C">
        <w:rPr>
          <w:rFonts w:ascii="Times New Roman" w:hAnsi="Times New Roman" w:cs="Times New Roman"/>
          <w:b/>
          <w:sz w:val="24"/>
          <w:szCs w:val="24"/>
        </w:rPr>
        <w:t xml:space="preserve">Курсы «Изобразительное искусство, «Музыка» </w:t>
      </w:r>
      <w:r w:rsidRPr="00452F6C">
        <w:rPr>
          <w:rFonts w:ascii="Times New Roman" w:hAnsi="Times New Roman" w:cs="Times New Roman"/>
          <w:sz w:val="24"/>
          <w:szCs w:val="24"/>
        </w:rPr>
        <w:t xml:space="preserve"> знакомят школьника с миром прекрасного.</w:t>
      </w:r>
    </w:p>
    <w:p w:rsidR="006B47C9" w:rsidRPr="00452F6C" w:rsidRDefault="006B47C9" w:rsidP="00AB05E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452F6C">
        <w:rPr>
          <w:rFonts w:ascii="Times New Roman" w:hAnsi="Times New Roman" w:cs="Times New Roman"/>
          <w:sz w:val="24"/>
          <w:szCs w:val="24"/>
        </w:rPr>
        <w:t xml:space="preserve"> </w:t>
      </w:r>
      <w:r w:rsidRPr="00452F6C">
        <w:rPr>
          <w:rFonts w:ascii="Times New Roman" w:hAnsi="Times New Roman" w:cs="Times New Roman"/>
          <w:b/>
          <w:sz w:val="24"/>
          <w:szCs w:val="24"/>
        </w:rPr>
        <w:t>Курс «Основы религиозных культур и светской этики»</w:t>
      </w:r>
      <w:r w:rsidRPr="00452F6C">
        <w:rPr>
          <w:rFonts w:ascii="Times New Roman" w:hAnsi="Times New Roman" w:cs="Times New Roman"/>
          <w:sz w:val="24"/>
          <w:szCs w:val="24"/>
        </w:rPr>
        <w:t xml:space="preserve"> формирует у младших школьников понимание  значения нравственных норм и ценностей для достойной жизни личности, семьи, общества. </w:t>
      </w:r>
    </w:p>
    <w:p w:rsidR="006B47C9" w:rsidRPr="00452F6C" w:rsidRDefault="006B47C9" w:rsidP="00AB05EA">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452F6C">
        <w:rPr>
          <w:rFonts w:ascii="Times New Roman" w:hAnsi="Times New Roman" w:cs="Times New Roman"/>
          <w:sz w:val="24"/>
          <w:szCs w:val="24"/>
        </w:rPr>
        <w:t xml:space="preserve">Важным объединяющим компонентом предметных линий системы учебников является  творческий характер заданий, материал для организации учебной деятельности, в том числе проектной, на уроках и во внеурочной работе. Формирование умения решать поставленные задачи в «условиях неизвестности», то есть, когда </w:t>
      </w:r>
      <w:proofErr w:type="gramStart"/>
      <w:r w:rsidRPr="00452F6C">
        <w:rPr>
          <w:rFonts w:ascii="Times New Roman" w:hAnsi="Times New Roman" w:cs="Times New Roman"/>
          <w:sz w:val="24"/>
          <w:szCs w:val="24"/>
        </w:rPr>
        <w:t>нет и не может</w:t>
      </w:r>
      <w:proofErr w:type="gramEnd"/>
      <w:r w:rsidRPr="00452F6C">
        <w:rPr>
          <w:rFonts w:ascii="Times New Roman" w:hAnsi="Times New Roman" w:cs="Times New Roman"/>
          <w:sz w:val="24"/>
          <w:szCs w:val="24"/>
        </w:rPr>
        <w:t xml:space="preserve"> быть единственного правильного ответа, когда задан алгоритм действия, но нет образца, способствует развитию навыков адаптации к изменяющемуся миру, умению действовать самостоятельно</w:t>
      </w:r>
    </w:p>
    <w:p w:rsidR="006B47C9" w:rsidRPr="00452F6C" w:rsidRDefault="006B47C9" w:rsidP="00AB05EA">
      <w:pPr>
        <w:spacing w:after="0" w:line="240" w:lineRule="auto"/>
        <w:jc w:val="both"/>
        <w:rPr>
          <w:rFonts w:ascii="Times New Roman" w:hAnsi="Times New Roman" w:cs="Times New Roman"/>
          <w:b/>
          <w:i/>
          <w:sz w:val="24"/>
          <w:szCs w:val="24"/>
        </w:rPr>
      </w:pPr>
      <w:r w:rsidRPr="00452F6C">
        <w:rPr>
          <w:rFonts w:ascii="Times New Roman" w:hAnsi="Times New Roman" w:cs="Times New Roman"/>
          <w:b/>
          <w:i/>
          <w:sz w:val="24"/>
          <w:szCs w:val="24"/>
        </w:rPr>
        <w:t>3) Развитие творческого потенциала учащихся (одаренных детей)</w:t>
      </w:r>
    </w:p>
    <w:p w:rsidR="006B47C9" w:rsidRPr="00452F6C" w:rsidRDefault="006B47C9" w:rsidP="00AB05EA">
      <w:pPr>
        <w:tabs>
          <w:tab w:val="left" w:pos="2336"/>
        </w:tabs>
        <w:spacing w:after="0" w:line="240" w:lineRule="auto"/>
        <w:ind w:right="11" w:firstLine="697"/>
        <w:jc w:val="both"/>
        <w:rPr>
          <w:rFonts w:ascii="Times New Roman" w:hAnsi="Times New Roman" w:cs="Times New Roman"/>
          <w:spacing w:val="2"/>
          <w:sz w:val="24"/>
          <w:szCs w:val="24"/>
        </w:rPr>
      </w:pPr>
      <w:r w:rsidRPr="00452F6C">
        <w:rPr>
          <w:rFonts w:ascii="Times New Roman" w:hAnsi="Times New Roman" w:cs="Times New Roman"/>
          <w:sz w:val="24"/>
          <w:szCs w:val="24"/>
        </w:rPr>
        <w:lastRenderedPageBreak/>
        <w:t xml:space="preserve">Развитие творческого потенциала учащихся начальной школы осуществляется в рамках урочной и внеурочной деятельности.  Использование на уроках УМК «Школа России» </w:t>
      </w:r>
    </w:p>
    <w:p w:rsidR="006B47C9" w:rsidRPr="00452F6C" w:rsidRDefault="006B47C9" w:rsidP="00AB05EA">
      <w:pPr>
        <w:spacing w:after="0" w:line="240" w:lineRule="auto"/>
        <w:ind w:firstLine="708"/>
        <w:jc w:val="both"/>
        <w:rPr>
          <w:rFonts w:ascii="Times New Roman" w:hAnsi="Times New Roman" w:cs="Times New Roman"/>
          <w:sz w:val="24"/>
          <w:szCs w:val="24"/>
        </w:rPr>
      </w:pPr>
      <w:r w:rsidRPr="00452F6C">
        <w:rPr>
          <w:rFonts w:ascii="Times New Roman" w:hAnsi="Times New Roman" w:cs="Times New Roman"/>
          <w:sz w:val="24"/>
          <w:szCs w:val="24"/>
        </w:rPr>
        <w:t xml:space="preserve">Формирование и освоение  творческих способов и приёмов действий основывается на разработанной в учебниках системе заданий творческого и поискового характера,  направленных на развитие у учащихся </w:t>
      </w:r>
      <w:proofErr w:type="spellStart"/>
      <w:proofErr w:type="gramStart"/>
      <w:r w:rsidRPr="00452F6C">
        <w:rPr>
          <w:rFonts w:ascii="Times New Roman" w:hAnsi="Times New Roman" w:cs="Times New Roman"/>
          <w:sz w:val="24"/>
          <w:szCs w:val="24"/>
        </w:rPr>
        <w:t>познаватель-ных</w:t>
      </w:r>
      <w:proofErr w:type="spellEnd"/>
      <w:proofErr w:type="gramEnd"/>
      <w:r w:rsidRPr="00452F6C">
        <w:rPr>
          <w:rFonts w:ascii="Times New Roman" w:hAnsi="Times New Roman" w:cs="Times New Roman"/>
          <w:sz w:val="24"/>
          <w:szCs w:val="24"/>
        </w:rPr>
        <w:t xml:space="preserve"> УУД и творческих способностей. В учебниках «Школы России» в каждой  теме формулируются проблемные вопросы, учебные задачи или создаются проблемные ситуации.</w:t>
      </w:r>
    </w:p>
    <w:p w:rsidR="006B47C9" w:rsidRPr="00452F6C" w:rsidRDefault="006B47C9" w:rsidP="00AB05EA">
      <w:pPr>
        <w:spacing w:after="0" w:line="240" w:lineRule="auto"/>
        <w:ind w:firstLine="567"/>
        <w:jc w:val="both"/>
        <w:rPr>
          <w:rFonts w:ascii="Times New Roman" w:hAnsi="Times New Roman" w:cs="Times New Roman"/>
          <w:sz w:val="24"/>
          <w:szCs w:val="24"/>
        </w:rPr>
      </w:pPr>
      <w:r w:rsidRPr="00452F6C">
        <w:rPr>
          <w:rFonts w:ascii="Times New Roman" w:hAnsi="Times New Roman" w:cs="Times New Roman"/>
          <w:b/>
          <w:sz w:val="24"/>
          <w:szCs w:val="24"/>
        </w:rPr>
        <w:t>В курсе «Русский язык»</w:t>
      </w:r>
      <w:r w:rsidRPr="00452F6C">
        <w:rPr>
          <w:rFonts w:ascii="Times New Roman" w:hAnsi="Times New Roman" w:cs="Times New Roman"/>
          <w:sz w:val="24"/>
          <w:szCs w:val="24"/>
        </w:rPr>
        <w:t xml:space="preserve"> одним из приёмов решения учебных проблем является языковой эксперимент, который представлен в учебнике под рубрикой «Проведи опыт».  </w:t>
      </w:r>
      <w:proofErr w:type="gramStart"/>
      <w:r w:rsidRPr="00452F6C">
        <w:rPr>
          <w:rFonts w:ascii="Times New Roman" w:hAnsi="Times New Roman" w:cs="Times New Roman"/>
          <w:sz w:val="24"/>
          <w:szCs w:val="24"/>
        </w:rPr>
        <w:t>Проводя исследование, дети, например,  узнают, как можно определить слоги в слове, основу слова; убеждаются, что слов без корня не бывает; определяют, какие глаголы спрягаются, а какие — нет.</w:t>
      </w:r>
      <w:proofErr w:type="gramEnd"/>
      <w:r w:rsidRPr="00452F6C">
        <w:rPr>
          <w:rFonts w:ascii="Times New Roman" w:hAnsi="Times New Roman" w:cs="Times New Roman"/>
          <w:sz w:val="24"/>
          <w:szCs w:val="24"/>
        </w:rPr>
        <w:t xml:space="preserve"> Учащиеся включаются в поиск ответа, выдвигая предположения, обсуждая их, находя с помощью учебника необходимую информацию, делая выводы и таким образом,  овладевают новыми знаниями.</w:t>
      </w:r>
    </w:p>
    <w:p w:rsidR="006B47C9" w:rsidRPr="00452F6C" w:rsidRDefault="006B47C9" w:rsidP="00AB05EA">
      <w:pPr>
        <w:spacing w:after="0" w:line="240" w:lineRule="auto"/>
        <w:ind w:firstLine="567"/>
        <w:jc w:val="both"/>
        <w:rPr>
          <w:rFonts w:ascii="Times New Roman" w:hAnsi="Times New Roman" w:cs="Times New Roman"/>
          <w:sz w:val="24"/>
          <w:szCs w:val="24"/>
        </w:rPr>
      </w:pPr>
      <w:r w:rsidRPr="00452F6C">
        <w:rPr>
          <w:rFonts w:ascii="Times New Roman" w:hAnsi="Times New Roman" w:cs="Times New Roman"/>
          <w:sz w:val="24"/>
          <w:szCs w:val="24"/>
        </w:rPr>
        <w:t xml:space="preserve"> Проблемы творческого и поискового характера решаются также при работе над учебными проектами и проектными задачами, которые предусмотрены в каждом классе предметных линий комплекса учебников «Школа России». </w:t>
      </w:r>
    </w:p>
    <w:p w:rsidR="006B47C9" w:rsidRPr="00452F6C" w:rsidRDefault="006B47C9" w:rsidP="00AB05EA">
      <w:pPr>
        <w:spacing w:after="0" w:line="240" w:lineRule="auto"/>
        <w:ind w:firstLine="567"/>
        <w:jc w:val="both"/>
        <w:rPr>
          <w:rFonts w:ascii="Times New Roman" w:hAnsi="Times New Roman" w:cs="Times New Roman"/>
          <w:sz w:val="24"/>
          <w:szCs w:val="24"/>
        </w:rPr>
      </w:pPr>
      <w:r w:rsidRPr="00452F6C">
        <w:rPr>
          <w:rFonts w:ascii="Times New Roman" w:hAnsi="Times New Roman" w:cs="Times New Roman"/>
          <w:b/>
          <w:sz w:val="24"/>
          <w:szCs w:val="24"/>
        </w:rPr>
        <w:t>В курсе «Математика»</w:t>
      </w:r>
      <w:r w:rsidRPr="00452F6C">
        <w:rPr>
          <w:rFonts w:ascii="Times New Roman" w:hAnsi="Times New Roman" w:cs="Times New Roman"/>
          <w:sz w:val="24"/>
          <w:szCs w:val="24"/>
        </w:rPr>
        <w:t xml:space="preserve"> освоение  указанных способов основывается на представленной в учебниках 1—4 классов</w:t>
      </w:r>
      <w:r w:rsidRPr="00452F6C">
        <w:rPr>
          <w:rFonts w:ascii="Times New Roman" w:hAnsi="Times New Roman" w:cs="Times New Roman"/>
          <w:i/>
          <w:sz w:val="24"/>
          <w:szCs w:val="24"/>
        </w:rPr>
        <w:t xml:space="preserve"> </w:t>
      </w:r>
      <w:r w:rsidRPr="00452F6C">
        <w:rPr>
          <w:rFonts w:ascii="Times New Roman" w:hAnsi="Times New Roman" w:cs="Times New Roman"/>
          <w:sz w:val="24"/>
          <w:szCs w:val="24"/>
        </w:rPr>
        <w:t>серии заданий творческого и поискового характера, например, предлагающих:</w:t>
      </w:r>
    </w:p>
    <w:p w:rsidR="006B47C9" w:rsidRPr="00452F6C" w:rsidRDefault="006B47C9" w:rsidP="00AB05EA">
      <w:pPr>
        <w:numPr>
          <w:ilvl w:val="0"/>
          <w:numId w:val="148"/>
        </w:numPr>
        <w:spacing w:after="0" w:line="240" w:lineRule="auto"/>
        <w:jc w:val="both"/>
        <w:rPr>
          <w:rFonts w:ascii="Times New Roman" w:hAnsi="Times New Roman" w:cs="Times New Roman"/>
          <w:sz w:val="24"/>
          <w:szCs w:val="24"/>
        </w:rPr>
      </w:pPr>
      <w:r w:rsidRPr="00452F6C">
        <w:rPr>
          <w:rFonts w:ascii="Times New Roman" w:hAnsi="Times New Roman" w:cs="Times New Roman"/>
          <w:sz w:val="24"/>
          <w:szCs w:val="24"/>
        </w:rPr>
        <w:t xml:space="preserve">продолжить (дополнить) ряд чисел, числовых выражений, равенств, значений величин, геометрических фигур и др., записанных по определённому правилу; </w:t>
      </w:r>
    </w:p>
    <w:p w:rsidR="006B47C9" w:rsidRPr="00452F6C" w:rsidRDefault="006B47C9" w:rsidP="00AB05EA">
      <w:pPr>
        <w:numPr>
          <w:ilvl w:val="0"/>
          <w:numId w:val="148"/>
        </w:numPr>
        <w:spacing w:after="0" w:line="240" w:lineRule="auto"/>
        <w:jc w:val="both"/>
        <w:rPr>
          <w:rFonts w:ascii="Times New Roman" w:hAnsi="Times New Roman" w:cs="Times New Roman"/>
          <w:sz w:val="24"/>
          <w:szCs w:val="24"/>
        </w:rPr>
      </w:pPr>
      <w:r w:rsidRPr="00452F6C">
        <w:rPr>
          <w:rFonts w:ascii="Times New Roman" w:hAnsi="Times New Roman" w:cs="Times New Roman"/>
          <w:sz w:val="24"/>
          <w:szCs w:val="24"/>
        </w:rPr>
        <w:t xml:space="preserve">провести классификацию объектов, чисел, равенств, значений величин, геометрических фигур и др. по заданному признаку; </w:t>
      </w:r>
    </w:p>
    <w:p w:rsidR="006B47C9" w:rsidRPr="00452F6C" w:rsidRDefault="006B47C9" w:rsidP="00AB05EA">
      <w:pPr>
        <w:numPr>
          <w:ilvl w:val="0"/>
          <w:numId w:val="148"/>
        </w:numPr>
        <w:spacing w:after="0" w:line="240" w:lineRule="auto"/>
        <w:jc w:val="both"/>
        <w:rPr>
          <w:rFonts w:ascii="Times New Roman" w:hAnsi="Times New Roman" w:cs="Times New Roman"/>
          <w:sz w:val="24"/>
          <w:szCs w:val="24"/>
        </w:rPr>
      </w:pPr>
      <w:r w:rsidRPr="00452F6C">
        <w:rPr>
          <w:rFonts w:ascii="Times New Roman" w:hAnsi="Times New Roman" w:cs="Times New Roman"/>
          <w:sz w:val="24"/>
          <w:szCs w:val="24"/>
        </w:rPr>
        <w:t xml:space="preserve">провести </w:t>
      </w:r>
      <w:proofErr w:type="gramStart"/>
      <w:r w:rsidRPr="00452F6C">
        <w:rPr>
          <w:rFonts w:ascii="Times New Roman" w:hAnsi="Times New Roman" w:cs="Times New Roman"/>
          <w:sz w:val="24"/>
          <w:szCs w:val="24"/>
        </w:rPr>
        <w:t>логические рассуждения</w:t>
      </w:r>
      <w:proofErr w:type="gramEnd"/>
      <w:r w:rsidRPr="00452F6C">
        <w:rPr>
          <w:rFonts w:ascii="Times New Roman" w:hAnsi="Times New Roman" w:cs="Times New Roman"/>
          <w:sz w:val="24"/>
          <w:szCs w:val="24"/>
        </w:rPr>
        <w:t xml:space="preserve">, использовать знания в новых условиях при выполнении заданий поискового характера. </w:t>
      </w:r>
    </w:p>
    <w:p w:rsidR="006B47C9" w:rsidRPr="00452F6C" w:rsidRDefault="006B47C9" w:rsidP="00AB05EA">
      <w:pPr>
        <w:spacing w:after="0" w:line="240" w:lineRule="auto"/>
        <w:ind w:firstLine="567"/>
        <w:jc w:val="both"/>
        <w:rPr>
          <w:rFonts w:ascii="Times New Roman" w:hAnsi="Times New Roman" w:cs="Times New Roman"/>
          <w:sz w:val="24"/>
          <w:szCs w:val="24"/>
        </w:rPr>
      </w:pPr>
      <w:r w:rsidRPr="00452F6C">
        <w:rPr>
          <w:rFonts w:ascii="Times New Roman" w:hAnsi="Times New Roman" w:cs="Times New Roman"/>
          <w:sz w:val="24"/>
          <w:szCs w:val="24"/>
        </w:rPr>
        <w:t xml:space="preserve">В учебниках предлагаются «Странички для любознательных» с заданиями творческого характера, начиная со 2 класса, добавляются странички «Готовимся к олимпиаде», задания конкурса «Смекалка». </w:t>
      </w:r>
    </w:p>
    <w:p w:rsidR="006B47C9" w:rsidRPr="00452F6C" w:rsidRDefault="006B47C9" w:rsidP="00AB05EA">
      <w:pPr>
        <w:spacing w:after="0" w:line="240" w:lineRule="auto"/>
        <w:ind w:firstLine="567"/>
        <w:jc w:val="both"/>
        <w:rPr>
          <w:rFonts w:ascii="Times New Roman" w:hAnsi="Times New Roman" w:cs="Times New Roman"/>
          <w:sz w:val="24"/>
          <w:szCs w:val="24"/>
        </w:rPr>
      </w:pPr>
      <w:r w:rsidRPr="00452F6C">
        <w:rPr>
          <w:rFonts w:ascii="Times New Roman" w:hAnsi="Times New Roman" w:cs="Times New Roman"/>
          <w:sz w:val="24"/>
          <w:szCs w:val="24"/>
        </w:rPr>
        <w:t xml:space="preserve">С первого класса младшие школьники учатся не только наблюдать, сравнивать, выполнять классификацию объектов, рассуждать, проводить обобщения и др., но и фиксировать результаты своих наблюдений и действий разными способами (словесными, практическими, знаковыми, графическими). Всё это формирует умения решать задачи творческого и поискового характера.  </w:t>
      </w:r>
    </w:p>
    <w:p w:rsidR="006B47C9" w:rsidRPr="00452F6C" w:rsidRDefault="006B47C9" w:rsidP="00AB05EA">
      <w:pPr>
        <w:spacing w:after="0" w:line="240" w:lineRule="auto"/>
        <w:ind w:firstLine="708"/>
        <w:jc w:val="both"/>
        <w:rPr>
          <w:rFonts w:ascii="Times New Roman" w:hAnsi="Times New Roman" w:cs="Times New Roman"/>
          <w:sz w:val="24"/>
          <w:szCs w:val="24"/>
        </w:rPr>
      </w:pPr>
      <w:r w:rsidRPr="00452F6C">
        <w:rPr>
          <w:rFonts w:ascii="Times New Roman" w:hAnsi="Times New Roman" w:cs="Times New Roman"/>
          <w:sz w:val="24"/>
          <w:szCs w:val="24"/>
        </w:rPr>
        <w:t xml:space="preserve"> Проблемы творческого и поискового характера решаются также при работе над учебными проектами по </w:t>
      </w:r>
      <w:r w:rsidRPr="00452F6C">
        <w:rPr>
          <w:rFonts w:ascii="Times New Roman" w:hAnsi="Times New Roman" w:cs="Times New Roman"/>
          <w:b/>
          <w:sz w:val="24"/>
          <w:szCs w:val="24"/>
        </w:rPr>
        <w:t xml:space="preserve">математике, русскому языку, литературному чтению, окружающему миру, технологии, иностранным языкам, информатики, </w:t>
      </w:r>
      <w:r w:rsidRPr="00452F6C">
        <w:rPr>
          <w:rFonts w:ascii="Times New Roman" w:hAnsi="Times New Roman" w:cs="Times New Roman"/>
          <w:sz w:val="24"/>
          <w:szCs w:val="24"/>
        </w:rPr>
        <w:t>которые предусмотрены в каждом учебнике с 1 по 4 класс.</w:t>
      </w:r>
    </w:p>
    <w:p w:rsidR="006B47C9" w:rsidRPr="00452F6C" w:rsidRDefault="006B47C9" w:rsidP="00AB05EA">
      <w:pPr>
        <w:spacing w:after="0" w:line="240" w:lineRule="auto"/>
        <w:ind w:firstLine="697"/>
        <w:jc w:val="both"/>
        <w:rPr>
          <w:rFonts w:ascii="Times New Roman" w:hAnsi="Times New Roman" w:cs="Times New Roman"/>
          <w:sz w:val="24"/>
          <w:szCs w:val="24"/>
        </w:rPr>
      </w:pPr>
      <w:r w:rsidRPr="00452F6C">
        <w:rPr>
          <w:rFonts w:ascii="Times New Roman" w:hAnsi="Times New Roman" w:cs="Times New Roman"/>
          <w:sz w:val="24"/>
          <w:szCs w:val="24"/>
        </w:rPr>
        <w:t xml:space="preserve">Во внеурочной работе организуются творческие конкурсы, предметные олимпиады. </w:t>
      </w:r>
    </w:p>
    <w:p w:rsidR="006B47C9" w:rsidRPr="00452F6C" w:rsidRDefault="006B47C9" w:rsidP="00AB05EA">
      <w:pPr>
        <w:suppressAutoHyphens/>
        <w:spacing w:after="0" w:line="240" w:lineRule="auto"/>
        <w:contextualSpacing/>
        <w:jc w:val="both"/>
        <w:rPr>
          <w:rFonts w:ascii="Times New Roman" w:hAnsi="Times New Roman" w:cs="Times New Roman"/>
          <w:sz w:val="24"/>
          <w:szCs w:val="24"/>
        </w:rPr>
      </w:pPr>
    </w:p>
    <w:p w:rsidR="006B47C9" w:rsidRPr="00452F6C" w:rsidRDefault="002E0024" w:rsidP="00AB05EA">
      <w:pPr>
        <w:pStyle w:val="1"/>
        <w:suppressAutoHyphens/>
        <w:spacing w:after="0"/>
        <w:contextualSpacing/>
        <w:jc w:val="center"/>
        <w:rPr>
          <w:rFonts w:ascii="Times New Roman" w:eastAsia="Arial Unicode MS" w:hAnsi="Times New Roman" w:cs="Times New Roman"/>
          <w:kern w:val="1"/>
        </w:rPr>
      </w:pPr>
      <w:bookmarkStart w:id="55" w:name="_IX.__Система"/>
      <w:bookmarkStart w:id="56" w:name="_Toc298436175"/>
      <w:bookmarkEnd w:id="55"/>
      <w:r w:rsidRPr="00452F6C">
        <w:rPr>
          <w:rFonts w:ascii="Times New Roman" w:eastAsia="Arial Unicode MS" w:hAnsi="Times New Roman" w:cs="Times New Roman"/>
          <w:kern w:val="1"/>
          <w:lang w:val="en-US"/>
        </w:rPr>
        <w:t>VIII</w:t>
      </w:r>
      <w:r w:rsidR="006B47C9" w:rsidRPr="00452F6C">
        <w:rPr>
          <w:rFonts w:ascii="Times New Roman" w:eastAsia="Arial Unicode MS" w:hAnsi="Times New Roman" w:cs="Times New Roman"/>
          <w:kern w:val="1"/>
        </w:rPr>
        <w:t xml:space="preserve">. </w:t>
      </w:r>
      <w:r w:rsidR="006B47C9" w:rsidRPr="00452F6C">
        <w:rPr>
          <w:rFonts w:ascii="Times New Roman" w:eastAsia="Arial Unicode MS" w:hAnsi="Times New Roman" w:cs="Times New Roman"/>
          <w:kern w:val="1"/>
        </w:rPr>
        <w:tab/>
        <w:t>Система оценки достижений планируемых результатов освоения основной образовательной программы начального общего образования</w:t>
      </w:r>
      <w:bookmarkEnd w:id="56"/>
    </w:p>
    <w:p w:rsidR="006B47C9" w:rsidRPr="00452F6C" w:rsidRDefault="006B47C9" w:rsidP="00AB05EA">
      <w:pPr>
        <w:suppressAutoHyphens/>
        <w:spacing w:after="0" w:line="240" w:lineRule="auto"/>
        <w:ind w:firstLine="709"/>
        <w:contextualSpacing/>
        <w:jc w:val="both"/>
        <w:rPr>
          <w:rFonts w:ascii="Times New Roman" w:hAnsi="Times New Roman" w:cs="Times New Roman"/>
          <w:sz w:val="24"/>
          <w:szCs w:val="24"/>
        </w:rPr>
      </w:pPr>
      <w:r w:rsidRPr="00452F6C">
        <w:rPr>
          <w:rFonts w:ascii="Times New Roman" w:hAnsi="Times New Roman" w:cs="Times New Roman"/>
          <w:sz w:val="24"/>
          <w:szCs w:val="24"/>
        </w:rPr>
        <w:t xml:space="preserve">Система </w:t>
      </w:r>
      <w:proofErr w:type="gramStart"/>
      <w:r w:rsidRPr="00452F6C">
        <w:rPr>
          <w:rFonts w:ascii="Times New Roman" w:hAnsi="Times New Roman" w:cs="Times New Roman"/>
          <w:sz w:val="24"/>
          <w:szCs w:val="24"/>
        </w:rPr>
        <w:t>оценки достижения планируемых результатов освоения основной образовательной программы начального общего</w:t>
      </w:r>
      <w:proofErr w:type="gramEnd"/>
      <w:r w:rsidRPr="00452F6C">
        <w:rPr>
          <w:rFonts w:ascii="Times New Roman" w:hAnsi="Times New Roman" w:cs="Times New Roman"/>
          <w:sz w:val="24"/>
          <w:szCs w:val="24"/>
        </w:rPr>
        <w:t xml:space="preserve"> образования (далее — система оценки) представляет собой один из инструментов реализации Требований Стандарта к результатам освоения основной образовательной программы начального общего </w:t>
      </w:r>
      <w:r w:rsidRPr="00452F6C">
        <w:rPr>
          <w:rFonts w:ascii="Times New Roman" w:hAnsi="Times New Roman" w:cs="Times New Roman"/>
          <w:sz w:val="24"/>
          <w:szCs w:val="24"/>
        </w:rPr>
        <w:lastRenderedPageBreak/>
        <w:t>образования и направлена на обеспечение качества образования, что предполагает вовлечённость в оценочную деятельность как педагогов, так и обучающихся.</w:t>
      </w:r>
    </w:p>
    <w:p w:rsidR="006B47C9" w:rsidRPr="00452F6C" w:rsidRDefault="006B47C9" w:rsidP="00AB05EA">
      <w:pPr>
        <w:suppressAutoHyphens/>
        <w:spacing w:after="0" w:line="240" w:lineRule="auto"/>
        <w:ind w:firstLine="709"/>
        <w:contextualSpacing/>
        <w:jc w:val="both"/>
        <w:rPr>
          <w:rFonts w:ascii="Times New Roman" w:hAnsi="Times New Roman" w:cs="Times New Roman"/>
          <w:sz w:val="24"/>
          <w:szCs w:val="24"/>
        </w:rPr>
      </w:pPr>
      <w:proofErr w:type="gramStart"/>
      <w:r w:rsidRPr="00452F6C">
        <w:rPr>
          <w:rFonts w:ascii="Times New Roman" w:hAnsi="Times New Roman" w:cs="Times New Roman"/>
          <w:sz w:val="24"/>
          <w:szCs w:val="24"/>
        </w:rPr>
        <w:t xml:space="preserve">Оценка на единой </w:t>
      </w:r>
      <w:proofErr w:type="spellStart"/>
      <w:r w:rsidRPr="00452F6C">
        <w:rPr>
          <w:rFonts w:ascii="Times New Roman" w:hAnsi="Times New Roman" w:cs="Times New Roman"/>
          <w:sz w:val="24"/>
          <w:szCs w:val="24"/>
        </w:rPr>
        <w:t>критериальной</w:t>
      </w:r>
      <w:proofErr w:type="spellEnd"/>
      <w:r w:rsidRPr="00452F6C">
        <w:rPr>
          <w:rFonts w:ascii="Times New Roman" w:hAnsi="Times New Roman" w:cs="Times New Roman"/>
          <w:sz w:val="24"/>
          <w:szCs w:val="24"/>
        </w:rPr>
        <w:t xml:space="preserve"> основе, формирование навыков рефлексии, самоанализа, самоконтроля, само и </w:t>
      </w:r>
      <w:proofErr w:type="spellStart"/>
      <w:r w:rsidRPr="00452F6C">
        <w:rPr>
          <w:rFonts w:ascii="Times New Roman" w:hAnsi="Times New Roman" w:cs="Times New Roman"/>
          <w:sz w:val="24"/>
          <w:szCs w:val="24"/>
        </w:rPr>
        <w:t>взаимооценки</w:t>
      </w:r>
      <w:proofErr w:type="spellEnd"/>
      <w:r w:rsidRPr="00452F6C">
        <w:rPr>
          <w:rFonts w:ascii="Times New Roman" w:hAnsi="Times New Roman" w:cs="Times New Roman"/>
          <w:sz w:val="24"/>
          <w:szCs w:val="24"/>
        </w:rPr>
        <w:t xml:space="preserve"> дают возможность педагогам и обучающимся не только освоить эффективные средства управления учебной деятельностью, но и способствуют развитию у обучающихся самосознания, готовности открыто выражать и отстаивать свою позицию, развитию готовности к самостоятельным поступкам и действиям, принятию ответственности за их результаты.</w:t>
      </w:r>
      <w:proofErr w:type="gramEnd"/>
    </w:p>
    <w:p w:rsidR="006B47C9" w:rsidRPr="00452F6C" w:rsidRDefault="006B47C9" w:rsidP="00AB05EA">
      <w:pPr>
        <w:suppressAutoHyphens/>
        <w:spacing w:after="0" w:line="240" w:lineRule="auto"/>
        <w:ind w:firstLine="709"/>
        <w:contextualSpacing/>
        <w:jc w:val="both"/>
        <w:rPr>
          <w:rFonts w:ascii="Times New Roman" w:hAnsi="Times New Roman" w:cs="Times New Roman"/>
          <w:sz w:val="24"/>
          <w:szCs w:val="24"/>
        </w:rPr>
      </w:pPr>
      <w:r w:rsidRPr="00452F6C">
        <w:rPr>
          <w:rFonts w:ascii="Times New Roman" w:hAnsi="Times New Roman" w:cs="Times New Roman"/>
          <w:sz w:val="24"/>
          <w:szCs w:val="24"/>
        </w:rPr>
        <w:t xml:space="preserve">В соответствии со Стандартом основным объектом системы оценки, её содержательной и </w:t>
      </w:r>
      <w:proofErr w:type="spellStart"/>
      <w:r w:rsidRPr="00452F6C">
        <w:rPr>
          <w:rFonts w:ascii="Times New Roman" w:hAnsi="Times New Roman" w:cs="Times New Roman"/>
          <w:sz w:val="24"/>
          <w:szCs w:val="24"/>
        </w:rPr>
        <w:t>критериальной</w:t>
      </w:r>
      <w:proofErr w:type="spellEnd"/>
      <w:r w:rsidRPr="00452F6C">
        <w:rPr>
          <w:rFonts w:ascii="Times New Roman" w:hAnsi="Times New Roman" w:cs="Times New Roman"/>
          <w:sz w:val="24"/>
          <w:szCs w:val="24"/>
        </w:rPr>
        <w:t xml:space="preserve"> базой выступают планируемые результаты освоения </w:t>
      </w:r>
      <w:proofErr w:type="gramStart"/>
      <w:r w:rsidRPr="00452F6C">
        <w:rPr>
          <w:rFonts w:ascii="Times New Roman" w:hAnsi="Times New Roman" w:cs="Times New Roman"/>
          <w:sz w:val="24"/>
          <w:szCs w:val="24"/>
        </w:rPr>
        <w:t>обучающимися</w:t>
      </w:r>
      <w:proofErr w:type="gramEnd"/>
      <w:r w:rsidRPr="00452F6C">
        <w:rPr>
          <w:rFonts w:ascii="Times New Roman" w:hAnsi="Times New Roman" w:cs="Times New Roman"/>
          <w:sz w:val="24"/>
          <w:szCs w:val="24"/>
        </w:rPr>
        <w:t xml:space="preserve"> основной образовательной программы начального общего образования.</w:t>
      </w:r>
    </w:p>
    <w:p w:rsidR="006B47C9" w:rsidRPr="00452F6C" w:rsidRDefault="006B47C9" w:rsidP="00AB05EA">
      <w:pPr>
        <w:suppressAutoHyphens/>
        <w:spacing w:after="0" w:line="240" w:lineRule="auto"/>
        <w:ind w:firstLine="709"/>
        <w:contextualSpacing/>
        <w:jc w:val="both"/>
        <w:rPr>
          <w:rFonts w:ascii="Times New Roman" w:hAnsi="Times New Roman" w:cs="Times New Roman"/>
          <w:sz w:val="24"/>
          <w:szCs w:val="24"/>
        </w:rPr>
      </w:pPr>
      <w:r w:rsidRPr="00452F6C">
        <w:rPr>
          <w:rFonts w:ascii="Times New Roman" w:hAnsi="Times New Roman" w:cs="Times New Roman"/>
          <w:sz w:val="24"/>
          <w:szCs w:val="24"/>
        </w:rPr>
        <w:t>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функциями являются ориентация образовательного процесса на достижение планируемых результатов освоения основной образовательной программы начального общего образования и обеспечение эффективной обратной связи, позволяющей осуществлять управление образовательным процессом.</w:t>
      </w:r>
    </w:p>
    <w:p w:rsidR="006B47C9" w:rsidRPr="00452F6C" w:rsidRDefault="006B47C9" w:rsidP="00AB05EA">
      <w:pPr>
        <w:suppressAutoHyphens/>
        <w:spacing w:after="0" w:line="240" w:lineRule="auto"/>
        <w:ind w:firstLine="709"/>
        <w:contextualSpacing/>
        <w:jc w:val="both"/>
        <w:rPr>
          <w:rFonts w:ascii="Times New Roman" w:hAnsi="Times New Roman" w:cs="Times New Roman"/>
          <w:sz w:val="24"/>
          <w:szCs w:val="24"/>
        </w:rPr>
      </w:pPr>
      <w:r w:rsidRPr="00452F6C">
        <w:rPr>
          <w:rFonts w:ascii="Times New Roman" w:hAnsi="Times New Roman" w:cs="Times New Roman"/>
          <w:sz w:val="24"/>
          <w:szCs w:val="24"/>
        </w:rPr>
        <w:t>Основными направлениями и целями оценочной деятельности в соответствии с требованиями Стандарта являются оценка образовательных достижений обучающихся и оценка результатов деятельности образовательных учреждений и педагогических кадров. Полученные данные используются для оценки состояния и тенденций развития системы образования разного уровня.</w:t>
      </w:r>
    </w:p>
    <w:p w:rsidR="006B47C9" w:rsidRPr="00452F6C" w:rsidRDefault="006B47C9" w:rsidP="00AB05EA">
      <w:pPr>
        <w:suppressAutoHyphens/>
        <w:spacing w:after="0" w:line="240" w:lineRule="auto"/>
        <w:ind w:firstLine="709"/>
        <w:contextualSpacing/>
        <w:jc w:val="both"/>
        <w:rPr>
          <w:rFonts w:ascii="Times New Roman" w:hAnsi="Times New Roman" w:cs="Times New Roman"/>
          <w:sz w:val="24"/>
          <w:szCs w:val="24"/>
        </w:rPr>
      </w:pPr>
      <w:r w:rsidRPr="00452F6C">
        <w:rPr>
          <w:rFonts w:ascii="Times New Roman" w:hAnsi="Times New Roman" w:cs="Times New Roman"/>
          <w:sz w:val="24"/>
          <w:szCs w:val="24"/>
        </w:rPr>
        <w:t xml:space="preserve">Основным объектом, содержательной и </w:t>
      </w:r>
      <w:proofErr w:type="spellStart"/>
      <w:r w:rsidRPr="00452F6C">
        <w:rPr>
          <w:rFonts w:ascii="Times New Roman" w:hAnsi="Times New Roman" w:cs="Times New Roman"/>
          <w:sz w:val="24"/>
          <w:szCs w:val="24"/>
        </w:rPr>
        <w:t>критериальной</w:t>
      </w:r>
      <w:proofErr w:type="spellEnd"/>
      <w:r w:rsidRPr="00452F6C">
        <w:rPr>
          <w:rFonts w:ascii="Times New Roman" w:hAnsi="Times New Roman" w:cs="Times New Roman"/>
          <w:sz w:val="24"/>
          <w:szCs w:val="24"/>
        </w:rPr>
        <w:t xml:space="preserve"> базой итоговой оценки подготовки выпускников на ступени начального общего образования выступают планируемые результаты, составляющие содержание блока «Выпускник научится» для каждой программы, предмета, курса.</w:t>
      </w:r>
    </w:p>
    <w:p w:rsidR="006B47C9" w:rsidRPr="00452F6C" w:rsidRDefault="006B47C9" w:rsidP="00AB05EA">
      <w:pPr>
        <w:suppressAutoHyphens/>
        <w:spacing w:after="0" w:line="240" w:lineRule="auto"/>
        <w:ind w:firstLine="709"/>
        <w:contextualSpacing/>
        <w:jc w:val="both"/>
        <w:rPr>
          <w:rFonts w:ascii="Times New Roman" w:hAnsi="Times New Roman" w:cs="Times New Roman"/>
          <w:sz w:val="24"/>
          <w:szCs w:val="24"/>
        </w:rPr>
      </w:pPr>
      <w:r w:rsidRPr="00452F6C">
        <w:rPr>
          <w:rFonts w:ascii="Times New Roman" w:hAnsi="Times New Roman" w:cs="Times New Roman"/>
          <w:sz w:val="24"/>
          <w:szCs w:val="24"/>
        </w:rPr>
        <w:t xml:space="preserve">При оценке результатов деятельности образовательных учреждений и работников образования основным объектом оценки, её содержательной и </w:t>
      </w:r>
      <w:proofErr w:type="spellStart"/>
      <w:r w:rsidRPr="00452F6C">
        <w:rPr>
          <w:rFonts w:ascii="Times New Roman" w:hAnsi="Times New Roman" w:cs="Times New Roman"/>
          <w:sz w:val="24"/>
          <w:szCs w:val="24"/>
        </w:rPr>
        <w:t>критериальной</w:t>
      </w:r>
      <w:proofErr w:type="spellEnd"/>
      <w:r w:rsidRPr="00452F6C">
        <w:rPr>
          <w:rFonts w:ascii="Times New Roman" w:hAnsi="Times New Roman" w:cs="Times New Roman"/>
          <w:sz w:val="24"/>
          <w:szCs w:val="24"/>
        </w:rPr>
        <w:t xml:space="preserve"> базой выступают планируемые результаты освоения основной образовательной программы, составляющие содержание блоков «Выпускник научится» и «Выпускник получит возможность научиться» для каждой учебной программы.</w:t>
      </w:r>
    </w:p>
    <w:p w:rsidR="006B47C9" w:rsidRPr="00452F6C" w:rsidRDefault="006B47C9" w:rsidP="00AB05EA">
      <w:pPr>
        <w:suppressAutoHyphens/>
        <w:spacing w:after="0" w:line="240" w:lineRule="auto"/>
        <w:ind w:firstLine="709"/>
        <w:contextualSpacing/>
        <w:jc w:val="both"/>
        <w:rPr>
          <w:rFonts w:ascii="Times New Roman" w:hAnsi="Times New Roman" w:cs="Times New Roman"/>
          <w:sz w:val="24"/>
          <w:szCs w:val="24"/>
        </w:rPr>
      </w:pPr>
      <w:r w:rsidRPr="00452F6C">
        <w:rPr>
          <w:rFonts w:ascii="Times New Roman" w:hAnsi="Times New Roman" w:cs="Times New Roman"/>
          <w:sz w:val="24"/>
          <w:szCs w:val="24"/>
        </w:rPr>
        <w:t xml:space="preserve">При оценке состояния и тенденций развития систем образования основным объектом оценки, её содержательной и </w:t>
      </w:r>
      <w:proofErr w:type="spellStart"/>
      <w:r w:rsidRPr="00452F6C">
        <w:rPr>
          <w:rFonts w:ascii="Times New Roman" w:hAnsi="Times New Roman" w:cs="Times New Roman"/>
          <w:sz w:val="24"/>
          <w:szCs w:val="24"/>
        </w:rPr>
        <w:t>критериальной</w:t>
      </w:r>
      <w:proofErr w:type="spellEnd"/>
      <w:r w:rsidRPr="00452F6C">
        <w:rPr>
          <w:rFonts w:ascii="Times New Roman" w:hAnsi="Times New Roman" w:cs="Times New Roman"/>
          <w:sz w:val="24"/>
          <w:szCs w:val="24"/>
        </w:rPr>
        <w:t xml:space="preserve"> базой выступают ведущие целевые установки и основные ожидаемые результаты, составляющие содержание первого блока планируемых результатов для каждой учебной программы.</w:t>
      </w:r>
    </w:p>
    <w:p w:rsidR="006B47C9" w:rsidRPr="00452F6C" w:rsidRDefault="006B47C9" w:rsidP="00AB05EA">
      <w:pPr>
        <w:suppressAutoHyphens/>
        <w:spacing w:after="0" w:line="240" w:lineRule="auto"/>
        <w:ind w:firstLine="709"/>
        <w:contextualSpacing/>
        <w:jc w:val="both"/>
        <w:rPr>
          <w:rFonts w:ascii="Times New Roman" w:hAnsi="Times New Roman" w:cs="Times New Roman"/>
          <w:sz w:val="24"/>
          <w:szCs w:val="24"/>
        </w:rPr>
      </w:pPr>
      <w:r w:rsidRPr="00452F6C">
        <w:rPr>
          <w:rFonts w:ascii="Times New Roman" w:hAnsi="Times New Roman" w:cs="Times New Roman"/>
          <w:sz w:val="24"/>
          <w:szCs w:val="24"/>
        </w:rPr>
        <w:t xml:space="preserve">Система </w:t>
      </w:r>
      <w:proofErr w:type="gramStart"/>
      <w:r w:rsidRPr="00452F6C">
        <w:rPr>
          <w:rFonts w:ascii="Times New Roman" w:hAnsi="Times New Roman" w:cs="Times New Roman"/>
          <w:sz w:val="24"/>
          <w:szCs w:val="24"/>
        </w:rPr>
        <w:t>оценки достижения планируемых результатов освоения основной образовательной программы начального общего образования</w:t>
      </w:r>
      <w:proofErr w:type="gramEnd"/>
      <w:r w:rsidRPr="00452F6C">
        <w:rPr>
          <w:rFonts w:ascii="Times New Roman" w:hAnsi="Times New Roman" w:cs="Times New Roman"/>
          <w:sz w:val="24"/>
          <w:szCs w:val="24"/>
        </w:rPr>
        <w:t xml:space="preserve"> предполагает комплексный подход к оценке результатов образования, позволяющий вести оценку достижения обучающимися всех трёх групп результатов образования: личностных, </w:t>
      </w:r>
      <w:proofErr w:type="spellStart"/>
      <w:r w:rsidRPr="00452F6C">
        <w:rPr>
          <w:rFonts w:ascii="Times New Roman" w:hAnsi="Times New Roman" w:cs="Times New Roman"/>
          <w:sz w:val="24"/>
          <w:szCs w:val="24"/>
        </w:rPr>
        <w:t>метапредметных</w:t>
      </w:r>
      <w:proofErr w:type="spellEnd"/>
      <w:r w:rsidRPr="00452F6C">
        <w:rPr>
          <w:rFonts w:ascii="Times New Roman" w:hAnsi="Times New Roman" w:cs="Times New Roman"/>
          <w:sz w:val="24"/>
          <w:szCs w:val="24"/>
        </w:rPr>
        <w:t xml:space="preserve"> и предметных.</w:t>
      </w:r>
    </w:p>
    <w:p w:rsidR="006B47C9" w:rsidRPr="00452F6C" w:rsidRDefault="006B47C9" w:rsidP="00AB05EA">
      <w:pPr>
        <w:suppressAutoHyphens/>
        <w:spacing w:after="0" w:line="240" w:lineRule="auto"/>
        <w:ind w:firstLine="709"/>
        <w:contextualSpacing/>
        <w:jc w:val="both"/>
        <w:rPr>
          <w:rFonts w:ascii="Times New Roman" w:hAnsi="Times New Roman" w:cs="Times New Roman"/>
          <w:sz w:val="24"/>
          <w:szCs w:val="24"/>
        </w:rPr>
      </w:pPr>
      <w:r w:rsidRPr="00452F6C">
        <w:rPr>
          <w:rFonts w:ascii="Times New Roman" w:hAnsi="Times New Roman" w:cs="Times New Roman"/>
          <w:sz w:val="24"/>
          <w:szCs w:val="24"/>
        </w:rPr>
        <w:t xml:space="preserve">В соответствии с Требованиями Стандарта предоставление и использование персонифицированной информации возможно только в рамках процедур итоговой оценки обучающихся. Во всех иных процедурах допустимо предоставление и использование исключительно </w:t>
      </w:r>
      <w:proofErr w:type="spellStart"/>
      <w:r w:rsidRPr="00452F6C">
        <w:rPr>
          <w:rFonts w:ascii="Times New Roman" w:hAnsi="Times New Roman" w:cs="Times New Roman"/>
          <w:sz w:val="24"/>
          <w:szCs w:val="24"/>
        </w:rPr>
        <w:t>неперсонифицированной</w:t>
      </w:r>
      <w:proofErr w:type="spellEnd"/>
      <w:r w:rsidRPr="00452F6C">
        <w:rPr>
          <w:rFonts w:ascii="Times New Roman" w:hAnsi="Times New Roman" w:cs="Times New Roman"/>
          <w:sz w:val="24"/>
          <w:szCs w:val="24"/>
        </w:rPr>
        <w:t xml:space="preserve"> (анонимной) информации о достигаемых </w:t>
      </w:r>
      <w:proofErr w:type="gramStart"/>
      <w:r w:rsidRPr="00452F6C">
        <w:rPr>
          <w:rFonts w:ascii="Times New Roman" w:hAnsi="Times New Roman" w:cs="Times New Roman"/>
          <w:sz w:val="24"/>
          <w:szCs w:val="24"/>
        </w:rPr>
        <w:t>обучающимися</w:t>
      </w:r>
      <w:proofErr w:type="gramEnd"/>
      <w:r w:rsidRPr="00452F6C">
        <w:rPr>
          <w:rFonts w:ascii="Times New Roman" w:hAnsi="Times New Roman" w:cs="Times New Roman"/>
          <w:sz w:val="24"/>
          <w:szCs w:val="24"/>
        </w:rPr>
        <w:t xml:space="preserve"> образовательных результатах.</w:t>
      </w:r>
    </w:p>
    <w:p w:rsidR="006B47C9" w:rsidRPr="00452F6C" w:rsidRDefault="006B47C9" w:rsidP="00AB05EA">
      <w:pPr>
        <w:suppressAutoHyphens/>
        <w:spacing w:after="0" w:line="240" w:lineRule="auto"/>
        <w:ind w:firstLine="709"/>
        <w:contextualSpacing/>
        <w:jc w:val="both"/>
        <w:rPr>
          <w:rFonts w:ascii="Times New Roman" w:hAnsi="Times New Roman" w:cs="Times New Roman"/>
          <w:sz w:val="24"/>
          <w:szCs w:val="24"/>
        </w:rPr>
      </w:pPr>
      <w:r w:rsidRPr="00452F6C">
        <w:rPr>
          <w:rFonts w:ascii="Times New Roman" w:hAnsi="Times New Roman" w:cs="Times New Roman"/>
          <w:sz w:val="24"/>
          <w:szCs w:val="24"/>
        </w:rPr>
        <w:t>Интерпретация результатов оценки ведётся на основе контекстной информации об условиях и особенностях деятельности субъектов образовательного процесса. В частности, итоговая оценка обучающихся определяется с учётом их стартового уровня и динамики образовательных достижений.</w:t>
      </w:r>
    </w:p>
    <w:p w:rsidR="006B47C9" w:rsidRPr="00452F6C" w:rsidRDefault="006B47C9" w:rsidP="00AB05EA">
      <w:pPr>
        <w:suppressAutoHyphens/>
        <w:spacing w:after="0" w:line="240" w:lineRule="auto"/>
        <w:ind w:firstLine="709"/>
        <w:contextualSpacing/>
        <w:jc w:val="both"/>
        <w:rPr>
          <w:rFonts w:ascii="Times New Roman" w:hAnsi="Times New Roman" w:cs="Times New Roman"/>
          <w:sz w:val="24"/>
          <w:szCs w:val="24"/>
        </w:rPr>
      </w:pPr>
      <w:r w:rsidRPr="00452F6C">
        <w:rPr>
          <w:rFonts w:ascii="Times New Roman" w:hAnsi="Times New Roman" w:cs="Times New Roman"/>
          <w:sz w:val="24"/>
          <w:szCs w:val="24"/>
        </w:rPr>
        <w:t xml:space="preserve">Система оценки предусматривает уровневый подход к представлению планируемых результатов и инструментарию для оценки их достижения. Согласно этому подходу за точку отсчёта принимается не «идеальный образец», отсчитывая от которого </w:t>
      </w:r>
      <w:r w:rsidRPr="00452F6C">
        <w:rPr>
          <w:rFonts w:ascii="Times New Roman" w:hAnsi="Times New Roman" w:cs="Times New Roman"/>
          <w:sz w:val="24"/>
          <w:szCs w:val="24"/>
        </w:rPr>
        <w:lastRenderedPageBreak/>
        <w:t>«методом вычитания» и фиксируя допущенные ошибки и недочёты, формируется сегодня оценка ученика, а необходимый для продолжения образования и реально достигаемый большинством учащихся опорный уровень образовательных достижений. Достижение этого опорного уровня интерпретируется как безусловный учебный успех ребёнка, как исполнение им требований Стандарта. А оценка индивидуальных образовательных достижений ведётся «методом сложения», при котором фиксируется достижение опорного уровня и его превышение. Это позволяет поощрять продвижения учащихся, выстраивать индивидуальные траектории движения с учётом зоны ближайшего развития.</w:t>
      </w:r>
    </w:p>
    <w:p w:rsidR="006B47C9" w:rsidRPr="00452F6C" w:rsidRDefault="006B47C9" w:rsidP="00AB05EA">
      <w:pPr>
        <w:suppressAutoHyphens/>
        <w:spacing w:after="0" w:line="240" w:lineRule="auto"/>
        <w:ind w:firstLine="709"/>
        <w:contextualSpacing/>
        <w:jc w:val="both"/>
        <w:rPr>
          <w:rFonts w:ascii="Times New Roman" w:hAnsi="Times New Roman" w:cs="Times New Roman"/>
          <w:sz w:val="24"/>
          <w:szCs w:val="24"/>
        </w:rPr>
      </w:pPr>
      <w:r w:rsidRPr="00452F6C">
        <w:rPr>
          <w:rFonts w:ascii="Times New Roman" w:hAnsi="Times New Roman" w:cs="Times New Roman"/>
          <w:sz w:val="24"/>
          <w:szCs w:val="24"/>
        </w:rPr>
        <w:t>Поэтому в текущей оценочной деятельности целесообразно соотносить результаты, продемонстрированные учеником, с оценками типа:</w:t>
      </w:r>
    </w:p>
    <w:p w:rsidR="006B47C9" w:rsidRPr="00452F6C" w:rsidRDefault="006B47C9" w:rsidP="00AB05EA">
      <w:pPr>
        <w:suppressAutoHyphens/>
        <w:spacing w:after="0" w:line="240" w:lineRule="auto"/>
        <w:ind w:firstLine="709"/>
        <w:contextualSpacing/>
        <w:jc w:val="both"/>
        <w:rPr>
          <w:rFonts w:ascii="Times New Roman" w:hAnsi="Times New Roman" w:cs="Times New Roman"/>
          <w:sz w:val="24"/>
          <w:szCs w:val="24"/>
        </w:rPr>
      </w:pPr>
    </w:p>
    <w:p w:rsidR="006B47C9" w:rsidRPr="00452F6C" w:rsidRDefault="006B47C9" w:rsidP="00AB05EA">
      <w:pPr>
        <w:numPr>
          <w:ilvl w:val="0"/>
          <w:numId w:val="185"/>
        </w:numPr>
        <w:suppressAutoHyphens/>
        <w:spacing w:after="0" w:line="240" w:lineRule="auto"/>
        <w:ind w:left="0" w:firstLine="709"/>
        <w:contextualSpacing/>
        <w:jc w:val="both"/>
        <w:rPr>
          <w:rFonts w:ascii="Times New Roman" w:hAnsi="Times New Roman" w:cs="Times New Roman"/>
          <w:sz w:val="24"/>
          <w:szCs w:val="24"/>
        </w:rPr>
      </w:pPr>
      <w:r w:rsidRPr="00452F6C">
        <w:rPr>
          <w:rFonts w:ascii="Times New Roman" w:hAnsi="Times New Roman" w:cs="Times New Roman"/>
          <w:sz w:val="24"/>
          <w:szCs w:val="24"/>
        </w:rPr>
        <w:t>«зачёт/незачёт» («удовлетворительно/неудовлетворительно»), т. е. оценкой, свидетельствующей об освоении опорной системы знаний и правильном выполнении учебных действий в рамках диапазона (круга) заданных задач, построенных на опорном учебном материале;</w:t>
      </w:r>
    </w:p>
    <w:p w:rsidR="006B47C9" w:rsidRPr="00452F6C" w:rsidRDefault="006B47C9" w:rsidP="00AB05EA">
      <w:pPr>
        <w:suppressAutoHyphens/>
        <w:spacing w:after="0" w:line="240" w:lineRule="auto"/>
        <w:ind w:firstLine="709"/>
        <w:contextualSpacing/>
        <w:jc w:val="both"/>
        <w:rPr>
          <w:rFonts w:ascii="Times New Roman" w:hAnsi="Times New Roman" w:cs="Times New Roman"/>
          <w:sz w:val="24"/>
          <w:szCs w:val="24"/>
        </w:rPr>
      </w:pPr>
    </w:p>
    <w:p w:rsidR="006B47C9" w:rsidRPr="00452F6C" w:rsidRDefault="006B47C9" w:rsidP="00AB05EA">
      <w:pPr>
        <w:numPr>
          <w:ilvl w:val="0"/>
          <w:numId w:val="185"/>
        </w:numPr>
        <w:suppressAutoHyphens/>
        <w:spacing w:after="0" w:line="240" w:lineRule="auto"/>
        <w:ind w:left="0" w:firstLine="709"/>
        <w:contextualSpacing/>
        <w:jc w:val="both"/>
        <w:rPr>
          <w:rFonts w:ascii="Times New Roman" w:hAnsi="Times New Roman" w:cs="Times New Roman"/>
          <w:sz w:val="24"/>
          <w:szCs w:val="24"/>
        </w:rPr>
      </w:pPr>
      <w:r w:rsidRPr="00452F6C">
        <w:rPr>
          <w:rFonts w:ascii="Times New Roman" w:hAnsi="Times New Roman" w:cs="Times New Roman"/>
          <w:sz w:val="24"/>
          <w:szCs w:val="24"/>
        </w:rPr>
        <w:t>«хорошо», «отлично» — оценками, свидетельствующими об усвоении опорной системы знаний на уровне осознанного произвольного овладения учебными действиями, а также о кругозоре, широте (или избирательности) интересов.</w:t>
      </w:r>
    </w:p>
    <w:p w:rsidR="006B47C9" w:rsidRPr="00452F6C" w:rsidRDefault="006B47C9" w:rsidP="00AB05EA">
      <w:pPr>
        <w:suppressAutoHyphens/>
        <w:spacing w:after="0" w:line="240" w:lineRule="auto"/>
        <w:ind w:firstLine="709"/>
        <w:contextualSpacing/>
        <w:jc w:val="both"/>
        <w:rPr>
          <w:rFonts w:ascii="Times New Roman" w:hAnsi="Times New Roman" w:cs="Times New Roman"/>
          <w:sz w:val="24"/>
          <w:szCs w:val="24"/>
        </w:rPr>
      </w:pPr>
    </w:p>
    <w:p w:rsidR="006B47C9" w:rsidRPr="00452F6C" w:rsidRDefault="006B47C9" w:rsidP="00AB05EA">
      <w:pPr>
        <w:suppressAutoHyphens/>
        <w:spacing w:after="0" w:line="240" w:lineRule="auto"/>
        <w:ind w:firstLine="709"/>
        <w:contextualSpacing/>
        <w:jc w:val="both"/>
        <w:rPr>
          <w:rFonts w:ascii="Times New Roman" w:hAnsi="Times New Roman" w:cs="Times New Roman"/>
          <w:sz w:val="24"/>
          <w:szCs w:val="24"/>
        </w:rPr>
      </w:pPr>
      <w:r w:rsidRPr="00452F6C">
        <w:rPr>
          <w:rFonts w:ascii="Times New Roman" w:hAnsi="Times New Roman" w:cs="Times New Roman"/>
          <w:sz w:val="24"/>
          <w:szCs w:val="24"/>
        </w:rPr>
        <w:t>Это не исключает возможности использования традиционной системы отметок по 5 балльной шкале, однако требует уточнения и переосмысления их наполнения. В частности, достижение опорного уровня в этой системе оценки интерпретируется как безусловный учебный успех ребёнка, как исполнение им требований Стандарта и соотносится с оценкой «удовлетворительно» (зачёт).</w:t>
      </w:r>
    </w:p>
    <w:p w:rsidR="006B47C9" w:rsidRPr="00452F6C" w:rsidRDefault="006B47C9" w:rsidP="00AB05EA">
      <w:pPr>
        <w:suppressAutoHyphens/>
        <w:spacing w:after="0" w:line="240" w:lineRule="auto"/>
        <w:ind w:firstLine="709"/>
        <w:contextualSpacing/>
        <w:jc w:val="both"/>
        <w:rPr>
          <w:rFonts w:ascii="Times New Roman" w:hAnsi="Times New Roman" w:cs="Times New Roman"/>
          <w:sz w:val="24"/>
          <w:szCs w:val="24"/>
        </w:rPr>
      </w:pPr>
      <w:r w:rsidRPr="00452F6C">
        <w:rPr>
          <w:rFonts w:ascii="Times New Roman" w:hAnsi="Times New Roman" w:cs="Times New Roman"/>
          <w:sz w:val="24"/>
          <w:szCs w:val="24"/>
        </w:rPr>
        <w:t>В процессе оценки используются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 др.).</w:t>
      </w:r>
    </w:p>
    <w:p w:rsidR="006B47C9" w:rsidRPr="00452F6C" w:rsidRDefault="006B47C9" w:rsidP="00AB05EA">
      <w:pPr>
        <w:suppressAutoHyphens/>
        <w:spacing w:after="0" w:line="240" w:lineRule="auto"/>
        <w:ind w:firstLine="709"/>
        <w:contextualSpacing/>
        <w:jc w:val="both"/>
        <w:rPr>
          <w:rFonts w:ascii="Times New Roman" w:hAnsi="Times New Roman" w:cs="Times New Roman"/>
          <w:sz w:val="24"/>
          <w:szCs w:val="24"/>
        </w:rPr>
      </w:pPr>
    </w:p>
    <w:p w:rsidR="006B47C9" w:rsidRPr="00452F6C" w:rsidRDefault="006B47C9" w:rsidP="00AB05EA">
      <w:pPr>
        <w:suppressAutoHyphens/>
        <w:spacing w:after="0" w:line="240" w:lineRule="auto"/>
        <w:ind w:firstLine="709"/>
        <w:contextualSpacing/>
        <w:jc w:val="both"/>
        <w:rPr>
          <w:rFonts w:ascii="Times New Roman" w:hAnsi="Times New Roman" w:cs="Times New Roman"/>
          <w:b/>
          <w:sz w:val="24"/>
          <w:szCs w:val="24"/>
        </w:rPr>
      </w:pPr>
      <w:r w:rsidRPr="00452F6C">
        <w:rPr>
          <w:rFonts w:ascii="Times New Roman" w:hAnsi="Times New Roman" w:cs="Times New Roman"/>
          <w:b/>
          <w:sz w:val="24"/>
          <w:szCs w:val="24"/>
        </w:rPr>
        <w:t>8.</w:t>
      </w:r>
      <w:r w:rsidR="002E0024" w:rsidRPr="00452F6C">
        <w:rPr>
          <w:rFonts w:ascii="Times New Roman" w:hAnsi="Times New Roman" w:cs="Times New Roman"/>
          <w:b/>
          <w:sz w:val="24"/>
          <w:szCs w:val="24"/>
        </w:rPr>
        <w:t>1</w:t>
      </w:r>
      <w:r w:rsidRPr="00452F6C">
        <w:rPr>
          <w:rFonts w:ascii="Times New Roman" w:hAnsi="Times New Roman" w:cs="Times New Roman"/>
          <w:b/>
          <w:sz w:val="24"/>
          <w:szCs w:val="24"/>
        </w:rPr>
        <w:t xml:space="preserve">. Особенности оценки личностных, </w:t>
      </w:r>
      <w:proofErr w:type="spellStart"/>
      <w:r w:rsidRPr="00452F6C">
        <w:rPr>
          <w:rFonts w:ascii="Times New Roman" w:hAnsi="Times New Roman" w:cs="Times New Roman"/>
          <w:b/>
          <w:sz w:val="24"/>
          <w:szCs w:val="24"/>
        </w:rPr>
        <w:t>метапредметных</w:t>
      </w:r>
      <w:proofErr w:type="spellEnd"/>
      <w:r w:rsidRPr="00452F6C">
        <w:rPr>
          <w:rFonts w:ascii="Times New Roman" w:hAnsi="Times New Roman" w:cs="Times New Roman"/>
          <w:b/>
          <w:sz w:val="24"/>
          <w:szCs w:val="24"/>
        </w:rPr>
        <w:t xml:space="preserve"> и предметных результатов</w:t>
      </w:r>
    </w:p>
    <w:p w:rsidR="006B47C9" w:rsidRPr="00452F6C" w:rsidRDefault="006B47C9" w:rsidP="00AB05EA">
      <w:pPr>
        <w:suppressAutoHyphens/>
        <w:spacing w:after="0" w:line="240" w:lineRule="auto"/>
        <w:ind w:firstLine="709"/>
        <w:contextualSpacing/>
        <w:jc w:val="both"/>
        <w:rPr>
          <w:rFonts w:ascii="Times New Roman" w:hAnsi="Times New Roman" w:cs="Times New Roman"/>
          <w:sz w:val="24"/>
          <w:szCs w:val="24"/>
        </w:rPr>
      </w:pPr>
    </w:p>
    <w:p w:rsidR="006B47C9" w:rsidRPr="00452F6C" w:rsidRDefault="006B47C9" w:rsidP="00AB05EA">
      <w:pPr>
        <w:suppressAutoHyphens/>
        <w:spacing w:after="0" w:line="240" w:lineRule="auto"/>
        <w:ind w:firstLine="709"/>
        <w:contextualSpacing/>
        <w:jc w:val="both"/>
        <w:rPr>
          <w:rFonts w:ascii="Times New Roman" w:hAnsi="Times New Roman" w:cs="Times New Roman"/>
          <w:sz w:val="24"/>
          <w:szCs w:val="24"/>
        </w:rPr>
      </w:pPr>
      <w:proofErr w:type="gramStart"/>
      <w:r w:rsidRPr="00452F6C">
        <w:rPr>
          <w:rFonts w:ascii="Times New Roman" w:hAnsi="Times New Roman" w:cs="Times New Roman"/>
          <w:sz w:val="24"/>
          <w:szCs w:val="24"/>
        </w:rPr>
        <w:t>Оценка личностных результатов представляет собой оценку достижения обучающимися планируемых результатов в их личностном развитии, представленных в разделе «Личностные учебные действия» программы формирования универсальных учебных действий у обучающихся на ступени начального общего образования.</w:t>
      </w:r>
      <w:proofErr w:type="gramEnd"/>
    </w:p>
    <w:p w:rsidR="006B47C9" w:rsidRPr="00452F6C" w:rsidRDefault="006B47C9" w:rsidP="00AB05EA">
      <w:pPr>
        <w:suppressAutoHyphens/>
        <w:spacing w:after="0" w:line="240" w:lineRule="auto"/>
        <w:ind w:firstLine="709"/>
        <w:contextualSpacing/>
        <w:jc w:val="both"/>
        <w:rPr>
          <w:rFonts w:ascii="Times New Roman" w:hAnsi="Times New Roman" w:cs="Times New Roman"/>
          <w:sz w:val="24"/>
          <w:szCs w:val="24"/>
        </w:rPr>
      </w:pPr>
      <w:r w:rsidRPr="00452F6C">
        <w:rPr>
          <w:rFonts w:ascii="Times New Roman" w:hAnsi="Times New Roman" w:cs="Times New Roman"/>
          <w:sz w:val="24"/>
          <w:szCs w:val="24"/>
        </w:rPr>
        <w:t>Достижение личностных результатов обеспечивается в ходе реализации всех компонентов образовательного процесса, включая внеурочную деятельность, реализуемую семьёй и школой.</w:t>
      </w:r>
    </w:p>
    <w:p w:rsidR="006B47C9" w:rsidRPr="00452F6C" w:rsidRDefault="006B47C9" w:rsidP="00AB05EA">
      <w:pPr>
        <w:suppressAutoHyphens/>
        <w:spacing w:after="0" w:line="240" w:lineRule="auto"/>
        <w:ind w:firstLine="709"/>
        <w:contextualSpacing/>
        <w:jc w:val="both"/>
        <w:rPr>
          <w:rFonts w:ascii="Times New Roman" w:hAnsi="Times New Roman" w:cs="Times New Roman"/>
          <w:sz w:val="24"/>
          <w:szCs w:val="24"/>
        </w:rPr>
      </w:pPr>
      <w:r w:rsidRPr="00452F6C">
        <w:rPr>
          <w:rFonts w:ascii="Times New Roman" w:hAnsi="Times New Roman" w:cs="Times New Roman"/>
          <w:sz w:val="24"/>
          <w:szCs w:val="24"/>
        </w:rPr>
        <w:t xml:space="preserve">Основным объектом оценки личностных результатов служит </w:t>
      </w:r>
      <w:proofErr w:type="spellStart"/>
      <w:r w:rsidRPr="00452F6C">
        <w:rPr>
          <w:rFonts w:ascii="Times New Roman" w:hAnsi="Times New Roman" w:cs="Times New Roman"/>
          <w:sz w:val="24"/>
          <w:szCs w:val="24"/>
        </w:rPr>
        <w:t>сформированность</w:t>
      </w:r>
      <w:proofErr w:type="spellEnd"/>
      <w:r w:rsidRPr="00452F6C">
        <w:rPr>
          <w:rFonts w:ascii="Times New Roman" w:hAnsi="Times New Roman" w:cs="Times New Roman"/>
          <w:sz w:val="24"/>
          <w:szCs w:val="24"/>
        </w:rPr>
        <w:t xml:space="preserve"> универсальных учебных действий, включаемых в следующие </w:t>
      </w:r>
      <w:proofErr w:type="gramStart"/>
      <w:r w:rsidRPr="00452F6C">
        <w:rPr>
          <w:rFonts w:ascii="Times New Roman" w:hAnsi="Times New Roman" w:cs="Times New Roman"/>
          <w:sz w:val="24"/>
          <w:szCs w:val="24"/>
        </w:rPr>
        <w:t>три основные блока</w:t>
      </w:r>
      <w:proofErr w:type="gramEnd"/>
      <w:r w:rsidRPr="00452F6C">
        <w:rPr>
          <w:rFonts w:ascii="Times New Roman" w:hAnsi="Times New Roman" w:cs="Times New Roman"/>
          <w:sz w:val="24"/>
          <w:szCs w:val="24"/>
        </w:rPr>
        <w:t>:</w:t>
      </w:r>
    </w:p>
    <w:p w:rsidR="006B47C9" w:rsidRPr="00452F6C" w:rsidRDefault="006B47C9" w:rsidP="00AB05EA">
      <w:pPr>
        <w:suppressAutoHyphens/>
        <w:spacing w:after="0" w:line="240" w:lineRule="auto"/>
        <w:ind w:firstLine="709"/>
        <w:contextualSpacing/>
        <w:jc w:val="both"/>
        <w:rPr>
          <w:rFonts w:ascii="Times New Roman" w:hAnsi="Times New Roman" w:cs="Times New Roman"/>
          <w:sz w:val="24"/>
          <w:szCs w:val="24"/>
        </w:rPr>
      </w:pPr>
    </w:p>
    <w:p w:rsidR="006B47C9" w:rsidRPr="00452F6C" w:rsidRDefault="006B47C9" w:rsidP="00AB05EA">
      <w:pPr>
        <w:suppressAutoHyphens/>
        <w:spacing w:after="0" w:line="240" w:lineRule="auto"/>
        <w:ind w:firstLine="709"/>
        <w:contextualSpacing/>
        <w:jc w:val="both"/>
        <w:rPr>
          <w:rFonts w:ascii="Times New Roman" w:hAnsi="Times New Roman" w:cs="Times New Roman"/>
          <w:sz w:val="24"/>
          <w:szCs w:val="24"/>
        </w:rPr>
      </w:pPr>
      <w:r w:rsidRPr="00452F6C">
        <w:rPr>
          <w:rFonts w:ascii="Times New Roman" w:hAnsi="Times New Roman" w:cs="Times New Roman"/>
          <w:sz w:val="24"/>
          <w:szCs w:val="24"/>
          <w:u w:val="single"/>
        </w:rPr>
        <w:t>самоопределение</w:t>
      </w:r>
      <w:r w:rsidRPr="00452F6C">
        <w:rPr>
          <w:rFonts w:ascii="Times New Roman" w:hAnsi="Times New Roman" w:cs="Times New Roman"/>
          <w:sz w:val="24"/>
          <w:szCs w:val="24"/>
        </w:rPr>
        <w:t xml:space="preserve"> — </w:t>
      </w:r>
      <w:proofErr w:type="spellStart"/>
      <w:r w:rsidRPr="00452F6C">
        <w:rPr>
          <w:rFonts w:ascii="Times New Roman" w:hAnsi="Times New Roman" w:cs="Times New Roman"/>
          <w:sz w:val="24"/>
          <w:szCs w:val="24"/>
        </w:rPr>
        <w:t>сформированность</w:t>
      </w:r>
      <w:proofErr w:type="spellEnd"/>
      <w:r w:rsidRPr="00452F6C">
        <w:rPr>
          <w:rFonts w:ascii="Times New Roman" w:hAnsi="Times New Roman" w:cs="Times New Roman"/>
          <w:sz w:val="24"/>
          <w:szCs w:val="24"/>
        </w:rPr>
        <w:t xml:space="preserve"> внутренней позиции обучающегося — принятие и освоение новой социальной роли обучающегося; становление основ российской гражданской идентичности личности как чувства гордости за свою Родину, народ, историю и осознание своей этнической принадлежности; развитие самоуважения и способности адекватно оценивать себя и свои достижения, видеть сильные и слабые стороны своей личности;</w:t>
      </w:r>
    </w:p>
    <w:p w:rsidR="006B47C9" w:rsidRPr="00452F6C" w:rsidRDefault="006B47C9" w:rsidP="00AB05EA">
      <w:pPr>
        <w:suppressAutoHyphens/>
        <w:spacing w:after="0" w:line="240" w:lineRule="auto"/>
        <w:ind w:firstLine="709"/>
        <w:contextualSpacing/>
        <w:jc w:val="both"/>
        <w:rPr>
          <w:rFonts w:ascii="Times New Roman" w:hAnsi="Times New Roman" w:cs="Times New Roman"/>
          <w:sz w:val="24"/>
          <w:szCs w:val="24"/>
        </w:rPr>
      </w:pPr>
      <w:proofErr w:type="spellStart"/>
      <w:r w:rsidRPr="00452F6C">
        <w:rPr>
          <w:rFonts w:ascii="Times New Roman" w:hAnsi="Times New Roman" w:cs="Times New Roman"/>
          <w:sz w:val="24"/>
          <w:szCs w:val="24"/>
          <w:u w:val="single"/>
        </w:rPr>
        <w:t>смыслоообразование</w:t>
      </w:r>
      <w:proofErr w:type="spellEnd"/>
      <w:r w:rsidRPr="00452F6C">
        <w:rPr>
          <w:rFonts w:ascii="Times New Roman" w:hAnsi="Times New Roman" w:cs="Times New Roman"/>
          <w:sz w:val="24"/>
          <w:szCs w:val="24"/>
        </w:rPr>
        <w:t xml:space="preserve"> — поиск и установление личностного смысла (т. е. «значения для себя») учения обучающимися на основе устойчивой системы </w:t>
      </w:r>
      <w:proofErr w:type="spellStart"/>
      <w:proofErr w:type="gramStart"/>
      <w:r w:rsidRPr="00452F6C">
        <w:rPr>
          <w:rFonts w:ascii="Times New Roman" w:hAnsi="Times New Roman" w:cs="Times New Roman"/>
          <w:sz w:val="24"/>
          <w:szCs w:val="24"/>
        </w:rPr>
        <w:t>учебно</w:t>
      </w:r>
      <w:proofErr w:type="spellEnd"/>
      <w:r w:rsidRPr="00452F6C">
        <w:rPr>
          <w:rFonts w:ascii="Times New Roman" w:hAnsi="Times New Roman" w:cs="Times New Roman"/>
          <w:sz w:val="24"/>
          <w:szCs w:val="24"/>
        </w:rPr>
        <w:t xml:space="preserve"> познавательных</w:t>
      </w:r>
      <w:proofErr w:type="gramEnd"/>
      <w:r w:rsidRPr="00452F6C">
        <w:rPr>
          <w:rFonts w:ascii="Times New Roman" w:hAnsi="Times New Roman" w:cs="Times New Roman"/>
          <w:sz w:val="24"/>
          <w:szCs w:val="24"/>
        </w:rPr>
        <w:t xml:space="preserve"> и социальных мотивов; понимания границ того, «что я знаю», и того, «что я не знаю», «незнания», и стремления к преодолению этого разрыва;</w:t>
      </w:r>
    </w:p>
    <w:p w:rsidR="006B47C9" w:rsidRPr="00452F6C" w:rsidRDefault="006B47C9" w:rsidP="00AB05EA">
      <w:pPr>
        <w:suppressAutoHyphens/>
        <w:spacing w:after="0" w:line="240" w:lineRule="auto"/>
        <w:ind w:firstLine="709"/>
        <w:contextualSpacing/>
        <w:jc w:val="both"/>
        <w:rPr>
          <w:rFonts w:ascii="Times New Roman" w:hAnsi="Times New Roman" w:cs="Times New Roman"/>
          <w:sz w:val="24"/>
          <w:szCs w:val="24"/>
        </w:rPr>
      </w:pPr>
      <w:proofErr w:type="gramStart"/>
      <w:r w:rsidRPr="00452F6C">
        <w:rPr>
          <w:rFonts w:ascii="Times New Roman" w:hAnsi="Times New Roman" w:cs="Times New Roman"/>
          <w:sz w:val="24"/>
          <w:szCs w:val="24"/>
          <w:u w:val="single"/>
        </w:rPr>
        <w:lastRenderedPageBreak/>
        <w:t>морально этическая ориентация</w:t>
      </w:r>
      <w:r w:rsidRPr="00452F6C">
        <w:rPr>
          <w:rFonts w:ascii="Times New Roman" w:hAnsi="Times New Roman" w:cs="Times New Roman"/>
          <w:sz w:val="24"/>
          <w:szCs w:val="24"/>
        </w:rPr>
        <w:t xml:space="preserve"> — знание основных моральных норм и ориентация на их выполнение на основе понимания их социальной необходимости; способность к моральной </w:t>
      </w:r>
      <w:proofErr w:type="spellStart"/>
      <w:r w:rsidRPr="00452F6C">
        <w:rPr>
          <w:rFonts w:ascii="Times New Roman" w:hAnsi="Times New Roman" w:cs="Times New Roman"/>
          <w:sz w:val="24"/>
          <w:szCs w:val="24"/>
        </w:rPr>
        <w:t>децентрации</w:t>
      </w:r>
      <w:proofErr w:type="spellEnd"/>
      <w:r w:rsidRPr="00452F6C">
        <w:rPr>
          <w:rFonts w:ascii="Times New Roman" w:hAnsi="Times New Roman" w:cs="Times New Roman"/>
          <w:sz w:val="24"/>
          <w:szCs w:val="24"/>
        </w:rPr>
        <w:t xml:space="preserve"> — учёту позиций, мотивов и интересов участников моральной дилеммы при её разрешении; развитие этических чувств — стыда, вины, совести как регуляторов морального поведения.</w:t>
      </w:r>
      <w:proofErr w:type="gramEnd"/>
    </w:p>
    <w:p w:rsidR="006B47C9" w:rsidRPr="00452F6C" w:rsidRDefault="006B47C9" w:rsidP="00AB05EA">
      <w:pPr>
        <w:suppressAutoHyphens/>
        <w:spacing w:after="0" w:line="240" w:lineRule="auto"/>
        <w:ind w:firstLine="709"/>
        <w:contextualSpacing/>
        <w:jc w:val="both"/>
        <w:rPr>
          <w:rFonts w:ascii="Times New Roman" w:hAnsi="Times New Roman" w:cs="Times New Roman"/>
          <w:sz w:val="24"/>
          <w:szCs w:val="24"/>
        </w:rPr>
      </w:pPr>
      <w:r w:rsidRPr="00452F6C">
        <w:rPr>
          <w:rFonts w:ascii="Times New Roman" w:hAnsi="Times New Roman" w:cs="Times New Roman"/>
          <w:sz w:val="24"/>
          <w:szCs w:val="24"/>
        </w:rPr>
        <w:t>Основное содержание оценки</w:t>
      </w:r>
      <w:r w:rsidRPr="00452F6C">
        <w:rPr>
          <w:rFonts w:ascii="Times New Roman" w:hAnsi="Times New Roman" w:cs="Times New Roman"/>
          <w:b/>
          <w:sz w:val="24"/>
          <w:szCs w:val="24"/>
        </w:rPr>
        <w:t xml:space="preserve"> личностных</w:t>
      </w:r>
      <w:r w:rsidRPr="00452F6C">
        <w:rPr>
          <w:rFonts w:ascii="Times New Roman" w:hAnsi="Times New Roman" w:cs="Times New Roman"/>
          <w:sz w:val="24"/>
          <w:szCs w:val="24"/>
        </w:rPr>
        <w:t xml:space="preserve"> результатов на ступени начального общего образования строится вокруг оценки:</w:t>
      </w:r>
    </w:p>
    <w:p w:rsidR="006B47C9" w:rsidRPr="00452F6C" w:rsidRDefault="006B47C9" w:rsidP="00AB05EA">
      <w:pPr>
        <w:suppressAutoHyphens/>
        <w:spacing w:after="0" w:line="240" w:lineRule="auto"/>
        <w:ind w:firstLine="709"/>
        <w:contextualSpacing/>
        <w:jc w:val="both"/>
        <w:rPr>
          <w:rFonts w:ascii="Times New Roman" w:hAnsi="Times New Roman" w:cs="Times New Roman"/>
          <w:sz w:val="24"/>
          <w:szCs w:val="24"/>
        </w:rPr>
      </w:pPr>
    </w:p>
    <w:p w:rsidR="006B47C9" w:rsidRPr="00452F6C" w:rsidRDefault="006B47C9" w:rsidP="00AB05EA">
      <w:pPr>
        <w:suppressAutoHyphens/>
        <w:spacing w:after="0" w:line="240" w:lineRule="auto"/>
        <w:ind w:firstLine="709"/>
        <w:contextualSpacing/>
        <w:jc w:val="both"/>
        <w:rPr>
          <w:rFonts w:ascii="Times New Roman" w:hAnsi="Times New Roman" w:cs="Times New Roman"/>
          <w:sz w:val="24"/>
          <w:szCs w:val="24"/>
        </w:rPr>
      </w:pPr>
      <w:proofErr w:type="spellStart"/>
      <w:r w:rsidRPr="00452F6C">
        <w:rPr>
          <w:rFonts w:ascii="Times New Roman" w:hAnsi="Times New Roman" w:cs="Times New Roman"/>
          <w:sz w:val="24"/>
          <w:szCs w:val="24"/>
        </w:rPr>
        <w:t>сформированности</w:t>
      </w:r>
      <w:proofErr w:type="spellEnd"/>
      <w:r w:rsidRPr="00452F6C">
        <w:rPr>
          <w:rFonts w:ascii="Times New Roman" w:hAnsi="Times New Roman" w:cs="Times New Roman"/>
          <w:sz w:val="24"/>
          <w:szCs w:val="24"/>
        </w:rPr>
        <w:t xml:space="preserve"> внутренней позиции обучающегося, которая находит отражение в эмоционально положительном отношении обучающегося к образовательному учреждению, ориентации на содержательные моменты образовательного процесса — уроки, познание нового, овладение умениями и новыми компетенциями, характер учебного сотрудничества с учителем и одноклассниками, — и ориентации на образец поведения «хорошего ученика» как пример для подражания;</w:t>
      </w:r>
    </w:p>
    <w:p w:rsidR="006B47C9" w:rsidRPr="00452F6C" w:rsidRDefault="006B47C9" w:rsidP="00AB05EA">
      <w:pPr>
        <w:suppressAutoHyphens/>
        <w:spacing w:after="0" w:line="240" w:lineRule="auto"/>
        <w:ind w:firstLine="709"/>
        <w:contextualSpacing/>
        <w:jc w:val="both"/>
        <w:rPr>
          <w:rFonts w:ascii="Times New Roman" w:hAnsi="Times New Roman" w:cs="Times New Roman"/>
          <w:sz w:val="24"/>
          <w:szCs w:val="24"/>
        </w:rPr>
      </w:pPr>
    </w:p>
    <w:p w:rsidR="006B47C9" w:rsidRPr="00452F6C" w:rsidRDefault="006B47C9" w:rsidP="00AB05EA">
      <w:pPr>
        <w:suppressAutoHyphens/>
        <w:spacing w:after="0" w:line="240" w:lineRule="auto"/>
        <w:ind w:firstLine="709"/>
        <w:contextualSpacing/>
        <w:jc w:val="both"/>
        <w:rPr>
          <w:rFonts w:ascii="Times New Roman" w:hAnsi="Times New Roman" w:cs="Times New Roman"/>
          <w:sz w:val="24"/>
          <w:szCs w:val="24"/>
        </w:rPr>
      </w:pPr>
      <w:proofErr w:type="spellStart"/>
      <w:r w:rsidRPr="00452F6C">
        <w:rPr>
          <w:rFonts w:ascii="Times New Roman" w:hAnsi="Times New Roman" w:cs="Times New Roman"/>
          <w:sz w:val="24"/>
          <w:szCs w:val="24"/>
        </w:rPr>
        <w:t>сформированности</w:t>
      </w:r>
      <w:proofErr w:type="spellEnd"/>
      <w:r w:rsidRPr="00452F6C">
        <w:rPr>
          <w:rFonts w:ascii="Times New Roman" w:hAnsi="Times New Roman" w:cs="Times New Roman"/>
          <w:sz w:val="24"/>
          <w:szCs w:val="24"/>
        </w:rPr>
        <w:t xml:space="preserve"> основ гражданской идентичности — чувства гордости за свою Родину, знание знаменательных для Отечества исторических событий; любовь к своему краю, </w:t>
      </w:r>
      <w:proofErr w:type="spellStart"/>
      <w:proofErr w:type="gramStart"/>
      <w:r w:rsidRPr="00452F6C">
        <w:rPr>
          <w:rFonts w:ascii="Times New Roman" w:hAnsi="Times New Roman" w:cs="Times New Roman"/>
          <w:sz w:val="24"/>
          <w:szCs w:val="24"/>
        </w:rPr>
        <w:t>осо</w:t>
      </w:r>
      <w:proofErr w:type="spellEnd"/>
      <w:r w:rsidRPr="00452F6C">
        <w:rPr>
          <w:rFonts w:ascii="Times New Roman" w:hAnsi="Times New Roman" w:cs="Times New Roman"/>
          <w:sz w:val="24"/>
          <w:szCs w:val="24"/>
        </w:rPr>
        <w:t xml:space="preserve"> знание</w:t>
      </w:r>
      <w:proofErr w:type="gramEnd"/>
      <w:r w:rsidRPr="00452F6C">
        <w:rPr>
          <w:rFonts w:ascii="Times New Roman" w:hAnsi="Times New Roman" w:cs="Times New Roman"/>
          <w:sz w:val="24"/>
          <w:szCs w:val="24"/>
        </w:rPr>
        <w:t xml:space="preserve"> своей национальности, уважение культуры и традиций народов России и мира; развитие доверия и способности к пониманию и сопереживанию чувствам других людей;</w:t>
      </w:r>
    </w:p>
    <w:p w:rsidR="006B47C9" w:rsidRPr="00452F6C" w:rsidRDefault="006B47C9" w:rsidP="00AB05EA">
      <w:pPr>
        <w:suppressAutoHyphens/>
        <w:spacing w:after="0" w:line="240" w:lineRule="auto"/>
        <w:ind w:firstLine="709"/>
        <w:contextualSpacing/>
        <w:jc w:val="both"/>
        <w:rPr>
          <w:rFonts w:ascii="Times New Roman" w:hAnsi="Times New Roman" w:cs="Times New Roman"/>
          <w:sz w:val="24"/>
          <w:szCs w:val="24"/>
        </w:rPr>
      </w:pPr>
    </w:p>
    <w:p w:rsidR="006B47C9" w:rsidRPr="00452F6C" w:rsidRDefault="006B47C9" w:rsidP="00AB05EA">
      <w:pPr>
        <w:suppressAutoHyphens/>
        <w:spacing w:after="0" w:line="240" w:lineRule="auto"/>
        <w:ind w:firstLine="709"/>
        <w:contextualSpacing/>
        <w:jc w:val="both"/>
        <w:rPr>
          <w:rFonts w:ascii="Times New Roman" w:hAnsi="Times New Roman" w:cs="Times New Roman"/>
          <w:sz w:val="24"/>
          <w:szCs w:val="24"/>
        </w:rPr>
      </w:pPr>
      <w:proofErr w:type="spellStart"/>
      <w:r w:rsidRPr="00452F6C">
        <w:rPr>
          <w:rFonts w:ascii="Times New Roman" w:hAnsi="Times New Roman" w:cs="Times New Roman"/>
          <w:sz w:val="24"/>
          <w:szCs w:val="24"/>
        </w:rPr>
        <w:t>сформированности</w:t>
      </w:r>
      <w:proofErr w:type="spellEnd"/>
      <w:r w:rsidRPr="00452F6C">
        <w:rPr>
          <w:rFonts w:ascii="Times New Roman" w:hAnsi="Times New Roman" w:cs="Times New Roman"/>
          <w:sz w:val="24"/>
          <w:szCs w:val="24"/>
        </w:rPr>
        <w:t xml:space="preserve"> самооценки, включая осознание своих возможностей в учении, способности адекватно судить о причинах своего успеха/неуспеха в учении; умение видеть свои достоинства и недостатки, уважать себя и верить в успех;</w:t>
      </w:r>
    </w:p>
    <w:p w:rsidR="006B47C9" w:rsidRPr="00452F6C" w:rsidRDefault="006B47C9" w:rsidP="00AB05EA">
      <w:pPr>
        <w:suppressAutoHyphens/>
        <w:spacing w:after="0" w:line="240" w:lineRule="auto"/>
        <w:ind w:firstLine="709"/>
        <w:contextualSpacing/>
        <w:jc w:val="both"/>
        <w:rPr>
          <w:rFonts w:ascii="Times New Roman" w:hAnsi="Times New Roman" w:cs="Times New Roman"/>
          <w:sz w:val="24"/>
          <w:szCs w:val="24"/>
        </w:rPr>
      </w:pPr>
    </w:p>
    <w:p w:rsidR="006B47C9" w:rsidRPr="00452F6C" w:rsidRDefault="006B47C9" w:rsidP="00AB05EA">
      <w:pPr>
        <w:suppressAutoHyphens/>
        <w:spacing w:after="0" w:line="240" w:lineRule="auto"/>
        <w:ind w:firstLine="709"/>
        <w:contextualSpacing/>
        <w:jc w:val="both"/>
        <w:rPr>
          <w:rFonts w:ascii="Times New Roman" w:hAnsi="Times New Roman" w:cs="Times New Roman"/>
          <w:sz w:val="24"/>
          <w:szCs w:val="24"/>
        </w:rPr>
      </w:pPr>
      <w:proofErr w:type="spellStart"/>
      <w:r w:rsidRPr="00452F6C">
        <w:rPr>
          <w:rFonts w:ascii="Times New Roman" w:hAnsi="Times New Roman" w:cs="Times New Roman"/>
          <w:sz w:val="24"/>
          <w:szCs w:val="24"/>
        </w:rPr>
        <w:t>сформированности</w:t>
      </w:r>
      <w:proofErr w:type="spellEnd"/>
      <w:r w:rsidRPr="00452F6C">
        <w:rPr>
          <w:rFonts w:ascii="Times New Roman" w:hAnsi="Times New Roman" w:cs="Times New Roman"/>
          <w:sz w:val="24"/>
          <w:szCs w:val="24"/>
        </w:rPr>
        <w:t xml:space="preserve"> мотивации учебной деятельности, включая социальные, учебно-познавательные и внешние мотивы, любознательность и интерес к новому содержанию и способам решения проблем, приобретению новых знаний и умений, мотивации достижения результата, стремления к совершенствованию своих способностей;</w:t>
      </w:r>
    </w:p>
    <w:p w:rsidR="006B47C9" w:rsidRPr="00452F6C" w:rsidRDefault="006B47C9" w:rsidP="00AB05EA">
      <w:pPr>
        <w:suppressAutoHyphens/>
        <w:spacing w:after="0" w:line="240" w:lineRule="auto"/>
        <w:ind w:firstLine="709"/>
        <w:contextualSpacing/>
        <w:jc w:val="both"/>
        <w:rPr>
          <w:rFonts w:ascii="Times New Roman" w:hAnsi="Times New Roman" w:cs="Times New Roman"/>
          <w:sz w:val="24"/>
          <w:szCs w:val="24"/>
        </w:rPr>
      </w:pPr>
    </w:p>
    <w:p w:rsidR="006B47C9" w:rsidRPr="00452F6C" w:rsidRDefault="006B47C9" w:rsidP="00AB05EA">
      <w:pPr>
        <w:suppressAutoHyphens/>
        <w:spacing w:after="0" w:line="240" w:lineRule="auto"/>
        <w:ind w:firstLine="709"/>
        <w:contextualSpacing/>
        <w:jc w:val="both"/>
        <w:rPr>
          <w:rFonts w:ascii="Times New Roman" w:hAnsi="Times New Roman" w:cs="Times New Roman"/>
          <w:sz w:val="24"/>
          <w:szCs w:val="24"/>
        </w:rPr>
      </w:pPr>
      <w:r w:rsidRPr="00452F6C">
        <w:rPr>
          <w:rFonts w:ascii="Times New Roman" w:hAnsi="Times New Roman" w:cs="Times New Roman"/>
          <w:sz w:val="24"/>
          <w:szCs w:val="24"/>
        </w:rPr>
        <w:t xml:space="preserve">знания моральных норм и </w:t>
      </w:r>
      <w:proofErr w:type="spellStart"/>
      <w:r w:rsidRPr="00452F6C">
        <w:rPr>
          <w:rFonts w:ascii="Times New Roman" w:hAnsi="Times New Roman" w:cs="Times New Roman"/>
          <w:sz w:val="24"/>
          <w:szCs w:val="24"/>
        </w:rPr>
        <w:t>сформированности</w:t>
      </w:r>
      <w:proofErr w:type="spellEnd"/>
      <w:r w:rsidRPr="00452F6C">
        <w:rPr>
          <w:rFonts w:ascii="Times New Roman" w:hAnsi="Times New Roman" w:cs="Times New Roman"/>
          <w:sz w:val="24"/>
          <w:szCs w:val="24"/>
        </w:rPr>
        <w:t xml:space="preserve"> морально-этических суждений, способности к решению моральных проблем на основе </w:t>
      </w:r>
      <w:proofErr w:type="spellStart"/>
      <w:r w:rsidRPr="00452F6C">
        <w:rPr>
          <w:rFonts w:ascii="Times New Roman" w:hAnsi="Times New Roman" w:cs="Times New Roman"/>
          <w:sz w:val="24"/>
          <w:szCs w:val="24"/>
        </w:rPr>
        <w:t>децентрации</w:t>
      </w:r>
      <w:proofErr w:type="spellEnd"/>
      <w:r w:rsidRPr="00452F6C">
        <w:rPr>
          <w:rFonts w:ascii="Times New Roman" w:hAnsi="Times New Roman" w:cs="Times New Roman"/>
          <w:sz w:val="24"/>
          <w:szCs w:val="24"/>
        </w:rPr>
        <w:t xml:space="preserve"> (координации различных точек зрения на решение моральной дилеммы); способности к оценке своих поступков и действий других людей с точки зрения соблюдения/нарушения моральной нормы.</w:t>
      </w:r>
    </w:p>
    <w:p w:rsidR="006B47C9" w:rsidRPr="00452F6C" w:rsidRDefault="006B47C9" w:rsidP="00AB05EA">
      <w:pPr>
        <w:suppressAutoHyphens/>
        <w:spacing w:after="0" w:line="240" w:lineRule="auto"/>
        <w:ind w:firstLine="709"/>
        <w:contextualSpacing/>
        <w:jc w:val="both"/>
        <w:rPr>
          <w:rFonts w:ascii="Times New Roman" w:hAnsi="Times New Roman" w:cs="Times New Roman"/>
          <w:sz w:val="24"/>
          <w:szCs w:val="24"/>
        </w:rPr>
      </w:pPr>
    </w:p>
    <w:p w:rsidR="006B47C9" w:rsidRPr="00452F6C" w:rsidRDefault="006B47C9" w:rsidP="00AB05EA">
      <w:pPr>
        <w:suppressAutoHyphens/>
        <w:spacing w:after="0" w:line="240" w:lineRule="auto"/>
        <w:ind w:firstLine="709"/>
        <w:contextualSpacing/>
        <w:jc w:val="both"/>
        <w:rPr>
          <w:rFonts w:ascii="Times New Roman" w:hAnsi="Times New Roman" w:cs="Times New Roman"/>
          <w:sz w:val="24"/>
          <w:szCs w:val="24"/>
        </w:rPr>
      </w:pPr>
      <w:r w:rsidRPr="00452F6C">
        <w:rPr>
          <w:rFonts w:ascii="Times New Roman" w:hAnsi="Times New Roman" w:cs="Times New Roman"/>
          <w:sz w:val="24"/>
          <w:szCs w:val="24"/>
        </w:rPr>
        <w:t>В планируемых результатах, описывающих эту группу, отсутствует блок «Выпускник научится». Это означает, что личностные результаты выпускников на ступени начального общего образования в полном соответствии с требованиями Стандарта не подлежат итоговой оценке.</w:t>
      </w:r>
    </w:p>
    <w:p w:rsidR="006B47C9" w:rsidRPr="00452F6C" w:rsidRDefault="006B47C9" w:rsidP="00AB05EA">
      <w:pPr>
        <w:suppressAutoHyphens/>
        <w:spacing w:after="0" w:line="240" w:lineRule="auto"/>
        <w:ind w:firstLine="709"/>
        <w:contextualSpacing/>
        <w:jc w:val="both"/>
        <w:rPr>
          <w:rFonts w:ascii="Times New Roman" w:hAnsi="Times New Roman" w:cs="Times New Roman"/>
          <w:sz w:val="24"/>
          <w:szCs w:val="24"/>
        </w:rPr>
      </w:pPr>
    </w:p>
    <w:p w:rsidR="006B47C9" w:rsidRPr="00452F6C" w:rsidRDefault="006B47C9" w:rsidP="00AB05EA">
      <w:pPr>
        <w:suppressAutoHyphens/>
        <w:spacing w:after="0" w:line="240" w:lineRule="auto"/>
        <w:ind w:firstLine="709"/>
        <w:contextualSpacing/>
        <w:jc w:val="both"/>
        <w:rPr>
          <w:rFonts w:ascii="Times New Roman" w:hAnsi="Times New Roman" w:cs="Times New Roman"/>
          <w:sz w:val="24"/>
          <w:szCs w:val="24"/>
        </w:rPr>
      </w:pPr>
      <w:r w:rsidRPr="00452F6C">
        <w:rPr>
          <w:rFonts w:ascii="Times New Roman" w:hAnsi="Times New Roman" w:cs="Times New Roman"/>
          <w:sz w:val="24"/>
          <w:szCs w:val="24"/>
        </w:rPr>
        <w:t xml:space="preserve">Формирование и достижение указанных выше личностных результатов — задача и ответственность системы образования и образовательного учреждения. Поэтому оценка этих результатов образовательной деятельности осуществляется в ходе внешних </w:t>
      </w:r>
      <w:proofErr w:type="spellStart"/>
      <w:r w:rsidRPr="00452F6C">
        <w:rPr>
          <w:rFonts w:ascii="Times New Roman" w:hAnsi="Times New Roman" w:cs="Times New Roman"/>
          <w:sz w:val="24"/>
          <w:szCs w:val="24"/>
        </w:rPr>
        <w:t>неперсонифицированных</w:t>
      </w:r>
      <w:proofErr w:type="spellEnd"/>
      <w:r w:rsidRPr="00452F6C">
        <w:rPr>
          <w:rFonts w:ascii="Times New Roman" w:hAnsi="Times New Roman" w:cs="Times New Roman"/>
          <w:sz w:val="24"/>
          <w:szCs w:val="24"/>
        </w:rPr>
        <w:t xml:space="preserve"> мониторинговых исследований, результаты которых являются основанием для принятия управленческих решений при проектировании и реализации региональных программ развития, программ поддержки образовательного процесса, иных программ. К их осуществлению должны быть привлечены специалисты, не работающие в данном образовательном учреждении и обладающие необходимой компетентностью в сфере психологической диагностики развития личности в детском и подростковом возрасте. Предметом оценки в этом случае становится не прогресс личностного развития обучающегося, а эффективность воспитательно-образовательной деятельности </w:t>
      </w:r>
      <w:r w:rsidRPr="00452F6C">
        <w:rPr>
          <w:rFonts w:ascii="Times New Roman" w:hAnsi="Times New Roman" w:cs="Times New Roman"/>
          <w:sz w:val="24"/>
          <w:szCs w:val="24"/>
        </w:rPr>
        <w:lastRenderedPageBreak/>
        <w:t xml:space="preserve">образовательного учреждения, муниципальной, региональной или федеральной системы образования. Это принципиальный момент, отличающий оценку личностных результатов от оценки предметных и </w:t>
      </w:r>
      <w:proofErr w:type="spellStart"/>
      <w:r w:rsidRPr="00452F6C">
        <w:rPr>
          <w:rFonts w:ascii="Times New Roman" w:hAnsi="Times New Roman" w:cs="Times New Roman"/>
          <w:sz w:val="24"/>
          <w:szCs w:val="24"/>
        </w:rPr>
        <w:t>метапредметных</w:t>
      </w:r>
      <w:proofErr w:type="spellEnd"/>
      <w:r w:rsidRPr="00452F6C">
        <w:rPr>
          <w:rFonts w:ascii="Times New Roman" w:hAnsi="Times New Roman" w:cs="Times New Roman"/>
          <w:sz w:val="24"/>
          <w:szCs w:val="24"/>
        </w:rPr>
        <w:t xml:space="preserve"> результатов.</w:t>
      </w:r>
    </w:p>
    <w:p w:rsidR="006B47C9" w:rsidRPr="00452F6C" w:rsidRDefault="006B47C9" w:rsidP="00AB05EA">
      <w:pPr>
        <w:suppressAutoHyphens/>
        <w:spacing w:after="0" w:line="240" w:lineRule="auto"/>
        <w:ind w:firstLine="709"/>
        <w:contextualSpacing/>
        <w:jc w:val="both"/>
        <w:rPr>
          <w:rFonts w:ascii="Times New Roman" w:hAnsi="Times New Roman" w:cs="Times New Roman"/>
          <w:sz w:val="24"/>
          <w:szCs w:val="24"/>
        </w:rPr>
      </w:pPr>
      <w:r w:rsidRPr="00452F6C">
        <w:rPr>
          <w:rFonts w:ascii="Times New Roman" w:hAnsi="Times New Roman" w:cs="Times New Roman"/>
          <w:sz w:val="24"/>
          <w:szCs w:val="24"/>
        </w:rPr>
        <w:t xml:space="preserve">В ходе текущей оценки возможна ограниченная оценка </w:t>
      </w:r>
      <w:proofErr w:type="spellStart"/>
      <w:r w:rsidRPr="00452F6C">
        <w:rPr>
          <w:rFonts w:ascii="Times New Roman" w:hAnsi="Times New Roman" w:cs="Times New Roman"/>
          <w:sz w:val="24"/>
          <w:szCs w:val="24"/>
        </w:rPr>
        <w:t>сформированности</w:t>
      </w:r>
      <w:proofErr w:type="spellEnd"/>
      <w:r w:rsidRPr="00452F6C">
        <w:rPr>
          <w:rFonts w:ascii="Times New Roman" w:hAnsi="Times New Roman" w:cs="Times New Roman"/>
          <w:sz w:val="24"/>
          <w:szCs w:val="24"/>
        </w:rPr>
        <w:t xml:space="preserve"> отдельных личностных результатов, полностью отвечающая этическим принципам охраны и защиты интересов ребёнка и конфиденциальности, в форме, не представляющей угрозы личности, психологической безопасности и эмоциональному статусу учащегося. Такая оценка направлена на решение задачи оптимизации личностного развития обучающихся и включает три основных компонента:</w:t>
      </w:r>
    </w:p>
    <w:p w:rsidR="006B47C9" w:rsidRPr="00452F6C" w:rsidRDefault="006B47C9" w:rsidP="00AB05EA">
      <w:pPr>
        <w:suppressAutoHyphens/>
        <w:spacing w:after="0" w:line="240" w:lineRule="auto"/>
        <w:ind w:firstLine="709"/>
        <w:contextualSpacing/>
        <w:jc w:val="both"/>
        <w:rPr>
          <w:rFonts w:ascii="Times New Roman" w:hAnsi="Times New Roman" w:cs="Times New Roman"/>
          <w:sz w:val="24"/>
          <w:szCs w:val="24"/>
        </w:rPr>
      </w:pPr>
    </w:p>
    <w:p w:rsidR="006B47C9" w:rsidRPr="00452F6C" w:rsidRDefault="006B47C9" w:rsidP="00AB05EA">
      <w:pPr>
        <w:numPr>
          <w:ilvl w:val="0"/>
          <w:numId w:val="186"/>
        </w:numPr>
        <w:suppressAutoHyphens/>
        <w:spacing w:after="0" w:line="240" w:lineRule="auto"/>
        <w:contextualSpacing/>
        <w:jc w:val="both"/>
        <w:rPr>
          <w:rFonts w:ascii="Times New Roman" w:hAnsi="Times New Roman" w:cs="Times New Roman"/>
          <w:sz w:val="24"/>
          <w:szCs w:val="24"/>
        </w:rPr>
      </w:pPr>
      <w:r w:rsidRPr="00452F6C">
        <w:rPr>
          <w:rFonts w:ascii="Times New Roman" w:hAnsi="Times New Roman" w:cs="Times New Roman"/>
          <w:sz w:val="24"/>
          <w:szCs w:val="24"/>
        </w:rPr>
        <w:t xml:space="preserve">характеристику достижений и положительных качеств </w:t>
      </w:r>
      <w:proofErr w:type="gramStart"/>
      <w:r w:rsidRPr="00452F6C">
        <w:rPr>
          <w:rFonts w:ascii="Times New Roman" w:hAnsi="Times New Roman" w:cs="Times New Roman"/>
          <w:sz w:val="24"/>
          <w:szCs w:val="24"/>
        </w:rPr>
        <w:t>обучающегося</w:t>
      </w:r>
      <w:proofErr w:type="gramEnd"/>
      <w:r w:rsidRPr="00452F6C">
        <w:rPr>
          <w:rFonts w:ascii="Times New Roman" w:hAnsi="Times New Roman" w:cs="Times New Roman"/>
          <w:sz w:val="24"/>
          <w:szCs w:val="24"/>
        </w:rPr>
        <w:t>;</w:t>
      </w:r>
    </w:p>
    <w:p w:rsidR="006B47C9" w:rsidRPr="00452F6C" w:rsidRDefault="006B47C9" w:rsidP="00AB05EA">
      <w:pPr>
        <w:numPr>
          <w:ilvl w:val="0"/>
          <w:numId w:val="186"/>
        </w:numPr>
        <w:suppressAutoHyphens/>
        <w:spacing w:after="0" w:line="240" w:lineRule="auto"/>
        <w:contextualSpacing/>
        <w:jc w:val="both"/>
        <w:rPr>
          <w:rFonts w:ascii="Times New Roman" w:hAnsi="Times New Roman" w:cs="Times New Roman"/>
          <w:sz w:val="24"/>
          <w:szCs w:val="24"/>
        </w:rPr>
      </w:pPr>
      <w:r w:rsidRPr="00452F6C">
        <w:rPr>
          <w:rFonts w:ascii="Times New Roman" w:hAnsi="Times New Roman" w:cs="Times New Roman"/>
          <w:sz w:val="24"/>
          <w:szCs w:val="24"/>
        </w:rPr>
        <w:t xml:space="preserve">определение приоритетных задач и направлений личностного развития с </w:t>
      </w:r>
      <w:proofErr w:type="gramStart"/>
      <w:r w:rsidRPr="00452F6C">
        <w:rPr>
          <w:rFonts w:ascii="Times New Roman" w:hAnsi="Times New Roman" w:cs="Times New Roman"/>
          <w:sz w:val="24"/>
          <w:szCs w:val="24"/>
        </w:rPr>
        <w:t>учётом</w:t>
      </w:r>
      <w:proofErr w:type="gramEnd"/>
      <w:r w:rsidRPr="00452F6C">
        <w:rPr>
          <w:rFonts w:ascii="Times New Roman" w:hAnsi="Times New Roman" w:cs="Times New Roman"/>
          <w:sz w:val="24"/>
          <w:szCs w:val="24"/>
        </w:rPr>
        <w:t xml:space="preserve"> как достижений, так и психологических проблем развития ребёнка;</w:t>
      </w:r>
    </w:p>
    <w:p w:rsidR="006B47C9" w:rsidRPr="00452F6C" w:rsidRDefault="006B47C9" w:rsidP="00AB05EA">
      <w:pPr>
        <w:numPr>
          <w:ilvl w:val="0"/>
          <w:numId w:val="186"/>
        </w:numPr>
        <w:suppressAutoHyphens/>
        <w:spacing w:after="0" w:line="240" w:lineRule="auto"/>
        <w:contextualSpacing/>
        <w:jc w:val="both"/>
        <w:rPr>
          <w:rFonts w:ascii="Times New Roman" w:hAnsi="Times New Roman" w:cs="Times New Roman"/>
          <w:sz w:val="24"/>
          <w:szCs w:val="24"/>
        </w:rPr>
      </w:pPr>
      <w:r w:rsidRPr="00452F6C">
        <w:rPr>
          <w:rFonts w:ascii="Times New Roman" w:hAnsi="Times New Roman" w:cs="Times New Roman"/>
          <w:sz w:val="24"/>
          <w:szCs w:val="24"/>
        </w:rPr>
        <w:t>систему психолого-педагогических рекомендаций, призванных обеспечить успешную реализацию задач начального общего образования.</w:t>
      </w:r>
    </w:p>
    <w:p w:rsidR="006B47C9" w:rsidRPr="00452F6C" w:rsidRDefault="006B47C9" w:rsidP="00AB05EA">
      <w:pPr>
        <w:suppressAutoHyphens/>
        <w:spacing w:after="0" w:line="240" w:lineRule="auto"/>
        <w:ind w:firstLine="709"/>
        <w:contextualSpacing/>
        <w:jc w:val="both"/>
        <w:rPr>
          <w:rFonts w:ascii="Times New Roman" w:hAnsi="Times New Roman" w:cs="Times New Roman"/>
          <w:sz w:val="24"/>
          <w:szCs w:val="24"/>
        </w:rPr>
      </w:pPr>
    </w:p>
    <w:p w:rsidR="006B47C9" w:rsidRPr="00452F6C" w:rsidRDefault="006B47C9" w:rsidP="00AB05EA">
      <w:pPr>
        <w:suppressAutoHyphens/>
        <w:spacing w:after="0" w:line="240" w:lineRule="auto"/>
        <w:ind w:firstLine="709"/>
        <w:contextualSpacing/>
        <w:jc w:val="both"/>
        <w:rPr>
          <w:rFonts w:ascii="Times New Roman" w:hAnsi="Times New Roman" w:cs="Times New Roman"/>
          <w:sz w:val="24"/>
          <w:szCs w:val="24"/>
        </w:rPr>
      </w:pPr>
      <w:r w:rsidRPr="00452F6C">
        <w:rPr>
          <w:rFonts w:ascii="Times New Roman" w:hAnsi="Times New Roman" w:cs="Times New Roman"/>
          <w:sz w:val="24"/>
          <w:szCs w:val="24"/>
        </w:rPr>
        <w:t>Другой формой оценки личностных результатов учащихся может быть оценка индивидуального прогресса личностного развития обучающихся, которым необходима специальная поддержка. Эта задача может быть решена в процессе систематического наблюдения за ходом психического развития ребёнка на основе представлений о нормативном содержании и возрастной периодизации развития — в форме возрастно-психологического консультирования. Такая оценка осуществляется по запросу родителей (законных представителей) обучающихся или по запросу педагогов (или администрации образовательного учреждения) при согласии родителей (законных представителей) и проводится психологом, имеющим специальную профессиональную подготовку в области возрастной психологии.</w:t>
      </w:r>
    </w:p>
    <w:p w:rsidR="006B47C9" w:rsidRPr="00452F6C" w:rsidRDefault="006B47C9" w:rsidP="00AB05EA">
      <w:pPr>
        <w:suppressAutoHyphens/>
        <w:spacing w:after="0" w:line="240" w:lineRule="auto"/>
        <w:ind w:firstLine="709"/>
        <w:contextualSpacing/>
        <w:jc w:val="both"/>
        <w:rPr>
          <w:rFonts w:ascii="Times New Roman" w:hAnsi="Times New Roman" w:cs="Times New Roman"/>
          <w:sz w:val="24"/>
          <w:szCs w:val="24"/>
        </w:rPr>
      </w:pPr>
    </w:p>
    <w:p w:rsidR="006B47C9" w:rsidRPr="00452F6C" w:rsidRDefault="006B47C9" w:rsidP="00AB05EA">
      <w:pPr>
        <w:suppressAutoHyphens/>
        <w:spacing w:after="0" w:line="240" w:lineRule="auto"/>
        <w:ind w:firstLine="709"/>
        <w:contextualSpacing/>
        <w:jc w:val="both"/>
        <w:rPr>
          <w:rFonts w:ascii="Times New Roman" w:hAnsi="Times New Roman" w:cs="Times New Roman"/>
          <w:sz w:val="24"/>
          <w:szCs w:val="24"/>
        </w:rPr>
      </w:pPr>
      <w:proofErr w:type="gramStart"/>
      <w:r w:rsidRPr="00452F6C">
        <w:rPr>
          <w:rFonts w:ascii="Times New Roman" w:hAnsi="Times New Roman" w:cs="Times New Roman"/>
          <w:sz w:val="24"/>
          <w:szCs w:val="24"/>
        </w:rPr>
        <w:t xml:space="preserve">Оценка </w:t>
      </w:r>
      <w:proofErr w:type="spellStart"/>
      <w:r w:rsidRPr="00452F6C">
        <w:rPr>
          <w:rFonts w:ascii="Times New Roman" w:hAnsi="Times New Roman" w:cs="Times New Roman"/>
          <w:b/>
          <w:sz w:val="24"/>
          <w:szCs w:val="24"/>
        </w:rPr>
        <w:t>метапредметных</w:t>
      </w:r>
      <w:proofErr w:type="spellEnd"/>
      <w:r w:rsidRPr="00452F6C">
        <w:rPr>
          <w:rFonts w:ascii="Times New Roman" w:hAnsi="Times New Roman" w:cs="Times New Roman"/>
          <w:sz w:val="24"/>
          <w:szCs w:val="24"/>
        </w:rPr>
        <w:t xml:space="preserve"> результатов представляет собой оценку достижения планируемых результатов освоения основной образовательной программы, представленных в разделах «Регулятивные учебные действия», «Коммуникативные учебные действия», «Познавательные учебные действия» программы формирования универсальных учебных действий у обучающихся на ступени начального общего образования, а также планируемых результатов, представленных во всех разделах подпрограммы «Чтение.</w:t>
      </w:r>
      <w:proofErr w:type="gramEnd"/>
      <w:r w:rsidRPr="00452F6C">
        <w:rPr>
          <w:rFonts w:ascii="Times New Roman" w:hAnsi="Times New Roman" w:cs="Times New Roman"/>
          <w:sz w:val="24"/>
          <w:szCs w:val="24"/>
        </w:rPr>
        <w:t xml:space="preserve"> Работа с текстом».</w:t>
      </w:r>
    </w:p>
    <w:p w:rsidR="006B47C9" w:rsidRPr="00452F6C" w:rsidRDefault="006B47C9" w:rsidP="00AB05EA">
      <w:pPr>
        <w:suppressAutoHyphens/>
        <w:spacing w:after="0" w:line="240" w:lineRule="auto"/>
        <w:ind w:firstLine="709"/>
        <w:contextualSpacing/>
        <w:jc w:val="both"/>
        <w:rPr>
          <w:rFonts w:ascii="Times New Roman" w:hAnsi="Times New Roman" w:cs="Times New Roman"/>
          <w:sz w:val="24"/>
          <w:szCs w:val="24"/>
        </w:rPr>
      </w:pPr>
      <w:r w:rsidRPr="00452F6C">
        <w:rPr>
          <w:rFonts w:ascii="Times New Roman" w:hAnsi="Times New Roman" w:cs="Times New Roman"/>
          <w:sz w:val="24"/>
          <w:szCs w:val="24"/>
        </w:rPr>
        <w:t xml:space="preserve">Достижение </w:t>
      </w:r>
      <w:proofErr w:type="spellStart"/>
      <w:r w:rsidRPr="00452F6C">
        <w:rPr>
          <w:rFonts w:ascii="Times New Roman" w:hAnsi="Times New Roman" w:cs="Times New Roman"/>
          <w:sz w:val="24"/>
          <w:szCs w:val="24"/>
        </w:rPr>
        <w:t>метапредметных</w:t>
      </w:r>
      <w:proofErr w:type="spellEnd"/>
      <w:r w:rsidRPr="00452F6C">
        <w:rPr>
          <w:rFonts w:ascii="Times New Roman" w:hAnsi="Times New Roman" w:cs="Times New Roman"/>
          <w:sz w:val="24"/>
          <w:szCs w:val="24"/>
        </w:rPr>
        <w:t xml:space="preserve"> результатов обеспечивается за счёт основных компонентов образовательного процесса — учебных предметов.</w:t>
      </w:r>
    </w:p>
    <w:p w:rsidR="006B47C9" w:rsidRPr="00452F6C" w:rsidRDefault="006B47C9" w:rsidP="00AB05EA">
      <w:pPr>
        <w:suppressAutoHyphens/>
        <w:spacing w:after="0" w:line="240" w:lineRule="auto"/>
        <w:ind w:firstLine="709"/>
        <w:contextualSpacing/>
        <w:jc w:val="both"/>
        <w:rPr>
          <w:rFonts w:ascii="Times New Roman" w:hAnsi="Times New Roman" w:cs="Times New Roman"/>
          <w:sz w:val="24"/>
          <w:szCs w:val="24"/>
        </w:rPr>
      </w:pPr>
      <w:r w:rsidRPr="00452F6C">
        <w:rPr>
          <w:rFonts w:ascii="Times New Roman" w:hAnsi="Times New Roman" w:cs="Times New Roman"/>
          <w:sz w:val="24"/>
          <w:szCs w:val="24"/>
        </w:rPr>
        <w:t xml:space="preserve">Основным объектом оценки </w:t>
      </w:r>
      <w:proofErr w:type="spellStart"/>
      <w:r w:rsidRPr="00452F6C">
        <w:rPr>
          <w:rFonts w:ascii="Times New Roman" w:hAnsi="Times New Roman" w:cs="Times New Roman"/>
          <w:sz w:val="24"/>
          <w:szCs w:val="24"/>
        </w:rPr>
        <w:t>метапредметных</w:t>
      </w:r>
      <w:proofErr w:type="spellEnd"/>
      <w:r w:rsidRPr="00452F6C">
        <w:rPr>
          <w:rFonts w:ascii="Times New Roman" w:hAnsi="Times New Roman" w:cs="Times New Roman"/>
          <w:sz w:val="24"/>
          <w:szCs w:val="24"/>
        </w:rPr>
        <w:t xml:space="preserve"> результатов служит </w:t>
      </w:r>
      <w:proofErr w:type="spellStart"/>
      <w:r w:rsidRPr="00452F6C">
        <w:rPr>
          <w:rFonts w:ascii="Times New Roman" w:hAnsi="Times New Roman" w:cs="Times New Roman"/>
          <w:sz w:val="24"/>
          <w:szCs w:val="24"/>
        </w:rPr>
        <w:t>сформированность</w:t>
      </w:r>
      <w:proofErr w:type="spellEnd"/>
      <w:r w:rsidRPr="00452F6C">
        <w:rPr>
          <w:rFonts w:ascii="Times New Roman" w:hAnsi="Times New Roman" w:cs="Times New Roman"/>
          <w:sz w:val="24"/>
          <w:szCs w:val="24"/>
        </w:rPr>
        <w:t xml:space="preserve"> у </w:t>
      </w:r>
      <w:proofErr w:type="gramStart"/>
      <w:r w:rsidRPr="00452F6C">
        <w:rPr>
          <w:rFonts w:ascii="Times New Roman" w:hAnsi="Times New Roman" w:cs="Times New Roman"/>
          <w:sz w:val="24"/>
          <w:szCs w:val="24"/>
        </w:rPr>
        <w:t>обучающегося</w:t>
      </w:r>
      <w:proofErr w:type="gramEnd"/>
      <w:r w:rsidRPr="00452F6C">
        <w:rPr>
          <w:rFonts w:ascii="Times New Roman" w:hAnsi="Times New Roman" w:cs="Times New Roman"/>
          <w:sz w:val="24"/>
          <w:szCs w:val="24"/>
        </w:rPr>
        <w:t xml:space="preserve"> регулятивных, коммуникативных и познавательных универсальных действий, т. е. таких умственных действий обучающихся, которые направлены на анализ и управление своей познавательной деятельностью. К ним относятся:</w:t>
      </w:r>
    </w:p>
    <w:p w:rsidR="006B47C9" w:rsidRPr="00452F6C" w:rsidRDefault="006B47C9" w:rsidP="00AB05EA">
      <w:pPr>
        <w:suppressAutoHyphens/>
        <w:spacing w:after="0" w:line="240" w:lineRule="auto"/>
        <w:ind w:firstLine="709"/>
        <w:contextualSpacing/>
        <w:jc w:val="both"/>
        <w:rPr>
          <w:rFonts w:ascii="Times New Roman" w:hAnsi="Times New Roman" w:cs="Times New Roman"/>
          <w:sz w:val="24"/>
          <w:szCs w:val="24"/>
        </w:rPr>
      </w:pPr>
    </w:p>
    <w:p w:rsidR="006B47C9" w:rsidRPr="00452F6C" w:rsidRDefault="006B47C9" w:rsidP="00AB05EA">
      <w:pPr>
        <w:numPr>
          <w:ilvl w:val="0"/>
          <w:numId w:val="187"/>
        </w:numPr>
        <w:suppressAutoHyphens/>
        <w:spacing w:after="0" w:line="240" w:lineRule="auto"/>
        <w:ind w:left="0" w:firstLine="567"/>
        <w:contextualSpacing/>
        <w:jc w:val="both"/>
        <w:rPr>
          <w:rFonts w:ascii="Times New Roman" w:hAnsi="Times New Roman" w:cs="Times New Roman"/>
          <w:sz w:val="24"/>
          <w:szCs w:val="24"/>
        </w:rPr>
      </w:pPr>
      <w:proofErr w:type="gramStart"/>
      <w:r w:rsidRPr="00452F6C">
        <w:rPr>
          <w:rFonts w:ascii="Times New Roman" w:hAnsi="Times New Roman" w:cs="Times New Roman"/>
          <w:sz w:val="24"/>
          <w:szCs w:val="24"/>
        </w:rPr>
        <w:t>способность обучающегося принимать и сохранять учебную цель и задачи; самостоятельно преобразовывать практическую задачу в познавательную, умение планировать собственную деятельность в соответствии с поставленной задачей и условиями её реализации и искать средства её осуществления; умение контролировать и оценивать свои действия, вносить коррективы в их выполнение на основе оценки и учёта характера ошибок, проявлять инициативу и самостоятельность в обучении;</w:t>
      </w:r>
      <w:proofErr w:type="gramEnd"/>
    </w:p>
    <w:p w:rsidR="006B47C9" w:rsidRPr="00452F6C" w:rsidRDefault="006B47C9" w:rsidP="00AB05EA">
      <w:pPr>
        <w:numPr>
          <w:ilvl w:val="0"/>
          <w:numId w:val="187"/>
        </w:numPr>
        <w:suppressAutoHyphens/>
        <w:spacing w:after="0" w:line="240" w:lineRule="auto"/>
        <w:ind w:left="0" w:firstLine="567"/>
        <w:contextualSpacing/>
        <w:jc w:val="both"/>
        <w:rPr>
          <w:rFonts w:ascii="Times New Roman" w:hAnsi="Times New Roman" w:cs="Times New Roman"/>
          <w:sz w:val="24"/>
          <w:szCs w:val="24"/>
        </w:rPr>
      </w:pPr>
      <w:r w:rsidRPr="00452F6C">
        <w:rPr>
          <w:rFonts w:ascii="Times New Roman" w:hAnsi="Times New Roman" w:cs="Times New Roman"/>
          <w:sz w:val="24"/>
          <w:szCs w:val="24"/>
        </w:rPr>
        <w:t>умение осуществлять информационный поиск, сбор и выделение существенной информации из различных информационных источников;</w:t>
      </w:r>
    </w:p>
    <w:p w:rsidR="006B47C9" w:rsidRPr="00452F6C" w:rsidRDefault="006B47C9" w:rsidP="00AB05EA">
      <w:pPr>
        <w:numPr>
          <w:ilvl w:val="0"/>
          <w:numId w:val="187"/>
        </w:numPr>
        <w:suppressAutoHyphens/>
        <w:spacing w:after="0" w:line="240" w:lineRule="auto"/>
        <w:ind w:left="0" w:firstLine="567"/>
        <w:contextualSpacing/>
        <w:jc w:val="both"/>
        <w:rPr>
          <w:rFonts w:ascii="Times New Roman" w:hAnsi="Times New Roman" w:cs="Times New Roman"/>
          <w:sz w:val="24"/>
          <w:szCs w:val="24"/>
        </w:rPr>
      </w:pPr>
      <w:r w:rsidRPr="00452F6C">
        <w:rPr>
          <w:rFonts w:ascii="Times New Roman" w:hAnsi="Times New Roman" w:cs="Times New Roman"/>
          <w:sz w:val="24"/>
          <w:szCs w:val="24"/>
        </w:rPr>
        <w:lastRenderedPageBreak/>
        <w:t>умение использовать знаково-символические средства для создания моделей изучаемых объектов и процессов, схем решения учебно-познавательных и практических задач;</w:t>
      </w:r>
    </w:p>
    <w:p w:rsidR="006B47C9" w:rsidRPr="00452F6C" w:rsidRDefault="006B47C9" w:rsidP="00AB05EA">
      <w:pPr>
        <w:numPr>
          <w:ilvl w:val="0"/>
          <w:numId w:val="187"/>
        </w:numPr>
        <w:suppressAutoHyphens/>
        <w:spacing w:after="0" w:line="240" w:lineRule="auto"/>
        <w:ind w:left="0" w:firstLine="567"/>
        <w:contextualSpacing/>
        <w:jc w:val="both"/>
        <w:rPr>
          <w:rFonts w:ascii="Times New Roman" w:hAnsi="Times New Roman" w:cs="Times New Roman"/>
          <w:sz w:val="24"/>
          <w:szCs w:val="24"/>
        </w:rPr>
      </w:pPr>
      <w:r w:rsidRPr="00452F6C">
        <w:rPr>
          <w:rFonts w:ascii="Times New Roman" w:hAnsi="Times New Roman" w:cs="Times New Roman"/>
          <w:sz w:val="24"/>
          <w:szCs w:val="24"/>
        </w:rPr>
        <w:t>способность к осуществлению логических операций сравнения, анализа, обобщения, классификации по родовидовым признакам, к установлению аналогий, отнесения к известным понятиям;</w:t>
      </w:r>
    </w:p>
    <w:p w:rsidR="006B47C9" w:rsidRPr="00452F6C" w:rsidRDefault="006B47C9" w:rsidP="00AB05EA">
      <w:pPr>
        <w:numPr>
          <w:ilvl w:val="0"/>
          <w:numId w:val="187"/>
        </w:numPr>
        <w:suppressAutoHyphens/>
        <w:spacing w:after="0" w:line="240" w:lineRule="auto"/>
        <w:ind w:left="0" w:firstLine="567"/>
        <w:contextualSpacing/>
        <w:jc w:val="both"/>
        <w:rPr>
          <w:rFonts w:ascii="Times New Roman" w:hAnsi="Times New Roman" w:cs="Times New Roman"/>
          <w:sz w:val="24"/>
          <w:szCs w:val="24"/>
        </w:rPr>
      </w:pPr>
      <w:r w:rsidRPr="00452F6C">
        <w:rPr>
          <w:rFonts w:ascii="Times New Roman" w:hAnsi="Times New Roman" w:cs="Times New Roman"/>
          <w:sz w:val="24"/>
          <w:szCs w:val="24"/>
        </w:rPr>
        <w:t>умение сотрудничать с педагогом и сверстниками при решении учебных проблем, принимать на себя ответственность за результаты своих действий.</w:t>
      </w:r>
    </w:p>
    <w:p w:rsidR="006B47C9" w:rsidRPr="00452F6C" w:rsidRDefault="006B47C9" w:rsidP="00AB05EA">
      <w:pPr>
        <w:suppressAutoHyphens/>
        <w:spacing w:after="0" w:line="240" w:lineRule="auto"/>
        <w:ind w:firstLine="709"/>
        <w:contextualSpacing/>
        <w:jc w:val="both"/>
        <w:rPr>
          <w:rFonts w:ascii="Times New Roman" w:hAnsi="Times New Roman" w:cs="Times New Roman"/>
          <w:sz w:val="24"/>
          <w:szCs w:val="24"/>
        </w:rPr>
      </w:pPr>
    </w:p>
    <w:p w:rsidR="006B47C9" w:rsidRPr="00452F6C" w:rsidRDefault="006B47C9" w:rsidP="00AB05EA">
      <w:pPr>
        <w:suppressAutoHyphens/>
        <w:spacing w:after="0" w:line="240" w:lineRule="auto"/>
        <w:ind w:firstLine="709"/>
        <w:contextualSpacing/>
        <w:jc w:val="both"/>
        <w:rPr>
          <w:rFonts w:ascii="Times New Roman" w:hAnsi="Times New Roman" w:cs="Times New Roman"/>
          <w:sz w:val="24"/>
          <w:szCs w:val="24"/>
        </w:rPr>
      </w:pPr>
      <w:r w:rsidRPr="00452F6C">
        <w:rPr>
          <w:rFonts w:ascii="Times New Roman" w:hAnsi="Times New Roman" w:cs="Times New Roman"/>
          <w:sz w:val="24"/>
          <w:szCs w:val="24"/>
        </w:rPr>
        <w:t xml:space="preserve">Основное содержание оценки </w:t>
      </w:r>
      <w:proofErr w:type="spellStart"/>
      <w:r w:rsidRPr="00452F6C">
        <w:rPr>
          <w:rFonts w:ascii="Times New Roman" w:hAnsi="Times New Roman" w:cs="Times New Roman"/>
          <w:sz w:val="24"/>
          <w:szCs w:val="24"/>
        </w:rPr>
        <w:t>метапредметных</w:t>
      </w:r>
      <w:proofErr w:type="spellEnd"/>
      <w:r w:rsidRPr="00452F6C">
        <w:rPr>
          <w:rFonts w:ascii="Times New Roman" w:hAnsi="Times New Roman" w:cs="Times New Roman"/>
          <w:sz w:val="24"/>
          <w:szCs w:val="24"/>
        </w:rPr>
        <w:t xml:space="preserve"> результатов на ступени начального общего образования строится вокруг умения учиться, т.е. той совокупности способов действий, которая, собственно, и обеспечивает способность обучающихся к самостоятельному усвоению новых знаний и умений, включая организацию этого процесса.</w:t>
      </w:r>
    </w:p>
    <w:p w:rsidR="006B47C9" w:rsidRPr="00452F6C" w:rsidRDefault="006B47C9" w:rsidP="00AB05EA">
      <w:pPr>
        <w:suppressAutoHyphens/>
        <w:spacing w:after="0" w:line="240" w:lineRule="auto"/>
        <w:ind w:firstLine="709"/>
        <w:contextualSpacing/>
        <w:jc w:val="both"/>
        <w:rPr>
          <w:rFonts w:ascii="Times New Roman" w:hAnsi="Times New Roman" w:cs="Times New Roman"/>
          <w:sz w:val="24"/>
          <w:szCs w:val="24"/>
        </w:rPr>
      </w:pPr>
      <w:r w:rsidRPr="00452F6C">
        <w:rPr>
          <w:rFonts w:ascii="Times New Roman" w:hAnsi="Times New Roman" w:cs="Times New Roman"/>
          <w:sz w:val="24"/>
          <w:szCs w:val="24"/>
        </w:rPr>
        <w:t xml:space="preserve">Особенности оценки </w:t>
      </w:r>
      <w:proofErr w:type="spellStart"/>
      <w:r w:rsidRPr="00452F6C">
        <w:rPr>
          <w:rFonts w:ascii="Times New Roman" w:hAnsi="Times New Roman" w:cs="Times New Roman"/>
          <w:sz w:val="24"/>
          <w:szCs w:val="24"/>
        </w:rPr>
        <w:t>метапредметных</w:t>
      </w:r>
      <w:proofErr w:type="spellEnd"/>
      <w:r w:rsidRPr="00452F6C">
        <w:rPr>
          <w:rFonts w:ascii="Times New Roman" w:hAnsi="Times New Roman" w:cs="Times New Roman"/>
          <w:sz w:val="24"/>
          <w:szCs w:val="24"/>
        </w:rPr>
        <w:t xml:space="preserve"> результатов связаны с природой универсальных учебных действий. В силу своей природы, являясь </w:t>
      </w:r>
      <w:proofErr w:type="gramStart"/>
      <w:r w:rsidRPr="00452F6C">
        <w:rPr>
          <w:rFonts w:ascii="Times New Roman" w:hAnsi="Times New Roman" w:cs="Times New Roman"/>
          <w:sz w:val="24"/>
          <w:szCs w:val="24"/>
        </w:rPr>
        <w:t>функционально</w:t>
      </w:r>
      <w:proofErr w:type="gramEnd"/>
      <w:r w:rsidRPr="00452F6C">
        <w:rPr>
          <w:rFonts w:ascii="Times New Roman" w:hAnsi="Times New Roman" w:cs="Times New Roman"/>
          <w:sz w:val="24"/>
          <w:szCs w:val="24"/>
        </w:rPr>
        <w:t xml:space="preserve"> по сути ориентировочными действиями, </w:t>
      </w:r>
      <w:proofErr w:type="spellStart"/>
      <w:r w:rsidRPr="00452F6C">
        <w:rPr>
          <w:rFonts w:ascii="Times New Roman" w:hAnsi="Times New Roman" w:cs="Times New Roman"/>
          <w:sz w:val="24"/>
          <w:szCs w:val="24"/>
        </w:rPr>
        <w:t>метапредметные</w:t>
      </w:r>
      <w:proofErr w:type="spellEnd"/>
      <w:r w:rsidRPr="00452F6C">
        <w:rPr>
          <w:rFonts w:ascii="Times New Roman" w:hAnsi="Times New Roman" w:cs="Times New Roman"/>
          <w:sz w:val="24"/>
          <w:szCs w:val="24"/>
        </w:rPr>
        <w:t xml:space="preserve"> действия составляют психологическую основу и решающее условие успешности решения обучающимися предметных задач. Соответственно, уровень </w:t>
      </w:r>
      <w:proofErr w:type="spellStart"/>
      <w:r w:rsidRPr="00452F6C">
        <w:rPr>
          <w:rFonts w:ascii="Times New Roman" w:hAnsi="Times New Roman" w:cs="Times New Roman"/>
          <w:sz w:val="24"/>
          <w:szCs w:val="24"/>
        </w:rPr>
        <w:t>сформированности</w:t>
      </w:r>
      <w:proofErr w:type="spellEnd"/>
      <w:r w:rsidRPr="00452F6C">
        <w:rPr>
          <w:rFonts w:ascii="Times New Roman" w:hAnsi="Times New Roman" w:cs="Times New Roman"/>
          <w:sz w:val="24"/>
          <w:szCs w:val="24"/>
        </w:rPr>
        <w:t xml:space="preserve"> универсальных учебных действий, представляющих содержание и объект оценки </w:t>
      </w:r>
      <w:proofErr w:type="spellStart"/>
      <w:r w:rsidRPr="00452F6C">
        <w:rPr>
          <w:rFonts w:ascii="Times New Roman" w:hAnsi="Times New Roman" w:cs="Times New Roman"/>
          <w:sz w:val="24"/>
          <w:szCs w:val="24"/>
        </w:rPr>
        <w:t>метапредметных</w:t>
      </w:r>
      <w:proofErr w:type="spellEnd"/>
      <w:r w:rsidRPr="00452F6C">
        <w:rPr>
          <w:rFonts w:ascii="Times New Roman" w:hAnsi="Times New Roman" w:cs="Times New Roman"/>
          <w:sz w:val="24"/>
          <w:szCs w:val="24"/>
        </w:rPr>
        <w:t xml:space="preserve"> результатов, может быть качественно оценён и измерен в следующих основных формах.</w:t>
      </w:r>
    </w:p>
    <w:p w:rsidR="006B47C9" w:rsidRPr="00452F6C" w:rsidRDefault="006B47C9" w:rsidP="00AB05EA">
      <w:pPr>
        <w:suppressAutoHyphens/>
        <w:spacing w:after="0" w:line="240" w:lineRule="auto"/>
        <w:ind w:firstLine="709"/>
        <w:contextualSpacing/>
        <w:jc w:val="both"/>
        <w:rPr>
          <w:rFonts w:ascii="Times New Roman" w:hAnsi="Times New Roman" w:cs="Times New Roman"/>
          <w:sz w:val="24"/>
          <w:szCs w:val="24"/>
        </w:rPr>
      </w:pPr>
      <w:r w:rsidRPr="00452F6C">
        <w:rPr>
          <w:rFonts w:ascii="Times New Roman" w:hAnsi="Times New Roman" w:cs="Times New Roman"/>
          <w:sz w:val="24"/>
          <w:szCs w:val="24"/>
        </w:rPr>
        <w:t xml:space="preserve">Во-первых, достижение </w:t>
      </w:r>
      <w:proofErr w:type="spellStart"/>
      <w:r w:rsidRPr="00452F6C">
        <w:rPr>
          <w:rFonts w:ascii="Times New Roman" w:hAnsi="Times New Roman" w:cs="Times New Roman"/>
          <w:sz w:val="24"/>
          <w:szCs w:val="24"/>
        </w:rPr>
        <w:t>метапредметных</w:t>
      </w:r>
      <w:proofErr w:type="spellEnd"/>
      <w:r w:rsidRPr="00452F6C">
        <w:rPr>
          <w:rFonts w:ascii="Times New Roman" w:hAnsi="Times New Roman" w:cs="Times New Roman"/>
          <w:sz w:val="24"/>
          <w:szCs w:val="24"/>
        </w:rPr>
        <w:t xml:space="preserve"> результатов может выступать как результат выполнения специально сконструированных диагностических задач, направленных на оценку уровня </w:t>
      </w:r>
      <w:proofErr w:type="spellStart"/>
      <w:r w:rsidRPr="00452F6C">
        <w:rPr>
          <w:rFonts w:ascii="Times New Roman" w:hAnsi="Times New Roman" w:cs="Times New Roman"/>
          <w:sz w:val="24"/>
          <w:szCs w:val="24"/>
        </w:rPr>
        <w:t>сформированности</w:t>
      </w:r>
      <w:proofErr w:type="spellEnd"/>
      <w:r w:rsidRPr="00452F6C">
        <w:rPr>
          <w:rFonts w:ascii="Times New Roman" w:hAnsi="Times New Roman" w:cs="Times New Roman"/>
          <w:sz w:val="24"/>
          <w:szCs w:val="24"/>
        </w:rPr>
        <w:t xml:space="preserve"> конкретного вида универсальных учебных действий.</w:t>
      </w:r>
    </w:p>
    <w:p w:rsidR="006B47C9" w:rsidRPr="00452F6C" w:rsidRDefault="006B47C9" w:rsidP="00AB05EA">
      <w:pPr>
        <w:suppressAutoHyphens/>
        <w:spacing w:after="0" w:line="240" w:lineRule="auto"/>
        <w:ind w:firstLine="709"/>
        <w:contextualSpacing/>
        <w:jc w:val="both"/>
        <w:rPr>
          <w:rFonts w:ascii="Times New Roman" w:hAnsi="Times New Roman" w:cs="Times New Roman"/>
          <w:sz w:val="24"/>
          <w:szCs w:val="24"/>
        </w:rPr>
      </w:pPr>
      <w:r w:rsidRPr="00452F6C">
        <w:rPr>
          <w:rFonts w:ascii="Times New Roman" w:hAnsi="Times New Roman" w:cs="Times New Roman"/>
          <w:sz w:val="24"/>
          <w:szCs w:val="24"/>
        </w:rPr>
        <w:t xml:space="preserve">Во-вторых, достижение </w:t>
      </w:r>
      <w:proofErr w:type="spellStart"/>
      <w:r w:rsidRPr="00452F6C">
        <w:rPr>
          <w:rFonts w:ascii="Times New Roman" w:hAnsi="Times New Roman" w:cs="Times New Roman"/>
          <w:sz w:val="24"/>
          <w:szCs w:val="24"/>
        </w:rPr>
        <w:t>метапредметных</w:t>
      </w:r>
      <w:proofErr w:type="spellEnd"/>
      <w:r w:rsidRPr="00452F6C">
        <w:rPr>
          <w:rFonts w:ascii="Times New Roman" w:hAnsi="Times New Roman" w:cs="Times New Roman"/>
          <w:sz w:val="24"/>
          <w:szCs w:val="24"/>
        </w:rPr>
        <w:t xml:space="preserve"> результатов может рассматриваться как инструментальная основа (или как средство решения) и как условие успешности выполнения учебных и учебно-практических задач средствами учебных предметов. Этот подход широко использован для итоговой оценки планируемых результатов по отдельным предметам. В зависимости от успешности выполнения проверочных заданий по математике, русскому языку (родному языку), чтению, окружающему миру, технологии и другим предметам и с учётом характера ошибок, допущенных ребёнком, можно сделать вывод о </w:t>
      </w:r>
      <w:proofErr w:type="spellStart"/>
      <w:r w:rsidRPr="00452F6C">
        <w:rPr>
          <w:rFonts w:ascii="Times New Roman" w:hAnsi="Times New Roman" w:cs="Times New Roman"/>
          <w:sz w:val="24"/>
          <w:szCs w:val="24"/>
        </w:rPr>
        <w:t>сформированности</w:t>
      </w:r>
      <w:proofErr w:type="spellEnd"/>
      <w:r w:rsidRPr="00452F6C">
        <w:rPr>
          <w:rFonts w:ascii="Times New Roman" w:hAnsi="Times New Roman" w:cs="Times New Roman"/>
          <w:sz w:val="24"/>
          <w:szCs w:val="24"/>
        </w:rPr>
        <w:t xml:space="preserve"> ряда познавательных и регулятивных действий обучающихся. Проверочные задания, требующие совместной работы обучающихся на общий результат, позволяют оценить </w:t>
      </w:r>
      <w:proofErr w:type="spellStart"/>
      <w:r w:rsidRPr="00452F6C">
        <w:rPr>
          <w:rFonts w:ascii="Times New Roman" w:hAnsi="Times New Roman" w:cs="Times New Roman"/>
          <w:sz w:val="24"/>
          <w:szCs w:val="24"/>
        </w:rPr>
        <w:t>сформированность</w:t>
      </w:r>
      <w:proofErr w:type="spellEnd"/>
      <w:r w:rsidRPr="00452F6C">
        <w:rPr>
          <w:rFonts w:ascii="Times New Roman" w:hAnsi="Times New Roman" w:cs="Times New Roman"/>
          <w:sz w:val="24"/>
          <w:szCs w:val="24"/>
        </w:rPr>
        <w:t xml:space="preserve"> коммуникативных учебных действий.</w:t>
      </w:r>
    </w:p>
    <w:p w:rsidR="006B47C9" w:rsidRPr="00452F6C" w:rsidRDefault="006B47C9" w:rsidP="00AB05EA">
      <w:pPr>
        <w:suppressAutoHyphens/>
        <w:spacing w:after="0" w:line="240" w:lineRule="auto"/>
        <w:ind w:firstLine="709"/>
        <w:contextualSpacing/>
        <w:jc w:val="both"/>
        <w:rPr>
          <w:rFonts w:ascii="Times New Roman" w:hAnsi="Times New Roman" w:cs="Times New Roman"/>
          <w:sz w:val="24"/>
          <w:szCs w:val="24"/>
        </w:rPr>
      </w:pPr>
      <w:r w:rsidRPr="00452F6C">
        <w:rPr>
          <w:rFonts w:ascii="Times New Roman" w:hAnsi="Times New Roman" w:cs="Times New Roman"/>
          <w:sz w:val="24"/>
          <w:szCs w:val="24"/>
        </w:rPr>
        <w:t xml:space="preserve">Наконец, достижение </w:t>
      </w:r>
      <w:proofErr w:type="spellStart"/>
      <w:r w:rsidRPr="00452F6C">
        <w:rPr>
          <w:rFonts w:ascii="Times New Roman" w:hAnsi="Times New Roman" w:cs="Times New Roman"/>
          <w:sz w:val="24"/>
          <w:szCs w:val="24"/>
        </w:rPr>
        <w:t>метапредметных</w:t>
      </w:r>
      <w:proofErr w:type="spellEnd"/>
      <w:r w:rsidRPr="00452F6C">
        <w:rPr>
          <w:rFonts w:ascii="Times New Roman" w:hAnsi="Times New Roman" w:cs="Times New Roman"/>
          <w:sz w:val="24"/>
          <w:szCs w:val="24"/>
        </w:rPr>
        <w:t xml:space="preserve"> результатов может проявиться в успешности выполнения комплексных заданий на </w:t>
      </w:r>
      <w:proofErr w:type="spellStart"/>
      <w:r w:rsidRPr="00452F6C">
        <w:rPr>
          <w:rFonts w:ascii="Times New Roman" w:hAnsi="Times New Roman" w:cs="Times New Roman"/>
          <w:sz w:val="24"/>
          <w:szCs w:val="24"/>
        </w:rPr>
        <w:t>межпредметной</w:t>
      </w:r>
      <w:proofErr w:type="spellEnd"/>
      <w:r w:rsidRPr="00452F6C">
        <w:rPr>
          <w:rFonts w:ascii="Times New Roman" w:hAnsi="Times New Roman" w:cs="Times New Roman"/>
          <w:sz w:val="24"/>
          <w:szCs w:val="24"/>
        </w:rPr>
        <w:t xml:space="preserve"> основе. В частности, широкие возможности для оценки </w:t>
      </w:r>
      <w:proofErr w:type="spellStart"/>
      <w:r w:rsidRPr="00452F6C">
        <w:rPr>
          <w:rFonts w:ascii="Times New Roman" w:hAnsi="Times New Roman" w:cs="Times New Roman"/>
          <w:sz w:val="24"/>
          <w:szCs w:val="24"/>
        </w:rPr>
        <w:t>сформированности</w:t>
      </w:r>
      <w:proofErr w:type="spellEnd"/>
      <w:r w:rsidRPr="00452F6C">
        <w:rPr>
          <w:rFonts w:ascii="Times New Roman" w:hAnsi="Times New Roman" w:cs="Times New Roman"/>
          <w:sz w:val="24"/>
          <w:szCs w:val="24"/>
        </w:rPr>
        <w:t xml:space="preserve"> </w:t>
      </w:r>
      <w:proofErr w:type="spellStart"/>
      <w:r w:rsidRPr="00452F6C">
        <w:rPr>
          <w:rFonts w:ascii="Times New Roman" w:hAnsi="Times New Roman" w:cs="Times New Roman"/>
          <w:sz w:val="24"/>
          <w:szCs w:val="24"/>
        </w:rPr>
        <w:t>метапредметных</w:t>
      </w:r>
      <w:proofErr w:type="spellEnd"/>
      <w:r w:rsidRPr="00452F6C">
        <w:rPr>
          <w:rFonts w:ascii="Times New Roman" w:hAnsi="Times New Roman" w:cs="Times New Roman"/>
          <w:sz w:val="24"/>
          <w:szCs w:val="24"/>
        </w:rPr>
        <w:t xml:space="preserve"> результатов открывает использование проверочных заданий, успешное выполнение которых требует освоения навыков работы с информацией.</w:t>
      </w:r>
    </w:p>
    <w:p w:rsidR="006B47C9" w:rsidRPr="00452F6C" w:rsidRDefault="006B47C9" w:rsidP="00AB05EA">
      <w:pPr>
        <w:suppressAutoHyphens/>
        <w:spacing w:after="0" w:line="240" w:lineRule="auto"/>
        <w:ind w:firstLine="709"/>
        <w:contextualSpacing/>
        <w:jc w:val="both"/>
        <w:rPr>
          <w:rFonts w:ascii="Times New Roman" w:hAnsi="Times New Roman" w:cs="Times New Roman"/>
          <w:sz w:val="24"/>
          <w:szCs w:val="24"/>
        </w:rPr>
      </w:pPr>
      <w:r w:rsidRPr="00452F6C">
        <w:rPr>
          <w:rFonts w:ascii="Times New Roman" w:hAnsi="Times New Roman" w:cs="Times New Roman"/>
          <w:sz w:val="24"/>
          <w:szCs w:val="24"/>
        </w:rPr>
        <w:t>Преимуществом двух последних способов оценки является то, что предметом измерения становится уровень присвоения обучающимся универсального учебного действия, обнаруживающий себя в том, что действие занимает в структуре учебной деятельности обучающегося место операции, выступая средством, а не целью активности ребёнка.</w:t>
      </w:r>
    </w:p>
    <w:p w:rsidR="006B47C9" w:rsidRPr="00452F6C" w:rsidRDefault="006B47C9" w:rsidP="00AB05EA">
      <w:pPr>
        <w:suppressAutoHyphens/>
        <w:spacing w:after="0" w:line="240" w:lineRule="auto"/>
        <w:ind w:firstLine="709"/>
        <w:contextualSpacing/>
        <w:jc w:val="both"/>
        <w:rPr>
          <w:rFonts w:ascii="Times New Roman" w:hAnsi="Times New Roman" w:cs="Times New Roman"/>
          <w:sz w:val="24"/>
          <w:szCs w:val="24"/>
        </w:rPr>
      </w:pPr>
    </w:p>
    <w:p w:rsidR="006B47C9" w:rsidRPr="00452F6C" w:rsidRDefault="006B47C9" w:rsidP="00AB05EA">
      <w:pPr>
        <w:suppressAutoHyphens/>
        <w:spacing w:after="0" w:line="240" w:lineRule="auto"/>
        <w:ind w:firstLine="709"/>
        <w:contextualSpacing/>
        <w:jc w:val="both"/>
        <w:rPr>
          <w:rFonts w:ascii="Times New Roman" w:hAnsi="Times New Roman" w:cs="Times New Roman"/>
          <w:sz w:val="24"/>
          <w:szCs w:val="24"/>
        </w:rPr>
      </w:pPr>
      <w:r w:rsidRPr="00452F6C">
        <w:rPr>
          <w:rFonts w:ascii="Times New Roman" w:hAnsi="Times New Roman" w:cs="Times New Roman"/>
          <w:sz w:val="24"/>
          <w:szCs w:val="24"/>
        </w:rPr>
        <w:t xml:space="preserve">Таким образом, оценка </w:t>
      </w:r>
      <w:proofErr w:type="spellStart"/>
      <w:r w:rsidRPr="00452F6C">
        <w:rPr>
          <w:rFonts w:ascii="Times New Roman" w:hAnsi="Times New Roman" w:cs="Times New Roman"/>
          <w:sz w:val="24"/>
          <w:szCs w:val="24"/>
        </w:rPr>
        <w:t>метапредметных</w:t>
      </w:r>
      <w:proofErr w:type="spellEnd"/>
      <w:r w:rsidRPr="00452F6C">
        <w:rPr>
          <w:rFonts w:ascii="Times New Roman" w:hAnsi="Times New Roman" w:cs="Times New Roman"/>
          <w:sz w:val="24"/>
          <w:szCs w:val="24"/>
        </w:rPr>
        <w:t xml:space="preserve"> результатов может проводиться в ходе различных процедур. Например, в итоговые проверочные работы по предметам или в комплексные работы на </w:t>
      </w:r>
      <w:proofErr w:type="spellStart"/>
      <w:r w:rsidRPr="00452F6C">
        <w:rPr>
          <w:rFonts w:ascii="Times New Roman" w:hAnsi="Times New Roman" w:cs="Times New Roman"/>
          <w:sz w:val="24"/>
          <w:szCs w:val="24"/>
        </w:rPr>
        <w:t>межпредметной</w:t>
      </w:r>
      <w:proofErr w:type="spellEnd"/>
      <w:r w:rsidRPr="00452F6C">
        <w:rPr>
          <w:rFonts w:ascii="Times New Roman" w:hAnsi="Times New Roman" w:cs="Times New Roman"/>
          <w:sz w:val="24"/>
          <w:szCs w:val="24"/>
        </w:rPr>
        <w:t xml:space="preserve"> основе целесообразно выносить оценку (прямую или опосредованную) </w:t>
      </w:r>
      <w:proofErr w:type="spellStart"/>
      <w:r w:rsidRPr="00452F6C">
        <w:rPr>
          <w:rFonts w:ascii="Times New Roman" w:hAnsi="Times New Roman" w:cs="Times New Roman"/>
          <w:sz w:val="24"/>
          <w:szCs w:val="24"/>
        </w:rPr>
        <w:t>сформированности</w:t>
      </w:r>
      <w:proofErr w:type="spellEnd"/>
      <w:r w:rsidRPr="00452F6C">
        <w:rPr>
          <w:rFonts w:ascii="Times New Roman" w:hAnsi="Times New Roman" w:cs="Times New Roman"/>
          <w:sz w:val="24"/>
          <w:szCs w:val="24"/>
        </w:rPr>
        <w:t xml:space="preserve"> большинства познавательных учебных действий и навыков работы с информацией, а также опосредованную оценку </w:t>
      </w:r>
      <w:proofErr w:type="spellStart"/>
      <w:r w:rsidRPr="00452F6C">
        <w:rPr>
          <w:rFonts w:ascii="Times New Roman" w:hAnsi="Times New Roman" w:cs="Times New Roman"/>
          <w:sz w:val="24"/>
          <w:szCs w:val="24"/>
        </w:rPr>
        <w:t>сформированности</w:t>
      </w:r>
      <w:proofErr w:type="spellEnd"/>
      <w:r w:rsidRPr="00452F6C">
        <w:rPr>
          <w:rFonts w:ascii="Times New Roman" w:hAnsi="Times New Roman" w:cs="Times New Roman"/>
          <w:sz w:val="24"/>
          <w:szCs w:val="24"/>
        </w:rPr>
        <w:t xml:space="preserve"> ряда коммуникативных и регулятивных действий.</w:t>
      </w:r>
    </w:p>
    <w:p w:rsidR="006B47C9" w:rsidRPr="00452F6C" w:rsidRDefault="006B47C9" w:rsidP="00AB05EA">
      <w:pPr>
        <w:suppressAutoHyphens/>
        <w:spacing w:after="0" w:line="240" w:lineRule="auto"/>
        <w:ind w:firstLine="709"/>
        <w:contextualSpacing/>
        <w:jc w:val="both"/>
        <w:rPr>
          <w:rFonts w:ascii="Times New Roman" w:hAnsi="Times New Roman" w:cs="Times New Roman"/>
          <w:sz w:val="24"/>
          <w:szCs w:val="24"/>
        </w:rPr>
      </w:pPr>
      <w:r w:rsidRPr="00452F6C">
        <w:rPr>
          <w:rFonts w:ascii="Times New Roman" w:hAnsi="Times New Roman" w:cs="Times New Roman"/>
          <w:sz w:val="24"/>
          <w:szCs w:val="24"/>
        </w:rPr>
        <w:lastRenderedPageBreak/>
        <w:t xml:space="preserve">В ходе текущей, тематической, промежуточной оценки может быть оценено достижение таких коммуникативных и регулятивных действий, которые трудно или нецелесообразно проверить в ходе стандартизированной итоговой проверочной работы. Например, именно в ходе текущей оценки целесообразно отслеживать уровень </w:t>
      </w:r>
      <w:proofErr w:type="spellStart"/>
      <w:r w:rsidRPr="00452F6C">
        <w:rPr>
          <w:rFonts w:ascii="Times New Roman" w:hAnsi="Times New Roman" w:cs="Times New Roman"/>
          <w:sz w:val="24"/>
          <w:szCs w:val="24"/>
        </w:rPr>
        <w:t>сформированности</w:t>
      </w:r>
      <w:proofErr w:type="spellEnd"/>
      <w:r w:rsidRPr="00452F6C">
        <w:rPr>
          <w:rFonts w:ascii="Times New Roman" w:hAnsi="Times New Roman" w:cs="Times New Roman"/>
          <w:sz w:val="24"/>
          <w:szCs w:val="24"/>
        </w:rPr>
        <w:t xml:space="preserve"> такого умения, как «взаимодействие с партнёром»: ориентация на партнёра, умение слушать и слышать собеседника; стремление учитывать и координировать различные мнения и позиции в отношении объекта, действия, события и др.</w:t>
      </w:r>
    </w:p>
    <w:p w:rsidR="006B47C9" w:rsidRPr="00452F6C" w:rsidRDefault="006B47C9" w:rsidP="00AB05EA">
      <w:pPr>
        <w:suppressAutoHyphens/>
        <w:spacing w:after="0" w:line="240" w:lineRule="auto"/>
        <w:ind w:firstLine="709"/>
        <w:contextualSpacing/>
        <w:jc w:val="both"/>
        <w:rPr>
          <w:rFonts w:ascii="Times New Roman" w:hAnsi="Times New Roman" w:cs="Times New Roman"/>
          <w:sz w:val="24"/>
          <w:szCs w:val="24"/>
        </w:rPr>
      </w:pPr>
      <w:r w:rsidRPr="00452F6C">
        <w:rPr>
          <w:rFonts w:ascii="Times New Roman" w:hAnsi="Times New Roman" w:cs="Times New Roman"/>
          <w:sz w:val="24"/>
          <w:szCs w:val="24"/>
        </w:rPr>
        <w:t xml:space="preserve">Оценка уровня </w:t>
      </w:r>
      <w:proofErr w:type="spellStart"/>
      <w:r w:rsidRPr="00452F6C">
        <w:rPr>
          <w:rFonts w:ascii="Times New Roman" w:hAnsi="Times New Roman" w:cs="Times New Roman"/>
          <w:sz w:val="24"/>
          <w:szCs w:val="24"/>
        </w:rPr>
        <w:t>сформированности</w:t>
      </w:r>
      <w:proofErr w:type="spellEnd"/>
      <w:r w:rsidRPr="00452F6C">
        <w:rPr>
          <w:rFonts w:ascii="Times New Roman" w:hAnsi="Times New Roman" w:cs="Times New Roman"/>
          <w:sz w:val="24"/>
          <w:szCs w:val="24"/>
        </w:rPr>
        <w:t xml:space="preserve"> ряда универсальных учебных действий, овладение которыми имеет определяющее значение для оценки эффективности всей системы начального образования (например, обеспечиваемые системой начального образования уровень «включённости» детей в учебную деятельность, уровень их учебной самостоятельности, уровень сотрудничества и ряд других), проводится в форме </w:t>
      </w:r>
      <w:proofErr w:type="spellStart"/>
      <w:r w:rsidRPr="00452F6C">
        <w:rPr>
          <w:rFonts w:ascii="Times New Roman" w:hAnsi="Times New Roman" w:cs="Times New Roman"/>
          <w:sz w:val="24"/>
          <w:szCs w:val="24"/>
        </w:rPr>
        <w:t>неперсонифицированных</w:t>
      </w:r>
      <w:proofErr w:type="spellEnd"/>
      <w:r w:rsidRPr="00452F6C">
        <w:rPr>
          <w:rFonts w:ascii="Times New Roman" w:hAnsi="Times New Roman" w:cs="Times New Roman"/>
          <w:sz w:val="24"/>
          <w:szCs w:val="24"/>
        </w:rPr>
        <w:t xml:space="preserve"> процедур.</w:t>
      </w:r>
    </w:p>
    <w:p w:rsidR="006B47C9" w:rsidRPr="00452F6C" w:rsidRDefault="006B47C9" w:rsidP="00AB05EA">
      <w:pPr>
        <w:suppressAutoHyphens/>
        <w:spacing w:after="0" w:line="240" w:lineRule="auto"/>
        <w:ind w:firstLine="709"/>
        <w:contextualSpacing/>
        <w:jc w:val="both"/>
        <w:rPr>
          <w:rFonts w:ascii="Times New Roman" w:hAnsi="Times New Roman" w:cs="Times New Roman"/>
          <w:sz w:val="24"/>
          <w:szCs w:val="24"/>
        </w:rPr>
      </w:pPr>
      <w:r w:rsidRPr="00452F6C">
        <w:rPr>
          <w:rFonts w:ascii="Times New Roman" w:hAnsi="Times New Roman" w:cs="Times New Roman"/>
          <w:sz w:val="24"/>
          <w:szCs w:val="24"/>
        </w:rPr>
        <w:t xml:space="preserve">Оценка </w:t>
      </w:r>
      <w:r w:rsidRPr="00452F6C">
        <w:rPr>
          <w:rFonts w:ascii="Times New Roman" w:hAnsi="Times New Roman" w:cs="Times New Roman"/>
          <w:b/>
          <w:sz w:val="24"/>
          <w:szCs w:val="24"/>
        </w:rPr>
        <w:t>предметных</w:t>
      </w:r>
      <w:r w:rsidRPr="00452F6C">
        <w:rPr>
          <w:rFonts w:ascii="Times New Roman" w:hAnsi="Times New Roman" w:cs="Times New Roman"/>
          <w:sz w:val="24"/>
          <w:szCs w:val="24"/>
        </w:rPr>
        <w:t xml:space="preserve"> результатов представляет собой оценку достижения обучающимся планируемых результатов по отдельным предметам.</w:t>
      </w:r>
    </w:p>
    <w:p w:rsidR="006B47C9" w:rsidRPr="00452F6C" w:rsidRDefault="006B47C9" w:rsidP="00AB05EA">
      <w:pPr>
        <w:suppressAutoHyphens/>
        <w:spacing w:after="0" w:line="240" w:lineRule="auto"/>
        <w:ind w:firstLine="709"/>
        <w:contextualSpacing/>
        <w:jc w:val="both"/>
        <w:rPr>
          <w:rFonts w:ascii="Times New Roman" w:hAnsi="Times New Roman" w:cs="Times New Roman"/>
          <w:sz w:val="24"/>
          <w:szCs w:val="24"/>
        </w:rPr>
      </w:pPr>
      <w:r w:rsidRPr="00452F6C">
        <w:rPr>
          <w:rFonts w:ascii="Times New Roman" w:hAnsi="Times New Roman" w:cs="Times New Roman"/>
          <w:sz w:val="24"/>
          <w:szCs w:val="24"/>
        </w:rPr>
        <w:t>Достижение этих результатов обеспечивается за счёт основных компонентов образовательного процесса — учебных предметов, представленных в обязательной части учебного плана.</w:t>
      </w:r>
    </w:p>
    <w:p w:rsidR="006B47C9" w:rsidRPr="00452F6C" w:rsidRDefault="006B47C9" w:rsidP="00AB05EA">
      <w:pPr>
        <w:suppressAutoHyphens/>
        <w:spacing w:after="0" w:line="240" w:lineRule="auto"/>
        <w:ind w:firstLine="709"/>
        <w:contextualSpacing/>
        <w:jc w:val="both"/>
        <w:rPr>
          <w:rFonts w:ascii="Times New Roman" w:hAnsi="Times New Roman" w:cs="Times New Roman"/>
          <w:sz w:val="24"/>
          <w:szCs w:val="24"/>
        </w:rPr>
      </w:pPr>
      <w:proofErr w:type="gramStart"/>
      <w:r w:rsidRPr="00452F6C">
        <w:rPr>
          <w:rFonts w:ascii="Times New Roman" w:hAnsi="Times New Roman" w:cs="Times New Roman"/>
          <w:sz w:val="24"/>
          <w:szCs w:val="24"/>
        </w:rPr>
        <w:t>В соответствии с пониманием сущности образовательных результатов, заложенном в Стандарте, предметные результаты содержат в себе, во-первых, систему основополагающих элементов научного знания, которая выражается через учебный материал различных курсов (далее — систему предметных знаний), и, во-вторых, систему формируемых действий с учебным материалом (далее — систему предметных действий), которые направлены на применение знаний, их преобразование и получение нового знания.</w:t>
      </w:r>
      <w:proofErr w:type="gramEnd"/>
    </w:p>
    <w:p w:rsidR="006B47C9" w:rsidRPr="00452F6C" w:rsidRDefault="006B47C9" w:rsidP="00AB05EA">
      <w:pPr>
        <w:suppressAutoHyphens/>
        <w:spacing w:after="0" w:line="240" w:lineRule="auto"/>
        <w:ind w:firstLine="709"/>
        <w:contextualSpacing/>
        <w:jc w:val="both"/>
        <w:rPr>
          <w:rFonts w:ascii="Times New Roman" w:hAnsi="Times New Roman" w:cs="Times New Roman"/>
          <w:sz w:val="24"/>
          <w:szCs w:val="24"/>
        </w:rPr>
      </w:pPr>
      <w:r w:rsidRPr="00452F6C">
        <w:rPr>
          <w:rFonts w:ascii="Times New Roman" w:hAnsi="Times New Roman" w:cs="Times New Roman"/>
          <w:sz w:val="24"/>
          <w:szCs w:val="24"/>
        </w:rPr>
        <w:t>Система предметных знаний — важнейшая составляющая предметных результатов. В ней можно выделить опорные знания (знания, усвоение которых принципиально необходимо для текущего и последующего успешного обучения) и знания, дополняющие, расширяющие или углубляющие опорную систему знаний, а также служащие пропедевтикой для последующего изучения курсов.</w:t>
      </w:r>
    </w:p>
    <w:p w:rsidR="006B47C9" w:rsidRPr="00452F6C" w:rsidRDefault="006B47C9" w:rsidP="00AB05EA">
      <w:pPr>
        <w:suppressAutoHyphens/>
        <w:spacing w:after="0" w:line="240" w:lineRule="auto"/>
        <w:ind w:firstLine="709"/>
        <w:contextualSpacing/>
        <w:jc w:val="both"/>
        <w:rPr>
          <w:rFonts w:ascii="Times New Roman" w:hAnsi="Times New Roman" w:cs="Times New Roman"/>
          <w:sz w:val="24"/>
          <w:szCs w:val="24"/>
        </w:rPr>
      </w:pPr>
      <w:r w:rsidRPr="00452F6C">
        <w:rPr>
          <w:rFonts w:ascii="Times New Roman" w:hAnsi="Times New Roman" w:cs="Times New Roman"/>
          <w:sz w:val="24"/>
          <w:szCs w:val="24"/>
        </w:rPr>
        <w:t>К опорным знаниям относятся, прежде всего, основополагающие элементы научного знания (как общенаучные, так и относящиеся к отдельным отраслям знания и культуры), лежащие в основе современной научной картины мира: ключевые теории, идеи, понятия, факты, методы. На ступени начального общего образования к опорной системе знаний отнесён понятийный аппарат (или «язык») учебных предметов, освоение которого позволяет учителю и обучающимся эффективно продвигаться в изучении предмета.</w:t>
      </w:r>
    </w:p>
    <w:p w:rsidR="006B47C9" w:rsidRPr="00452F6C" w:rsidRDefault="006B47C9" w:rsidP="00AB05EA">
      <w:pPr>
        <w:suppressAutoHyphens/>
        <w:spacing w:after="0" w:line="240" w:lineRule="auto"/>
        <w:ind w:firstLine="709"/>
        <w:contextualSpacing/>
        <w:jc w:val="both"/>
        <w:rPr>
          <w:rFonts w:ascii="Times New Roman" w:hAnsi="Times New Roman" w:cs="Times New Roman"/>
          <w:sz w:val="24"/>
          <w:szCs w:val="24"/>
        </w:rPr>
      </w:pPr>
      <w:r w:rsidRPr="00452F6C">
        <w:rPr>
          <w:rFonts w:ascii="Times New Roman" w:hAnsi="Times New Roman" w:cs="Times New Roman"/>
          <w:sz w:val="24"/>
          <w:szCs w:val="24"/>
        </w:rPr>
        <w:t>Опорная система знаний определяется с учётом их значимости для решения основных задач образования на данной ступени, опорного характера изучаемого материала для последующего обучения, а также с учётом принципа реалистичности, потенциальной возможности их достижения большинством обучающихся. Иными словами, в эту группу включается система таких знаний, умений, учебных действий, которые, во-первых, принципиально необходимы для успешного обучения и, во-вторых, при наличии специальной целенаправленной работы учителя, в принципе могут быть достигнуты подавляющим большинством детей.</w:t>
      </w:r>
    </w:p>
    <w:p w:rsidR="006B47C9" w:rsidRPr="00452F6C" w:rsidRDefault="006B47C9" w:rsidP="00AB05EA">
      <w:pPr>
        <w:suppressAutoHyphens/>
        <w:spacing w:after="0" w:line="240" w:lineRule="auto"/>
        <w:ind w:firstLine="709"/>
        <w:contextualSpacing/>
        <w:jc w:val="both"/>
        <w:rPr>
          <w:rFonts w:ascii="Times New Roman" w:hAnsi="Times New Roman" w:cs="Times New Roman"/>
          <w:sz w:val="24"/>
          <w:szCs w:val="24"/>
        </w:rPr>
      </w:pPr>
    </w:p>
    <w:p w:rsidR="006B47C9" w:rsidRPr="00452F6C" w:rsidRDefault="006B47C9" w:rsidP="00AB05EA">
      <w:pPr>
        <w:suppressAutoHyphens/>
        <w:spacing w:after="0" w:line="240" w:lineRule="auto"/>
        <w:ind w:firstLine="709"/>
        <w:contextualSpacing/>
        <w:jc w:val="both"/>
        <w:rPr>
          <w:rFonts w:ascii="Times New Roman" w:hAnsi="Times New Roman" w:cs="Times New Roman"/>
          <w:sz w:val="24"/>
          <w:szCs w:val="24"/>
        </w:rPr>
      </w:pPr>
      <w:r w:rsidRPr="00452F6C">
        <w:rPr>
          <w:rFonts w:ascii="Times New Roman" w:hAnsi="Times New Roman" w:cs="Times New Roman"/>
          <w:sz w:val="24"/>
          <w:szCs w:val="24"/>
        </w:rPr>
        <w:t>На ступени начального общего образования особое значение для продолжения образования имеет усвоение учащимися опорной системы знаний по русскому языку, родному языку и математике.</w:t>
      </w:r>
    </w:p>
    <w:p w:rsidR="006B47C9" w:rsidRPr="00452F6C" w:rsidRDefault="006B47C9" w:rsidP="00AB05EA">
      <w:pPr>
        <w:suppressAutoHyphens/>
        <w:spacing w:after="0" w:line="240" w:lineRule="auto"/>
        <w:ind w:firstLine="709"/>
        <w:contextualSpacing/>
        <w:jc w:val="both"/>
        <w:rPr>
          <w:rFonts w:ascii="Times New Roman" w:hAnsi="Times New Roman" w:cs="Times New Roman"/>
          <w:sz w:val="24"/>
          <w:szCs w:val="24"/>
        </w:rPr>
      </w:pPr>
      <w:r w:rsidRPr="00452F6C">
        <w:rPr>
          <w:rFonts w:ascii="Times New Roman" w:hAnsi="Times New Roman" w:cs="Times New Roman"/>
          <w:sz w:val="24"/>
          <w:szCs w:val="24"/>
        </w:rPr>
        <w:t xml:space="preserve">При оценке предметных результатов основную ценность представляет не само по себе освоение системы опорных знаний и способность воспроизводить их в стандартных </w:t>
      </w:r>
      <w:r w:rsidRPr="00452F6C">
        <w:rPr>
          <w:rFonts w:ascii="Times New Roman" w:hAnsi="Times New Roman" w:cs="Times New Roman"/>
          <w:sz w:val="24"/>
          <w:szCs w:val="24"/>
        </w:rPr>
        <w:lastRenderedPageBreak/>
        <w:t>учебных ситуациях, а способность использовать эти знания при решении учебно-познавательных и учебно-практических задач. Иными словами, объектом оценки предметных результатов являются действия, выполняемые обучающимися, с предметным содержанием.</w:t>
      </w:r>
    </w:p>
    <w:p w:rsidR="006B47C9" w:rsidRPr="00452F6C" w:rsidRDefault="006B47C9" w:rsidP="00AB05EA">
      <w:pPr>
        <w:suppressAutoHyphens/>
        <w:spacing w:after="0" w:line="240" w:lineRule="auto"/>
        <w:ind w:firstLine="709"/>
        <w:contextualSpacing/>
        <w:jc w:val="both"/>
        <w:rPr>
          <w:rFonts w:ascii="Times New Roman" w:hAnsi="Times New Roman" w:cs="Times New Roman"/>
          <w:sz w:val="24"/>
          <w:szCs w:val="24"/>
        </w:rPr>
      </w:pPr>
      <w:r w:rsidRPr="00452F6C">
        <w:rPr>
          <w:rFonts w:ascii="Times New Roman" w:hAnsi="Times New Roman" w:cs="Times New Roman"/>
          <w:sz w:val="24"/>
          <w:szCs w:val="24"/>
        </w:rPr>
        <w:t>Действия с предметным содержанием (или предметные действия) — вторая важная составляющая предметных результатов. В основе многих предметных действий лежат те же универсальные учебные действия, прежде всего познавательные: использование знаково-символических средств; моделирование; сравнение, группировка и классификация объектов; действия анализа, синтеза и обобщения; установление связей (в том числе — причинно-следственных) и аналогий; поиск, преобразование, представление и интерпретация информации, рассуждения и т. д. Однако на разных предметах эти действия преломляются через специфику предмета, например, выполняются с разными объектами—с числами и математическими выражениями; со звуками и буквами, словами, словосочетаниями и предложениями; высказываниями и текстами; с объектами живой и неживой природы; с музыкальными и художественными произведениями и т. п. Поэтому при всей общности подходов и алгоритмов выполнения действий сам состав формируемых и отрабатываемых действий носит специфическую «предметную» окраску. Поэтому, в частности, различен и вклад разных учебных предметов в становление и формирование отдельных универсальных учебных действий. Так, например, неоценим вклад технологии в становление и формирование регулятивных учебных действий.</w:t>
      </w:r>
    </w:p>
    <w:p w:rsidR="006B47C9" w:rsidRPr="00452F6C" w:rsidRDefault="006B47C9" w:rsidP="00AB05EA">
      <w:pPr>
        <w:suppressAutoHyphens/>
        <w:spacing w:after="0" w:line="240" w:lineRule="auto"/>
        <w:ind w:firstLine="709"/>
        <w:contextualSpacing/>
        <w:jc w:val="both"/>
        <w:rPr>
          <w:rFonts w:ascii="Times New Roman" w:hAnsi="Times New Roman" w:cs="Times New Roman"/>
          <w:sz w:val="24"/>
          <w:szCs w:val="24"/>
        </w:rPr>
      </w:pPr>
      <w:r w:rsidRPr="00452F6C">
        <w:rPr>
          <w:rFonts w:ascii="Times New Roman" w:hAnsi="Times New Roman" w:cs="Times New Roman"/>
          <w:sz w:val="24"/>
          <w:szCs w:val="24"/>
        </w:rPr>
        <w:t>Совокупность же всех учебных предметов обеспечивает возможность формирования всех универсальных учебных действий при условии, что образовательный процесс ориентирован на достижение планируемых результатов.</w:t>
      </w:r>
    </w:p>
    <w:p w:rsidR="006B47C9" w:rsidRPr="00452F6C" w:rsidRDefault="006B47C9" w:rsidP="00AB05EA">
      <w:pPr>
        <w:suppressAutoHyphens/>
        <w:spacing w:after="0" w:line="240" w:lineRule="auto"/>
        <w:ind w:firstLine="709"/>
        <w:contextualSpacing/>
        <w:jc w:val="both"/>
        <w:rPr>
          <w:rFonts w:ascii="Times New Roman" w:hAnsi="Times New Roman" w:cs="Times New Roman"/>
          <w:sz w:val="24"/>
          <w:szCs w:val="24"/>
        </w:rPr>
      </w:pPr>
      <w:r w:rsidRPr="00452F6C">
        <w:rPr>
          <w:rFonts w:ascii="Times New Roman" w:hAnsi="Times New Roman" w:cs="Times New Roman"/>
          <w:sz w:val="24"/>
          <w:szCs w:val="24"/>
        </w:rPr>
        <w:t xml:space="preserve">К предметным действиям следует отнести также действия, присущие главным образом только конкретному предмету, овладение </w:t>
      </w:r>
      <w:proofErr w:type="gramStart"/>
      <w:r w:rsidRPr="00452F6C">
        <w:rPr>
          <w:rFonts w:ascii="Times New Roman" w:hAnsi="Times New Roman" w:cs="Times New Roman"/>
          <w:sz w:val="24"/>
          <w:szCs w:val="24"/>
        </w:rPr>
        <w:t>которыми</w:t>
      </w:r>
      <w:proofErr w:type="gramEnd"/>
      <w:r w:rsidRPr="00452F6C">
        <w:rPr>
          <w:rFonts w:ascii="Times New Roman" w:hAnsi="Times New Roman" w:cs="Times New Roman"/>
          <w:sz w:val="24"/>
          <w:szCs w:val="24"/>
        </w:rPr>
        <w:t xml:space="preserve"> необходимо для полноценного личностного развития или дальнейшего изучения предмета (в частности, способы двигательной деятельности, осваиваемые в курсе физической культуры, или способы обработки материалов, приёмы лепки, рисования, способы музыкальной исполнительской деятельности и др.).</w:t>
      </w:r>
    </w:p>
    <w:p w:rsidR="006B47C9" w:rsidRPr="00452F6C" w:rsidRDefault="006B47C9" w:rsidP="00AB05EA">
      <w:pPr>
        <w:suppressAutoHyphens/>
        <w:spacing w:after="0" w:line="240" w:lineRule="auto"/>
        <w:ind w:firstLine="709"/>
        <w:contextualSpacing/>
        <w:jc w:val="both"/>
        <w:rPr>
          <w:rFonts w:ascii="Times New Roman" w:hAnsi="Times New Roman" w:cs="Times New Roman"/>
          <w:sz w:val="24"/>
          <w:szCs w:val="24"/>
        </w:rPr>
      </w:pPr>
      <w:r w:rsidRPr="00452F6C">
        <w:rPr>
          <w:rFonts w:ascii="Times New Roman" w:hAnsi="Times New Roman" w:cs="Times New Roman"/>
          <w:sz w:val="24"/>
          <w:szCs w:val="24"/>
        </w:rPr>
        <w:t>Формирование одних и тех же действий на материале разных предметов способствует сначала правильному их выполнению в рамках заданного предметом диапазона (круга) задач, а затем и осознанному и произвольному их выполнению, переносу на новые классы объектов. Это проявляется в способности обучающихся решать разнообразные по содержанию и сложности классы учебно-познавательных и учебно-практических задач.</w:t>
      </w:r>
    </w:p>
    <w:p w:rsidR="006B47C9" w:rsidRPr="00452F6C" w:rsidRDefault="006B47C9" w:rsidP="00AB05EA">
      <w:pPr>
        <w:suppressAutoHyphens/>
        <w:spacing w:after="0" w:line="240" w:lineRule="auto"/>
        <w:ind w:firstLine="709"/>
        <w:contextualSpacing/>
        <w:jc w:val="both"/>
        <w:rPr>
          <w:rFonts w:ascii="Times New Roman" w:hAnsi="Times New Roman" w:cs="Times New Roman"/>
          <w:sz w:val="24"/>
          <w:szCs w:val="24"/>
        </w:rPr>
      </w:pPr>
      <w:r w:rsidRPr="00452F6C">
        <w:rPr>
          <w:rFonts w:ascii="Times New Roman" w:hAnsi="Times New Roman" w:cs="Times New Roman"/>
          <w:sz w:val="24"/>
          <w:szCs w:val="24"/>
        </w:rPr>
        <w:t xml:space="preserve">Поэтому объектом оценки предметных результатов служит в полном соответствии с требованиями Стандарта способность обучающихся решать учебно-познавательные и учебно-практические задачи с использованием средств, релевантных содержанию учебных предметов, в том числе на основе </w:t>
      </w:r>
      <w:proofErr w:type="spellStart"/>
      <w:r w:rsidRPr="00452F6C">
        <w:rPr>
          <w:rFonts w:ascii="Times New Roman" w:hAnsi="Times New Roman" w:cs="Times New Roman"/>
          <w:sz w:val="24"/>
          <w:szCs w:val="24"/>
        </w:rPr>
        <w:t>метапредметных</w:t>
      </w:r>
      <w:proofErr w:type="spellEnd"/>
      <w:r w:rsidRPr="00452F6C">
        <w:rPr>
          <w:rFonts w:ascii="Times New Roman" w:hAnsi="Times New Roman" w:cs="Times New Roman"/>
          <w:sz w:val="24"/>
          <w:szCs w:val="24"/>
        </w:rPr>
        <w:t xml:space="preserve"> действий.</w:t>
      </w:r>
    </w:p>
    <w:p w:rsidR="006B47C9" w:rsidRPr="00452F6C" w:rsidRDefault="006B47C9" w:rsidP="00AB05EA">
      <w:pPr>
        <w:suppressAutoHyphens/>
        <w:spacing w:after="0" w:line="240" w:lineRule="auto"/>
        <w:ind w:firstLine="709"/>
        <w:contextualSpacing/>
        <w:jc w:val="both"/>
        <w:rPr>
          <w:rFonts w:ascii="Times New Roman" w:hAnsi="Times New Roman" w:cs="Times New Roman"/>
          <w:sz w:val="24"/>
          <w:szCs w:val="24"/>
        </w:rPr>
      </w:pPr>
      <w:r w:rsidRPr="00452F6C">
        <w:rPr>
          <w:rFonts w:ascii="Times New Roman" w:hAnsi="Times New Roman" w:cs="Times New Roman"/>
          <w:sz w:val="24"/>
          <w:szCs w:val="24"/>
        </w:rPr>
        <w:t xml:space="preserve">Оценка достижения этих предметных результатов ведётся как в ходе текущего и промежуточного оценивания, так и в ходе выполнения итоговых проверочных работ. При этом итоговая оценка ограничивается контролем успешности освоения действий, выполняемых </w:t>
      </w:r>
      <w:proofErr w:type="gramStart"/>
      <w:r w:rsidRPr="00452F6C">
        <w:rPr>
          <w:rFonts w:ascii="Times New Roman" w:hAnsi="Times New Roman" w:cs="Times New Roman"/>
          <w:sz w:val="24"/>
          <w:szCs w:val="24"/>
        </w:rPr>
        <w:t>обучающимися</w:t>
      </w:r>
      <w:proofErr w:type="gramEnd"/>
      <w:r w:rsidRPr="00452F6C">
        <w:rPr>
          <w:rFonts w:ascii="Times New Roman" w:hAnsi="Times New Roman" w:cs="Times New Roman"/>
          <w:sz w:val="24"/>
          <w:szCs w:val="24"/>
        </w:rPr>
        <w:t xml:space="preserve"> с предметным содержанием, отражающим опорную систему знаний данного учебного курса.</w:t>
      </w:r>
    </w:p>
    <w:p w:rsidR="006B47C9" w:rsidRPr="00452F6C" w:rsidRDefault="006B47C9" w:rsidP="00AB05EA">
      <w:pPr>
        <w:suppressAutoHyphens/>
        <w:spacing w:after="0" w:line="240" w:lineRule="auto"/>
        <w:ind w:firstLine="709"/>
        <w:contextualSpacing/>
        <w:jc w:val="both"/>
        <w:rPr>
          <w:rFonts w:ascii="Times New Roman" w:hAnsi="Times New Roman" w:cs="Times New Roman"/>
          <w:sz w:val="24"/>
          <w:szCs w:val="24"/>
        </w:rPr>
      </w:pPr>
    </w:p>
    <w:p w:rsidR="006B47C9" w:rsidRPr="00452F6C" w:rsidRDefault="006B47C9" w:rsidP="00AB05EA">
      <w:pPr>
        <w:suppressAutoHyphens/>
        <w:spacing w:after="0" w:line="240" w:lineRule="auto"/>
        <w:ind w:firstLine="709"/>
        <w:contextualSpacing/>
        <w:jc w:val="both"/>
        <w:rPr>
          <w:rFonts w:ascii="Times New Roman" w:hAnsi="Times New Roman" w:cs="Times New Roman"/>
          <w:b/>
          <w:sz w:val="24"/>
          <w:szCs w:val="24"/>
        </w:rPr>
      </w:pPr>
      <w:r w:rsidRPr="00452F6C">
        <w:rPr>
          <w:rFonts w:ascii="Times New Roman" w:hAnsi="Times New Roman" w:cs="Times New Roman"/>
          <w:b/>
          <w:sz w:val="24"/>
          <w:szCs w:val="24"/>
        </w:rPr>
        <w:t>8.</w:t>
      </w:r>
      <w:r w:rsidR="002E0024" w:rsidRPr="00452F6C">
        <w:rPr>
          <w:rFonts w:ascii="Times New Roman" w:hAnsi="Times New Roman" w:cs="Times New Roman"/>
          <w:b/>
          <w:sz w:val="24"/>
          <w:szCs w:val="24"/>
        </w:rPr>
        <w:t>2</w:t>
      </w:r>
      <w:r w:rsidRPr="00452F6C">
        <w:rPr>
          <w:rFonts w:ascii="Times New Roman" w:hAnsi="Times New Roman" w:cs="Times New Roman"/>
          <w:b/>
          <w:sz w:val="24"/>
          <w:szCs w:val="24"/>
        </w:rPr>
        <w:t>. Портфель достижений как инструмент оценки динамики индивидуальных образовательных достижений</w:t>
      </w:r>
    </w:p>
    <w:p w:rsidR="006B47C9" w:rsidRPr="00452F6C" w:rsidRDefault="006B47C9" w:rsidP="00AB05EA">
      <w:pPr>
        <w:suppressAutoHyphens/>
        <w:spacing w:after="0" w:line="240" w:lineRule="auto"/>
        <w:ind w:firstLine="709"/>
        <w:contextualSpacing/>
        <w:jc w:val="both"/>
        <w:rPr>
          <w:rFonts w:ascii="Times New Roman" w:hAnsi="Times New Roman" w:cs="Times New Roman"/>
          <w:sz w:val="24"/>
          <w:szCs w:val="24"/>
        </w:rPr>
      </w:pPr>
    </w:p>
    <w:p w:rsidR="006B47C9" w:rsidRPr="00452F6C" w:rsidRDefault="006B47C9" w:rsidP="00AB05EA">
      <w:pPr>
        <w:suppressAutoHyphens/>
        <w:spacing w:after="0" w:line="240" w:lineRule="auto"/>
        <w:ind w:firstLine="709"/>
        <w:contextualSpacing/>
        <w:jc w:val="both"/>
        <w:rPr>
          <w:rFonts w:ascii="Times New Roman" w:hAnsi="Times New Roman" w:cs="Times New Roman"/>
          <w:sz w:val="24"/>
          <w:szCs w:val="24"/>
        </w:rPr>
      </w:pPr>
      <w:r w:rsidRPr="00452F6C">
        <w:rPr>
          <w:rFonts w:ascii="Times New Roman" w:hAnsi="Times New Roman" w:cs="Times New Roman"/>
          <w:sz w:val="24"/>
          <w:szCs w:val="24"/>
        </w:rPr>
        <w:t xml:space="preserve">Показатель динамики образовательных достижений – один из основных показателей в оценке образовательных достижений. На основе выявления характера динамики образовательных достижений обучающихся можно оценивать эффективность учебного процесса, эффективность работы учителя или образовательного учреждения, </w:t>
      </w:r>
      <w:r w:rsidRPr="00452F6C">
        <w:rPr>
          <w:rFonts w:ascii="Times New Roman" w:hAnsi="Times New Roman" w:cs="Times New Roman"/>
          <w:sz w:val="24"/>
          <w:szCs w:val="24"/>
        </w:rPr>
        <w:lastRenderedPageBreak/>
        <w:t>эффективность системы образования в целом. При этом наиболее часто реализуется подход, основанный на сравнении количественных показателей, характеризующих результаты оценки, полученные в двух точках образовательной траектории учащихся.</w:t>
      </w:r>
    </w:p>
    <w:p w:rsidR="006B47C9" w:rsidRPr="00452F6C" w:rsidRDefault="006B47C9" w:rsidP="00AB05EA">
      <w:pPr>
        <w:suppressAutoHyphens/>
        <w:spacing w:after="0" w:line="240" w:lineRule="auto"/>
        <w:ind w:firstLine="709"/>
        <w:contextualSpacing/>
        <w:jc w:val="both"/>
        <w:rPr>
          <w:rFonts w:ascii="Times New Roman" w:hAnsi="Times New Roman" w:cs="Times New Roman"/>
          <w:sz w:val="24"/>
          <w:szCs w:val="24"/>
        </w:rPr>
      </w:pPr>
      <w:r w:rsidRPr="00452F6C">
        <w:rPr>
          <w:rFonts w:ascii="Times New Roman" w:hAnsi="Times New Roman" w:cs="Times New Roman"/>
          <w:sz w:val="24"/>
          <w:szCs w:val="24"/>
        </w:rPr>
        <w:t>Оценка динамики образовательных достижений, как правило, имеет две составляющие: педагогическую, понимаемую как оценку динамики степени и уровня овладения действиями с предметным содержанием, и психологическую, связанную с оценкой индивидуального прогресса в развитии ребёнка.</w:t>
      </w:r>
    </w:p>
    <w:p w:rsidR="006B47C9" w:rsidRPr="00452F6C" w:rsidRDefault="006B47C9" w:rsidP="00AB05EA">
      <w:pPr>
        <w:suppressAutoHyphens/>
        <w:spacing w:after="0" w:line="240" w:lineRule="auto"/>
        <w:ind w:firstLine="709"/>
        <w:contextualSpacing/>
        <w:jc w:val="both"/>
        <w:rPr>
          <w:rFonts w:ascii="Times New Roman" w:hAnsi="Times New Roman" w:cs="Times New Roman"/>
          <w:sz w:val="24"/>
          <w:szCs w:val="24"/>
        </w:rPr>
      </w:pPr>
      <w:r w:rsidRPr="00452F6C">
        <w:rPr>
          <w:rFonts w:ascii="Times New Roman" w:hAnsi="Times New Roman" w:cs="Times New Roman"/>
          <w:sz w:val="24"/>
          <w:szCs w:val="24"/>
        </w:rPr>
        <w:t>Одним из наиболее адекватных инструментов для оценки динамики образовательных достижений служит портфель достижений ученика. Как показывает опыт его использования, портфель достижений может быть отнесён к разряду аутентичных индивидуальных оценок, ориентированных на демонстрацию динамики образовательных достижений в широком образовательном контексте (в том числе в сфере освоения таких средств самоорганизации собственной учебной деятельности, как самоконтроль, самооценка, рефлексия и т. д.).</w:t>
      </w:r>
    </w:p>
    <w:p w:rsidR="006B47C9" w:rsidRPr="00452F6C" w:rsidRDefault="006B47C9" w:rsidP="00AB05EA">
      <w:pPr>
        <w:suppressAutoHyphens/>
        <w:spacing w:after="0" w:line="240" w:lineRule="auto"/>
        <w:ind w:firstLine="709"/>
        <w:contextualSpacing/>
        <w:jc w:val="both"/>
        <w:rPr>
          <w:rFonts w:ascii="Times New Roman" w:hAnsi="Times New Roman" w:cs="Times New Roman"/>
          <w:sz w:val="24"/>
          <w:szCs w:val="24"/>
        </w:rPr>
      </w:pPr>
      <w:r w:rsidRPr="00452F6C">
        <w:rPr>
          <w:rFonts w:ascii="Times New Roman" w:hAnsi="Times New Roman" w:cs="Times New Roman"/>
          <w:sz w:val="24"/>
          <w:szCs w:val="24"/>
        </w:rPr>
        <w:t>Портфель достижений — это не только современная эффективная форма оценивания, но и действенное средство для решения ряда важных педагогических задач, позволяющее:</w:t>
      </w:r>
    </w:p>
    <w:p w:rsidR="006B47C9" w:rsidRPr="00452F6C" w:rsidRDefault="006B47C9" w:rsidP="00AB05EA">
      <w:pPr>
        <w:suppressAutoHyphens/>
        <w:spacing w:after="0" w:line="240" w:lineRule="auto"/>
        <w:ind w:firstLine="709"/>
        <w:contextualSpacing/>
        <w:jc w:val="both"/>
        <w:rPr>
          <w:rFonts w:ascii="Times New Roman" w:hAnsi="Times New Roman" w:cs="Times New Roman"/>
          <w:sz w:val="24"/>
          <w:szCs w:val="24"/>
        </w:rPr>
      </w:pPr>
    </w:p>
    <w:p w:rsidR="006B47C9" w:rsidRPr="00452F6C" w:rsidRDefault="006B47C9" w:rsidP="00AB05EA">
      <w:pPr>
        <w:numPr>
          <w:ilvl w:val="0"/>
          <w:numId w:val="188"/>
        </w:numPr>
        <w:suppressAutoHyphens/>
        <w:spacing w:after="0" w:line="240" w:lineRule="auto"/>
        <w:ind w:left="0" w:firstLine="567"/>
        <w:contextualSpacing/>
        <w:jc w:val="both"/>
        <w:rPr>
          <w:rFonts w:ascii="Times New Roman" w:hAnsi="Times New Roman" w:cs="Times New Roman"/>
          <w:sz w:val="24"/>
          <w:szCs w:val="24"/>
        </w:rPr>
      </w:pPr>
      <w:r w:rsidRPr="00452F6C">
        <w:rPr>
          <w:rFonts w:ascii="Times New Roman" w:hAnsi="Times New Roman" w:cs="Times New Roman"/>
          <w:sz w:val="24"/>
          <w:szCs w:val="24"/>
        </w:rPr>
        <w:t xml:space="preserve">поддерживать высокую учебную мотивацию </w:t>
      </w:r>
      <w:proofErr w:type="gramStart"/>
      <w:r w:rsidRPr="00452F6C">
        <w:rPr>
          <w:rFonts w:ascii="Times New Roman" w:hAnsi="Times New Roman" w:cs="Times New Roman"/>
          <w:sz w:val="24"/>
          <w:szCs w:val="24"/>
        </w:rPr>
        <w:t>обучающихся</w:t>
      </w:r>
      <w:proofErr w:type="gramEnd"/>
      <w:r w:rsidRPr="00452F6C">
        <w:rPr>
          <w:rFonts w:ascii="Times New Roman" w:hAnsi="Times New Roman" w:cs="Times New Roman"/>
          <w:sz w:val="24"/>
          <w:szCs w:val="24"/>
        </w:rPr>
        <w:t>;</w:t>
      </w:r>
    </w:p>
    <w:p w:rsidR="006B47C9" w:rsidRPr="00452F6C" w:rsidRDefault="006B47C9" w:rsidP="00AB05EA">
      <w:pPr>
        <w:numPr>
          <w:ilvl w:val="0"/>
          <w:numId w:val="188"/>
        </w:numPr>
        <w:suppressAutoHyphens/>
        <w:spacing w:after="0" w:line="240" w:lineRule="auto"/>
        <w:ind w:left="0" w:firstLine="567"/>
        <w:contextualSpacing/>
        <w:jc w:val="both"/>
        <w:rPr>
          <w:rFonts w:ascii="Times New Roman" w:hAnsi="Times New Roman" w:cs="Times New Roman"/>
          <w:sz w:val="24"/>
          <w:szCs w:val="24"/>
        </w:rPr>
      </w:pPr>
      <w:r w:rsidRPr="00452F6C">
        <w:rPr>
          <w:rFonts w:ascii="Times New Roman" w:hAnsi="Times New Roman" w:cs="Times New Roman"/>
          <w:sz w:val="24"/>
          <w:szCs w:val="24"/>
        </w:rPr>
        <w:t>поощрять их активность и самостоятельность, расширять возможности обучения и самообучения;</w:t>
      </w:r>
    </w:p>
    <w:p w:rsidR="006B47C9" w:rsidRPr="00452F6C" w:rsidRDefault="006B47C9" w:rsidP="00AB05EA">
      <w:pPr>
        <w:numPr>
          <w:ilvl w:val="0"/>
          <w:numId w:val="188"/>
        </w:numPr>
        <w:suppressAutoHyphens/>
        <w:spacing w:after="0" w:line="240" w:lineRule="auto"/>
        <w:ind w:left="0" w:firstLine="567"/>
        <w:contextualSpacing/>
        <w:jc w:val="both"/>
        <w:rPr>
          <w:rFonts w:ascii="Times New Roman" w:hAnsi="Times New Roman" w:cs="Times New Roman"/>
          <w:sz w:val="24"/>
          <w:szCs w:val="24"/>
        </w:rPr>
      </w:pPr>
      <w:r w:rsidRPr="00452F6C">
        <w:rPr>
          <w:rFonts w:ascii="Times New Roman" w:hAnsi="Times New Roman" w:cs="Times New Roman"/>
          <w:sz w:val="24"/>
          <w:szCs w:val="24"/>
        </w:rPr>
        <w:t xml:space="preserve">развивать навыки рефлексивной и оценочной (в том числе </w:t>
      </w:r>
      <w:proofErr w:type="spellStart"/>
      <w:r w:rsidRPr="00452F6C">
        <w:rPr>
          <w:rFonts w:ascii="Times New Roman" w:hAnsi="Times New Roman" w:cs="Times New Roman"/>
          <w:sz w:val="24"/>
          <w:szCs w:val="24"/>
        </w:rPr>
        <w:t>самооценочной</w:t>
      </w:r>
      <w:proofErr w:type="spellEnd"/>
      <w:r w:rsidRPr="00452F6C">
        <w:rPr>
          <w:rFonts w:ascii="Times New Roman" w:hAnsi="Times New Roman" w:cs="Times New Roman"/>
          <w:sz w:val="24"/>
          <w:szCs w:val="24"/>
        </w:rPr>
        <w:t xml:space="preserve">) деятельности </w:t>
      </w:r>
      <w:proofErr w:type="gramStart"/>
      <w:r w:rsidRPr="00452F6C">
        <w:rPr>
          <w:rFonts w:ascii="Times New Roman" w:hAnsi="Times New Roman" w:cs="Times New Roman"/>
          <w:sz w:val="24"/>
          <w:szCs w:val="24"/>
        </w:rPr>
        <w:t>обучающихся</w:t>
      </w:r>
      <w:proofErr w:type="gramEnd"/>
      <w:r w:rsidRPr="00452F6C">
        <w:rPr>
          <w:rFonts w:ascii="Times New Roman" w:hAnsi="Times New Roman" w:cs="Times New Roman"/>
          <w:sz w:val="24"/>
          <w:szCs w:val="24"/>
        </w:rPr>
        <w:t>;</w:t>
      </w:r>
    </w:p>
    <w:p w:rsidR="006B47C9" w:rsidRPr="00452F6C" w:rsidRDefault="006B47C9" w:rsidP="00AB05EA">
      <w:pPr>
        <w:numPr>
          <w:ilvl w:val="0"/>
          <w:numId w:val="188"/>
        </w:numPr>
        <w:suppressAutoHyphens/>
        <w:spacing w:after="0" w:line="240" w:lineRule="auto"/>
        <w:ind w:left="0" w:firstLine="567"/>
        <w:contextualSpacing/>
        <w:jc w:val="both"/>
        <w:rPr>
          <w:rFonts w:ascii="Times New Roman" w:hAnsi="Times New Roman" w:cs="Times New Roman"/>
          <w:sz w:val="24"/>
          <w:szCs w:val="24"/>
        </w:rPr>
      </w:pPr>
      <w:r w:rsidRPr="00452F6C">
        <w:rPr>
          <w:rFonts w:ascii="Times New Roman" w:hAnsi="Times New Roman" w:cs="Times New Roman"/>
          <w:sz w:val="24"/>
          <w:szCs w:val="24"/>
        </w:rPr>
        <w:t>формировать умение учиться — ставить цели, планировать и организовывать собственную учебную деятельность.</w:t>
      </w:r>
    </w:p>
    <w:p w:rsidR="006B47C9" w:rsidRPr="00452F6C" w:rsidRDefault="006B47C9" w:rsidP="00AB05EA">
      <w:pPr>
        <w:suppressAutoHyphens/>
        <w:spacing w:after="0" w:line="240" w:lineRule="auto"/>
        <w:ind w:firstLine="567"/>
        <w:contextualSpacing/>
        <w:jc w:val="both"/>
        <w:rPr>
          <w:rFonts w:ascii="Times New Roman" w:hAnsi="Times New Roman" w:cs="Times New Roman"/>
          <w:sz w:val="24"/>
          <w:szCs w:val="24"/>
        </w:rPr>
      </w:pPr>
    </w:p>
    <w:p w:rsidR="006B47C9" w:rsidRPr="00452F6C" w:rsidRDefault="006B47C9" w:rsidP="00AB05EA">
      <w:pPr>
        <w:suppressAutoHyphens/>
        <w:spacing w:after="0" w:line="240" w:lineRule="auto"/>
        <w:ind w:firstLine="709"/>
        <w:contextualSpacing/>
        <w:jc w:val="both"/>
        <w:rPr>
          <w:rFonts w:ascii="Times New Roman" w:hAnsi="Times New Roman" w:cs="Times New Roman"/>
          <w:sz w:val="24"/>
          <w:szCs w:val="24"/>
        </w:rPr>
      </w:pPr>
      <w:r w:rsidRPr="00452F6C">
        <w:rPr>
          <w:rFonts w:ascii="Times New Roman" w:hAnsi="Times New Roman" w:cs="Times New Roman"/>
          <w:sz w:val="24"/>
          <w:szCs w:val="24"/>
        </w:rPr>
        <w:t>Портфель достижений представляет собой специально организованную подборку работ, которые демонстрируют усилия, прогресс и достижения обучающегося в различных областях. Портфель достижений является оптимальным способом организации текущей системы оценки. При этом материалы портфеля достижений должны допускать проведение независимой оценки, например при проведении аттестации педагогов.</w:t>
      </w:r>
    </w:p>
    <w:p w:rsidR="006B47C9" w:rsidRPr="00452F6C" w:rsidRDefault="006B47C9" w:rsidP="00AB05EA">
      <w:pPr>
        <w:suppressAutoHyphens/>
        <w:spacing w:after="0" w:line="240" w:lineRule="auto"/>
        <w:ind w:firstLine="709"/>
        <w:contextualSpacing/>
        <w:jc w:val="both"/>
        <w:rPr>
          <w:rFonts w:ascii="Times New Roman" w:hAnsi="Times New Roman" w:cs="Times New Roman"/>
          <w:sz w:val="24"/>
          <w:szCs w:val="24"/>
        </w:rPr>
      </w:pPr>
      <w:r w:rsidRPr="00452F6C">
        <w:rPr>
          <w:rFonts w:ascii="Times New Roman" w:hAnsi="Times New Roman" w:cs="Times New Roman"/>
          <w:sz w:val="24"/>
          <w:szCs w:val="24"/>
        </w:rPr>
        <w:t>В состав портфеля достижений могут включаться результаты, достигнутые учеником не только в ходе учебной деятельности, но и в иных формах активности: творческой, социальной, коммуникативной, физкультурно-оздоровительной, трудовой деятельности, протекающей как в рамках повседневной школьной практики, так и за её пределами.</w:t>
      </w:r>
    </w:p>
    <w:p w:rsidR="006B47C9" w:rsidRPr="00452F6C" w:rsidRDefault="006B47C9" w:rsidP="00AB05EA">
      <w:pPr>
        <w:suppressAutoHyphens/>
        <w:spacing w:after="0" w:line="240" w:lineRule="auto"/>
        <w:ind w:firstLine="709"/>
        <w:contextualSpacing/>
        <w:jc w:val="both"/>
        <w:rPr>
          <w:rFonts w:ascii="Times New Roman" w:hAnsi="Times New Roman" w:cs="Times New Roman"/>
          <w:sz w:val="24"/>
          <w:szCs w:val="24"/>
        </w:rPr>
      </w:pPr>
      <w:r w:rsidRPr="00452F6C">
        <w:rPr>
          <w:rFonts w:ascii="Times New Roman" w:hAnsi="Times New Roman" w:cs="Times New Roman"/>
          <w:sz w:val="24"/>
          <w:szCs w:val="24"/>
        </w:rPr>
        <w:t>В портфель достижений учеников начальной школы, который используется для оценки достижения планируемых результатов начального общего образования, целесообразно включать следующие материалы:</w:t>
      </w:r>
    </w:p>
    <w:p w:rsidR="006B47C9" w:rsidRPr="00452F6C" w:rsidRDefault="006B47C9" w:rsidP="00AB05EA">
      <w:pPr>
        <w:suppressAutoHyphens/>
        <w:spacing w:after="0" w:line="240" w:lineRule="auto"/>
        <w:ind w:firstLine="709"/>
        <w:contextualSpacing/>
        <w:jc w:val="both"/>
        <w:rPr>
          <w:rFonts w:ascii="Times New Roman" w:hAnsi="Times New Roman" w:cs="Times New Roman"/>
          <w:sz w:val="24"/>
          <w:szCs w:val="24"/>
        </w:rPr>
      </w:pPr>
      <w:r w:rsidRPr="00452F6C">
        <w:rPr>
          <w:rFonts w:ascii="Times New Roman" w:hAnsi="Times New Roman" w:cs="Times New Roman"/>
          <w:b/>
          <w:sz w:val="24"/>
          <w:szCs w:val="24"/>
        </w:rPr>
        <w:t>1.Выборки детских работ</w:t>
      </w:r>
      <w:r w:rsidRPr="00452F6C">
        <w:rPr>
          <w:rFonts w:ascii="Times New Roman" w:hAnsi="Times New Roman" w:cs="Times New Roman"/>
          <w:sz w:val="24"/>
          <w:szCs w:val="24"/>
        </w:rPr>
        <w:t xml:space="preserve"> — формальных и творческих, выполненных в ходе обязательных учебных занятий по всем изучаемым предметам, а также в ходе посещаемых учащимися факультативных учебных занятий, реализуемых в рамках образовательной программы образовательного учреждения (как её общеобразовательной составляющей, так и программы дополнительного образования).</w:t>
      </w:r>
    </w:p>
    <w:p w:rsidR="006B47C9" w:rsidRPr="00452F6C" w:rsidRDefault="006B47C9" w:rsidP="00AB05EA">
      <w:pPr>
        <w:suppressAutoHyphens/>
        <w:spacing w:after="0" w:line="240" w:lineRule="auto"/>
        <w:ind w:firstLine="709"/>
        <w:contextualSpacing/>
        <w:jc w:val="both"/>
        <w:rPr>
          <w:rFonts w:ascii="Times New Roman" w:hAnsi="Times New Roman" w:cs="Times New Roman"/>
          <w:sz w:val="24"/>
          <w:szCs w:val="24"/>
        </w:rPr>
      </w:pPr>
      <w:r w:rsidRPr="00452F6C">
        <w:rPr>
          <w:rFonts w:ascii="Times New Roman" w:hAnsi="Times New Roman" w:cs="Times New Roman"/>
          <w:sz w:val="24"/>
          <w:szCs w:val="24"/>
        </w:rPr>
        <w:t>Обязательной составляющей портфеля достижений являются материалы стартовой диагностики, промежуточных и итоговых стандартизированных работ по отдельным предметам.</w:t>
      </w:r>
    </w:p>
    <w:p w:rsidR="006B47C9" w:rsidRPr="00452F6C" w:rsidRDefault="006B47C9" w:rsidP="00AB05EA">
      <w:pPr>
        <w:suppressAutoHyphens/>
        <w:spacing w:after="0" w:line="240" w:lineRule="auto"/>
        <w:ind w:firstLine="709"/>
        <w:contextualSpacing/>
        <w:jc w:val="both"/>
        <w:rPr>
          <w:rFonts w:ascii="Times New Roman" w:hAnsi="Times New Roman" w:cs="Times New Roman"/>
          <w:sz w:val="24"/>
          <w:szCs w:val="24"/>
        </w:rPr>
      </w:pPr>
    </w:p>
    <w:p w:rsidR="006B47C9" w:rsidRPr="00452F6C" w:rsidRDefault="006B47C9" w:rsidP="00AB05EA">
      <w:pPr>
        <w:suppressAutoHyphens/>
        <w:spacing w:after="0" w:line="240" w:lineRule="auto"/>
        <w:ind w:firstLine="709"/>
        <w:contextualSpacing/>
        <w:jc w:val="both"/>
        <w:rPr>
          <w:rFonts w:ascii="Times New Roman" w:hAnsi="Times New Roman" w:cs="Times New Roman"/>
          <w:sz w:val="24"/>
          <w:szCs w:val="24"/>
        </w:rPr>
      </w:pPr>
      <w:r w:rsidRPr="00452F6C">
        <w:rPr>
          <w:rFonts w:ascii="Times New Roman" w:hAnsi="Times New Roman" w:cs="Times New Roman"/>
          <w:sz w:val="24"/>
          <w:szCs w:val="24"/>
        </w:rPr>
        <w:t>Остальные работы должны быть подобраны так, чтобы их совокупность демонстрировала нарастающие успешность, объём и глубину знаний, достижение более высоких уровней формируемых учебных действий. Примерами такого рода работ могут быть:</w:t>
      </w:r>
    </w:p>
    <w:p w:rsidR="006B47C9" w:rsidRPr="00452F6C" w:rsidRDefault="006B47C9" w:rsidP="00AB05EA">
      <w:pPr>
        <w:suppressAutoHyphens/>
        <w:spacing w:after="0" w:line="240" w:lineRule="auto"/>
        <w:ind w:firstLine="709"/>
        <w:contextualSpacing/>
        <w:jc w:val="both"/>
        <w:rPr>
          <w:rFonts w:ascii="Times New Roman" w:hAnsi="Times New Roman" w:cs="Times New Roman"/>
          <w:sz w:val="24"/>
          <w:szCs w:val="24"/>
        </w:rPr>
      </w:pPr>
      <w:r w:rsidRPr="00452F6C">
        <w:rPr>
          <w:rFonts w:ascii="Times New Roman" w:hAnsi="Times New Roman" w:cs="Times New Roman"/>
          <w:sz w:val="24"/>
          <w:szCs w:val="24"/>
        </w:rPr>
        <w:lastRenderedPageBreak/>
        <w:t>по русскому, родному языку и литературному чтению, литературному чтению на родном языке, иностранному языку — диктанты и изложения, сочинения на заданную тему, сочинения на произвольную тему, аудиозаписи монологических и диалогических высказываний, «дневники читателя», иллюстрированные «авторские» работы детей, материалы их самоанализа и рефлексии и т.п.;</w:t>
      </w:r>
    </w:p>
    <w:p w:rsidR="006B47C9" w:rsidRPr="00452F6C" w:rsidRDefault="006B47C9" w:rsidP="00AB05EA">
      <w:pPr>
        <w:suppressAutoHyphens/>
        <w:spacing w:after="0" w:line="240" w:lineRule="auto"/>
        <w:ind w:firstLine="709"/>
        <w:contextualSpacing/>
        <w:jc w:val="both"/>
        <w:rPr>
          <w:rFonts w:ascii="Times New Roman" w:hAnsi="Times New Roman" w:cs="Times New Roman"/>
          <w:sz w:val="24"/>
          <w:szCs w:val="24"/>
        </w:rPr>
      </w:pPr>
      <w:r w:rsidRPr="00452F6C">
        <w:rPr>
          <w:rFonts w:ascii="Times New Roman" w:hAnsi="Times New Roman" w:cs="Times New Roman"/>
          <w:sz w:val="24"/>
          <w:szCs w:val="24"/>
        </w:rPr>
        <w:t>по математике — математические диктанты, оформленные результаты мини исследований, записи решения учебно-познавательных и учебно-практических задач, математические модели, аудиозаписи устных ответов (демонстрирующих навыки устного счёта, рассуждений, доказательств, выступлений, сообщений на математические темы), материалы самоанализа и рефлексии и т.п.;</w:t>
      </w:r>
    </w:p>
    <w:p w:rsidR="006B47C9" w:rsidRPr="00452F6C" w:rsidRDefault="006B47C9" w:rsidP="00AB05EA">
      <w:pPr>
        <w:suppressAutoHyphens/>
        <w:spacing w:after="0" w:line="240" w:lineRule="auto"/>
        <w:ind w:firstLine="709"/>
        <w:contextualSpacing/>
        <w:jc w:val="both"/>
        <w:rPr>
          <w:rFonts w:ascii="Times New Roman" w:hAnsi="Times New Roman" w:cs="Times New Roman"/>
          <w:sz w:val="24"/>
          <w:szCs w:val="24"/>
        </w:rPr>
      </w:pPr>
      <w:r w:rsidRPr="00452F6C">
        <w:rPr>
          <w:rFonts w:ascii="Times New Roman" w:hAnsi="Times New Roman" w:cs="Times New Roman"/>
          <w:sz w:val="24"/>
          <w:szCs w:val="24"/>
        </w:rPr>
        <w:t>по окружающему миру — дневники наблюдений, оформленные результаты мини-исследований и мини-проектов, интервью, аудиозаписи устных ответов, творческие работы, материалы самоанализа и рефлексии ит.п.;</w:t>
      </w:r>
    </w:p>
    <w:p w:rsidR="006B47C9" w:rsidRPr="00452F6C" w:rsidRDefault="006B47C9" w:rsidP="00AB05EA">
      <w:pPr>
        <w:suppressAutoHyphens/>
        <w:spacing w:after="0" w:line="240" w:lineRule="auto"/>
        <w:ind w:firstLine="709"/>
        <w:contextualSpacing/>
        <w:jc w:val="both"/>
        <w:rPr>
          <w:rFonts w:ascii="Times New Roman" w:hAnsi="Times New Roman" w:cs="Times New Roman"/>
          <w:sz w:val="24"/>
          <w:szCs w:val="24"/>
        </w:rPr>
      </w:pPr>
      <w:r w:rsidRPr="00452F6C">
        <w:rPr>
          <w:rFonts w:ascii="Times New Roman" w:hAnsi="Times New Roman" w:cs="Times New Roman"/>
          <w:sz w:val="24"/>
          <w:szCs w:val="24"/>
        </w:rPr>
        <w:t>по предметам эстетического цикла — аудиозаписи, фото и видеоизображения примеров исполнительской деятельности, иллюстрации к музыкальным произведениям, иллюстрации на заданную тему, продукты собственного творчества, аудиозаписи монологических высказываний-описаний, материалы самоанализа и рефлексии и т. п.;</w:t>
      </w:r>
    </w:p>
    <w:p w:rsidR="006B47C9" w:rsidRPr="00452F6C" w:rsidRDefault="006B47C9" w:rsidP="00AB05EA">
      <w:pPr>
        <w:suppressAutoHyphens/>
        <w:spacing w:after="0" w:line="240" w:lineRule="auto"/>
        <w:ind w:firstLine="709"/>
        <w:contextualSpacing/>
        <w:jc w:val="both"/>
        <w:rPr>
          <w:rFonts w:ascii="Times New Roman" w:hAnsi="Times New Roman" w:cs="Times New Roman"/>
          <w:sz w:val="24"/>
          <w:szCs w:val="24"/>
        </w:rPr>
      </w:pPr>
      <w:r w:rsidRPr="00452F6C">
        <w:rPr>
          <w:rFonts w:ascii="Times New Roman" w:hAnsi="Times New Roman" w:cs="Times New Roman"/>
          <w:sz w:val="24"/>
          <w:szCs w:val="24"/>
        </w:rPr>
        <w:t>по технологии — фото и видеоизображения продуктов исполнительской деятельности, аудиозаписи монологических высказываний-описаний, продукты собственного творчества, материалы самоанализа и рефлексии и т. п.;</w:t>
      </w:r>
    </w:p>
    <w:p w:rsidR="006B47C9" w:rsidRPr="00452F6C" w:rsidRDefault="006B47C9" w:rsidP="00AB05EA">
      <w:pPr>
        <w:suppressAutoHyphens/>
        <w:spacing w:after="0" w:line="240" w:lineRule="auto"/>
        <w:ind w:firstLine="709"/>
        <w:contextualSpacing/>
        <w:jc w:val="both"/>
        <w:rPr>
          <w:rFonts w:ascii="Times New Roman" w:hAnsi="Times New Roman" w:cs="Times New Roman"/>
          <w:sz w:val="24"/>
          <w:szCs w:val="24"/>
        </w:rPr>
      </w:pPr>
      <w:r w:rsidRPr="00452F6C">
        <w:rPr>
          <w:rFonts w:ascii="Times New Roman" w:hAnsi="Times New Roman" w:cs="Times New Roman"/>
          <w:sz w:val="24"/>
          <w:szCs w:val="24"/>
        </w:rPr>
        <w:t>по физкультуре — видеоизображения примеров исполнительской деятельности, дневники наблюдений и самоконтроля, самостоятельно составленные расписания и режим дня, комплексы физических упражнений, материалы самоанализа и рефлексии и т. п.</w:t>
      </w:r>
    </w:p>
    <w:p w:rsidR="006B47C9" w:rsidRPr="00452F6C" w:rsidRDefault="006B47C9" w:rsidP="00AB05EA">
      <w:pPr>
        <w:suppressAutoHyphens/>
        <w:spacing w:after="0" w:line="240" w:lineRule="auto"/>
        <w:ind w:firstLine="709"/>
        <w:contextualSpacing/>
        <w:jc w:val="both"/>
        <w:rPr>
          <w:rFonts w:ascii="Times New Roman" w:hAnsi="Times New Roman" w:cs="Times New Roman"/>
          <w:sz w:val="24"/>
          <w:szCs w:val="24"/>
        </w:rPr>
      </w:pPr>
    </w:p>
    <w:p w:rsidR="006B47C9" w:rsidRPr="00452F6C" w:rsidRDefault="006B47C9" w:rsidP="00AB05EA">
      <w:pPr>
        <w:suppressAutoHyphens/>
        <w:spacing w:after="0" w:line="240" w:lineRule="auto"/>
        <w:ind w:firstLine="709"/>
        <w:contextualSpacing/>
        <w:jc w:val="both"/>
        <w:rPr>
          <w:rFonts w:ascii="Times New Roman" w:hAnsi="Times New Roman" w:cs="Times New Roman"/>
          <w:sz w:val="24"/>
          <w:szCs w:val="24"/>
        </w:rPr>
      </w:pPr>
      <w:r w:rsidRPr="00452F6C">
        <w:rPr>
          <w:rFonts w:ascii="Times New Roman" w:hAnsi="Times New Roman" w:cs="Times New Roman"/>
          <w:b/>
          <w:sz w:val="24"/>
          <w:szCs w:val="24"/>
        </w:rPr>
        <w:t>2.Систематизированные материалы наблюдений</w:t>
      </w:r>
      <w:r w:rsidRPr="00452F6C">
        <w:rPr>
          <w:rFonts w:ascii="Times New Roman" w:hAnsi="Times New Roman" w:cs="Times New Roman"/>
          <w:sz w:val="24"/>
          <w:szCs w:val="24"/>
        </w:rPr>
        <w:t xml:space="preserve"> (оценочные листы, материалы и листы наблюдений и т.п.) за процессом овладения универсальными учебными действиями, которые ведут учителя начальных классов (выступающие и в роли учителя-предметника, и в роли классного руководителя), иные учителя-предметники, школьный психолог, организатор воспитательной работы и другие непосредственные участники образовательного процесса.</w:t>
      </w:r>
    </w:p>
    <w:p w:rsidR="006B47C9" w:rsidRPr="00452F6C" w:rsidRDefault="006B47C9" w:rsidP="00AB05EA">
      <w:pPr>
        <w:suppressAutoHyphens/>
        <w:spacing w:after="0" w:line="240" w:lineRule="auto"/>
        <w:ind w:firstLine="709"/>
        <w:contextualSpacing/>
        <w:jc w:val="both"/>
        <w:rPr>
          <w:rFonts w:ascii="Times New Roman" w:hAnsi="Times New Roman" w:cs="Times New Roman"/>
          <w:sz w:val="24"/>
          <w:szCs w:val="24"/>
        </w:rPr>
      </w:pPr>
    </w:p>
    <w:p w:rsidR="006B47C9" w:rsidRPr="00452F6C" w:rsidRDefault="006B47C9" w:rsidP="00AB05EA">
      <w:pPr>
        <w:suppressAutoHyphens/>
        <w:spacing w:after="0" w:line="240" w:lineRule="auto"/>
        <w:ind w:firstLine="709"/>
        <w:contextualSpacing/>
        <w:jc w:val="both"/>
        <w:rPr>
          <w:rFonts w:ascii="Times New Roman" w:hAnsi="Times New Roman" w:cs="Times New Roman"/>
          <w:sz w:val="24"/>
          <w:szCs w:val="24"/>
        </w:rPr>
      </w:pPr>
      <w:r w:rsidRPr="00452F6C">
        <w:rPr>
          <w:rFonts w:ascii="Times New Roman" w:hAnsi="Times New Roman" w:cs="Times New Roman"/>
          <w:b/>
          <w:sz w:val="24"/>
          <w:szCs w:val="24"/>
        </w:rPr>
        <w:t xml:space="preserve">3. Материалы, характеризующие достижения обучающихся в рамках </w:t>
      </w:r>
      <w:proofErr w:type="spellStart"/>
      <w:r w:rsidRPr="00452F6C">
        <w:rPr>
          <w:rFonts w:ascii="Times New Roman" w:hAnsi="Times New Roman" w:cs="Times New Roman"/>
          <w:b/>
          <w:sz w:val="24"/>
          <w:szCs w:val="24"/>
        </w:rPr>
        <w:t>внеучебной</w:t>
      </w:r>
      <w:proofErr w:type="spellEnd"/>
      <w:r w:rsidRPr="00452F6C">
        <w:rPr>
          <w:rFonts w:ascii="Times New Roman" w:hAnsi="Times New Roman" w:cs="Times New Roman"/>
          <w:b/>
          <w:sz w:val="24"/>
          <w:szCs w:val="24"/>
        </w:rPr>
        <w:t xml:space="preserve"> (школьной и внешкольной) и </w:t>
      </w:r>
      <w:proofErr w:type="spellStart"/>
      <w:r w:rsidRPr="00452F6C">
        <w:rPr>
          <w:rFonts w:ascii="Times New Roman" w:hAnsi="Times New Roman" w:cs="Times New Roman"/>
          <w:b/>
          <w:sz w:val="24"/>
          <w:szCs w:val="24"/>
        </w:rPr>
        <w:t>досуговой</w:t>
      </w:r>
      <w:proofErr w:type="spellEnd"/>
      <w:r w:rsidRPr="00452F6C">
        <w:rPr>
          <w:rFonts w:ascii="Times New Roman" w:hAnsi="Times New Roman" w:cs="Times New Roman"/>
          <w:b/>
          <w:sz w:val="24"/>
          <w:szCs w:val="24"/>
        </w:rPr>
        <w:t xml:space="preserve"> деятельности</w:t>
      </w:r>
      <w:r w:rsidRPr="00452F6C">
        <w:rPr>
          <w:rFonts w:ascii="Times New Roman" w:hAnsi="Times New Roman" w:cs="Times New Roman"/>
          <w:sz w:val="24"/>
          <w:szCs w:val="24"/>
        </w:rPr>
        <w:t xml:space="preserve">, например результаты участия в олимпиадах, конкурсах, смотрах, выставках, концертах, спортивных мероприятиях, поделки и др. Основное требование, предъявляемое к этим материалам, – отражение в них степени </w:t>
      </w:r>
      <w:proofErr w:type="gramStart"/>
      <w:r w:rsidRPr="00452F6C">
        <w:rPr>
          <w:rFonts w:ascii="Times New Roman" w:hAnsi="Times New Roman" w:cs="Times New Roman"/>
          <w:sz w:val="24"/>
          <w:szCs w:val="24"/>
        </w:rPr>
        <w:t>достижения планируемых результатов освоения примерной образовательной программы начального общего образования</w:t>
      </w:r>
      <w:proofErr w:type="gramEnd"/>
      <w:r w:rsidRPr="00452F6C">
        <w:rPr>
          <w:rFonts w:ascii="Times New Roman" w:hAnsi="Times New Roman" w:cs="Times New Roman"/>
          <w:sz w:val="24"/>
          <w:szCs w:val="24"/>
        </w:rPr>
        <w:t>.</w:t>
      </w:r>
    </w:p>
    <w:p w:rsidR="006B47C9" w:rsidRPr="00452F6C" w:rsidRDefault="006B47C9" w:rsidP="00AB05EA">
      <w:pPr>
        <w:suppressAutoHyphens/>
        <w:spacing w:after="0" w:line="240" w:lineRule="auto"/>
        <w:ind w:firstLine="709"/>
        <w:contextualSpacing/>
        <w:jc w:val="both"/>
        <w:rPr>
          <w:rFonts w:ascii="Times New Roman" w:hAnsi="Times New Roman" w:cs="Times New Roman"/>
          <w:sz w:val="24"/>
          <w:szCs w:val="24"/>
        </w:rPr>
      </w:pPr>
      <w:r w:rsidRPr="00452F6C">
        <w:rPr>
          <w:rFonts w:ascii="Times New Roman" w:hAnsi="Times New Roman" w:cs="Times New Roman"/>
          <w:sz w:val="24"/>
          <w:szCs w:val="24"/>
        </w:rPr>
        <w:t>Анализ, интерпретация и оценка отдельных составляющих и портфеля достижений в целом ведутся с позиций достижения планируемых результатов с учётом основных результатов начального общего образования, закреплённых в Стандарте.</w:t>
      </w:r>
    </w:p>
    <w:p w:rsidR="006B47C9" w:rsidRPr="00452F6C" w:rsidRDefault="006B47C9" w:rsidP="00AB05EA">
      <w:pPr>
        <w:suppressAutoHyphens/>
        <w:spacing w:after="0" w:line="240" w:lineRule="auto"/>
        <w:ind w:firstLine="709"/>
        <w:contextualSpacing/>
        <w:jc w:val="both"/>
        <w:rPr>
          <w:rFonts w:ascii="Times New Roman" w:hAnsi="Times New Roman" w:cs="Times New Roman"/>
          <w:sz w:val="24"/>
          <w:szCs w:val="24"/>
        </w:rPr>
      </w:pPr>
      <w:proofErr w:type="gramStart"/>
      <w:r w:rsidRPr="00452F6C">
        <w:rPr>
          <w:rFonts w:ascii="Times New Roman" w:hAnsi="Times New Roman" w:cs="Times New Roman"/>
          <w:sz w:val="24"/>
          <w:szCs w:val="24"/>
        </w:rPr>
        <w:t>Оценка</w:t>
      </w:r>
      <w:proofErr w:type="gramEnd"/>
      <w:r w:rsidRPr="00452F6C">
        <w:rPr>
          <w:rFonts w:ascii="Times New Roman" w:hAnsi="Times New Roman" w:cs="Times New Roman"/>
          <w:sz w:val="24"/>
          <w:szCs w:val="24"/>
        </w:rPr>
        <w:t xml:space="preserve"> как отдельных составляющих, так и портфеля достижений в целом ведётся на </w:t>
      </w:r>
      <w:proofErr w:type="spellStart"/>
      <w:r w:rsidRPr="00452F6C">
        <w:rPr>
          <w:rFonts w:ascii="Times New Roman" w:hAnsi="Times New Roman" w:cs="Times New Roman"/>
          <w:sz w:val="24"/>
          <w:szCs w:val="24"/>
        </w:rPr>
        <w:t>критериальной</w:t>
      </w:r>
      <w:proofErr w:type="spellEnd"/>
      <w:r w:rsidRPr="00452F6C">
        <w:rPr>
          <w:rFonts w:ascii="Times New Roman" w:hAnsi="Times New Roman" w:cs="Times New Roman"/>
          <w:sz w:val="24"/>
          <w:szCs w:val="24"/>
        </w:rPr>
        <w:t xml:space="preserve"> основе, поэтому портфели достижений должны сопровождаться специальными документами, в которых описаны состав портфеля достижений; критерии, на основе которых оцениваются отдельные работы, и вклад каждой работы в накопленную оценку выпускника. Критерии оценки отдельных составляющих портфеля достижений могут полностью соответствовать рекомендуемым или быть адаптированы учителем применительно к особенностям образовательной программы и контингента детей.</w:t>
      </w:r>
    </w:p>
    <w:p w:rsidR="006B47C9" w:rsidRPr="00452F6C" w:rsidRDefault="006B47C9" w:rsidP="00AB05EA">
      <w:pPr>
        <w:suppressAutoHyphens/>
        <w:spacing w:after="0" w:line="240" w:lineRule="auto"/>
        <w:ind w:firstLine="709"/>
        <w:contextualSpacing/>
        <w:jc w:val="both"/>
        <w:rPr>
          <w:rFonts w:ascii="Times New Roman" w:hAnsi="Times New Roman" w:cs="Times New Roman"/>
          <w:sz w:val="24"/>
          <w:szCs w:val="24"/>
        </w:rPr>
      </w:pPr>
    </w:p>
    <w:p w:rsidR="006B47C9" w:rsidRPr="00452F6C" w:rsidRDefault="006B47C9" w:rsidP="00AB05EA">
      <w:pPr>
        <w:suppressAutoHyphens/>
        <w:spacing w:after="0" w:line="240" w:lineRule="auto"/>
        <w:ind w:firstLine="709"/>
        <w:contextualSpacing/>
        <w:jc w:val="both"/>
        <w:rPr>
          <w:rFonts w:ascii="Times New Roman" w:hAnsi="Times New Roman" w:cs="Times New Roman"/>
          <w:sz w:val="24"/>
          <w:szCs w:val="24"/>
        </w:rPr>
      </w:pPr>
      <w:r w:rsidRPr="00452F6C">
        <w:rPr>
          <w:rFonts w:ascii="Times New Roman" w:hAnsi="Times New Roman" w:cs="Times New Roman"/>
          <w:sz w:val="24"/>
          <w:szCs w:val="24"/>
        </w:rPr>
        <w:t xml:space="preserve">При адаптации критериев целесообразно соотносить их с критериями и нормами, представленными в примерах инструментария для итоговой оценки достижения </w:t>
      </w:r>
      <w:r w:rsidRPr="00452F6C">
        <w:rPr>
          <w:rFonts w:ascii="Times New Roman" w:hAnsi="Times New Roman" w:cs="Times New Roman"/>
          <w:sz w:val="24"/>
          <w:szCs w:val="24"/>
        </w:rPr>
        <w:lastRenderedPageBreak/>
        <w:t>планируемых результатов, естественно, спроецировав их предварительно на данный этап обучения.</w:t>
      </w:r>
    </w:p>
    <w:p w:rsidR="006B47C9" w:rsidRPr="00452F6C" w:rsidRDefault="006B47C9" w:rsidP="00AB05EA">
      <w:pPr>
        <w:suppressAutoHyphens/>
        <w:spacing w:after="0" w:line="240" w:lineRule="auto"/>
        <w:ind w:firstLine="709"/>
        <w:contextualSpacing/>
        <w:jc w:val="both"/>
        <w:rPr>
          <w:rFonts w:ascii="Times New Roman" w:hAnsi="Times New Roman" w:cs="Times New Roman"/>
          <w:sz w:val="24"/>
          <w:szCs w:val="24"/>
        </w:rPr>
      </w:pPr>
      <w:r w:rsidRPr="00452F6C">
        <w:rPr>
          <w:rFonts w:ascii="Times New Roman" w:hAnsi="Times New Roman" w:cs="Times New Roman"/>
          <w:sz w:val="24"/>
          <w:szCs w:val="24"/>
        </w:rPr>
        <w:t>По результатам оценки, которая формируется на основе материалов портфеля достижений, делаются выводы о:</w:t>
      </w:r>
    </w:p>
    <w:p w:rsidR="006B47C9" w:rsidRPr="00452F6C" w:rsidRDefault="006B47C9" w:rsidP="00AB05EA">
      <w:pPr>
        <w:suppressAutoHyphens/>
        <w:spacing w:after="0" w:line="240" w:lineRule="auto"/>
        <w:ind w:firstLine="709"/>
        <w:contextualSpacing/>
        <w:jc w:val="both"/>
        <w:rPr>
          <w:rFonts w:ascii="Times New Roman" w:hAnsi="Times New Roman" w:cs="Times New Roman"/>
          <w:sz w:val="24"/>
          <w:szCs w:val="24"/>
        </w:rPr>
      </w:pPr>
      <w:r w:rsidRPr="00452F6C">
        <w:rPr>
          <w:rFonts w:ascii="Times New Roman" w:hAnsi="Times New Roman" w:cs="Times New Roman"/>
          <w:sz w:val="24"/>
          <w:szCs w:val="24"/>
        </w:rPr>
        <w:t xml:space="preserve">1) </w:t>
      </w:r>
      <w:proofErr w:type="spellStart"/>
      <w:r w:rsidRPr="00452F6C">
        <w:rPr>
          <w:rFonts w:ascii="Times New Roman" w:hAnsi="Times New Roman" w:cs="Times New Roman"/>
          <w:sz w:val="24"/>
          <w:szCs w:val="24"/>
        </w:rPr>
        <w:t>сформированности</w:t>
      </w:r>
      <w:proofErr w:type="spellEnd"/>
      <w:r w:rsidRPr="00452F6C">
        <w:rPr>
          <w:rFonts w:ascii="Times New Roman" w:hAnsi="Times New Roman" w:cs="Times New Roman"/>
          <w:sz w:val="24"/>
          <w:szCs w:val="24"/>
        </w:rPr>
        <w:t xml:space="preserve"> у обучающегося универсальных и предметных способов действий, а также опорной системы знаний, обеспечивающих ему возможность продолжения образования в основной школе;</w:t>
      </w:r>
    </w:p>
    <w:p w:rsidR="006B47C9" w:rsidRPr="00452F6C" w:rsidRDefault="006B47C9" w:rsidP="00AB05EA">
      <w:pPr>
        <w:suppressAutoHyphens/>
        <w:spacing w:after="0" w:line="240" w:lineRule="auto"/>
        <w:ind w:firstLine="709"/>
        <w:contextualSpacing/>
        <w:jc w:val="both"/>
        <w:rPr>
          <w:rFonts w:ascii="Times New Roman" w:hAnsi="Times New Roman" w:cs="Times New Roman"/>
          <w:sz w:val="24"/>
          <w:szCs w:val="24"/>
        </w:rPr>
      </w:pPr>
      <w:r w:rsidRPr="00452F6C">
        <w:rPr>
          <w:rFonts w:ascii="Times New Roman" w:hAnsi="Times New Roman" w:cs="Times New Roman"/>
          <w:sz w:val="24"/>
          <w:szCs w:val="24"/>
        </w:rPr>
        <w:t xml:space="preserve">2) </w:t>
      </w:r>
      <w:proofErr w:type="spellStart"/>
      <w:r w:rsidRPr="00452F6C">
        <w:rPr>
          <w:rFonts w:ascii="Times New Roman" w:hAnsi="Times New Roman" w:cs="Times New Roman"/>
          <w:sz w:val="24"/>
          <w:szCs w:val="24"/>
        </w:rPr>
        <w:t>сформированности</w:t>
      </w:r>
      <w:proofErr w:type="spellEnd"/>
      <w:r w:rsidRPr="00452F6C">
        <w:rPr>
          <w:rFonts w:ascii="Times New Roman" w:hAnsi="Times New Roman" w:cs="Times New Roman"/>
          <w:sz w:val="24"/>
          <w:szCs w:val="24"/>
        </w:rPr>
        <w:t xml:space="preserve"> основ умения учиться, понимаемой как способности к самоорганизации с целью постановки и решения учебно-познавательных и учебно-практических задач;</w:t>
      </w:r>
    </w:p>
    <w:p w:rsidR="006B47C9" w:rsidRPr="00452F6C" w:rsidRDefault="006B47C9" w:rsidP="00AB05EA">
      <w:pPr>
        <w:suppressAutoHyphens/>
        <w:spacing w:after="0" w:line="240" w:lineRule="auto"/>
        <w:ind w:firstLine="709"/>
        <w:contextualSpacing/>
        <w:jc w:val="both"/>
        <w:rPr>
          <w:rFonts w:ascii="Times New Roman" w:hAnsi="Times New Roman" w:cs="Times New Roman"/>
          <w:sz w:val="24"/>
          <w:szCs w:val="24"/>
        </w:rPr>
      </w:pPr>
      <w:r w:rsidRPr="00452F6C">
        <w:rPr>
          <w:rFonts w:ascii="Times New Roman" w:hAnsi="Times New Roman" w:cs="Times New Roman"/>
          <w:sz w:val="24"/>
          <w:szCs w:val="24"/>
        </w:rPr>
        <w:t xml:space="preserve">3) индивидуальном </w:t>
      </w:r>
      <w:proofErr w:type="gramStart"/>
      <w:r w:rsidRPr="00452F6C">
        <w:rPr>
          <w:rFonts w:ascii="Times New Roman" w:hAnsi="Times New Roman" w:cs="Times New Roman"/>
          <w:sz w:val="24"/>
          <w:szCs w:val="24"/>
        </w:rPr>
        <w:t>прогрессе</w:t>
      </w:r>
      <w:proofErr w:type="gramEnd"/>
      <w:r w:rsidRPr="00452F6C">
        <w:rPr>
          <w:rFonts w:ascii="Times New Roman" w:hAnsi="Times New Roman" w:cs="Times New Roman"/>
          <w:sz w:val="24"/>
          <w:szCs w:val="24"/>
        </w:rPr>
        <w:t xml:space="preserve"> в основных сферах развития личности — </w:t>
      </w:r>
      <w:proofErr w:type="spellStart"/>
      <w:r w:rsidRPr="00452F6C">
        <w:rPr>
          <w:rFonts w:ascii="Times New Roman" w:hAnsi="Times New Roman" w:cs="Times New Roman"/>
          <w:sz w:val="24"/>
          <w:szCs w:val="24"/>
        </w:rPr>
        <w:t>мотивационно-смысловой</w:t>
      </w:r>
      <w:proofErr w:type="spellEnd"/>
      <w:r w:rsidRPr="00452F6C">
        <w:rPr>
          <w:rFonts w:ascii="Times New Roman" w:hAnsi="Times New Roman" w:cs="Times New Roman"/>
          <w:sz w:val="24"/>
          <w:szCs w:val="24"/>
        </w:rPr>
        <w:t xml:space="preserve">, познавательной, эмоциональной, волевой и </w:t>
      </w:r>
      <w:proofErr w:type="spellStart"/>
      <w:r w:rsidRPr="00452F6C">
        <w:rPr>
          <w:rFonts w:ascii="Times New Roman" w:hAnsi="Times New Roman" w:cs="Times New Roman"/>
          <w:sz w:val="24"/>
          <w:szCs w:val="24"/>
        </w:rPr>
        <w:t>саморегуляции</w:t>
      </w:r>
      <w:proofErr w:type="spellEnd"/>
      <w:r w:rsidRPr="00452F6C">
        <w:rPr>
          <w:rFonts w:ascii="Times New Roman" w:hAnsi="Times New Roman" w:cs="Times New Roman"/>
          <w:sz w:val="24"/>
          <w:szCs w:val="24"/>
        </w:rPr>
        <w:t>.</w:t>
      </w:r>
    </w:p>
    <w:p w:rsidR="006B47C9" w:rsidRPr="00452F6C" w:rsidRDefault="006B47C9" w:rsidP="00AB05EA">
      <w:pPr>
        <w:suppressAutoHyphens/>
        <w:spacing w:after="0" w:line="240" w:lineRule="auto"/>
        <w:ind w:firstLine="709"/>
        <w:contextualSpacing/>
        <w:jc w:val="both"/>
        <w:rPr>
          <w:rFonts w:ascii="Times New Roman" w:hAnsi="Times New Roman" w:cs="Times New Roman"/>
          <w:sz w:val="24"/>
          <w:szCs w:val="24"/>
        </w:rPr>
      </w:pPr>
    </w:p>
    <w:p w:rsidR="006B47C9" w:rsidRPr="00452F6C" w:rsidRDefault="002E0024" w:rsidP="002E0024">
      <w:pPr>
        <w:pStyle w:val="af5"/>
        <w:numPr>
          <w:ilvl w:val="1"/>
          <w:numId w:val="13"/>
        </w:numPr>
        <w:suppressAutoHyphens/>
        <w:rPr>
          <w:b/>
          <w:lang w:val="ru-RU"/>
        </w:rPr>
      </w:pPr>
      <w:r w:rsidRPr="00452F6C">
        <w:rPr>
          <w:b/>
          <w:lang w:val="ru-RU"/>
        </w:rPr>
        <w:t xml:space="preserve"> </w:t>
      </w:r>
      <w:r w:rsidR="006B47C9" w:rsidRPr="00452F6C">
        <w:rPr>
          <w:b/>
          <w:lang w:val="ru-RU"/>
        </w:rPr>
        <w:t xml:space="preserve">Итоговая оценка выпускника и её использование при переходе </w:t>
      </w:r>
      <w:proofErr w:type="gramStart"/>
      <w:r w:rsidR="006B47C9" w:rsidRPr="00452F6C">
        <w:rPr>
          <w:b/>
          <w:lang w:val="ru-RU"/>
        </w:rPr>
        <w:t>от</w:t>
      </w:r>
      <w:proofErr w:type="gramEnd"/>
      <w:r w:rsidR="006B47C9" w:rsidRPr="00452F6C">
        <w:rPr>
          <w:b/>
          <w:lang w:val="ru-RU"/>
        </w:rPr>
        <w:t xml:space="preserve"> начального к основному общему образованию</w:t>
      </w:r>
    </w:p>
    <w:p w:rsidR="006B47C9" w:rsidRPr="00452F6C" w:rsidRDefault="006B47C9" w:rsidP="00AB05EA">
      <w:pPr>
        <w:suppressAutoHyphens/>
        <w:spacing w:after="0" w:line="240" w:lineRule="auto"/>
        <w:ind w:firstLine="709"/>
        <w:contextualSpacing/>
        <w:jc w:val="both"/>
        <w:rPr>
          <w:rFonts w:ascii="Times New Roman" w:hAnsi="Times New Roman" w:cs="Times New Roman"/>
          <w:b/>
          <w:sz w:val="24"/>
          <w:szCs w:val="24"/>
        </w:rPr>
      </w:pPr>
    </w:p>
    <w:p w:rsidR="006B47C9" w:rsidRPr="00452F6C" w:rsidRDefault="006B47C9" w:rsidP="00AB05EA">
      <w:pPr>
        <w:suppressAutoHyphens/>
        <w:spacing w:after="0" w:line="240" w:lineRule="auto"/>
        <w:ind w:firstLine="709"/>
        <w:contextualSpacing/>
        <w:jc w:val="both"/>
        <w:rPr>
          <w:rFonts w:ascii="Times New Roman" w:hAnsi="Times New Roman" w:cs="Times New Roman"/>
          <w:sz w:val="24"/>
          <w:szCs w:val="24"/>
        </w:rPr>
      </w:pPr>
      <w:r w:rsidRPr="00452F6C">
        <w:rPr>
          <w:rFonts w:ascii="Times New Roman" w:hAnsi="Times New Roman" w:cs="Times New Roman"/>
          <w:sz w:val="24"/>
          <w:szCs w:val="24"/>
        </w:rPr>
        <w:t xml:space="preserve">На итоговую оценку на ступени начального общего образования, результаты которой используются при принятии решения о возможности (или невозможности) продолжения обучения на следующей ступени, выносятся только предметные и </w:t>
      </w:r>
      <w:proofErr w:type="spellStart"/>
      <w:r w:rsidRPr="00452F6C">
        <w:rPr>
          <w:rFonts w:ascii="Times New Roman" w:hAnsi="Times New Roman" w:cs="Times New Roman"/>
          <w:sz w:val="24"/>
          <w:szCs w:val="24"/>
        </w:rPr>
        <w:t>метапредметные</w:t>
      </w:r>
      <w:proofErr w:type="spellEnd"/>
      <w:r w:rsidRPr="00452F6C">
        <w:rPr>
          <w:rFonts w:ascii="Times New Roman" w:hAnsi="Times New Roman" w:cs="Times New Roman"/>
          <w:sz w:val="24"/>
          <w:szCs w:val="24"/>
        </w:rPr>
        <w:t xml:space="preserve"> результаты, описанные в разделе «Выпускник научится» планируемых результатов начального образования.</w:t>
      </w:r>
    </w:p>
    <w:p w:rsidR="006B47C9" w:rsidRPr="00452F6C" w:rsidRDefault="006B47C9" w:rsidP="00AB05EA">
      <w:pPr>
        <w:suppressAutoHyphens/>
        <w:spacing w:after="0" w:line="240" w:lineRule="auto"/>
        <w:ind w:firstLine="709"/>
        <w:contextualSpacing/>
        <w:jc w:val="both"/>
        <w:rPr>
          <w:rFonts w:ascii="Times New Roman" w:hAnsi="Times New Roman" w:cs="Times New Roman"/>
          <w:sz w:val="24"/>
          <w:szCs w:val="24"/>
        </w:rPr>
      </w:pPr>
      <w:r w:rsidRPr="00452F6C">
        <w:rPr>
          <w:rFonts w:ascii="Times New Roman" w:hAnsi="Times New Roman" w:cs="Times New Roman"/>
          <w:sz w:val="24"/>
          <w:szCs w:val="24"/>
        </w:rPr>
        <w:t xml:space="preserve">Предметом итоговой оценки является способность обучающихся решать учебно-познавательные и учебно-практические задачи, построенные на материале опорной системы знаний с использованием средств, релевантных содержанию учебных предметов, в том числе на основе </w:t>
      </w:r>
      <w:proofErr w:type="spellStart"/>
      <w:r w:rsidRPr="00452F6C">
        <w:rPr>
          <w:rFonts w:ascii="Times New Roman" w:hAnsi="Times New Roman" w:cs="Times New Roman"/>
          <w:sz w:val="24"/>
          <w:szCs w:val="24"/>
        </w:rPr>
        <w:t>метапредметных</w:t>
      </w:r>
      <w:proofErr w:type="spellEnd"/>
      <w:r w:rsidRPr="00452F6C">
        <w:rPr>
          <w:rFonts w:ascii="Times New Roman" w:hAnsi="Times New Roman" w:cs="Times New Roman"/>
          <w:sz w:val="24"/>
          <w:szCs w:val="24"/>
        </w:rPr>
        <w:t xml:space="preserve"> действий. Способность к решению иного класса задач является предметом различного рода </w:t>
      </w:r>
      <w:proofErr w:type="spellStart"/>
      <w:r w:rsidRPr="00452F6C">
        <w:rPr>
          <w:rFonts w:ascii="Times New Roman" w:hAnsi="Times New Roman" w:cs="Times New Roman"/>
          <w:sz w:val="24"/>
          <w:szCs w:val="24"/>
        </w:rPr>
        <w:t>неперсонифицированных</w:t>
      </w:r>
      <w:proofErr w:type="spellEnd"/>
      <w:r w:rsidRPr="00452F6C">
        <w:rPr>
          <w:rFonts w:ascii="Times New Roman" w:hAnsi="Times New Roman" w:cs="Times New Roman"/>
          <w:sz w:val="24"/>
          <w:szCs w:val="24"/>
        </w:rPr>
        <w:t xml:space="preserve"> обследований.</w:t>
      </w:r>
    </w:p>
    <w:p w:rsidR="006B47C9" w:rsidRPr="00452F6C" w:rsidRDefault="006B47C9" w:rsidP="00AB05EA">
      <w:pPr>
        <w:suppressAutoHyphens/>
        <w:spacing w:after="0" w:line="240" w:lineRule="auto"/>
        <w:ind w:firstLine="709"/>
        <w:contextualSpacing/>
        <w:jc w:val="both"/>
        <w:rPr>
          <w:rFonts w:ascii="Times New Roman" w:hAnsi="Times New Roman" w:cs="Times New Roman"/>
          <w:sz w:val="24"/>
          <w:szCs w:val="24"/>
        </w:rPr>
      </w:pPr>
      <w:r w:rsidRPr="00452F6C">
        <w:rPr>
          <w:rFonts w:ascii="Times New Roman" w:hAnsi="Times New Roman" w:cs="Times New Roman"/>
          <w:sz w:val="24"/>
          <w:szCs w:val="24"/>
        </w:rPr>
        <w:t xml:space="preserve">На ступени начального общего образования особое значение для продолжения образования имеет усвоение учащимися опорной системы знаний по русскому языку, родному языку и математике и овладение следующими </w:t>
      </w:r>
      <w:proofErr w:type="spellStart"/>
      <w:r w:rsidRPr="00452F6C">
        <w:rPr>
          <w:rFonts w:ascii="Times New Roman" w:hAnsi="Times New Roman" w:cs="Times New Roman"/>
          <w:sz w:val="24"/>
          <w:szCs w:val="24"/>
        </w:rPr>
        <w:t>метапредметными</w:t>
      </w:r>
      <w:proofErr w:type="spellEnd"/>
      <w:r w:rsidRPr="00452F6C">
        <w:rPr>
          <w:rFonts w:ascii="Times New Roman" w:hAnsi="Times New Roman" w:cs="Times New Roman"/>
          <w:sz w:val="24"/>
          <w:szCs w:val="24"/>
        </w:rPr>
        <w:t xml:space="preserve"> действиями:</w:t>
      </w:r>
    </w:p>
    <w:p w:rsidR="006B47C9" w:rsidRPr="00452F6C" w:rsidRDefault="006B47C9" w:rsidP="00AB05EA">
      <w:pPr>
        <w:suppressAutoHyphens/>
        <w:spacing w:after="0" w:line="240" w:lineRule="auto"/>
        <w:ind w:firstLine="709"/>
        <w:contextualSpacing/>
        <w:jc w:val="both"/>
        <w:rPr>
          <w:rFonts w:ascii="Times New Roman" w:hAnsi="Times New Roman" w:cs="Times New Roman"/>
          <w:sz w:val="24"/>
          <w:szCs w:val="24"/>
        </w:rPr>
      </w:pPr>
    </w:p>
    <w:p w:rsidR="006B47C9" w:rsidRPr="00452F6C" w:rsidRDefault="006B47C9" w:rsidP="00AB05EA">
      <w:pPr>
        <w:numPr>
          <w:ilvl w:val="0"/>
          <w:numId w:val="189"/>
        </w:numPr>
        <w:suppressAutoHyphens/>
        <w:spacing w:after="0" w:line="240" w:lineRule="auto"/>
        <w:contextualSpacing/>
        <w:jc w:val="both"/>
        <w:rPr>
          <w:rFonts w:ascii="Times New Roman" w:hAnsi="Times New Roman" w:cs="Times New Roman"/>
          <w:sz w:val="24"/>
          <w:szCs w:val="24"/>
        </w:rPr>
      </w:pPr>
      <w:proofErr w:type="gramStart"/>
      <w:r w:rsidRPr="00452F6C">
        <w:rPr>
          <w:rFonts w:ascii="Times New Roman" w:hAnsi="Times New Roman" w:cs="Times New Roman"/>
          <w:sz w:val="24"/>
          <w:szCs w:val="24"/>
        </w:rPr>
        <w:t>речевыми</w:t>
      </w:r>
      <w:proofErr w:type="gramEnd"/>
      <w:r w:rsidRPr="00452F6C">
        <w:rPr>
          <w:rFonts w:ascii="Times New Roman" w:hAnsi="Times New Roman" w:cs="Times New Roman"/>
          <w:sz w:val="24"/>
          <w:szCs w:val="24"/>
        </w:rPr>
        <w:t>, среди которых следует выделить навыки осознанного чтения и работы с информацией;</w:t>
      </w:r>
    </w:p>
    <w:p w:rsidR="006B47C9" w:rsidRPr="00452F6C" w:rsidRDefault="006B47C9" w:rsidP="00AB05EA">
      <w:pPr>
        <w:numPr>
          <w:ilvl w:val="0"/>
          <w:numId w:val="189"/>
        </w:numPr>
        <w:suppressAutoHyphens/>
        <w:spacing w:after="0" w:line="240" w:lineRule="auto"/>
        <w:contextualSpacing/>
        <w:jc w:val="both"/>
        <w:rPr>
          <w:rFonts w:ascii="Times New Roman" w:hAnsi="Times New Roman" w:cs="Times New Roman"/>
          <w:sz w:val="24"/>
          <w:szCs w:val="24"/>
        </w:rPr>
      </w:pPr>
      <w:r w:rsidRPr="00452F6C">
        <w:rPr>
          <w:rFonts w:ascii="Times New Roman" w:hAnsi="Times New Roman" w:cs="Times New Roman"/>
          <w:sz w:val="24"/>
          <w:szCs w:val="24"/>
        </w:rPr>
        <w:t>коммуникативными, необходимыми для учебного сотрудничества с учителем и сверстниками.</w:t>
      </w:r>
    </w:p>
    <w:p w:rsidR="006B47C9" w:rsidRPr="00452F6C" w:rsidRDefault="006B47C9" w:rsidP="00AB05EA">
      <w:pPr>
        <w:suppressAutoHyphens/>
        <w:spacing w:after="0" w:line="240" w:lineRule="auto"/>
        <w:ind w:firstLine="709"/>
        <w:contextualSpacing/>
        <w:jc w:val="both"/>
        <w:rPr>
          <w:rFonts w:ascii="Times New Roman" w:hAnsi="Times New Roman" w:cs="Times New Roman"/>
          <w:sz w:val="24"/>
          <w:szCs w:val="24"/>
        </w:rPr>
      </w:pPr>
    </w:p>
    <w:p w:rsidR="006B47C9" w:rsidRPr="00452F6C" w:rsidRDefault="006B47C9" w:rsidP="00AB05EA">
      <w:pPr>
        <w:suppressAutoHyphens/>
        <w:spacing w:after="0" w:line="240" w:lineRule="auto"/>
        <w:ind w:firstLine="709"/>
        <w:contextualSpacing/>
        <w:jc w:val="both"/>
        <w:rPr>
          <w:rFonts w:ascii="Times New Roman" w:hAnsi="Times New Roman" w:cs="Times New Roman"/>
          <w:sz w:val="24"/>
          <w:szCs w:val="24"/>
        </w:rPr>
      </w:pPr>
      <w:r w:rsidRPr="00452F6C">
        <w:rPr>
          <w:rFonts w:ascii="Times New Roman" w:hAnsi="Times New Roman" w:cs="Times New Roman"/>
          <w:sz w:val="24"/>
          <w:szCs w:val="24"/>
        </w:rPr>
        <w:t xml:space="preserve">Итоговая оценка выпускника формируется на основе накопленной оценки, зафиксированной в портфеле достижений, по всем учебным предметам и оценок за выполнение, как минимум, трёх (четырёх) итоговых работ (по русскому языку, родному языку, математике и комплексной работы на </w:t>
      </w:r>
      <w:proofErr w:type="spellStart"/>
      <w:r w:rsidRPr="00452F6C">
        <w:rPr>
          <w:rFonts w:ascii="Times New Roman" w:hAnsi="Times New Roman" w:cs="Times New Roman"/>
          <w:sz w:val="24"/>
          <w:szCs w:val="24"/>
        </w:rPr>
        <w:t>межпредметной</w:t>
      </w:r>
      <w:proofErr w:type="spellEnd"/>
      <w:r w:rsidRPr="00452F6C">
        <w:rPr>
          <w:rFonts w:ascii="Times New Roman" w:hAnsi="Times New Roman" w:cs="Times New Roman"/>
          <w:sz w:val="24"/>
          <w:szCs w:val="24"/>
        </w:rPr>
        <w:t xml:space="preserve"> основе).</w:t>
      </w:r>
    </w:p>
    <w:p w:rsidR="006B47C9" w:rsidRPr="00452F6C" w:rsidRDefault="006B47C9" w:rsidP="00AB05EA">
      <w:pPr>
        <w:suppressAutoHyphens/>
        <w:spacing w:after="0" w:line="240" w:lineRule="auto"/>
        <w:ind w:firstLine="709"/>
        <w:contextualSpacing/>
        <w:jc w:val="both"/>
        <w:rPr>
          <w:rFonts w:ascii="Times New Roman" w:hAnsi="Times New Roman" w:cs="Times New Roman"/>
          <w:sz w:val="24"/>
          <w:szCs w:val="24"/>
        </w:rPr>
      </w:pPr>
      <w:r w:rsidRPr="00452F6C">
        <w:rPr>
          <w:rFonts w:ascii="Times New Roman" w:hAnsi="Times New Roman" w:cs="Times New Roman"/>
          <w:sz w:val="24"/>
          <w:szCs w:val="24"/>
        </w:rPr>
        <w:t xml:space="preserve">При этом накопленная оценка характеризует выполнение всей совокупности планируемых результатов, а также динамику образовательных достижений обучающихся за период обучения. А оценки за итоговые работы характеризуют, как минимум, уровень усвоения обучающимися опорной системы знаний по русскому языку, родному языку и математике, а также уровень овладения </w:t>
      </w:r>
      <w:proofErr w:type="spellStart"/>
      <w:r w:rsidRPr="00452F6C">
        <w:rPr>
          <w:rFonts w:ascii="Times New Roman" w:hAnsi="Times New Roman" w:cs="Times New Roman"/>
          <w:sz w:val="24"/>
          <w:szCs w:val="24"/>
        </w:rPr>
        <w:t>метапредметными</w:t>
      </w:r>
      <w:proofErr w:type="spellEnd"/>
      <w:r w:rsidRPr="00452F6C">
        <w:rPr>
          <w:rFonts w:ascii="Times New Roman" w:hAnsi="Times New Roman" w:cs="Times New Roman"/>
          <w:sz w:val="24"/>
          <w:szCs w:val="24"/>
        </w:rPr>
        <w:t xml:space="preserve"> действиями.</w:t>
      </w:r>
    </w:p>
    <w:p w:rsidR="006B47C9" w:rsidRPr="00452F6C" w:rsidRDefault="006B47C9" w:rsidP="00AB05EA">
      <w:pPr>
        <w:suppressAutoHyphens/>
        <w:spacing w:after="0" w:line="240" w:lineRule="auto"/>
        <w:ind w:firstLine="709"/>
        <w:contextualSpacing/>
        <w:jc w:val="both"/>
        <w:rPr>
          <w:rFonts w:ascii="Times New Roman" w:hAnsi="Times New Roman" w:cs="Times New Roman"/>
          <w:sz w:val="24"/>
          <w:szCs w:val="24"/>
        </w:rPr>
      </w:pPr>
      <w:r w:rsidRPr="00452F6C">
        <w:rPr>
          <w:rFonts w:ascii="Times New Roman" w:hAnsi="Times New Roman" w:cs="Times New Roman"/>
          <w:sz w:val="24"/>
          <w:szCs w:val="24"/>
        </w:rPr>
        <w:t>На основании этих оценок по каждому предмету и по программе формирования универсальных учебных действий делаются следующие выводы о достижении планируемых результатов.</w:t>
      </w:r>
    </w:p>
    <w:p w:rsidR="006B47C9" w:rsidRPr="00452F6C" w:rsidRDefault="006B47C9" w:rsidP="00AB05EA">
      <w:pPr>
        <w:suppressAutoHyphens/>
        <w:spacing w:after="0" w:line="240" w:lineRule="auto"/>
        <w:ind w:firstLine="709"/>
        <w:contextualSpacing/>
        <w:jc w:val="both"/>
        <w:rPr>
          <w:rFonts w:ascii="Times New Roman" w:hAnsi="Times New Roman" w:cs="Times New Roman"/>
          <w:sz w:val="24"/>
          <w:szCs w:val="24"/>
        </w:rPr>
      </w:pPr>
    </w:p>
    <w:p w:rsidR="006B47C9" w:rsidRPr="00452F6C" w:rsidRDefault="006B47C9" w:rsidP="00AB05EA">
      <w:pPr>
        <w:suppressAutoHyphens/>
        <w:spacing w:after="0" w:line="240" w:lineRule="auto"/>
        <w:ind w:firstLine="709"/>
        <w:contextualSpacing/>
        <w:jc w:val="both"/>
        <w:rPr>
          <w:rFonts w:ascii="Times New Roman" w:hAnsi="Times New Roman" w:cs="Times New Roman"/>
          <w:b/>
          <w:i/>
          <w:sz w:val="24"/>
          <w:szCs w:val="24"/>
        </w:rPr>
      </w:pPr>
      <w:r w:rsidRPr="00452F6C">
        <w:rPr>
          <w:rFonts w:ascii="Times New Roman" w:hAnsi="Times New Roman" w:cs="Times New Roman"/>
          <w:b/>
          <w:i/>
          <w:sz w:val="24"/>
          <w:szCs w:val="24"/>
        </w:rPr>
        <w:t>Выпускник овладел опорной системой знаний и учебными действиями, необходимыми для продолжения образования на следующей ступени, и способен использовать их для решения простых учебно-познавательных и учебно-практических задач средствами данного предмета.</w:t>
      </w:r>
    </w:p>
    <w:p w:rsidR="006B47C9" w:rsidRPr="00452F6C" w:rsidRDefault="006B47C9" w:rsidP="00AB05EA">
      <w:pPr>
        <w:suppressAutoHyphens/>
        <w:spacing w:after="0" w:line="240" w:lineRule="auto"/>
        <w:ind w:firstLine="709"/>
        <w:contextualSpacing/>
        <w:jc w:val="both"/>
        <w:rPr>
          <w:rFonts w:ascii="Times New Roman" w:hAnsi="Times New Roman" w:cs="Times New Roman"/>
          <w:sz w:val="24"/>
          <w:szCs w:val="24"/>
        </w:rPr>
      </w:pPr>
      <w:r w:rsidRPr="00452F6C">
        <w:rPr>
          <w:rFonts w:ascii="Times New Roman" w:hAnsi="Times New Roman" w:cs="Times New Roman"/>
          <w:sz w:val="24"/>
          <w:szCs w:val="24"/>
        </w:rPr>
        <w:lastRenderedPageBreak/>
        <w:t>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как минимум, с оценкой «зачтено» (или «удовлетворительно»), а результаты выполнения итоговых работ свидетельствуют о правильном выполнении не менее 50% заданий базового уровня.</w:t>
      </w:r>
    </w:p>
    <w:p w:rsidR="006B47C9" w:rsidRPr="00452F6C" w:rsidRDefault="006B47C9" w:rsidP="00AB05EA">
      <w:pPr>
        <w:suppressAutoHyphens/>
        <w:spacing w:after="0" w:line="240" w:lineRule="auto"/>
        <w:ind w:firstLine="709"/>
        <w:contextualSpacing/>
        <w:jc w:val="both"/>
        <w:rPr>
          <w:rFonts w:ascii="Times New Roman" w:hAnsi="Times New Roman" w:cs="Times New Roman"/>
          <w:sz w:val="24"/>
          <w:szCs w:val="24"/>
        </w:rPr>
      </w:pPr>
    </w:p>
    <w:p w:rsidR="006B47C9" w:rsidRPr="00452F6C" w:rsidRDefault="006B47C9" w:rsidP="00AB05EA">
      <w:pPr>
        <w:suppressAutoHyphens/>
        <w:spacing w:after="0" w:line="240" w:lineRule="auto"/>
        <w:ind w:firstLine="709"/>
        <w:contextualSpacing/>
        <w:jc w:val="both"/>
        <w:rPr>
          <w:rFonts w:ascii="Times New Roman" w:hAnsi="Times New Roman" w:cs="Times New Roman"/>
          <w:b/>
          <w:i/>
          <w:sz w:val="24"/>
          <w:szCs w:val="24"/>
        </w:rPr>
      </w:pPr>
      <w:r w:rsidRPr="00452F6C">
        <w:rPr>
          <w:rFonts w:ascii="Times New Roman" w:hAnsi="Times New Roman" w:cs="Times New Roman"/>
          <w:b/>
          <w:i/>
          <w:sz w:val="24"/>
          <w:szCs w:val="24"/>
        </w:rPr>
        <w:t>Выпускник овладел опорной системой знаний, необходимой для продолжения образования на следующей ступени, на уровне осознанного произвольного овладения учебными действиями.</w:t>
      </w:r>
    </w:p>
    <w:p w:rsidR="006B47C9" w:rsidRPr="00452F6C" w:rsidRDefault="006B47C9" w:rsidP="00AB05EA">
      <w:pPr>
        <w:suppressAutoHyphens/>
        <w:spacing w:after="0" w:line="240" w:lineRule="auto"/>
        <w:ind w:firstLine="709"/>
        <w:contextualSpacing/>
        <w:jc w:val="both"/>
        <w:rPr>
          <w:rFonts w:ascii="Times New Roman" w:hAnsi="Times New Roman" w:cs="Times New Roman"/>
          <w:sz w:val="24"/>
          <w:szCs w:val="24"/>
        </w:rPr>
      </w:pPr>
      <w:proofErr w:type="gramStart"/>
      <w:r w:rsidRPr="00452F6C">
        <w:rPr>
          <w:rFonts w:ascii="Times New Roman" w:hAnsi="Times New Roman" w:cs="Times New Roman"/>
          <w:sz w:val="24"/>
          <w:szCs w:val="24"/>
        </w:rPr>
        <w:t>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причём не менее чем по половине разделов выставлена оценка «хорошо» или «отлично», а результаты выполнения итоговых работ свидетельствуют о правильном выполнении не менее 65% заданий базового уровня и получении не менее 50% от максимального балла за выполнение заданий повышенного уровня.</w:t>
      </w:r>
      <w:proofErr w:type="gramEnd"/>
    </w:p>
    <w:p w:rsidR="006B47C9" w:rsidRPr="00452F6C" w:rsidRDefault="006B47C9" w:rsidP="00AB05EA">
      <w:pPr>
        <w:suppressAutoHyphens/>
        <w:spacing w:after="0" w:line="240" w:lineRule="auto"/>
        <w:ind w:firstLine="709"/>
        <w:contextualSpacing/>
        <w:jc w:val="both"/>
        <w:rPr>
          <w:rFonts w:ascii="Times New Roman" w:hAnsi="Times New Roman" w:cs="Times New Roman"/>
          <w:sz w:val="24"/>
          <w:szCs w:val="24"/>
        </w:rPr>
      </w:pPr>
    </w:p>
    <w:p w:rsidR="006B47C9" w:rsidRPr="00452F6C" w:rsidRDefault="006B47C9" w:rsidP="00AB05EA">
      <w:pPr>
        <w:suppressAutoHyphens/>
        <w:spacing w:after="0" w:line="240" w:lineRule="auto"/>
        <w:ind w:firstLine="709"/>
        <w:contextualSpacing/>
        <w:jc w:val="both"/>
        <w:rPr>
          <w:rFonts w:ascii="Times New Roman" w:hAnsi="Times New Roman" w:cs="Times New Roman"/>
          <w:b/>
          <w:i/>
          <w:sz w:val="24"/>
          <w:szCs w:val="24"/>
        </w:rPr>
      </w:pPr>
      <w:r w:rsidRPr="00452F6C">
        <w:rPr>
          <w:rFonts w:ascii="Times New Roman" w:hAnsi="Times New Roman" w:cs="Times New Roman"/>
          <w:b/>
          <w:i/>
          <w:sz w:val="24"/>
          <w:szCs w:val="24"/>
        </w:rPr>
        <w:t>Выпускник не овладел опорной системой знаний и учебными действиями, необходимыми для продолжения образования на следующей ступени.</w:t>
      </w:r>
    </w:p>
    <w:p w:rsidR="006B47C9" w:rsidRPr="00452F6C" w:rsidRDefault="006B47C9" w:rsidP="00AB05EA">
      <w:pPr>
        <w:suppressAutoHyphens/>
        <w:spacing w:after="0" w:line="240" w:lineRule="auto"/>
        <w:ind w:firstLine="709"/>
        <w:contextualSpacing/>
        <w:jc w:val="both"/>
        <w:rPr>
          <w:rFonts w:ascii="Times New Roman" w:hAnsi="Times New Roman" w:cs="Times New Roman"/>
          <w:sz w:val="24"/>
          <w:szCs w:val="24"/>
        </w:rPr>
      </w:pPr>
      <w:r w:rsidRPr="00452F6C">
        <w:rPr>
          <w:rFonts w:ascii="Times New Roman" w:hAnsi="Times New Roman" w:cs="Times New Roman"/>
          <w:sz w:val="24"/>
          <w:szCs w:val="24"/>
        </w:rPr>
        <w:t>Такой вывод делается, если в материалах накопительной системы оценки не зафиксировано достижение планируемых результатов по всем основным разделам учебной программы, а результаты выполнения итоговых работ свидетельствуют о правильном выполнении менее 50% заданий базового уровня.</w:t>
      </w:r>
    </w:p>
    <w:p w:rsidR="006B47C9" w:rsidRPr="00452F6C" w:rsidRDefault="006B47C9" w:rsidP="00AB05EA">
      <w:pPr>
        <w:suppressAutoHyphens/>
        <w:spacing w:after="0" w:line="240" w:lineRule="auto"/>
        <w:ind w:firstLine="709"/>
        <w:contextualSpacing/>
        <w:jc w:val="both"/>
        <w:rPr>
          <w:rFonts w:ascii="Times New Roman" w:hAnsi="Times New Roman" w:cs="Times New Roman"/>
          <w:sz w:val="24"/>
          <w:szCs w:val="24"/>
        </w:rPr>
      </w:pPr>
      <w:r w:rsidRPr="00452F6C">
        <w:rPr>
          <w:rFonts w:ascii="Times New Roman" w:hAnsi="Times New Roman" w:cs="Times New Roman"/>
          <w:sz w:val="24"/>
          <w:szCs w:val="24"/>
        </w:rPr>
        <w:t>Педагогический совет образовательного учреждения на основе выводов, сделанных по каждому обучающемуся, рассматривает вопрос об успешном освоении данным обучающимся основной образовательной программы начального общего образования и переводе его на следующую ступень общего образования.</w:t>
      </w:r>
    </w:p>
    <w:p w:rsidR="006B47C9" w:rsidRPr="00452F6C" w:rsidRDefault="006B47C9" w:rsidP="00AB05EA">
      <w:pPr>
        <w:suppressAutoHyphens/>
        <w:spacing w:after="0" w:line="240" w:lineRule="auto"/>
        <w:ind w:firstLine="709"/>
        <w:contextualSpacing/>
        <w:jc w:val="both"/>
        <w:rPr>
          <w:rFonts w:ascii="Times New Roman" w:hAnsi="Times New Roman" w:cs="Times New Roman"/>
          <w:sz w:val="24"/>
          <w:szCs w:val="24"/>
        </w:rPr>
      </w:pPr>
      <w:proofErr w:type="gramStart"/>
      <w:r w:rsidRPr="00452F6C">
        <w:rPr>
          <w:rFonts w:ascii="Times New Roman" w:hAnsi="Times New Roman" w:cs="Times New Roman"/>
          <w:sz w:val="24"/>
          <w:szCs w:val="24"/>
        </w:rPr>
        <w:t>В случае если полученные обучающимся итоговые оценки не позволяют сделать однозначного вывода о достижении планируемых результатов, решение о переводе на следующую ступень общего образования принимается педагогическим советом с учётом динамики образовательных достижений выпускника и контекстной информации об условиях и особенностях его обучения в рамках регламентированных процедур, устанавливаемых Министерством образования и науки Российской Федерации.</w:t>
      </w:r>
      <w:proofErr w:type="gramEnd"/>
    </w:p>
    <w:p w:rsidR="006B47C9" w:rsidRPr="00452F6C" w:rsidRDefault="006B47C9" w:rsidP="00AB05EA">
      <w:pPr>
        <w:suppressAutoHyphens/>
        <w:spacing w:after="0" w:line="240" w:lineRule="auto"/>
        <w:ind w:firstLine="709"/>
        <w:contextualSpacing/>
        <w:jc w:val="both"/>
        <w:rPr>
          <w:rFonts w:ascii="Times New Roman" w:hAnsi="Times New Roman" w:cs="Times New Roman"/>
          <w:sz w:val="24"/>
          <w:szCs w:val="24"/>
        </w:rPr>
      </w:pPr>
      <w:r w:rsidRPr="00452F6C">
        <w:rPr>
          <w:rFonts w:ascii="Times New Roman" w:hAnsi="Times New Roman" w:cs="Times New Roman"/>
          <w:sz w:val="24"/>
          <w:szCs w:val="24"/>
        </w:rPr>
        <w:t>Решение о переводе обучающегося на следующую ступень общего образования принимается одновременно с рассмотрением и утверждением характеристики обучающегося, в которой:</w:t>
      </w:r>
    </w:p>
    <w:p w:rsidR="006B47C9" w:rsidRPr="00452F6C" w:rsidRDefault="006B47C9" w:rsidP="00AB05EA">
      <w:pPr>
        <w:numPr>
          <w:ilvl w:val="0"/>
          <w:numId w:val="190"/>
        </w:numPr>
        <w:suppressAutoHyphens/>
        <w:spacing w:after="0" w:line="240" w:lineRule="auto"/>
        <w:contextualSpacing/>
        <w:jc w:val="both"/>
        <w:rPr>
          <w:rFonts w:ascii="Times New Roman" w:hAnsi="Times New Roman" w:cs="Times New Roman"/>
          <w:sz w:val="24"/>
          <w:szCs w:val="24"/>
        </w:rPr>
      </w:pPr>
      <w:r w:rsidRPr="00452F6C">
        <w:rPr>
          <w:rFonts w:ascii="Times New Roman" w:hAnsi="Times New Roman" w:cs="Times New Roman"/>
          <w:sz w:val="24"/>
          <w:szCs w:val="24"/>
        </w:rPr>
        <w:t>отмечаются образовательные достижения и положительные качества обучающегося;</w:t>
      </w:r>
    </w:p>
    <w:p w:rsidR="006B47C9" w:rsidRPr="00452F6C" w:rsidRDefault="006B47C9" w:rsidP="00AB05EA">
      <w:pPr>
        <w:numPr>
          <w:ilvl w:val="0"/>
          <w:numId w:val="190"/>
        </w:numPr>
        <w:suppressAutoHyphens/>
        <w:spacing w:after="0" w:line="240" w:lineRule="auto"/>
        <w:contextualSpacing/>
        <w:jc w:val="both"/>
        <w:rPr>
          <w:rFonts w:ascii="Times New Roman" w:hAnsi="Times New Roman" w:cs="Times New Roman"/>
          <w:sz w:val="24"/>
          <w:szCs w:val="24"/>
        </w:rPr>
      </w:pPr>
      <w:r w:rsidRPr="00452F6C">
        <w:rPr>
          <w:rFonts w:ascii="Times New Roman" w:hAnsi="Times New Roman" w:cs="Times New Roman"/>
          <w:sz w:val="24"/>
          <w:szCs w:val="24"/>
        </w:rPr>
        <w:t xml:space="preserve">определяются приоритетные задачи и направления личностного развития с </w:t>
      </w:r>
      <w:proofErr w:type="gramStart"/>
      <w:r w:rsidRPr="00452F6C">
        <w:rPr>
          <w:rFonts w:ascii="Times New Roman" w:hAnsi="Times New Roman" w:cs="Times New Roman"/>
          <w:sz w:val="24"/>
          <w:szCs w:val="24"/>
        </w:rPr>
        <w:t>учётом</w:t>
      </w:r>
      <w:proofErr w:type="gramEnd"/>
      <w:r w:rsidRPr="00452F6C">
        <w:rPr>
          <w:rFonts w:ascii="Times New Roman" w:hAnsi="Times New Roman" w:cs="Times New Roman"/>
          <w:sz w:val="24"/>
          <w:szCs w:val="24"/>
        </w:rPr>
        <w:t xml:space="preserve"> как достижений, так и психологических проблем развития ребёнка;</w:t>
      </w:r>
    </w:p>
    <w:p w:rsidR="006B47C9" w:rsidRPr="00452F6C" w:rsidRDefault="00BF2BEE" w:rsidP="00AB05EA">
      <w:pPr>
        <w:numPr>
          <w:ilvl w:val="0"/>
          <w:numId w:val="190"/>
        </w:numPr>
        <w:suppressAutoHyphens/>
        <w:spacing w:after="0" w:line="240" w:lineRule="auto"/>
        <w:contextualSpacing/>
        <w:jc w:val="both"/>
        <w:rPr>
          <w:rFonts w:ascii="Times New Roman" w:hAnsi="Times New Roman" w:cs="Times New Roman"/>
          <w:sz w:val="24"/>
          <w:szCs w:val="24"/>
        </w:rPr>
      </w:pPr>
      <w:r w:rsidRPr="00452F6C">
        <w:rPr>
          <w:rFonts w:ascii="Times New Roman" w:hAnsi="Times New Roman" w:cs="Times New Roman"/>
          <w:sz w:val="24"/>
          <w:szCs w:val="24"/>
        </w:rPr>
        <w:t>даются психолого-</w:t>
      </w:r>
      <w:r w:rsidR="006B47C9" w:rsidRPr="00452F6C">
        <w:rPr>
          <w:rFonts w:ascii="Times New Roman" w:hAnsi="Times New Roman" w:cs="Times New Roman"/>
          <w:sz w:val="24"/>
          <w:szCs w:val="24"/>
        </w:rPr>
        <w:t>педагогические рекомендации, призванные обеспечить успешную реализацию намеченных задач на следующей ступени обучения.</w:t>
      </w:r>
    </w:p>
    <w:p w:rsidR="006B47C9" w:rsidRPr="00452F6C" w:rsidRDefault="006B47C9" w:rsidP="00AB05EA">
      <w:pPr>
        <w:suppressAutoHyphens/>
        <w:spacing w:after="0" w:line="240" w:lineRule="auto"/>
        <w:ind w:firstLine="709"/>
        <w:contextualSpacing/>
        <w:jc w:val="both"/>
        <w:rPr>
          <w:rFonts w:ascii="Times New Roman" w:hAnsi="Times New Roman" w:cs="Times New Roman"/>
          <w:sz w:val="24"/>
          <w:szCs w:val="24"/>
        </w:rPr>
      </w:pPr>
      <w:r w:rsidRPr="00452F6C">
        <w:rPr>
          <w:rFonts w:ascii="Times New Roman" w:hAnsi="Times New Roman" w:cs="Times New Roman"/>
          <w:sz w:val="24"/>
          <w:szCs w:val="24"/>
        </w:rPr>
        <w:t>Все выводы и оценки, включаемые в характеристику, должны быть подтверждены материалами портфеля достижений и другими объективными показателями.</w:t>
      </w:r>
    </w:p>
    <w:p w:rsidR="006B47C9" w:rsidRPr="00452F6C" w:rsidRDefault="006B47C9" w:rsidP="00AB05EA">
      <w:pPr>
        <w:suppressAutoHyphens/>
        <w:spacing w:after="0" w:line="240" w:lineRule="auto"/>
        <w:ind w:firstLine="709"/>
        <w:contextualSpacing/>
        <w:jc w:val="both"/>
        <w:rPr>
          <w:rFonts w:ascii="Times New Roman" w:hAnsi="Times New Roman" w:cs="Times New Roman"/>
          <w:sz w:val="24"/>
          <w:szCs w:val="24"/>
        </w:rPr>
      </w:pPr>
    </w:p>
    <w:p w:rsidR="006B47C9" w:rsidRPr="00452F6C" w:rsidRDefault="006B47C9" w:rsidP="00AB05EA">
      <w:pPr>
        <w:suppressAutoHyphens/>
        <w:spacing w:after="0" w:line="240" w:lineRule="auto"/>
        <w:ind w:firstLine="709"/>
        <w:contextualSpacing/>
        <w:jc w:val="both"/>
        <w:rPr>
          <w:rFonts w:ascii="Times New Roman" w:hAnsi="Times New Roman" w:cs="Times New Roman"/>
          <w:sz w:val="24"/>
          <w:szCs w:val="24"/>
        </w:rPr>
      </w:pPr>
      <w:r w:rsidRPr="00452F6C">
        <w:rPr>
          <w:rFonts w:ascii="Times New Roman" w:hAnsi="Times New Roman" w:cs="Times New Roman"/>
          <w:sz w:val="24"/>
          <w:szCs w:val="24"/>
        </w:rPr>
        <w:t>Образовательные учреждения информируют органы управления в установленной регламентом форме:</w:t>
      </w:r>
    </w:p>
    <w:p w:rsidR="006B47C9" w:rsidRPr="00452F6C" w:rsidRDefault="006B47C9" w:rsidP="00AB05EA">
      <w:pPr>
        <w:numPr>
          <w:ilvl w:val="0"/>
          <w:numId w:val="191"/>
        </w:numPr>
        <w:suppressAutoHyphens/>
        <w:spacing w:after="0" w:line="240" w:lineRule="auto"/>
        <w:contextualSpacing/>
        <w:jc w:val="both"/>
        <w:rPr>
          <w:rFonts w:ascii="Times New Roman" w:hAnsi="Times New Roman" w:cs="Times New Roman"/>
          <w:sz w:val="24"/>
          <w:szCs w:val="24"/>
        </w:rPr>
      </w:pPr>
      <w:r w:rsidRPr="00452F6C">
        <w:rPr>
          <w:rFonts w:ascii="Times New Roman" w:hAnsi="Times New Roman" w:cs="Times New Roman"/>
          <w:sz w:val="24"/>
          <w:szCs w:val="24"/>
        </w:rPr>
        <w:t xml:space="preserve">о результатах выполнения итоговых работ по русскому, родному языку, математике и итоговой комплексной работы на </w:t>
      </w:r>
      <w:proofErr w:type="spellStart"/>
      <w:r w:rsidRPr="00452F6C">
        <w:rPr>
          <w:rFonts w:ascii="Times New Roman" w:hAnsi="Times New Roman" w:cs="Times New Roman"/>
          <w:sz w:val="24"/>
          <w:szCs w:val="24"/>
        </w:rPr>
        <w:t>межпредметной</w:t>
      </w:r>
      <w:proofErr w:type="spellEnd"/>
      <w:r w:rsidRPr="00452F6C">
        <w:rPr>
          <w:rFonts w:ascii="Times New Roman" w:hAnsi="Times New Roman" w:cs="Times New Roman"/>
          <w:sz w:val="24"/>
          <w:szCs w:val="24"/>
        </w:rPr>
        <w:t xml:space="preserve"> основе;</w:t>
      </w:r>
    </w:p>
    <w:p w:rsidR="006B47C9" w:rsidRPr="00452F6C" w:rsidRDefault="006B47C9" w:rsidP="00AB05EA">
      <w:pPr>
        <w:numPr>
          <w:ilvl w:val="0"/>
          <w:numId w:val="191"/>
        </w:numPr>
        <w:suppressAutoHyphens/>
        <w:spacing w:after="0" w:line="240" w:lineRule="auto"/>
        <w:contextualSpacing/>
        <w:jc w:val="both"/>
        <w:rPr>
          <w:rFonts w:ascii="Times New Roman" w:hAnsi="Times New Roman" w:cs="Times New Roman"/>
          <w:sz w:val="24"/>
          <w:szCs w:val="24"/>
        </w:rPr>
      </w:pPr>
      <w:r w:rsidRPr="00452F6C">
        <w:rPr>
          <w:rFonts w:ascii="Times New Roman" w:hAnsi="Times New Roman" w:cs="Times New Roman"/>
          <w:sz w:val="24"/>
          <w:szCs w:val="24"/>
        </w:rPr>
        <w:t>о количестве учащихся, завершивших обучение на ступени начального общего образования и переведённых на следующую ступень общего образования.</w:t>
      </w:r>
    </w:p>
    <w:p w:rsidR="006B47C9" w:rsidRPr="00452F6C" w:rsidRDefault="006B47C9" w:rsidP="00AB05EA">
      <w:pPr>
        <w:suppressAutoHyphens/>
        <w:spacing w:after="0" w:line="240" w:lineRule="auto"/>
        <w:ind w:firstLine="709"/>
        <w:contextualSpacing/>
        <w:jc w:val="both"/>
        <w:rPr>
          <w:rFonts w:ascii="Times New Roman" w:hAnsi="Times New Roman" w:cs="Times New Roman"/>
          <w:sz w:val="24"/>
          <w:szCs w:val="24"/>
        </w:rPr>
      </w:pPr>
    </w:p>
    <w:p w:rsidR="006B47C9" w:rsidRPr="00452F6C" w:rsidRDefault="006B47C9" w:rsidP="00AB05EA">
      <w:pPr>
        <w:suppressAutoHyphens/>
        <w:spacing w:after="0" w:line="240" w:lineRule="auto"/>
        <w:ind w:firstLine="709"/>
        <w:contextualSpacing/>
        <w:jc w:val="both"/>
        <w:rPr>
          <w:rFonts w:ascii="Times New Roman" w:hAnsi="Times New Roman" w:cs="Times New Roman"/>
          <w:sz w:val="24"/>
          <w:szCs w:val="24"/>
        </w:rPr>
      </w:pPr>
      <w:r w:rsidRPr="00452F6C">
        <w:rPr>
          <w:rFonts w:ascii="Times New Roman" w:hAnsi="Times New Roman" w:cs="Times New Roman"/>
          <w:sz w:val="24"/>
          <w:szCs w:val="24"/>
        </w:rPr>
        <w:lastRenderedPageBreak/>
        <w:t xml:space="preserve">Оценка результатов деятельности образовательного учреждения начального образования осуществляется в ходе его аккредитации, а также в рамках аттестации педагогических кадров. Она проводится на основе </w:t>
      </w:r>
      <w:proofErr w:type="gramStart"/>
      <w:r w:rsidRPr="00452F6C">
        <w:rPr>
          <w:rFonts w:ascii="Times New Roman" w:hAnsi="Times New Roman" w:cs="Times New Roman"/>
          <w:sz w:val="24"/>
          <w:szCs w:val="24"/>
        </w:rPr>
        <w:t>результатов итоговой оценки достижения планируемых результатов освоения основной образовательной программы начального общего образования</w:t>
      </w:r>
      <w:proofErr w:type="gramEnd"/>
      <w:r w:rsidRPr="00452F6C">
        <w:rPr>
          <w:rFonts w:ascii="Times New Roman" w:hAnsi="Times New Roman" w:cs="Times New Roman"/>
          <w:sz w:val="24"/>
          <w:szCs w:val="24"/>
        </w:rPr>
        <w:t xml:space="preserve"> с учётом:</w:t>
      </w:r>
    </w:p>
    <w:p w:rsidR="006B47C9" w:rsidRPr="00452F6C" w:rsidRDefault="006B47C9" w:rsidP="00AB05EA">
      <w:pPr>
        <w:suppressAutoHyphens/>
        <w:spacing w:after="0" w:line="240" w:lineRule="auto"/>
        <w:ind w:firstLine="709"/>
        <w:contextualSpacing/>
        <w:jc w:val="both"/>
        <w:rPr>
          <w:rFonts w:ascii="Times New Roman" w:hAnsi="Times New Roman" w:cs="Times New Roman"/>
          <w:sz w:val="24"/>
          <w:szCs w:val="24"/>
        </w:rPr>
      </w:pPr>
    </w:p>
    <w:p w:rsidR="006B47C9" w:rsidRPr="00452F6C" w:rsidRDefault="006B47C9" w:rsidP="00AB05EA">
      <w:pPr>
        <w:numPr>
          <w:ilvl w:val="0"/>
          <w:numId w:val="192"/>
        </w:numPr>
        <w:suppressAutoHyphens/>
        <w:spacing w:after="0" w:line="240" w:lineRule="auto"/>
        <w:contextualSpacing/>
        <w:jc w:val="both"/>
        <w:rPr>
          <w:rFonts w:ascii="Times New Roman" w:hAnsi="Times New Roman" w:cs="Times New Roman"/>
          <w:sz w:val="24"/>
          <w:szCs w:val="24"/>
        </w:rPr>
      </w:pPr>
      <w:r w:rsidRPr="00452F6C">
        <w:rPr>
          <w:rFonts w:ascii="Times New Roman" w:hAnsi="Times New Roman" w:cs="Times New Roman"/>
          <w:sz w:val="24"/>
          <w:szCs w:val="24"/>
        </w:rPr>
        <w:t>результатов мониторинговых исследований разного уровня (федерального, регионального, муниципального);</w:t>
      </w:r>
    </w:p>
    <w:p w:rsidR="006B47C9" w:rsidRPr="00452F6C" w:rsidRDefault="006B47C9" w:rsidP="00AB05EA">
      <w:pPr>
        <w:numPr>
          <w:ilvl w:val="0"/>
          <w:numId w:val="192"/>
        </w:numPr>
        <w:suppressAutoHyphens/>
        <w:spacing w:after="0" w:line="240" w:lineRule="auto"/>
        <w:contextualSpacing/>
        <w:jc w:val="both"/>
        <w:rPr>
          <w:rFonts w:ascii="Times New Roman" w:hAnsi="Times New Roman" w:cs="Times New Roman"/>
          <w:sz w:val="24"/>
          <w:szCs w:val="24"/>
        </w:rPr>
      </w:pPr>
      <w:r w:rsidRPr="00452F6C">
        <w:rPr>
          <w:rFonts w:ascii="Times New Roman" w:hAnsi="Times New Roman" w:cs="Times New Roman"/>
          <w:sz w:val="24"/>
          <w:szCs w:val="24"/>
        </w:rPr>
        <w:t>условий реализации основной образовательной программы начального общего образования;</w:t>
      </w:r>
    </w:p>
    <w:p w:rsidR="006B47C9" w:rsidRPr="00452F6C" w:rsidRDefault="006B47C9" w:rsidP="00AB05EA">
      <w:pPr>
        <w:numPr>
          <w:ilvl w:val="0"/>
          <w:numId w:val="192"/>
        </w:numPr>
        <w:suppressAutoHyphens/>
        <w:spacing w:after="0" w:line="240" w:lineRule="auto"/>
        <w:contextualSpacing/>
        <w:jc w:val="both"/>
        <w:rPr>
          <w:rFonts w:ascii="Times New Roman" w:hAnsi="Times New Roman" w:cs="Times New Roman"/>
          <w:sz w:val="24"/>
          <w:szCs w:val="24"/>
        </w:rPr>
      </w:pPr>
      <w:r w:rsidRPr="00452F6C">
        <w:rPr>
          <w:rFonts w:ascii="Times New Roman" w:hAnsi="Times New Roman" w:cs="Times New Roman"/>
          <w:sz w:val="24"/>
          <w:szCs w:val="24"/>
        </w:rPr>
        <w:t>особенностей контингента обучающихся.</w:t>
      </w:r>
    </w:p>
    <w:p w:rsidR="006B47C9" w:rsidRPr="00452F6C" w:rsidRDefault="006B47C9" w:rsidP="00AB05EA">
      <w:pPr>
        <w:suppressAutoHyphens/>
        <w:spacing w:after="0" w:line="240" w:lineRule="auto"/>
        <w:ind w:firstLine="709"/>
        <w:contextualSpacing/>
        <w:jc w:val="both"/>
        <w:rPr>
          <w:rFonts w:ascii="Times New Roman" w:hAnsi="Times New Roman" w:cs="Times New Roman"/>
          <w:sz w:val="24"/>
          <w:szCs w:val="24"/>
        </w:rPr>
      </w:pPr>
    </w:p>
    <w:p w:rsidR="006B47C9" w:rsidRPr="00452F6C" w:rsidRDefault="006B47C9" w:rsidP="00AB05EA">
      <w:pPr>
        <w:suppressAutoHyphens/>
        <w:spacing w:after="0" w:line="240" w:lineRule="auto"/>
        <w:ind w:firstLine="709"/>
        <w:contextualSpacing/>
        <w:jc w:val="both"/>
        <w:rPr>
          <w:rFonts w:ascii="Times New Roman" w:hAnsi="Times New Roman" w:cs="Times New Roman"/>
          <w:sz w:val="24"/>
          <w:szCs w:val="24"/>
        </w:rPr>
      </w:pPr>
      <w:r w:rsidRPr="00452F6C">
        <w:rPr>
          <w:rFonts w:ascii="Times New Roman" w:hAnsi="Times New Roman" w:cs="Times New Roman"/>
          <w:sz w:val="24"/>
          <w:szCs w:val="24"/>
        </w:rPr>
        <w:t>Предметом оценки в ходе данных процедур является также текущая оценочная деятельность образовательных учреждений и педагогов и, в частности, отслеживание динамики образовательных достижений выпускников начальной школы данного образовательного учреждения.</w:t>
      </w:r>
    </w:p>
    <w:p w:rsidR="0021236E" w:rsidRPr="00452F6C" w:rsidRDefault="006B47C9" w:rsidP="002E0024">
      <w:pPr>
        <w:suppressAutoHyphens/>
        <w:spacing w:after="0" w:line="240" w:lineRule="auto"/>
        <w:ind w:firstLine="709"/>
        <w:contextualSpacing/>
        <w:jc w:val="both"/>
        <w:rPr>
          <w:rFonts w:ascii="Times New Roman" w:hAnsi="Times New Roman" w:cs="Times New Roman"/>
          <w:sz w:val="24"/>
          <w:szCs w:val="24"/>
        </w:rPr>
      </w:pPr>
      <w:r w:rsidRPr="00452F6C">
        <w:rPr>
          <w:rFonts w:ascii="Times New Roman" w:hAnsi="Times New Roman" w:cs="Times New Roman"/>
          <w:sz w:val="24"/>
          <w:szCs w:val="24"/>
        </w:rPr>
        <w:t>В случае если для проведения итоговых работ используется единый, централизованно разработанный инструментарий, наиболее целесообразной формой оценки деятельности образовательного учреждения начального образования является регулярный мониторинг результатов выполнения трёх (четырёх) итоговых работ: по русскому, родному языку, математике и итоговой комплексной</w:t>
      </w:r>
      <w:r w:rsidR="002E0024" w:rsidRPr="00452F6C">
        <w:rPr>
          <w:rFonts w:ascii="Times New Roman" w:hAnsi="Times New Roman" w:cs="Times New Roman"/>
          <w:sz w:val="24"/>
          <w:szCs w:val="24"/>
        </w:rPr>
        <w:t xml:space="preserve"> работы на </w:t>
      </w:r>
      <w:proofErr w:type="spellStart"/>
      <w:r w:rsidR="002E0024" w:rsidRPr="00452F6C">
        <w:rPr>
          <w:rFonts w:ascii="Times New Roman" w:hAnsi="Times New Roman" w:cs="Times New Roman"/>
          <w:sz w:val="24"/>
          <w:szCs w:val="24"/>
        </w:rPr>
        <w:t>межпредметной</w:t>
      </w:r>
      <w:proofErr w:type="spellEnd"/>
      <w:r w:rsidR="002E0024" w:rsidRPr="00452F6C">
        <w:rPr>
          <w:rFonts w:ascii="Times New Roman" w:hAnsi="Times New Roman" w:cs="Times New Roman"/>
          <w:sz w:val="24"/>
          <w:szCs w:val="24"/>
        </w:rPr>
        <w:t xml:space="preserve"> </w:t>
      </w:r>
      <w:proofErr w:type="spellStart"/>
      <w:r w:rsidR="002E0024" w:rsidRPr="00452F6C">
        <w:rPr>
          <w:rFonts w:ascii="Times New Roman" w:hAnsi="Times New Roman" w:cs="Times New Roman"/>
          <w:sz w:val="24"/>
          <w:szCs w:val="24"/>
        </w:rPr>
        <w:t>осн</w:t>
      </w:r>
      <w:proofErr w:type="spellEnd"/>
    </w:p>
    <w:p w:rsidR="00472103" w:rsidRPr="00452F6C" w:rsidRDefault="00472103" w:rsidP="002E0024">
      <w:pPr>
        <w:spacing w:after="0" w:line="240" w:lineRule="auto"/>
        <w:rPr>
          <w:b/>
        </w:rPr>
      </w:pPr>
    </w:p>
    <w:p w:rsidR="00472103" w:rsidRPr="00452F6C" w:rsidRDefault="00472103" w:rsidP="00AB05EA">
      <w:pPr>
        <w:spacing w:after="0" w:line="240" w:lineRule="auto"/>
        <w:ind w:firstLine="454"/>
        <w:jc w:val="right"/>
        <w:rPr>
          <w:b/>
        </w:rPr>
      </w:pPr>
      <w:r w:rsidRPr="00452F6C">
        <w:rPr>
          <w:b/>
        </w:rPr>
        <w:t>Приложение 1.</w:t>
      </w:r>
    </w:p>
    <w:p w:rsidR="00472103" w:rsidRPr="00452F6C" w:rsidRDefault="00472103" w:rsidP="00AB05EA">
      <w:pPr>
        <w:shd w:val="clear" w:color="auto" w:fill="FFFFFF"/>
        <w:autoSpaceDE w:val="0"/>
        <w:autoSpaceDN w:val="0"/>
        <w:adjustRightInd w:val="0"/>
        <w:spacing w:after="0" w:line="240" w:lineRule="auto"/>
        <w:ind w:firstLine="567"/>
        <w:jc w:val="center"/>
        <w:rPr>
          <w:b/>
          <w:bCs/>
        </w:rPr>
      </w:pPr>
      <w:r w:rsidRPr="00452F6C">
        <w:rPr>
          <w:b/>
          <w:bCs/>
        </w:rPr>
        <w:t>Концепция УМК «Школа России»</w:t>
      </w:r>
    </w:p>
    <w:p w:rsidR="00472103" w:rsidRPr="00452F6C" w:rsidRDefault="00472103" w:rsidP="00AB05EA">
      <w:pPr>
        <w:shd w:val="clear" w:color="auto" w:fill="FFFFFF"/>
        <w:autoSpaceDE w:val="0"/>
        <w:autoSpaceDN w:val="0"/>
        <w:adjustRightInd w:val="0"/>
        <w:spacing w:after="0" w:line="240" w:lineRule="auto"/>
        <w:ind w:firstLine="567"/>
        <w:jc w:val="both"/>
      </w:pPr>
      <w:r w:rsidRPr="00452F6C">
        <w:t>Главная концептуальная идея УМК: российская школа должна стать школой духовно-нравственного развития и воспитания гражданина на</w:t>
      </w:r>
      <w:r w:rsidRPr="00452F6C">
        <w:softHyphen/>
        <w:t>шего Отечества. Её основа — это современные достижения педагогиче</w:t>
      </w:r>
      <w:r w:rsidRPr="00452F6C">
        <w:softHyphen/>
        <w:t>ской теории и практики и лучшие традиции отечественной школы, с их исключительной ценностью и значимостью.</w:t>
      </w:r>
    </w:p>
    <w:p w:rsidR="00472103" w:rsidRPr="00452F6C" w:rsidRDefault="00472103" w:rsidP="00AB05EA">
      <w:pPr>
        <w:shd w:val="clear" w:color="auto" w:fill="FFFFFF"/>
        <w:autoSpaceDE w:val="0"/>
        <w:autoSpaceDN w:val="0"/>
        <w:adjustRightInd w:val="0"/>
        <w:spacing w:after="0" w:line="240" w:lineRule="auto"/>
        <w:ind w:firstLine="567"/>
        <w:jc w:val="both"/>
      </w:pPr>
      <w:proofErr w:type="gramStart"/>
      <w:r w:rsidRPr="00452F6C">
        <w:t>В этой связи, для авторского коллектива УМК «Школа России» — учё</w:t>
      </w:r>
      <w:r w:rsidRPr="00452F6C">
        <w:softHyphen/>
        <w:t>ных, чьи имена известны всем, кто работает в системе начального обра</w:t>
      </w:r>
      <w:r w:rsidRPr="00452F6C">
        <w:softHyphen/>
        <w:t xml:space="preserve">зования (В.Г. Горецкий, М.И. Моро, А.А. Плешаков, Л.Ф. Климанова, Л.А Виноградская, В.П. </w:t>
      </w:r>
      <w:proofErr w:type="spellStart"/>
      <w:r w:rsidRPr="00452F6C">
        <w:t>Канакина</w:t>
      </w:r>
      <w:proofErr w:type="spellEnd"/>
      <w:r w:rsidRPr="00452F6C">
        <w:t xml:space="preserve"> и др.), в сотрудничестве с издатель</w:t>
      </w:r>
      <w:r w:rsidRPr="00452F6C">
        <w:softHyphen/>
        <w:t>ством «Просвещение», приоритетом в процессе разработки УМК и его системного развития всегда было и остаётся — соответствие запросам</w:t>
      </w:r>
      <w:proofErr w:type="gramEnd"/>
      <w:r w:rsidRPr="00452F6C">
        <w:t xml:space="preserve"> вре</w:t>
      </w:r>
      <w:r w:rsidRPr="00452F6C">
        <w:softHyphen/>
        <w:t>мени в сочетании с неразрывной связью образовательного опыта пред</w:t>
      </w:r>
      <w:r w:rsidRPr="00452F6C">
        <w:softHyphen/>
        <w:t>шествующих периодов.</w:t>
      </w:r>
    </w:p>
    <w:p w:rsidR="00472103" w:rsidRPr="00452F6C" w:rsidRDefault="00472103" w:rsidP="00AB05EA">
      <w:pPr>
        <w:shd w:val="clear" w:color="auto" w:fill="FFFFFF"/>
        <w:autoSpaceDE w:val="0"/>
        <w:autoSpaceDN w:val="0"/>
        <w:adjustRightInd w:val="0"/>
        <w:spacing w:after="0" w:line="240" w:lineRule="auto"/>
        <w:ind w:firstLine="567"/>
        <w:jc w:val="both"/>
      </w:pPr>
      <w:r w:rsidRPr="00452F6C">
        <w:rPr>
          <w:b/>
          <w:bCs/>
        </w:rPr>
        <w:t xml:space="preserve">Ведущая целевая установка, </w:t>
      </w:r>
      <w:r w:rsidRPr="00452F6C">
        <w:t>заложенная в основу УМК «Школа Рос</w:t>
      </w:r>
      <w:r w:rsidRPr="00452F6C">
        <w:softHyphen/>
        <w:t xml:space="preserve">сии», направлена на </w:t>
      </w:r>
      <w:r w:rsidRPr="00452F6C">
        <w:rPr>
          <w:b/>
          <w:bCs/>
        </w:rPr>
        <w:t>обеспечение современного образования младшего школьника в контексте требований ФГОС.</w:t>
      </w:r>
      <w:r w:rsidRPr="00452F6C">
        <w:t xml:space="preserve"> </w:t>
      </w:r>
    </w:p>
    <w:p w:rsidR="00472103" w:rsidRPr="00452F6C" w:rsidRDefault="00472103" w:rsidP="00AB05EA">
      <w:pPr>
        <w:shd w:val="clear" w:color="auto" w:fill="FFFFFF"/>
        <w:autoSpaceDE w:val="0"/>
        <w:autoSpaceDN w:val="0"/>
        <w:adjustRightInd w:val="0"/>
        <w:spacing w:after="0" w:line="240" w:lineRule="auto"/>
        <w:ind w:firstLine="567"/>
        <w:jc w:val="both"/>
      </w:pPr>
      <w:r w:rsidRPr="00452F6C">
        <w:t xml:space="preserve">Современное образование, в соответствии с концептуальными основами УМК «Школа России», подразумевает не простое обозначение его временной принадлежности, а качественную характеристику личностных, </w:t>
      </w:r>
      <w:proofErr w:type="spellStart"/>
      <w:r w:rsidRPr="00452F6C">
        <w:t>метапредметных</w:t>
      </w:r>
      <w:proofErr w:type="spellEnd"/>
      <w:r w:rsidRPr="00452F6C">
        <w:t xml:space="preserve"> и предметных результатов образования, отвечающих реалиям, потребностям и надеждам сегодняшнего дня, вызовам современного мира и имеющую надёжный потенциал для дня завтрашнего.</w:t>
      </w:r>
    </w:p>
    <w:p w:rsidR="00472103" w:rsidRPr="00452F6C" w:rsidRDefault="00472103" w:rsidP="00AB05EA">
      <w:pPr>
        <w:shd w:val="clear" w:color="auto" w:fill="FFFFFF"/>
        <w:autoSpaceDE w:val="0"/>
        <w:autoSpaceDN w:val="0"/>
        <w:adjustRightInd w:val="0"/>
        <w:spacing w:after="0" w:line="240" w:lineRule="auto"/>
        <w:ind w:firstLine="567"/>
        <w:jc w:val="both"/>
      </w:pPr>
      <w:r w:rsidRPr="00452F6C">
        <w:t>При этом имеется в виду не только время, но и место действия. И это ещё одна качественная характеристика УМК, отвечающая потребностям современного этапа развития России, предвосхищающая и в определённой степени готовящая её будущее.</w:t>
      </w:r>
    </w:p>
    <w:p w:rsidR="00472103" w:rsidRPr="00452F6C" w:rsidRDefault="00472103" w:rsidP="00AB05EA">
      <w:pPr>
        <w:shd w:val="clear" w:color="auto" w:fill="FFFFFF"/>
        <w:autoSpaceDE w:val="0"/>
        <w:autoSpaceDN w:val="0"/>
        <w:adjustRightInd w:val="0"/>
        <w:spacing w:after="0" w:line="240" w:lineRule="auto"/>
        <w:ind w:firstLine="567"/>
        <w:jc w:val="both"/>
      </w:pPr>
      <w:r w:rsidRPr="00452F6C">
        <w:t xml:space="preserve">УМК «Школа России» построен таким образом, что его предметное содержание, дидактическое обеспечение, методическое сопровождение и художественно-полиграфическое исполнение направлены на достижение результатов освоения основной образовательной программы начального общего образования, отражённые в ФГОС, учитывают требования к структуре и содержанию рабочих программ и способствуют решению </w:t>
      </w:r>
      <w:r w:rsidRPr="00452F6C">
        <w:rPr>
          <w:b/>
          <w:bCs/>
        </w:rPr>
        <w:t>следующих образовательных задач:</w:t>
      </w:r>
    </w:p>
    <w:p w:rsidR="00472103" w:rsidRPr="00452F6C" w:rsidRDefault="00472103" w:rsidP="00AB05EA">
      <w:pPr>
        <w:shd w:val="clear" w:color="auto" w:fill="FFFFFF"/>
        <w:autoSpaceDE w:val="0"/>
        <w:autoSpaceDN w:val="0"/>
        <w:adjustRightInd w:val="0"/>
        <w:spacing w:after="0" w:line="240" w:lineRule="auto"/>
        <w:ind w:firstLine="567"/>
        <w:jc w:val="both"/>
      </w:pPr>
      <w:proofErr w:type="gramStart"/>
      <w:r w:rsidRPr="00452F6C">
        <w:rPr>
          <w:b/>
          <w:bCs/>
          <w:lang w:val="en-US"/>
        </w:rPr>
        <w:lastRenderedPageBreak/>
        <w:t>I</w:t>
      </w:r>
      <w:r w:rsidRPr="00452F6C">
        <w:rPr>
          <w:b/>
          <w:bCs/>
        </w:rPr>
        <w:t>.</w:t>
      </w:r>
      <w:r w:rsidRPr="00452F6C">
        <w:t xml:space="preserve"> Реализация идеологической основы ФГОС — Концепции духовно-нравственного развития и воспитания личности гражданина России.</w:t>
      </w:r>
      <w:proofErr w:type="gramEnd"/>
    </w:p>
    <w:p w:rsidR="00472103" w:rsidRPr="00452F6C" w:rsidRDefault="00472103" w:rsidP="00AB05EA">
      <w:pPr>
        <w:shd w:val="clear" w:color="auto" w:fill="FFFFFF"/>
        <w:autoSpaceDE w:val="0"/>
        <w:autoSpaceDN w:val="0"/>
        <w:adjustRightInd w:val="0"/>
        <w:spacing w:after="0" w:line="240" w:lineRule="auto"/>
        <w:ind w:firstLine="567"/>
        <w:jc w:val="both"/>
      </w:pPr>
      <w:r w:rsidRPr="00452F6C">
        <w:rPr>
          <w:b/>
          <w:bCs/>
          <w:lang w:val="en-US"/>
        </w:rPr>
        <w:t>II</w:t>
      </w:r>
      <w:r w:rsidRPr="00452F6C">
        <w:rPr>
          <w:b/>
          <w:bCs/>
        </w:rPr>
        <w:t>.</w:t>
      </w:r>
      <w:r w:rsidRPr="00452F6C">
        <w:t xml:space="preserve"> Реализация методологической и методической основы ФГОС — ор</w:t>
      </w:r>
      <w:r w:rsidRPr="00452F6C">
        <w:softHyphen/>
        <w:t xml:space="preserve">ганизации учебной деятельности учащихся на основе </w:t>
      </w:r>
      <w:proofErr w:type="spellStart"/>
      <w:r w:rsidRPr="00452F6C">
        <w:t>системно-деятельностного</w:t>
      </w:r>
      <w:proofErr w:type="spellEnd"/>
      <w:r w:rsidRPr="00452F6C">
        <w:t xml:space="preserve"> подхода.</w:t>
      </w:r>
    </w:p>
    <w:p w:rsidR="00472103" w:rsidRPr="00452F6C" w:rsidRDefault="00472103" w:rsidP="00AB05EA">
      <w:pPr>
        <w:shd w:val="clear" w:color="auto" w:fill="FFFFFF"/>
        <w:autoSpaceDE w:val="0"/>
        <w:autoSpaceDN w:val="0"/>
        <w:adjustRightInd w:val="0"/>
        <w:spacing w:after="0" w:line="240" w:lineRule="auto"/>
        <w:ind w:firstLine="567"/>
        <w:jc w:val="both"/>
      </w:pPr>
      <w:r w:rsidRPr="00452F6C">
        <w:rPr>
          <w:b/>
          <w:lang w:val="en-US"/>
        </w:rPr>
        <w:t>III</w:t>
      </w:r>
      <w:r w:rsidRPr="00452F6C">
        <w:t xml:space="preserve">. Достижение личностных, </w:t>
      </w:r>
      <w:proofErr w:type="spellStart"/>
      <w:r w:rsidRPr="00452F6C">
        <w:t>метапредметных</w:t>
      </w:r>
      <w:proofErr w:type="spellEnd"/>
      <w:r w:rsidRPr="00452F6C">
        <w:t xml:space="preserve"> и предметных результа</w:t>
      </w:r>
      <w:r w:rsidRPr="00452F6C">
        <w:softHyphen/>
        <w:t>тов освоения основной образовательной программы посредством форми</w:t>
      </w:r>
      <w:r w:rsidRPr="00452F6C">
        <w:softHyphen/>
        <w:t>рования универсальных учебных действий, как основы умения учиться</w:t>
      </w:r>
    </w:p>
    <w:p w:rsidR="00472103" w:rsidRPr="00452F6C" w:rsidRDefault="00472103" w:rsidP="00AB05EA">
      <w:pPr>
        <w:shd w:val="clear" w:color="auto" w:fill="FFFFFF"/>
        <w:autoSpaceDE w:val="0"/>
        <w:autoSpaceDN w:val="0"/>
        <w:adjustRightInd w:val="0"/>
        <w:spacing w:after="0" w:line="240" w:lineRule="auto"/>
        <w:ind w:firstLine="567"/>
        <w:jc w:val="both"/>
      </w:pPr>
      <w:r w:rsidRPr="00452F6C">
        <w:rPr>
          <w:b/>
          <w:bCs/>
        </w:rPr>
        <w:t xml:space="preserve">1. </w:t>
      </w:r>
      <w:r w:rsidRPr="00452F6C">
        <w:rPr>
          <w:b/>
          <w:bCs/>
          <w:i/>
          <w:iCs/>
        </w:rPr>
        <w:t xml:space="preserve">Реализация идеологической основы ФГОС </w:t>
      </w:r>
      <w:r w:rsidRPr="00452F6C">
        <w:rPr>
          <w:b/>
          <w:bCs/>
        </w:rPr>
        <w:t xml:space="preserve">— </w:t>
      </w:r>
      <w:r w:rsidRPr="00452F6C">
        <w:rPr>
          <w:b/>
          <w:bCs/>
          <w:i/>
          <w:iCs/>
        </w:rPr>
        <w:t>Концепции духовно-нравственного развития и воспитания личности гражданина России в учебно-методическом комплексе «Школа России».</w:t>
      </w:r>
    </w:p>
    <w:p w:rsidR="00472103" w:rsidRPr="00452F6C" w:rsidRDefault="00472103" w:rsidP="00AB05EA">
      <w:pPr>
        <w:shd w:val="clear" w:color="auto" w:fill="FFFFFF"/>
        <w:autoSpaceDE w:val="0"/>
        <w:autoSpaceDN w:val="0"/>
        <w:adjustRightInd w:val="0"/>
        <w:spacing w:after="0" w:line="240" w:lineRule="auto"/>
        <w:ind w:firstLine="567"/>
        <w:jc w:val="both"/>
      </w:pPr>
      <w:r w:rsidRPr="00452F6C">
        <w:t>В содержании системы учебников УМК «Школа России» заложен зна</w:t>
      </w:r>
      <w:r w:rsidRPr="00452F6C">
        <w:softHyphen/>
        <w:t xml:space="preserve">чительный воспитывающий и развивающий потенциал, позволяющий учителю </w:t>
      </w:r>
      <w:r w:rsidRPr="00452F6C">
        <w:rPr>
          <w:b/>
          <w:bCs/>
        </w:rPr>
        <w:t>эффективно реализовывать целевые установки, заложенные в Концепции духовно-нравственного развития и воспитания личности гражданина России.</w:t>
      </w:r>
    </w:p>
    <w:p w:rsidR="00472103" w:rsidRPr="00452F6C" w:rsidRDefault="00472103" w:rsidP="00AB05EA">
      <w:pPr>
        <w:shd w:val="clear" w:color="auto" w:fill="FFFFFF"/>
        <w:autoSpaceDE w:val="0"/>
        <w:autoSpaceDN w:val="0"/>
        <w:adjustRightInd w:val="0"/>
        <w:spacing w:after="0" w:line="240" w:lineRule="auto"/>
        <w:ind w:firstLine="567"/>
        <w:jc w:val="both"/>
      </w:pPr>
      <w:r w:rsidRPr="00452F6C">
        <w:t>Важнейшая задача российской школы — становление российской граж</w:t>
      </w:r>
      <w:r w:rsidRPr="00452F6C">
        <w:softHyphen/>
        <w:t>данской идентичности обучающихся, в системе учебников УМК «Школа России» реализуется различными средствами.</w:t>
      </w:r>
    </w:p>
    <w:p w:rsidR="00472103" w:rsidRPr="00452F6C" w:rsidRDefault="00472103" w:rsidP="00AB05EA">
      <w:pPr>
        <w:shd w:val="clear" w:color="auto" w:fill="FFFFFF"/>
        <w:autoSpaceDE w:val="0"/>
        <w:autoSpaceDN w:val="0"/>
        <w:adjustRightInd w:val="0"/>
        <w:spacing w:after="0" w:line="240" w:lineRule="auto"/>
        <w:ind w:firstLine="567"/>
        <w:jc w:val="both"/>
      </w:pPr>
      <w:r w:rsidRPr="00452F6C">
        <w:rPr>
          <w:b/>
          <w:bCs/>
        </w:rPr>
        <w:t xml:space="preserve">Во-первых, отбор содержания учебного материала осуществлён с ориентацией на формирование базовых национальных ценностей. </w:t>
      </w:r>
      <w:r w:rsidRPr="00452F6C">
        <w:t>Средствами разных предметов системы учебников «Школа России» в детях воспитывается благородное отношение к своему Отечеству, своей малой Родине, своему народу, его языку, духовным, природным и культурным ценностям, уважительное отношение ко всем народам России, к их на</w:t>
      </w:r>
      <w:r w:rsidRPr="00452F6C">
        <w:softHyphen/>
        <w:t>циональным культурам, самобытным обычаям и традициям, к государ</w:t>
      </w:r>
      <w:r w:rsidRPr="00452F6C">
        <w:softHyphen/>
        <w:t>ственным символам Российской Федерации.</w:t>
      </w:r>
    </w:p>
    <w:p w:rsidR="00472103" w:rsidRPr="00452F6C" w:rsidRDefault="00472103" w:rsidP="00AB05EA">
      <w:pPr>
        <w:shd w:val="clear" w:color="auto" w:fill="FFFFFF"/>
        <w:autoSpaceDE w:val="0"/>
        <w:autoSpaceDN w:val="0"/>
        <w:adjustRightInd w:val="0"/>
        <w:spacing w:after="0" w:line="240" w:lineRule="auto"/>
        <w:ind w:firstLine="567"/>
        <w:jc w:val="both"/>
      </w:pPr>
      <w:r w:rsidRPr="00452F6C">
        <w:t>Дети, обучающиеся по системе учебников «Школа России» знакомятся с образцами служения Отечеству, постигают причастность каждого челове</w:t>
      </w:r>
      <w:r w:rsidRPr="00452F6C">
        <w:softHyphen/>
        <w:t>ка, каждой семьи к жизни России, осознают значимость усилий каждого для благополучия и процветания Родины, чтобы уже в этом возрасте по</w:t>
      </w:r>
      <w:r w:rsidRPr="00452F6C">
        <w:softHyphen/>
        <w:t>чувствовать себя маленькими гражданами великой страны.</w:t>
      </w:r>
    </w:p>
    <w:p w:rsidR="00472103" w:rsidRPr="00452F6C" w:rsidRDefault="00472103" w:rsidP="00AB05EA">
      <w:pPr>
        <w:spacing w:after="0" w:line="240" w:lineRule="auto"/>
        <w:ind w:firstLine="567"/>
        <w:jc w:val="both"/>
      </w:pPr>
      <w:r w:rsidRPr="00452F6C">
        <w:rPr>
          <w:b/>
          <w:bCs/>
        </w:rPr>
        <w:t xml:space="preserve">Во-вторых, это </w:t>
      </w:r>
      <w:proofErr w:type="spellStart"/>
      <w:r w:rsidRPr="00452F6C">
        <w:rPr>
          <w:b/>
          <w:bCs/>
        </w:rPr>
        <w:t>родиноведческие</w:t>
      </w:r>
      <w:proofErr w:type="spellEnd"/>
      <w:r w:rsidRPr="00452F6C">
        <w:rPr>
          <w:b/>
          <w:bCs/>
        </w:rPr>
        <w:t xml:space="preserve"> и краеведческие знания, содер</w:t>
      </w:r>
      <w:r w:rsidRPr="00452F6C">
        <w:rPr>
          <w:b/>
          <w:bCs/>
        </w:rPr>
        <w:softHyphen/>
        <w:t>жательное, дидактическое и методическое обеспечение которых со</w:t>
      </w:r>
      <w:r w:rsidRPr="00452F6C">
        <w:rPr>
          <w:b/>
          <w:bCs/>
        </w:rPr>
        <w:softHyphen/>
        <w:t xml:space="preserve">ставляет значительную часть учебников. </w:t>
      </w:r>
      <w:r w:rsidRPr="00452F6C">
        <w:t>Учитывая особенности пред</w:t>
      </w:r>
      <w:r w:rsidRPr="00452F6C">
        <w:softHyphen/>
        <w:t>метных областей учебного плана начального общего образования ФГОС и возрастные психологические особенности младших школьников, одной из важнейших задач является развитие у ребенка интереса, переходящего в потребность к познанию, изучению своей страны, её прошлого и на</w:t>
      </w:r>
      <w:r w:rsidRPr="00452F6C">
        <w:softHyphen/>
        <w:t xml:space="preserve">стоящего, её природы и общественной жизни, её духовного и культурного величия. </w:t>
      </w:r>
    </w:p>
    <w:p w:rsidR="00472103" w:rsidRPr="00452F6C" w:rsidRDefault="00472103" w:rsidP="00AB05EA">
      <w:pPr>
        <w:shd w:val="clear" w:color="auto" w:fill="FFFFFF"/>
        <w:autoSpaceDE w:val="0"/>
        <w:autoSpaceDN w:val="0"/>
        <w:adjustRightInd w:val="0"/>
        <w:spacing w:after="0" w:line="240" w:lineRule="auto"/>
        <w:ind w:firstLine="567"/>
        <w:jc w:val="both"/>
      </w:pPr>
      <w:r w:rsidRPr="00452F6C">
        <w:rPr>
          <w:b/>
          <w:bCs/>
        </w:rPr>
        <w:t xml:space="preserve">В-третьих, </w:t>
      </w:r>
      <w:proofErr w:type="spellStart"/>
      <w:r w:rsidRPr="00452F6C">
        <w:rPr>
          <w:b/>
          <w:bCs/>
        </w:rPr>
        <w:t>поликультурность</w:t>
      </w:r>
      <w:proofErr w:type="spellEnd"/>
      <w:r w:rsidRPr="00452F6C">
        <w:rPr>
          <w:b/>
          <w:bCs/>
        </w:rPr>
        <w:t xml:space="preserve"> содержания системы учебников «Школа России» носит сквозной характер. </w:t>
      </w:r>
      <w:r w:rsidRPr="00452F6C">
        <w:t>Она обеспечивается в каж</w:t>
      </w:r>
      <w:r w:rsidRPr="00452F6C">
        <w:softHyphen/>
        <w:t>дой предметной линии, с учётом предметной специфики и отражает мно</w:t>
      </w:r>
      <w:r w:rsidRPr="00452F6C">
        <w:softHyphen/>
        <w:t>гообразие и единство национальных культур народов России, содействуя формированию у обучающихся толерантности, способности к межнаци</w:t>
      </w:r>
      <w:r w:rsidRPr="00452F6C">
        <w:softHyphen/>
        <w:t>ональному и межконфессиональному диалогу, знакомству с культурами народов других стран мира.</w:t>
      </w:r>
      <w:proofErr w:type="gramStart"/>
      <w:r w:rsidRPr="00452F6C">
        <w:t xml:space="preserve"> .</w:t>
      </w:r>
      <w:proofErr w:type="gramEnd"/>
    </w:p>
    <w:p w:rsidR="00472103" w:rsidRPr="00452F6C" w:rsidRDefault="00472103" w:rsidP="00AB05EA">
      <w:pPr>
        <w:shd w:val="clear" w:color="auto" w:fill="FFFFFF"/>
        <w:autoSpaceDE w:val="0"/>
        <w:autoSpaceDN w:val="0"/>
        <w:adjustRightInd w:val="0"/>
        <w:spacing w:after="0" w:line="240" w:lineRule="auto"/>
        <w:ind w:firstLine="567"/>
        <w:jc w:val="both"/>
      </w:pPr>
      <w:r w:rsidRPr="00452F6C">
        <w:t xml:space="preserve">В этой связи, важное место в </w:t>
      </w:r>
      <w:r w:rsidRPr="00452F6C">
        <w:rPr>
          <w:bCs/>
        </w:rPr>
        <w:t>УМК</w:t>
      </w:r>
      <w:r w:rsidRPr="00452F6C">
        <w:t xml:space="preserve"> «Школа России» за</w:t>
      </w:r>
      <w:r w:rsidRPr="00452F6C">
        <w:softHyphen/>
        <w:t>нимает курс «Основы религиозных культур и светской этики». Курс орга</w:t>
      </w:r>
      <w:r w:rsidRPr="00452F6C">
        <w:softHyphen/>
        <w:t>нично интегрирован в систему учебников «Школа России» для решения задачи формирования у младших школьников мотивации к осознанному нравственному поведению, основанному на знании и уважении культур</w:t>
      </w:r>
      <w:r w:rsidRPr="00452F6C">
        <w:softHyphen/>
        <w:t>ных и религиозных традиций многонационального народа России, а также к диалогу с представителями других культур и мировоззрений.</w:t>
      </w:r>
    </w:p>
    <w:p w:rsidR="00472103" w:rsidRPr="00452F6C" w:rsidRDefault="00472103" w:rsidP="00AB05EA">
      <w:pPr>
        <w:shd w:val="clear" w:color="auto" w:fill="FFFFFF"/>
        <w:autoSpaceDE w:val="0"/>
        <w:autoSpaceDN w:val="0"/>
        <w:adjustRightInd w:val="0"/>
        <w:spacing w:after="0" w:line="240" w:lineRule="auto"/>
        <w:ind w:firstLine="567"/>
        <w:jc w:val="both"/>
      </w:pPr>
      <w:r w:rsidRPr="00452F6C">
        <w:t>В учебно-методическом комплексе Россия предстаёт перед учеником как часть многообразного и целостного мира, а её граждане — одновре</w:t>
      </w:r>
      <w:r w:rsidRPr="00452F6C">
        <w:softHyphen/>
        <w:t>менно и как жители Земли, как часть человечества, как участники миро</w:t>
      </w:r>
      <w:r w:rsidRPr="00452F6C">
        <w:softHyphen/>
        <w:t>вого развития.</w:t>
      </w:r>
    </w:p>
    <w:p w:rsidR="00472103" w:rsidRPr="00452F6C" w:rsidRDefault="00472103" w:rsidP="00AB05EA">
      <w:pPr>
        <w:shd w:val="clear" w:color="auto" w:fill="FFFFFF"/>
        <w:autoSpaceDE w:val="0"/>
        <w:autoSpaceDN w:val="0"/>
        <w:adjustRightInd w:val="0"/>
        <w:spacing w:after="0" w:line="240" w:lineRule="auto"/>
        <w:ind w:firstLine="567"/>
        <w:jc w:val="both"/>
      </w:pPr>
      <w:r w:rsidRPr="00452F6C">
        <w:t xml:space="preserve">Рабочие программы, учебники и учебные пособия построены таким образом, что ребёнок с первых лет обучения в школе постепенно, шаг за шагом открывает свою планету, получая представления о её природе, странах и народах, многообразии их культур, о связях, объединяющих всех людей, о достижениях и проблемах человечества. Все эти знания и связанная с их освоением деятельность эмоционально окрашены и направлены на утверждение в сознании </w:t>
      </w:r>
      <w:r w:rsidRPr="00452F6C">
        <w:lastRenderedPageBreak/>
        <w:t>ребёнка ценностей согласия, со</w:t>
      </w:r>
      <w:r w:rsidRPr="00452F6C">
        <w:softHyphen/>
        <w:t>трудничества, взаимопонимания, на формирование толерантности как важнейшего личностного качества.</w:t>
      </w:r>
    </w:p>
    <w:p w:rsidR="00472103" w:rsidRPr="00452F6C" w:rsidRDefault="00472103" w:rsidP="00AB05EA">
      <w:pPr>
        <w:shd w:val="clear" w:color="auto" w:fill="FFFFFF"/>
        <w:autoSpaceDE w:val="0"/>
        <w:autoSpaceDN w:val="0"/>
        <w:adjustRightInd w:val="0"/>
        <w:spacing w:after="0" w:line="240" w:lineRule="auto"/>
        <w:ind w:firstLine="567"/>
        <w:jc w:val="both"/>
      </w:pPr>
      <w:r w:rsidRPr="00452F6C">
        <w:t>В указанном контексте также чрезвычайно важную роль играет курс «Основы религиозных культур и светской этики», и особенно его модуль «Основы мировых религиозных культур».</w:t>
      </w:r>
    </w:p>
    <w:p w:rsidR="00472103" w:rsidRPr="00452F6C" w:rsidRDefault="00472103" w:rsidP="00AB05EA">
      <w:pPr>
        <w:shd w:val="clear" w:color="auto" w:fill="FFFFFF"/>
        <w:autoSpaceDE w:val="0"/>
        <w:autoSpaceDN w:val="0"/>
        <w:adjustRightInd w:val="0"/>
        <w:spacing w:after="0" w:line="240" w:lineRule="auto"/>
        <w:ind w:firstLine="567"/>
        <w:jc w:val="both"/>
      </w:pPr>
      <w:r w:rsidRPr="00452F6C">
        <w:t xml:space="preserve">Исключительно </w:t>
      </w:r>
      <w:proofErr w:type="gramStart"/>
      <w:r w:rsidRPr="00452F6C">
        <w:t>важное значение</w:t>
      </w:r>
      <w:proofErr w:type="gramEnd"/>
      <w:r w:rsidRPr="00452F6C">
        <w:t>, в условиях глобализации и «сти</w:t>
      </w:r>
      <w:r w:rsidRPr="00452F6C">
        <w:softHyphen/>
        <w:t>рания» государственных границ, приобретает владение иностранными языками, благодаря которому чрезвычайно расширяются возможности общения и межкультурной коммуникации. Поэтому в состав комплекта «Школа России» включены учебники для начальных классов по англий</w:t>
      </w:r>
      <w:r w:rsidRPr="00452F6C">
        <w:softHyphen/>
        <w:t>скому, немецкому, французскому, испанскому языкам.</w:t>
      </w:r>
    </w:p>
    <w:p w:rsidR="00472103" w:rsidRPr="00452F6C" w:rsidRDefault="00472103" w:rsidP="00AB05EA">
      <w:pPr>
        <w:shd w:val="clear" w:color="auto" w:fill="FFFFFF"/>
        <w:autoSpaceDE w:val="0"/>
        <w:autoSpaceDN w:val="0"/>
        <w:adjustRightInd w:val="0"/>
        <w:spacing w:after="0" w:line="240" w:lineRule="auto"/>
        <w:ind w:firstLine="567"/>
        <w:jc w:val="both"/>
      </w:pPr>
      <w:r w:rsidRPr="00452F6C">
        <w:t>«Обогащенная память и подвижная мысль — при мёртвом и сле</w:t>
      </w:r>
      <w:r w:rsidRPr="00452F6C">
        <w:softHyphen/>
        <w:t xml:space="preserve">пом сердце — создает ловкого, но чёрствого и злого человека!» — писал И.А. Ильин. В этом контексте, УМК «Школа России» </w:t>
      </w:r>
      <w:proofErr w:type="gramStart"/>
      <w:r w:rsidRPr="00452F6C">
        <w:t>сориентирован</w:t>
      </w:r>
      <w:proofErr w:type="gramEnd"/>
      <w:r w:rsidRPr="00452F6C">
        <w:t>, прежде всего, на развитие у ребенка человеческих качеств, отвечающих представлениям об истинной человечности: доброты, способности со</w:t>
      </w:r>
      <w:r w:rsidRPr="00452F6C">
        <w:softHyphen/>
        <w:t xml:space="preserve">переживать, готовности помогать другому. Именно духовно-нравственная доминанта УМК направлена на выполнение </w:t>
      </w:r>
      <w:proofErr w:type="spellStart"/>
      <w:r w:rsidRPr="00452F6C">
        <w:t>культуросозидающей</w:t>
      </w:r>
      <w:proofErr w:type="spellEnd"/>
      <w:r w:rsidRPr="00452F6C">
        <w:t xml:space="preserve"> роли образования.</w:t>
      </w:r>
    </w:p>
    <w:p w:rsidR="00472103" w:rsidRPr="00452F6C" w:rsidRDefault="00472103" w:rsidP="00AB05EA">
      <w:pPr>
        <w:shd w:val="clear" w:color="auto" w:fill="FFFFFF"/>
        <w:autoSpaceDE w:val="0"/>
        <w:autoSpaceDN w:val="0"/>
        <w:adjustRightInd w:val="0"/>
        <w:spacing w:after="0" w:line="240" w:lineRule="auto"/>
        <w:ind w:firstLine="567"/>
        <w:jc w:val="both"/>
      </w:pPr>
      <w:r w:rsidRPr="00452F6C">
        <w:t>Обращение, в первую очередь, к человеческим качествам развиваю</w:t>
      </w:r>
      <w:r w:rsidRPr="00452F6C">
        <w:softHyphen/>
        <w:t xml:space="preserve">щейся личности не означает недооценки других составляющих развития ребёнка: психических процессов, творческих способностей, </w:t>
      </w:r>
      <w:r w:rsidRPr="00452F6C">
        <w:rPr>
          <w:b/>
          <w:bCs/>
        </w:rPr>
        <w:t>системного включения младшего школьника в учебную деятельность.</w:t>
      </w:r>
    </w:p>
    <w:p w:rsidR="00472103" w:rsidRPr="00452F6C" w:rsidRDefault="00472103" w:rsidP="00AB05EA">
      <w:pPr>
        <w:shd w:val="clear" w:color="auto" w:fill="FFFFFF"/>
        <w:autoSpaceDE w:val="0"/>
        <w:autoSpaceDN w:val="0"/>
        <w:adjustRightInd w:val="0"/>
        <w:spacing w:after="0" w:line="240" w:lineRule="auto"/>
        <w:ind w:firstLine="567"/>
        <w:jc w:val="both"/>
      </w:pPr>
      <w:r w:rsidRPr="00452F6C">
        <w:t>Разрабатывая УМК, его авторы принципиальное значение отводят вос</w:t>
      </w:r>
      <w:r w:rsidRPr="00452F6C">
        <w:softHyphen/>
        <w:t xml:space="preserve">питанию ребёнка именно в процессе реализации </w:t>
      </w:r>
      <w:proofErr w:type="spellStart"/>
      <w:r w:rsidRPr="00452F6C">
        <w:t>системно-деятельностного</w:t>
      </w:r>
      <w:proofErr w:type="spellEnd"/>
      <w:r w:rsidRPr="00452F6C">
        <w:t xml:space="preserve"> подхода, так как словосочетание «развитие и воспитание» в контексте ФГОС есть суть формирования личности гражданина России.</w:t>
      </w:r>
    </w:p>
    <w:p w:rsidR="00472103" w:rsidRPr="00452F6C" w:rsidRDefault="00472103" w:rsidP="00AB05EA">
      <w:pPr>
        <w:shd w:val="clear" w:color="auto" w:fill="FFFFFF"/>
        <w:autoSpaceDE w:val="0"/>
        <w:autoSpaceDN w:val="0"/>
        <w:adjustRightInd w:val="0"/>
        <w:spacing w:after="0" w:line="240" w:lineRule="auto"/>
        <w:ind w:firstLine="567"/>
        <w:jc w:val="both"/>
      </w:pPr>
      <w:proofErr w:type="gramStart"/>
      <w:r w:rsidRPr="00452F6C">
        <w:t>В этой связи, решение современных задач, выдвигаемых жизнью (включение младших школьников в социально-значимую проектную де</w:t>
      </w:r>
      <w:r w:rsidRPr="00452F6C">
        <w:softHyphen/>
        <w:t xml:space="preserve">ятельность, освоение компьютерной грамотности, развитие </w:t>
      </w:r>
      <w:proofErr w:type="spellStart"/>
      <w:r w:rsidRPr="00452F6C">
        <w:t>здоровье-сберегающих</w:t>
      </w:r>
      <w:proofErr w:type="spellEnd"/>
      <w:r w:rsidRPr="00452F6C">
        <w:t xml:space="preserve"> навыков, обучение основам безопасной жизнедеятельности и др.), гармонично сочетается с решением базовых задач начального об</w:t>
      </w:r>
      <w:r w:rsidRPr="00452F6C">
        <w:softHyphen/>
        <w:t>разования (научить осознанному чтению, письму, правильной речи, на</w:t>
      </w:r>
      <w:r w:rsidRPr="00452F6C">
        <w:softHyphen/>
        <w:t>чалам математики, видению окружающего мира; привить определённые трудовые навыки и др.).</w:t>
      </w:r>
      <w:proofErr w:type="gramEnd"/>
    </w:p>
    <w:p w:rsidR="00472103" w:rsidRPr="00452F6C" w:rsidRDefault="00472103" w:rsidP="00AB05EA">
      <w:pPr>
        <w:shd w:val="clear" w:color="auto" w:fill="FFFFFF"/>
        <w:autoSpaceDE w:val="0"/>
        <w:autoSpaceDN w:val="0"/>
        <w:adjustRightInd w:val="0"/>
        <w:spacing w:after="0" w:line="240" w:lineRule="auto"/>
        <w:ind w:firstLine="567"/>
        <w:jc w:val="both"/>
      </w:pPr>
      <w:r w:rsidRPr="00452F6C">
        <w:t>Концепция УМК «Школа России» учитывает тот факт, что целостное развитие личности ребёнка возможно только при должном внимании ко всем сторонам этого процесса.</w:t>
      </w:r>
    </w:p>
    <w:p w:rsidR="00472103" w:rsidRPr="00452F6C" w:rsidRDefault="00472103" w:rsidP="00AB05EA">
      <w:pPr>
        <w:shd w:val="clear" w:color="auto" w:fill="FFFFFF"/>
        <w:autoSpaceDE w:val="0"/>
        <w:autoSpaceDN w:val="0"/>
        <w:adjustRightInd w:val="0"/>
        <w:spacing w:after="0" w:line="240" w:lineRule="auto"/>
        <w:ind w:firstLine="567"/>
        <w:jc w:val="both"/>
      </w:pPr>
      <w:r w:rsidRPr="00452F6C">
        <w:rPr>
          <w:b/>
          <w:bCs/>
          <w:lang w:val="en-US"/>
        </w:rPr>
        <w:t>II</w:t>
      </w:r>
      <w:r w:rsidRPr="00452F6C">
        <w:rPr>
          <w:b/>
          <w:bCs/>
        </w:rPr>
        <w:t xml:space="preserve">. </w:t>
      </w:r>
      <w:r w:rsidRPr="00452F6C">
        <w:rPr>
          <w:b/>
          <w:bCs/>
          <w:i/>
          <w:iCs/>
        </w:rPr>
        <w:t xml:space="preserve">Реализация методологической и методической основы ФГОС </w:t>
      </w:r>
      <w:r w:rsidRPr="00452F6C">
        <w:rPr>
          <w:b/>
          <w:bCs/>
        </w:rPr>
        <w:t xml:space="preserve">— </w:t>
      </w:r>
      <w:r w:rsidRPr="00452F6C">
        <w:rPr>
          <w:b/>
          <w:bCs/>
          <w:i/>
          <w:iCs/>
        </w:rPr>
        <w:t xml:space="preserve">организации учебной деятельности учащихся на основе </w:t>
      </w:r>
      <w:proofErr w:type="spellStart"/>
      <w:r w:rsidRPr="00452F6C">
        <w:rPr>
          <w:b/>
          <w:bCs/>
          <w:i/>
          <w:iCs/>
        </w:rPr>
        <w:t>си</w:t>
      </w:r>
      <w:r w:rsidRPr="00452F6C">
        <w:rPr>
          <w:b/>
          <w:bCs/>
          <w:i/>
          <w:iCs/>
        </w:rPr>
        <w:softHyphen/>
        <w:t>стемно-деятельностного</w:t>
      </w:r>
      <w:proofErr w:type="spellEnd"/>
      <w:r w:rsidRPr="00452F6C">
        <w:rPr>
          <w:b/>
          <w:bCs/>
          <w:i/>
          <w:iCs/>
        </w:rPr>
        <w:t xml:space="preserve"> подхода.</w:t>
      </w:r>
    </w:p>
    <w:p w:rsidR="00472103" w:rsidRPr="00452F6C" w:rsidRDefault="00472103" w:rsidP="00AB05EA">
      <w:pPr>
        <w:shd w:val="clear" w:color="auto" w:fill="FFFFFF"/>
        <w:autoSpaceDE w:val="0"/>
        <w:autoSpaceDN w:val="0"/>
        <w:adjustRightInd w:val="0"/>
        <w:spacing w:after="0" w:line="240" w:lineRule="auto"/>
        <w:ind w:firstLine="567"/>
        <w:jc w:val="both"/>
      </w:pPr>
      <w:r w:rsidRPr="00452F6C">
        <w:t>На достижение данной задачи ориентирован весь методический аппа</w:t>
      </w:r>
      <w:r w:rsidRPr="00452F6C">
        <w:softHyphen/>
        <w:t xml:space="preserve">рат УМК «Школа России». Его построение направлено на реализацию </w:t>
      </w:r>
      <w:proofErr w:type="spellStart"/>
      <w:r w:rsidRPr="00452F6C">
        <w:t>системно-деятельностного</w:t>
      </w:r>
      <w:proofErr w:type="spellEnd"/>
      <w:r w:rsidRPr="00452F6C">
        <w:t xml:space="preserve"> подхода, как основного механизма достижения личностных, </w:t>
      </w:r>
      <w:proofErr w:type="spellStart"/>
      <w:r w:rsidRPr="00452F6C">
        <w:t>метапредметных</w:t>
      </w:r>
      <w:proofErr w:type="spellEnd"/>
      <w:r w:rsidRPr="00452F6C">
        <w:t xml:space="preserve"> и предметных результатов освоения основной образовательной программы начального общего образования в контексте ФГОС.</w:t>
      </w:r>
    </w:p>
    <w:p w:rsidR="00472103" w:rsidRPr="00452F6C" w:rsidRDefault="00472103" w:rsidP="00AB05EA">
      <w:pPr>
        <w:shd w:val="clear" w:color="auto" w:fill="FFFFFF"/>
        <w:autoSpaceDE w:val="0"/>
        <w:autoSpaceDN w:val="0"/>
        <w:adjustRightInd w:val="0"/>
        <w:spacing w:after="0" w:line="240" w:lineRule="auto"/>
        <w:ind w:firstLine="567"/>
        <w:jc w:val="both"/>
      </w:pPr>
      <w:r w:rsidRPr="00452F6C">
        <w:t>В структуру и содержание учебников заложена система заданий, на</w:t>
      </w:r>
      <w:r w:rsidRPr="00452F6C">
        <w:softHyphen/>
        <w:t xml:space="preserve">правленных на включение младших школьников в </w:t>
      </w:r>
      <w:proofErr w:type="spellStart"/>
      <w:r w:rsidRPr="00452F6C">
        <w:t>деятельностное</w:t>
      </w:r>
      <w:proofErr w:type="spellEnd"/>
      <w:r w:rsidRPr="00452F6C">
        <w:t xml:space="preserve"> осво</w:t>
      </w:r>
      <w:r w:rsidRPr="00452F6C">
        <w:softHyphen/>
        <w:t>ение учебного материала с целью овладения универсальными учебными действиями (УУД) и формирования способности самостоятельно успешно усваивать новые знания, умения и компетенции, включая ведущую об</w:t>
      </w:r>
      <w:r w:rsidRPr="00452F6C">
        <w:softHyphen/>
        <w:t xml:space="preserve">разовательную компетенцию — </w:t>
      </w:r>
      <w:r w:rsidRPr="00452F6C">
        <w:rPr>
          <w:b/>
          <w:bCs/>
        </w:rPr>
        <w:t>умение учиться.</w:t>
      </w:r>
    </w:p>
    <w:p w:rsidR="00472103" w:rsidRPr="00452F6C" w:rsidRDefault="00472103" w:rsidP="00AB05EA">
      <w:pPr>
        <w:shd w:val="clear" w:color="auto" w:fill="FFFFFF"/>
        <w:autoSpaceDE w:val="0"/>
        <w:autoSpaceDN w:val="0"/>
        <w:adjustRightInd w:val="0"/>
        <w:spacing w:after="0" w:line="240" w:lineRule="auto"/>
        <w:ind w:firstLine="567"/>
        <w:jc w:val="both"/>
      </w:pPr>
      <w:r w:rsidRPr="00452F6C">
        <w:t>Для этого методическое обеспечение учебников и учебных пособий УМК «Школа России» выстроено с учётом возможности эффективного применения в практике учителя широкого спектра современных образова</w:t>
      </w:r>
      <w:r w:rsidRPr="00452F6C">
        <w:softHyphen/>
        <w:t>тельных технологий, методов, форм обучения, приёмов и иных педагоги</w:t>
      </w:r>
      <w:r w:rsidRPr="00452F6C">
        <w:softHyphen/>
        <w:t xml:space="preserve">ческих ресурсов организации учебно-воспитательной работы с учащимися в процессе как </w:t>
      </w:r>
      <w:r w:rsidRPr="00452F6C">
        <w:rPr>
          <w:b/>
          <w:bCs/>
        </w:rPr>
        <w:t xml:space="preserve">урочной, </w:t>
      </w:r>
      <w:r w:rsidRPr="00452F6C">
        <w:t xml:space="preserve">так </w:t>
      </w:r>
      <w:r w:rsidRPr="00452F6C">
        <w:rPr>
          <w:b/>
          <w:bCs/>
        </w:rPr>
        <w:t>и внеурочной деятельности:</w:t>
      </w:r>
    </w:p>
    <w:p w:rsidR="00472103" w:rsidRPr="00452F6C" w:rsidRDefault="00472103" w:rsidP="00AB05EA">
      <w:pPr>
        <w:shd w:val="clear" w:color="auto" w:fill="FFFFFF"/>
        <w:autoSpaceDE w:val="0"/>
        <w:autoSpaceDN w:val="0"/>
        <w:adjustRightInd w:val="0"/>
        <w:spacing w:after="0" w:line="240" w:lineRule="auto"/>
        <w:ind w:firstLine="567"/>
        <w:jc w:val="both"/>
      </w:pPr>
      <w:r w:rsidRPr="00452F6C">
        <w:t>• ориентирование всего учебного материала, его структуры и способов представления на максимальное включение младших школьников в учеб</w:t>
      </w:r>
      <w:r w:rsidRPr="00452F6C">
        <w:softHyphen/>
        <w:t>ную деятельность;</w:t>
      </w:r>
    </w:p>
    <w:p w:rsidR="00472103" w:rsidRPr="00452F6C" w:rsidRDefault="00472103" w:rsidP="00AB05EA">
      <w:pPr>
        <w:shd w:val="clear" w:color="auto" w:fill="FFFFFF"/>
        <w:autoSpaceDE w:val="0"/>
        <w:autoSpaceDN w:val="0"/>
        <w:adjustRightInd w:val="0"/>
        <w:spacing w:after="0" w:line="240" w:lineRule="auto"/>
        <w:ind w:firstLine="567"/>
        <w:jc w:val="both"/>
      </w:pPr>
      <w:r w:rsidRPr="00452F6C">
        <w:t>• значительный воспитательный потенциал;</w:t>
      </w:r>
    </w:p>
    <w:p w:rsidR="00472103" w:rsidRPr="00452F6C" w:rsidRDefault="00472103" w:rsidP="00AB05EA">
      <w:pPr>
        <w:shd w:val="clear" w:color="auto" w:fill="FFFFFF"/>
        <w:autoSpaceDE w:val="0"/>
        <w:autoSpaceDN w:val="0"/>
        <w:adjustRightInd w:val="0"/>
        <w:spacing w:after="0" w:line="240" w:lineRule="auto"/>
        <w:ind w:firstLine="567"/>
        <w:jc w:val="both"/>
      </w:pPr>
      <w:r w:rsidRPr="00452F6C">
        <w:t>• преобладание проблемно-поискового метода обучения, заданий и во</w:t>
      </w:r>
      <w:r w:rsidRPr="00452F6C">
        <w:softHyphen/>
        <w:t>просов, инициирующих детское действие с целью овладения универсаль</w:t>
      </w:r>
      <w:r w:rsidRPr="00452F6C">
        <w:softHyphen/>
        <w:t>ными учебными действиями (УУД);</w:t>
      </w:r>
    </w:p>
    <w:p w:rsidR="00472103" w:rsidRPr="00452F6C" w:rsidRDefault="00472103" w:rsidP="00AB05EA">
      <w:pPr>
        <w:shd w:val="clear" w:color="auto" w:fill="FFFFFF"/>
        <w:autoSpaceDE w:val="0"/>
        <w:autoSpaceDN w:val="0"/>
        <w:adjustRightInd w:val="0"/>
        <w:spacing w:after="0" w:line="240" w:lineRule="auto"/>
        <w:ind w:firstLine="567"/>
        <w:jc w:val="both"/>
      </w:pPr>
      <w:r w:rsidRPr="00452F6C">
        <w:t>• проектные, творческие задания, практические работы, учебные диа</w:t>
      </w:r>
      <w:r w:rsidRPr="00452F6C">
        <w:softHyphen/>
        <w:t>логи;</w:t>
      </w:r>
    </w:p>
    <w:p w:rsidR="00472103" w:rsidRPr="00452F6C" w:rsidRDefault="00472103" w:rsidP="00AB05EA">
      <w:pPr>
        <w:shd w:val="clear" w:color="auto" w:fill="FFFFFF"/>
        <w:autoSpaceDE w:val="0"/>
        <w:autoSpaceDN w:val="0"/>
        <w:adjustRightInd w:val="0"/>
        <w:spacing w:after="0" w:line="240" w:lineRule="auto"/>
        <w:ind w:firstLine="567"/>
        <w:jc w:val="both"/>
      </w:pPr>
      <w:r w:rsidRPr="00452F6C">
        <w:lastRenderedPageBreak/>
        <w:t>• практическая направленность содержания учебного материала с опо</w:t>
      </w:r>
      <w:r w:rsidRPr="00452F6C">
        <w:softHyphen/>
        <w:t>рой на социальный опыт ученика, связь с реальной действительностью и другими школьными предметами на основе формирования УУД;</w:t>
      </w:r>
    </w:p>
    <w:p w:rsidR="00472103" w:rsidRPr="00452F6C" w:rsidRDefault="00472103" w:rsidP="00AB05EA">
      <w:pPr>
        <w:shd w:val="clear" w:color="auto" w:fill="FFFFFF"/>
        <w:autoSpaceDE w:val="0"/>
        <w:autoSpaceDN w:val="0"/>
        <w:adjustRightInd w:val="0"/>
        <w:spacing w:after="0" w:line="240" w:lineRule="auto"/>
        <w:ind w:firstLine="567"/>
        <w:jc w:val="both"/>
      </w:pPr>
      <w:r w:rsidRPr="00452F6C">
        <w:t>• возможности для моделирования изучаемых объектов и явлений окру</w:t>
      </w:r>
      <w:r w:rsidRPr="00452F6C">
        <w:softHyphen/>
        <w:t>жающего мира;</w:t>
      </w:r>
    </w:p>
    <w:p w:rsidR="00472103" w:rsidRPr="00452F6C" w:rsidRDefault="00472103" w:rsidP="00AB05EA">
      <w:pPr>
        <w:shd w:val="clear" w:color="auto" w:fill="FFFFFF"/>
        <w:autoSpaceDE w:val="0"/>
        <w:autoSpaceDN w:val="0"/>
        <w:adjustRightInd w:val="0"/>
        <w:spacing w:after="0" w:line="240" w:lineRule="auto"/>
        <w:ind w:firstLine="567"/>
        <w:jc w:val="both"/>
      </w:pPr>
      <w:r w:rsidRPr="00452F6C">
        <w:t>• возможности для дифференцированного и личностно-ориентированного образования школьников, реализации педагогики сотрудничества;</w:t>
      </w:r>
    </w:p>
    <w:p w:rsidR="00472103" w:rsidRPr="00452F6C" w:rsidRDefault="00472103" w:rsidP="00AB05EA">
      <w:pPr>
        <w:shd w:val="clear" w:color="auto" w:fill="FFFFFF"/>
        <w:autoSpaceDE w:val="0"/>
        <w:autoSpaceDN w:val="0"/>
        <w:adjustRightInd w:val="0"/>
        <w:spacing w:after="0" w:line="240" w:lineRule="auto"/>
        <w:ind w:firstLine="567"/>
        <w:jc w:val="both"/>
      </w:pPr>
      <w:r w:rsidRPr="00452F6C">
        <w:t>• возможности для работы с современной информационно-образова</w:t>
      </w:r>
      <w:r w:rsidRPr="00452F6C">
        <w:softHyphen/>
        <w:t xml:space="preserve">тельной средой: использование информационно-коммуникационных технологий, электронных образовательных ресурсов, </w:t>
      </w:r>
      <w:proofErr w:type="spellStart"/>
      <w:r w:rsidRPr="00452F6C">
        <w:t>интернет-ресурсов</w:t>
      </w:r>
      <w:proofErr w:type="spellEnd"/>
      <w:r w:rsidRPr="00452F6C">
        <w:t xml:space="preserve">, различных </w:t>
      </w:r>
      <w:proofErr w:type="spellStart"/>
      <w:r w:rsidRPr="00452F6C">
        <w:t>мультимедийных</w:t>
      </w:r>
      <w:proofErr w:type="spellEnd"/>
      <w:r w:rsidRPr="00452F6C">
        <w:t xml:space="preserve"> приложений (</w:t>
      </w:r>
      <w:r w:rsidRPr="00452F6C">
        <w:rPr>
          <w:lang w:val="en-US"/>
        </w:rPr>
        <w:t>DVD</w:t>
      </w:r>
      <w:r w:rsidRPr="00452F6C">
        <w:t>-видео, программное обе</w:t>
      </w:r>
      <w:r w:rsidRPr="00452F6C">
        <w:softHyphen/>
        <w:t xml:space="preserve">спечение для интерактивной доски и </w:t>
      </w:r>
      <w:r w:rsidRPr="00452F6C">
        <w:rPr>
          <w:lang w:val="en-US"/>
        </w:rPr>
        <w:t>CD</w:t>
      </w:r>
      <w:r w:rsidRPr="00452F6C">
        <w:t>-</w:t>
      </w:r>
      <w:r w:rsidRPr="00452F6C">
        <w:rPr>
          <w:lang w:val="en-US"/>
        </w:rPr>
        <w:t>ROM</w:t>
      </w:r>
      <w:r w:rsidRPr="00452F6C">
        <w:t xml:space="preserve"> диски).</w:t>
      </w:r>
    </w:p>
    <w:p w:rsidR="00472103" w:rsidRPr="00452F6C" w:rsidRDefault="00472103" w:rsidP="00AB05EA">
      <w:pPr>
        <w:shd w:val="clear" w:color="auto" w:fill="FFFFFF"/>
        <w:autoSpaceDE w:val="0"/>
        <w:autoSpaceDN w:val="0"/>
        <w:adjustRightInd w:val="0"/>
        <w:spacing w:after="0" w:line="240" w:lineRule="auto"/>
        <w:ind w:firstLine="567"/>
        <w:jc w:val="both"/>
      </w:pPr>
      <w:r w:rsidRPr="00452F6C">
        <w:t xml:space="preserve">• ориентация на </w:t>
      </w:r>
      <w:proofErr w:type="spellStart"/>
      <w:r w:rsidRPr="00452F6C">
        <w:t>здоровьесбережение</w:t>
      </w:r>
      <w:proofErr w:type="spellEnd"/>
      <w:r w:rsidRPr="00452F6C">
        <w:t xml:space="preserve"> младших школьников;</w:t>
      </w:r>
    </w:p>
    <w:p w:rsidR="00472103" w:rsidRPr="00452F6C" w:rsidRDefault="00472103" w:rsidP="00AB05EA">
      <w:pPr>
        <w:shd w:val="clear" w:color="auto" w:fill="FFFFFF"/>
        <w:autoSpaceDE w:val="0"/>
        <w:autoSpaceDN w:val="0"/>
        <w:adjustRightInd w:val="0"/>
        <w:spacing w:after="0" w:line="240" w:lineRule="auto"/>
        <w:ind w:firstLine="567"/>
        <w:jc w:val="both"/>
      </w:pPr>
      <w:r w:rsidRPr="00452F6C">
        <w:t>• возможности для разнообразия организационных форм обучения: ин</w:t>
      </w:r>
      <w:r w:rsidRPr="00452F6C">
        <w:softHyphen/>
        <w:t>дивидуальной, парной, групповой, коллективной, фронтальной.</w:t>
      </w:r>
    </w:p>
    <w:p w:rsidR="00472103" w:rsidRPr="00452F6C" w:rsidRDefault="00472103" w:rsidP="00AB05EA">
      <w:pPr>
        <w:shd w:val="clear" w:color="auto" w:fill="FFFFFF"/>
        <w:autoSpaceDE w:val="0"/>
        <w:autoSpaceDN w:val="0"/>
        <w:adjustRightInd w:val="0"/>
        <w:spacing w:after="0" w:line="240" w:lineRule="auto"/>
        <w:ind w:firstLine="567"/>
        <w:jc w:val="both"/>
      </w:pPr>
      <w:r w:rsidRPr="00452F6C">
        <w:t>При всей широте диапазона возможностей методического аппарата УМК «Школа России», ведущая роль отводится проблемно-поисковому методу. Он предусматривает в содержании системы учебников различные возможности для создания на уроке проблемных ситуаций, выдвижения предположений, поиск и отбор необходимой информации, формулирова</w:t>
      </w:r>
      <w:r w:rsidRPr="00452F6C">
        <w:softHyphen/>
        <w:t xml:space="preserve">ние доказательств, выводов, сопоставление результатов с эталоном, что способствует формированию </w:t>
      </w:r>
      <w:r w:rsidRPr="00452F6C">
        <w:rPr>
          <w:b/>
          <w:bCs/>
        </w:rPr>
        <w:t>коммуникативных УУД.</w:t>
      </w:r>
    </w:p>
    <w:p w:rsidR="00472103" w:rsidRPr="00452F6C" w:rsidRDefault="00472103" w:rsidP="00AB05EA">
      <w:pPr>
        <w:spacing w:after="0" w:line="240" w:lineRule="auto"/>
        <w:ind w:firstLine="567"/>
        <w:jc w:val="both"/>
        <w:rPr>
          <w:b/>
          <w:bCs/>
        </w:rPr>
      </w:pPr>
      <w:r w:rsidRPr="00452F6C">
        <w:t>Реализация средствами УМК проблемно-поискового метода усиливает мотивацию обучения, способствует развитию способности ребёнка пони</w:t>
      </w:r>
      <w:r w:rsidRPr="00452F6C">
        <w:softHyphen/>
        <w:t>мать и принимать смысл поставленной задачи, планировать учебную работу, контролировать и оценивать её результат, осуществлять рефлексию, форму</w:t>
      </w:r>
      <w:r w:rsidRPr="00452F6C">
        <w:softHyphen/>
        <w:t xml:space="preserve">лировать новую учебную задачу, т. е. формирует </w:t>
      </w:r>
      <w:r w:rsidRPr="00452F6C">
        <w:rPr>
          <w:b/>
          <w:bCs/>
        </w:rPr>
        <w:t>регулятивные УУД.</w:t>
      </w:r>
    </w:p>
    <w:p w:rsidR="00472103" w:rsidRPr="00452F6C" w:rsidRDefault="00472103" w:rsidP="00AB05EA">
      <w:pPr>
        <w:shd w:val="clear" w:color="auto" w:fill="FFFFFF"/>
        <w:autoSpaceDE w:val="0"/>
        <w:autoSpaceDN w:val="0"/>
        <w:adjustRightInd w:val="0"/>
        <w:spacing w:after="0" w:line="240" w:lineRule="auto"/>
        <w:ind w:firstLine="567"/>
        <w:jc w:val="both"/>
      </w:pPr>
      <w:r w:rsidRPr="00452F6C">
        <w:t>Средствами УМК «Школа России» проблемно-поисковый метод позво</w:t>
      </w:r>
      <w:r w:rsidRPr="00452F6C">
        <w:softHyphen/>
        <w:t>ляет учителю выстраивать гибкую методику обучения, хорошо адаптиро</w:t>
      </w:r>
      <w:r w:rsidRPr="00452F6C">
        <w:softHyphen/>
        <w:t>ванную к специфике учебного содержания и конкретной педагогической ситуации, учитывать индивидуальные особенности детей, их интересы и склонности. В этой связи в системе учебников УМК заложены большие возможности для применения обширного арсенала методов и приёмов эвристического, исследовательского характера, целенаправленного раз</w:t>
      </w:r>
      <w:r w:rsidRPr="00452F6C">
        <w:softHyphen/>
        <w:t xml:space="preserve">вития самостоятельности учащихся их познавательной активности при формировании </w:t>
      </w:r>
      <w:r w:rsidRPr="00452F6C">
        <w:rPr>
          <w:b/>
          <w:bCs/>
        </w:rPr>
        <w:t xml:space="preserve">познавательных УУД. </w:t>
      </w:r>
      <w:r w:rsidRPr="00452F6C">
        <w:t>При этом демонстрируется воз</w:t>
      </w:r>
      <w:r w:rsidRPr="00452F6C">
        <w:softHyphen/>
        <w:t>можность существования различных точек зрения на один и тот же во</w:t>
      </w:r>
      <w:r w:rsidRPr="00452F6C">
        <w:softHyphen/>
        <w:t xml:space="preserve">прос, воспитывается терпимость и уважение к мнению другого, культура диалога и </w:t>
      </w:r>
      <w:proofErr w:type="spellStart"/>
      <w:r w:rsidRPr="00452F6C">
        <w:t>полилога</w:t>
      </w:r>
      <w:proofErr w:type="spellEnd"/>
      <w:r w:rsidRPr="00452F6C">
        <w:t xml:space="preserve">, что хорошо согласуется с задачами формирования </w:t>
      </w:r>
      <w:r w:rsidRPr="00452F6C">
        <w:rPr>
          <w:b/>
          <w:bCs/>
        </w:rPr>
        <w:t>личностных УУД.</w:t>
      </w:r>
    </w:p>
    <w:p w:rsidR="00472103" w:rsidRPr="00452F6C" w:rsidRDefault="00472103" w:rsidP="00AB05EA">
      <w:pPr>
        <w:shd w:val="clear" w:color="auto" w:fill="FFFFFF"/>
        <w:autoSpaceDE w:val="0"/>
        <w:autoSpaceDN w:val="0"/>
        <w:adjustRightInd w:val="0"/>
        <w:spacing w:after="0" w:line="240" w:lineRule="auto"/>
        <w:ind w:firstLine="567"/>
        <w:jc w:val="both"/>
      </w:pPr>
      <w:r w:rsidRPr="00452F6C">
        <w:t>Объединение завершённых предметных линий в систему учебников УМК «Школа России» (при эффективной поддержке различных учебных, дидактических и методических пособий, включая ЭОР и интернет-под</w:t>
      </w:r>
      <w:r w:rsidRPr="00452F6C">
        <w:softHyphen/>
        <w:t>держку) осуществляется посредством:</w:t>
      </w:r>
    </w:p>
    <w:p w:rsidR="00472103" w:rsidRPr="00452F6C" w:rsidRDefault="00472103" w:rsidP="00AB05EA">
      <w:pPr>
        <w:shd w:val="clear" w:color="auto" w:fill="FFFFFF"/>
        <w:autoSpaceDE w:val="0"/>
        <w:autoSpaceDN w:val="0"/>
        <w:adjustRightInd w:val="0"/>
        <w:spacing w:after="0" w:line="240" w:lineRule="auto"/>
        <w:ind w:firstLine="567"/>
        <w:jc w:val="both"/>
      </w:pPr>
      <w:r w:rsidRPr="00452F6C">
        <w:t xml:space="preserve">— комплекса базовых предметных и </w:t>
      </w:r>
      <w:proofErr w:type="spellStart"/>
      <w:r w:rsidRPr="00452F6C">
        <w:t>межпредметных</w:t>
      </w:r>
      <w:proofErr w:type="spellEnd"/>
      <w:r w:rsidRPr="00452F6C">
        <w:t xml:space="preserve"> понятий, заложен</w:t>
      </w:r>
      <w:r w:rsidRPr="00452F6C">
        <w:softHyphen/>
        <w:t>ных в содержание системы учебников с целью формирования у школь</w:t>
      </w:r>
      <w:r w:rsidRPr="00452F6C">
        <w:softHyphen/>
        <w:t>ников целостной картины мира;</w:t>
      </w:r>
    </w:p>
    <w:p w:rsidR="00472103" w:rsidRPr="00452F6C" w:rsidRDefault="00472103" w:rsidP="00AB05EA">
      <w:pPr>
        <w:shd w:val="clear" w:color="auto" w:fill="FFFFFF"/>
        <w:autoSpaceDE w:val="0"/>
        <w:autoSpaceDN w:val="0"/>
        <w:adjustRightInd w:val="0"/>
        <w:spacing w:after="0" w:line="240" w:lineRule="auto"/>
        <w:ind w:firstLine="567"/>
        <w:jc w:val="both"/>
      </w:pPr>
      <w:r w:rsidRPr="00452F6C">
        <w:t>— системы заданий, учитывающих специфику предметного содержа</w:t>
      </w:r>
      <w:r w:rsidRPr="00452F6C">
        <w:softHyphen/>
        <w:t xml:space="preserve">ния и направленных на формирование универсальных учебных действий с целью достижения личностных, </w:t>
      </w:r>
      <w:proofErr w:type="spellStart"/>
      <w:r w:rsidRPr="00452F6C">
        <w:t>метапредметных</w:t>
      </w:r>
      <w:proofErr w:type="spellEnd"/>
      <w:r w:rsidRPr="00452F6C">
        <w:t xml:space="preserve"> и предметных резуль</w:t>
      </w:r>
      <w:r w:rsidRPr="00452F6C">
        <w:softHyphen/>
        <w:t>татов освоения основной образовательной программы начального общего образования;</w:t>
      </w:r>
    </w:p>
    <w:p w:rsidR="00472103" w:rsidRPr="00452F6C" w:rsidRDefault="00472103" w:rsidP="00AB05EA">
      <w:pPr>
        <w:shd w:val="clear" w:color="auto" w:fill="FFFFFF"/>
        <w:autoSpaceDE w:val="0"/>
        <w:autoSpaceDN w:val="0"/>
        <w:adjustRightInd w:val="0"/>
        <w:spacing w:after="0" w:line="240" w:lineRule="auto"/>
        <w:ind w:firstLine="567"/>
        <w:jc w:val="both"/>
      </w:pPr>
      <w:r w:rsidRPr="00452F6C">
        <w:t xml:space="preserve">— методического обеспечения реализации </w:t>
      </w:r>
      <w:proofErr w:type="spellStart"/>
      <w:r w:rsidRPr="00452F6C">
        <w:t>системно-деятельностного</w:t>
      </w:r>
      <w:proofErr w:type="spellEnd"/>
      <w:r w:rsidRPr="00452F6C">
        <w:t xml:space="preserve"> подхода;</w:t>
      </w:r>
    </w:p>
    <w:p w:rsidR="00472103" w:rsidRPr="00452F6C" w:rsidRDefault="00472103" w:rsidP="00AB05EA">
      <w:pPr>
        <w:shd w:val="clear" w:color="auto" w:fill="FFFFFF"/>
        <w:autoSpaceDE w:val="0"/>
        <w:autoSpaceDN w:val="0"/>
        <w:adjustRightInd w:val="0"/>
        <w:spacing w:after="0" w:line="240" w:lineRule="auto"/>
        <w:ind w:firstLine="567"/>
        <w:jc w:val="both"/>
      </w:pPr>
      <w:r w:rsidRPr="00452F6C">
        <w:t>— специальной системы навигации учебников (и учебных пособий), позволяющей ученику как ориентироваться внутри УМК «Школа России», так и выходить за его рамки в поисках других источников информации.</w:t>
      </w:r>
    </w:p>
    <w:p w:rsidR="00472103" w:rsidRPr="00452F6C" w:rsidRDefault="00472103" w:rsidP="00AB05EA">
      <w:pPr>
        <w:shd w:val="clear" w:color="auto" w:fill="FFFFFF"/>
        <w:autoSpaceDE w:val="0"/>
        <w:autoSpaceDN w:val="0"/>
        <w:adjustRightInd w:val="0"/>
        <w:spacing w:after="0" w:line="240" w:lineRule="auto"/>
        <w:ind w:firstLine="567"/>
        <w:jc w:val="both"/>
      </w:pPr>
      <w:proofErr w:type="gramStart"/>
      <w:r w:rsidRPr="00452F6C">
        <w:t>Таким образом, концептуально выстроенное предметное содержание УМК «Школа России» и система его методического обеспечения разрабо</w:t>
      </w:r>
      <w:r w:rsidRPr="00452F6C">
        <w:softHyphen/>
        <w:t>таны так, чтобы помочь учителю организовать процесс обучения, с одной стороны под цель, направленную на получение предметных результатов освоения основной образовательной программы начального общего обра</w:t>
      </w:r>
      <w:r w:rsidRPr="00452F6C">
        <w:softHyphen/>
        <w:t xml:space="preserve">зования, с другой стороны — как средство формирования универсальных учебных действий </w:t>
      </w:r>
      <w:r w:rsidRPr="00452F6C">
        <w:lastRenderedPageBreak/>
        <w:t>(</w:t>
      </w:r>
      <w:proofErr w:type="spellStart"/>
      <w:r w:rsidRPr="00452F6C">
        <w:t>метапредметных</w:t>
      </w:r>
      <w:proofErr w:type="spellEnd"/>
      <w:r w:rsidRPr="00452F6C">
        <w:t xml:space="preserve"> результатов) и личностных качеств (личностных результатов) в соответствии с требованиями ФГОС.</w:t>
      </w:r>
      <w:proofErr w:type="gramEnd"/>
    </w:p>
    <w:p w:rsidR="00472103" w:rsidRPr="00452F6C" w:rsidRDefault="00472103" w:rsidP="00AB05EA">
      <w:pPr>
        <w:shd w:val="clear" w:color="auto" w:fill="FFFFFF"/>
        <w:autoSpaceDE w:val="0"/>
        <w:autoSpaceDN w:val="0"/>
        <w:adjustRightInd w:val="0"/>
        <w:spacing w:after="0" w:line="240" w:lineRule="auto"/>
        <w:ind w:firstLine="567"/>
        <w:jc w:val="both"/>
      </w:pPr>
      <w:r w:rsidRPr="00452F6C">
        <w:rPr>
          <w:b/>
          <w:bCs/>
          <w:lang w:val="en-US"/>
        </w:rPr>
        <w:t>III</w:t>
      </w:r>
      <w:r w:rsidRPr="00452F6C">
        <w:rPr>
          <w:b/>
          <w:bCs/>
        </w:rPr>
        <w:t xml:space="preserve">. </w:t>
      </w:r>
      <w:r w:rsidRPr="00452F6C">
        <w:rPr>
          <w:b/>
          <w:bCs/>
          <w:i/>
          <w:iCs/>
        </w:rPr>
        <w:t xml:space="preserve">Достижение личностных, </w:t>
      </w:r>
      <w:proofErr w:type="spellStart"/>
      <w:r w:rsidRPr="00452F6C">
        <w:rPr>
          <w:b/>
          <w:bCs/>
          <w:i/>
          <w:iCs/>
        </w:rPr>
        <w:t>метапредметных</w:t>
      </w:r>
      <w:proofErr w:type="spellEnd"/>
      <w:r w:rsidRPr="00452F6C">
        <w:rPr>
          <w:b/>
          <w:bCs/>
          <w:i/>
          <w:iCs/>
        </w:rPr>
        <w:t xml:space="preserve"> и предметных результатов освоения основной образовательной программы посред</w:t>
      </w:r>
      <w:r w:rsidRPr="00452F6C">
        <w:rPr>
          <w:b/>
          <w:bCs/>
          <w:i/>
          <w:iCs/>
        </w:rPr>
        <w:softHyphen/>
        <w:t>ством формирования универсальных учебных действий, как основы умения учиться.</w:t>
      </w:r>
    </w:p>
    <w:p w:rsidR="00472103" w:rsidRPr="00452F6C" w:rsidRDefault="00472103" w:rsidP="00AB05EA">
      <w:pPr>
        <w:shd w:val="clear" w:color="auto" w:fill="FFFFFF"/>
        <w:autoSpaceDE w:val="0"/>
        <w:autoSpaceDN w:val="0"/>
        <w:adjustRightInd w:val="0"/>
        <w:spacing w:after="0" w:line="240" w:lineRule="auto"/>
        <w:ind w:firstLine="567"/>
        <w:jc w:val="both"/>
      </w:pPr>
      <w:r w:rsidRPr="00452F6C">
        <w:t xml:space="preserve">Предметное содержание и методическое обеспечение УМК «Школа России» направлено на достижение личностных, </w:t>
      </w:r>
      <w:proofErr w:type="spellStart"/>
      <w:r w:rsidRPr="00452F6C">
        <w:t>метапредметных</w:t>
      </w:r>
      <w:proofErr w:type="spellEnd"/>
      <w:r w:rsidRPr="00452F6C">
        <w:t xml:space="preserve"> и предметных результатов освоения основной образовательной программы по</w:t>
      </w:r>
      <w:r w:rsidRPr="00452F6C">
        <w:softHyphen/>
        <w:t xml:space="preserve">средством формирования у учащихся универсальных учебных действий </w:t>
      </w:r>
      <w:r w:rsidRPr="00452F6C">
        <w:rPr>
          <w:b/>
          <w:bCs/>
        </w:rPr>
        <w:t>(УУД).</w:t>
      </w:r>
    </w:p>
    <w:p w:rsidR="00472103" w:rsidRPr="00452F6C" w:rsidRDefault="00472103" w:rsidP="00AB05EA">
      <w:pPr>
        <w:shd w:val="clear" w:color="auto" w:fill="FFFFFF"/>
        <w:autoSpaceDE w:val="0"/>
        <w:autoSpaceDN w:val="0"/>
        <w:adjustRightInd w:val="0"/>
        <w:spacing w:after="0" w:line="240" w:lineRule="auto"/>
        <w:ind w:firstLine="567"/>
        <w:jc w:val="both"/>
      </w:pPr>
      <w:r w:rsidRPr="00452F6C">
        <w:t>Эффективность указанных результатов достигается за счет особой ор</w:t>
      </w:r>
      <w:r w:rsidRPr="00452F6C">
        <w:softHyphen/>
        <w:t xml:space="preserve">ганизации подачи учебного материала в УМ </w:t>
      </w:r>
      <w:proofErr w:type="gramStart"/>
      <w:r w:rsidRPr="00452F6C">
        <w:t>К</w:t>
      </w:r>
      <w:proofErr w:type="gramEnd"/>
      <w:r w:rsidRPr="00452F6C">
        <w:t xml:space="preserve">, когда </w:t>
      </w:r>
      <w:proofErr w:type="gramStart"/>
      <w:r w:rsidRPr="00452F6C">
        <w:t>содержание</w:t>
      </w:r>
      <w:proofErr w:type="gramEnd"/>
      <w:r w:rsidRPr="00452F6C">
        <w:t xml:space="preserve"> каждого учебника, с учётом особенностей предмета, органично дополняет «работу» на результат.</w:t>
      </w:r>
    </w:p>
    <w:p w:rsidR="00472103" w:rsidRPr="00452F6C" w:rsidRDefault="00472103" w:rsidP="00AB05EA">
      <w:pPr>
        <w:shd w:val="clear" w:color="auto" w:fill="FFFFFF"/>
        <w:autoSpaceDE w:val="0"/>
        <w:autoSpaceDN w:val="0"/>
        <w:adjustRightInd w:val="0"/>
        <w:spacing w:after="0" w:line="240" w:lineRule="auto"/>
        <w:ind w:firstLine="567"/>
        <w:jc w:val="both"/>
      </w:pPr>
      <w:r w:rsidRPr="00452F6C">
        <w:rPr>
          <w:b/>
          <w:bCs/>
        </w:rPr>
        <w:t>Достижение личностных результатов освоения основной образо</w:t>
      </w:r>
      <w:r w:rsidRPr="00452F6C">
        <w:rPr>
          <w:b/>
          <w:bCs/>
        </w:rPr>
        <w:softHyphen/>
        <w:t>вательной программы начального общего образования средствами УМК «Школа России».</w:t>
      </w:r>
    </w:p>
    <w:p w:rsidR="00472103" w:rsidRPr="00452F6C" w:rsidRDefault="00472103" w:rsidP="00AB05EA">
      <w:pPr>
        <w:shd w:val="clear" w:color="auto" w:fill="FFFFFF"/>
        <w:autoSpaceDE w:val="0"/>
        <w:autoSpaceDN w:val="0"/>
        <w:adjustRightInd w:val="0"/>
        <w:spacing w:after="0" w:line="240" w:lineRule="auto"/>
        <w:ind w:firstLine="567"/>
        <w:jc w:val="both"/>
      </w:pPr>
      <w:r w:rsidRPr="00452F6C">
        <w:t>В соответствии с требованиями ФГОС структура и содержание системы учебников УМК «Школа России» направлены на достижение следующих личностных результатов освоения основной образовательной программы:</w:t>
      </w:r>
    </w:p>
    <w:p w:rsidR="00472103" w:rsidRPr="00452F6C" w:rsidRDefault="00472103" w:rsidP="00AB05EA">
      <w:pPr>
        <w:shd w:val="clear" w:color="auto" w:fill="FFFFFF"/>
        <w:autoSpaceDE w:val="0"/>
        <w:autoSpaceDN w:val="0"/>
        <w:adjustRightInd w:val="0"/>
        <w:spacing w:after="0" w:line="240" w:lineRule="auto"/>
        <w:ind w:firstLine="567"/>
        <w:jc w:val="both"/>
      </w:pPr>
      <w:r w:rsidRPr="00452F6C">
        <w:rPr>
          <w:i/>
          <w:iCs/>
        </w:rPr>
        <w:t>1) Формирование основ российской гражданской идентичности, чувства гордости за свою Родину, российский народ и историю Рос</w:t>
      </w:r>
      <w:r w:rsidRPr="00452F6C">
        <w:rPr>
          <w:i/>
          <w:iCs/>
        </w:rPr>
        <w:softHyphen/>
        <w:t>сии, осознание своей этнической и национальной принадлежности, формирование ценности многонационального российского общества, гуманистические и демократические ценностные ориентации.</w:t>
      </w:r>
    </w:p>
    <w:p w:rsidR="00472103" w:rsidRPr="00452F6C" w:rsidRDefault="00472103" w:rsidP="00AB05EA">
      <w:pPr>
        <w:shd w:val="clear" w:color="auto" w:fill="FFFFFF"/>
        <w:autoSpaceDE w:val="0"/>
        <w:autoSpaceDN w:val="0"/>
        <w:adjustRightInd w:val="0"/>
        <w:spacing w:after="0" w:line="240" w:lineRule="auto"/>
        <w:ind w:firstLine="567"/>
        <w:jc w:val="both"/>
      </w:pPr>
      <w:r w:rsidRPr="00452F6C">
        <w:rPr>
          <w:i/>
          <w:iCs/>
        </w:rPr>
        <w:t>2) Формирование целостного, социально ориентированного взгля</w:t>
      </w:r>
      <w:r w:rsidRPr="00452F6C">
        <w:rPr>
          <w:i/>
          <w:iCs/>
        </w:rPr>
        <w:softHyphen/>
        <w:t>да на мир в его органичном единстве и разнообразии природы, на</w:t>
      </w:r>
      <w:r w:rsidRPr="00452F6C">
        <w:rPr>
          <w:i/>
          <w:iCs/>
        </w:rPr>
        <w:softHyphen/>
        <w:t>родов, культур и религий.</w:t>
      </w:r>
    </w:p>
    <w:p w:rsidR="00472103" w:rsidRPr="00452F6C" w:rsidRDefault="00472103" w:rsidP="00AB05EA">
      <w:pPr>
        <w:shd w:val="clear" w:color="auto" w:fill="FFFFFF"/>
        <w:autoSpaceDE w:val="0"/>
        <w:autoSpaceDN w:val="0"/>
        <w:adjustRightInd w:val="0"/>
        <w:spacing w:after="0" w:line="240" w:lineRule="auto"/>
        <w:ind w:firstLine="567"/>
        <w:jc w:val="both"/>
      </w:pPr>
      <w:r w:rsidRPr="00452F6C">
        <w:rPr>
          <w:i/>
          <w:iCs/>
        </w:rPr>
        <w:t>3) Формирование уважительного отношения к иному мнению, истории и культуре других народов.</w:t>
      </w:r>
    </w:p>
    <w:p w:rsidR="00472103" w:rsidRPr="00452F6C" w:rsidRDefault="00472103" w:rsidP="00AB05EA">
      <w:pPr>
        <w:shd w:val="clear" w:color="auto" w:fill="FFFFFF"/>
        <w:autoSpaceDE w:val="0"/>
        <w:autoSpaceDN w:val="0"/>
        <w:adjustRightInd w:val="0"/>
        <w:spacing w:after="0" w:line="240" w:lineRule="auto"/>
        <w:ind w:firstLine="567"/>
        <w:jc w:val="both"/>
      </w:pPr>
      <w:r w:rsidRPr="00452F6C">
        <w:t>Для достижения указанных личностных результатов в системе учеб</w:t>
      </w:r>
      <w:r w:rsidRPr="00452F6C">
        <w:softHyphen/>
        <w:t>ников «Школа России» с 1 по 4 класс предусмотрены соответствующие разделы и темы, разнообразные по форме и содержанию тексты, упраж</w:t>
      </w:r>
      <w:r w:rsidRPr="00452F6C">
        <w:softHyphen/>
        <w:t>нения, задания, задачи.</w:t>
      </w:r>
    </w:p>
    <w:p w:rsidR="00472103" w:rsidRPr="00452F6C" w:rsidRDefault="00472103" w:rsidP="00AB05EA">
      <w:pPr>
        <w:shd w:val="clear" w:color="auto" w:fill="FFFFFF"/>
        <w:autoSpaceDE w:val="0"/>
        <w:autoSpaceDN w:val="0"/>
        <w:adjustRightInd w:val="0"/>
        <w:spacing w:after="0" w:line="240" w:lineRule="auto"/>
        <w:ind w:firstLine="567"/>
        <w:jc w:val="both"/>
      </w:pPr>
      <w:r w:rsidRPr="00452F6C">
        <w:rPr>
          <w:b/>
          <w:bCs/>
        </w:rPr>
        <w:t xml:space="preserve">В курсе «Окружающий мир» </w:t>
      </w:r>
      <w:r w:rsidRPr="00452F6C">
        <w:t>достижению результата будут способ</w:t>
      </w:r>
      <w:r w:rsidRPr="00452F6C">
        <w:softHyphen/>
        <w:t>ствовать темы «Природа России», «Страницы истории Отечества», «Род</w:t>
      </w:r>
      <w:r w:rsidRPr="00452F6C">
        <w:softHyphen/>
        <w:t>ной край — часть большой страны», «Современная Россия», «Жизнь го</w:t>
      </w:r>
      <w:r w:rsidRPr="00452F6C">
        <w:softHyphen/>
        <w:t xml:space="preserve">рода и села», «Что такое Родина?», «Что мы знаем о народах России?», «Что мы знаем о Москве?», «Россия на карте». </w:t>
      </w:r>
    </w:p>
    <w:p w:rsidR="00472103" w:rsidRPr="00452F6C" w:rsidRDefault="00472103" w:rsidP="00AB05EA">
      <w:pPr>
        <w:shd w:val="clear" w:color="auto" w:fill="FFFFFF"/>
        <w:autoSpaceDE w:val="0"/>
        <w:autoSpaceDN w:val="0"/>
        <w:adjustRightInd w:val="0"/>
        <w:spacing w:after="0" w:line="240" w:lineRule="auto"/>
        <w:ind w:firstLine="567"/>
        <w:jc w:val="both"/>
      </w:pPr>
      <w:r w:rsidRPr="00452F6C">
        <w:t>В 1 классе дети познакомятся с государственными символами России, (гербом и флагом), а во 2 классе на уроках музыки разучат Гимн России, и продолжат знакомство с государственной символикой.</w:t>
      </w:r>
    </w:p>
    <w:p w:rsidR="00472103" w:rsidRPr="00452F6C" w:rsidRDefault="00472103" w:rsidP="00AB05EA">
      <w:pPr>
        <w:shd w:val="clear" w:color="auto" w:fill="FFFFFF"/>
        <w:autoSpaceDE w:val="0"/>
        <w:autoSpaceDN w:val="0"/>
        <w:adjustRightInd w:val="0"/>
        <w:spacing w:after="0" w:line="240" w:lineRule="auto"/>
        <w:ind w:firstLine="567"/>
        <w:jc w:val="both"/>
      </w:pPr>
      <w:r w:rsidRPr="00452F6C">
        <w:t>Для эффективности достижения указанных результатов предусмотрено выполнение школьниками учебных проектов: «Родной город», «Города России», «Кто нас защищает» (знакомство с Вооружёнными Силами Рос</w:t>
      </w:r>
      <w:r w:rsidRPr="00452F6C">
        <w:softHyphen/>
        <w:t>сии, Государственной службой пожарной охраны, МЧС России) и др.</w:t>
      </w:r>
    </w:p>
    <w:p w:rsidR="00472103" w:rsidRPr="00452F6C" w:rsidRDefault="00472103" w:rsidP="00AB05EA">
      <w:pPr>
        <w:shd w:val="clear" w:color="auto" w:fill="FFFFFF"/>
        <w:autoSpaceDE w:val="0"/>
        <w:autoSpaceDN w:val="0"/>
        <w:adjustRightInd w:val="0"/>
        <w:spacing w:after="0" w:line="240" w:lineRule="auto"/>
        <w:ind w:firstLine="567"/>
        <w:jc w:val="both"/>
      </w:pPr>
      <w:r w:rsidRPr="00452F6C">
        <w:rPr>
          <w:b/>
          <w:bCs/>
        </w:rPr>
        <w:t xml:space="preserve">В курсе «Литературное чтение» </w:t>
      </w:r>
      <w:r w:rsidRPr="00452F6C">
        <w:t>для достижения результата предпо</w:t>
      </w:r>
      <w:r w:rsidRPr="00452F6C">
        <w:softHyphen/>
        <w:t xml:space="preserve">лагается выделить разделы: </w:t>
      </w:r>
      <w:proofErr w:type="gramStart"/>
      <w:r w:rsidRPr="00452F6C">
        <w:t>«Устное народное творчество», «Летописи, былины, жития», «Родина», «Люблю природу русскую», «Поэтическая тетрадь», «Природа и мы», «Из русской классической литературы», «Лите</w:t>
      </w:r>
      <w:r w:rsidRPr="00452F6C">
        <w:softHyphen/>
        <w:t>ратура зарубежных стран» и др., а также тексты и задания о нашей многонациональной стране, о традициях и обычаях её народов и народов мира, о многообразии природы и необходимости бережного к ней отношения.</w:t>
      </w:r>
      <w:proofErr w:type="gramEnd"/>
      <w:r w:rsidRPr="00452F6C">
        <w:t xml:space="preserve"> Система таких заданий позволит учащимся осознавать себя гражданами страны, формировать общечеловеческую идентичность.</w:t>
      </w:r>
    </w:p>
    <w:p w:rsidR="00472103" w:rsidRPr="00452F6C" w:rsidRDefault="00472103" w:rsidP="00AB05EA">
      <w:pPr>
        <w:shd w:val="clear" w:color="auto" w:fill="FFFFFF"/>
        <w:autoSpaceDE w:val="0"/>
        <w:autoSpaceDN w:val="0"/>
        <w:adjustRightInd w:val="0"/>
        <w:spacing w:after="0" w:line="240" w:lineRule="auto"/>
        <w:ind w:firstLine="567"/>
        <w:jc w:val="both"/>
      </w:pPr>
      <w:r w:rsidRPr="00452F6C">
        <w:rPr>
          <w:b/>
          <w:bCs/>
        </w:rPr>
        <w:t xml:space="preserve">Курс «Русский язык» </w:t>
      </w:r>
      <w:r w:rsidRPr="00452F6C">
        <w:t>предусматривает разнообразные по форме и содержанию упражнения и задания о Родине, о защитниках российской Земли, о сохранении мира в своей стране и во всём мире. Через тексты дети смогут познакомиться с национальными ценностями нашего от</w:t>
      </w:r>
      <w:r w:rsidRPr="00452F6C">
        <w:softHyphen/>
        <w:t>ечества, памятниками старины и их создателями, русскими умельцами, руками которых созданы Царь-пушка и Царь-колокол, церковь Покро</w:t>
      </w:r>
      <w:r w:rsidRPr="00452F6C">
        <w:softHyphen/>
        <w:t>ва на Нерли и др., узнают о великом достоянии нашего народа — рус</w:t>
      </w:r>
      <w:r w:rsidRPr="00452F6C">
        <w:softHyphen/>
        <w:t xml:space="preserve">ском языке. </w:t>
      </w:r>
      <w:proofErr w:type="gramStart"/>
      <w:r w:rsidRPr="00452F6C">
        <w:t xml:space="preserve">В этой связи даны тексты И.Д. Тургенева, А.И. Куприна, А.Н. Толстого, Д.С. Лихачёва, М.М. Пришвина, И.С. Соколова-Микитова, К.Г. Паустовского </w:t>
      </w:r>
      <w:r w:rsidRPr="00452F6C">
        <w:lastRenderedPageBreak/>
        <w:t>и др., поэтические строки А.С. Пушкина, И.А. Бу</w:t>
      </w:r>
      <w:r w:rsidRPr="00452F6C">
        <w:softHyphen/>
        <w:t>нина, М.Ю. Лермонтова, Н.М. Рубцова, Н.И. Сладкова, С.Я. Маршака и др., убеждающие учащихся в красоте, образности, богатстве русского языка.</w:t>
      </w:r>
      <w:proofErr w:type="gramEnd"/>
      <w:r w:rsidRPr="00452F6C">
        <w:t xml:space="preserve"> В процессе работы ученики будут составлять тексты, рассказы о своей малой родине — крае, городе, селе, об их достопримечательностях, природных и культурно-исторических особенностях.</w:t>
      </w:r>
    </w:p>
    <w:p w:rsidR="00472103" w:rsidRPr="00452F6C" w:rsidRDefault="00472103" w:rsidP="00AB05EA">
      <w:pPr>
        <w:shd w:val="clear" w:color="auto" w:fill="FFFFFF"/>
        <w:autoSpaceDE w:val="0"/>
        <w:autoSpaceDN w:val="0"/>
        <w:adjustRightInd w:val="0"/>
        <w:spacing w:after="0" w:line="240" w:lineRule="auto"/>
        <w:ind w:firstLine="567"/>
        <w:jc w:val="both"/>
      </w:pPr>
      <w:r w:rsidRPr="00452F6C">
        <w:rPr>
          <w:b/>
          <w:bCs/>
        </w:rPr>
        <w:t xml:space="preserve">В курсе «Математика» </w:t>
      </w:r>
      <w:r w:rsidRPr="00452F6C">
        <w:t xml:space="preserve">— в сюжетах текстовых задач (например, в 3 и 4 </w:t>
      </w:r>
      <w:proofErr w:type="spellStart"/>
      <w:r w:rsidRPr="00452F6C">
        <w:t>кл</w:t>
      </w:r>
      <w:proofErr w:type="spellEnd"/>
      <w:r w:rsidRPr="00452F6C">
        <w:t>.) предусмотрены сведения из исторического прошлого нашей страны — о продолжительности Великой Отечественной войны и о победе в ней, о школьном музее боевой славы и о помощи ветеранам, о возрасте Российского флота, о современных достижениях России в области космо</w:t>
      </w:r>
      <w:r w:rsidRPr="00452F6C">
        <w:softHyphen/>
        <w:t>навтики; об отраслях промышленности, о богатом культурном наследии страны (например, о годах жизни А.С. Пушкина, о собрании сочинений Л.Н. Толстого, о посещении музеев, художественных галерей и др.).</w:t>
      </w:r>
    </w:p>
    <w:p w:rsidR="00472103" w:rsidRPr="00452F6C" w:rsidRDefault="00472103" w:rsidP="00AB05EA">
      <w:pPr>
        <w:shd w:val="clear" w:color="auto" w:fill="FFFFFF"/>
        <w:autoSpaceDE w:val="0"/>
        <w:autoSpaceDN w:val="0"/>
        <w:adjustRightInd w:val="0"/>
        <w:spacing w:after="0" w:line="240" w:lineRule="auto"/>
        <w:ind w:firstLine="567"/>
        <w:jc w:val="both"/>
      </w:pPr>
      <w:r w:rsidRPr="00452F6C">
        <w:rPr>
          <w:b/>
          <w:bCs/>
        </w:rPr>
        <w:t xml:space="preserve">В курсе «Музыка» </w:t>
      </w:r>
      <w:r w:rsidRPr="00452F6C">
        <w:t>произведения отечественного музыкального ис</w:t>
      </w:r>
      <w:r w:rsidRPr="00452F6C">
        <w:softHyphen/>
        <w:t>кусства рассматриваются в контексте мировой художественной культуры, широко используется принцип диалога культур. Он предполагает зна</w:t>
      </w:r>
      <w:r w:rsidRPr="00452F6C">
        <w:softHyphen/>
        <w:t>комство учащихся с народной и профессиональной музыкой различных национальностей на основе её сопоставления и выявления 6'бщности жизненного содержания, нравственно-эстетической проблематики, раз</w:t>
      </w:r>
      <w:r w:rsidRPr="00452F6C">
        <w:softHyphen/>
        <w:t>личия стилей, музыкального языка, творческого почерка представителей разных эпох и культур.</w:t>
      </w:r>
    </w:p>
    <w:p w:rsidR="00472103" w:rsidRPr="00452F6C" w:rsidRDefault="00472103" w:rsidP="00AB05EA">
      <w:pPr>
        <w:shd w:val="clear" w:color="auto" w:fill="FFFFFF"/>
        <w:autoSpaceDE w:val="0"/>
        <w:autoSpaceDN w:val="0"/>
        <w:adjustRightInd w:val="0"/>
        <w:spacing w:after="0" w:line="240" w:lineRule="auto"/>
        <w:ind w:firstLine="567"/>
        <w:jc w:val="both"/>
      </w:pPr>
      <w:r w:rsidRPr="00452F6C">
        <w:rPr>
          <w:b/>
          <w:bCs/>
        </w:rPr>
        <w:t xml:space="preserve">В курсе «Изобразительное искусство» </w:t>
      </w:r>
      <w:r w:rsidRPr="00452F6C">
        <w:t>достижение указанных ре</w:t>
      </w:r>
      <w:r w:rsidRPr="00452F6C">
        <w:softHyphen/>
        <w:t>зультатов осуществляется благодаря содержанию конкретных заданий и сквозному принципу построения обучающего материала, в основе кото</w:t>
      </w:r>
      <w:r w:rsidRPr="00452F6C">
        <w:softHyphen/>
        <w:t>рого идея «от родного порога — в мир большой культуры».</w:t>
      </w:r>
    </w:p>
    <w:p w:rsidR="00472103" w:rsidRPr="00452F6C" w:rsidRDefault="00472103" w:rsidP="00AB05EA">
      <w:pPr>
        <w:shd w:val="clear" w:color="auto" w:fill="FFFFFF"/>
        <w:autoSpaceDE w:val="0"/>
        <w:autoSpaceDN w:val="0"/>
        <w:adjustRightInd w:val="0"/>
        <w:spacing w:after="0" w:line="240" w:lineRule="auto"/>
        <w:ind w:firstLine="567"/>
        <w:jc w:val="both"/>
      </w:pPr>
      <w:r w:rsidRPr="00452F6C">
        <w:rPr>
          <w:b/>
          <w:bCs/>
        </w:rPr>
        <w:t xml:space="preserve">В курсе « Английский язык»  </w:t>
      </w:r>
      <w:r w:rsidRPr="00452F6C">
        <w:t>предусматриваются тексты и диалоги о куль</w:t>
      </w:r>
      <w:r w:rsidRPr="00452F6C">
        <w:softHyphen/>
        <w:t>туре России и аналогичные тексты о культуре и истории изучаемых стран.</w:t>
      </w:r>
    </w:p>
    <w:p w:rsidR="00472103" w:rsidRPr="00452F6C" w:rsidRDefault="00472103" w:rsidP="00AB05EA">
      <w:pPr>
        <w:shd w:val="clear" w:color="auto" w:fill="FFFFFF"/>
        <w:autoSpaceDE w:val="0"/>
        <w:autoSpaceDN w:val="0"/>
        <w:adjustRightInd w:val="0"/>
        <w:spacing w:after="0" w:line="240" w:lineRule="auto"/>
        <w:ind w:firstLine="567"/>
        <w:jc w:val="both"/>
      </w:pPr>
      <w:r w:rsidRPr="00452F6C">
        <w:t>Начиная со 2 класса содержание текстов, заданий и упражнений направ</w:t>
      </w:r>
      <w:r w:rsidRPr="00452F6C">
        <w:softHyphen/>
        <w:t>лено на развитие идеи диалога культур России и изучаемых стран. Учащимся предлагаются увлекательные материалы об этих странах</w:t>
      </w:r>
      <w:proofErr w:type="gramStart"/>
      <w:r w:rsidRPr="00452F6C">
        <w:t xml:space="preserve"> .</w:t>
      </w:r>
      <w:proofErr w:type="gramEnd"/>
      <w:r w:rsidRPr="00452F6C">
        <w:t xml:space="preserve">и их столицах: </w:t>
      </w:r>
      <w:proofErr w:type="gramStart"/>
      <w:r w:rsidRPr="00452F6C">
        <w:t>Ма</w:t>
      </w:r>
      <w:r w:rsidRPr="00452F6C">
        <w:softHyphen/>
        <w:t>дриде, Париже, Берлине, Вашингтоне; о России и её столице Москве, об испанских, французских, немецких, английских, американских, русских му</w:t>
      </w:r>
      <w:r w:rsidRPr="00452F6C">
        <w:softHyphen/>
        <w:t>зеях, о праздниках, традициях и обычаях нашей страны и изучаемых стран.</w:t>
      </w:r>
      <w:proofErr w:type="gramEnd"/>
    </w:p>
    <w:p w:rsidR="00472103" w:rsidRPr="00452F6C" w:rsidRDefault="00472103" w:rsidP="00AB05EA">
      <w:pPr>
        <w:shd w:val="clear" w:color="auto" w:fill="FFFFFF"/>
        <w:autoSpaceDE w:val="0"/>
        <w:autoSpaceDN w:val="0"/>
        <w:adjustRightInd w:val="0"/>
        <w:spacing w:after="0" w:line="240" w:lineRule="auto"/>
        <w:ind w:firstLine="567"/>
        <w:jc w:val="both"/>
      </w:pPr>
      <w:r w:rsidRPr="00452F6C">
        <w:rPr>
          <w:b/>
          <w:bCs/>
        </w:rPr>
        <w:t xml:space="preserve">В курсе «Основы религиозных культур и светской этики» </w:t>
      </w:r>
      <w:r w:rsidRPr="00452F6C">
        <w:t>для реа</w:t>
      </w:r>
      <w:r w:rsidRPr="00452F6C">
        <w:softHyphen/>
        <w:t>лизации указанных личностных результатов каждое пособие содержит об</w:t>
      </w:r>
      <w:r w:rsidRPr="00452F6C">
        <w:softHyphen/>
        <w:t>щие для всех 6 модулей уроки: урок 1 «Россия — наша Родина» и урок 30 «Любовь и уважение к Отчеству». Тема Родины, России, любви и уважения к Отчеству, единства разнообразных культурных и духовных традиций народов нашей страны лежит в начале учебной программы каждого пред</w:t>
      </w:r>
      <w:r w:rsidRPr="00452F6C">
        <w:softHyphen/>
        <w:t>мета и ею же завершается. Также и в содержании каждого учебника эта тема системно представлена иллюстративным материалом, отражающим особенности российских культурных и религиозных традиций, учебным содержанием, которое раскрывается на материале отечественной истории. Кроме того, в основе содержания всех модулей лежат концептуальные по</w:t>
      </w:r>
      <w:r w:rsidRPr="00452F6C">
        <w:softHyphen/>
        <w:t>нятия «мы — российский народ», «мы разные и мы вместе». Содержание религиозных и светских традиций в каждом учебнике раскрыто как со</w:t>
      </w:r>
      <w:r w:rsidRPr="00452F6C">
        <w:softHyphen/>
        <w:t xml:space="preserve">держание традиций российских народов. Таким образом, у </w:t>
      </w:r>
      <w:proofErr w:type="gramStart"/>
      <w:r w:rsidRPr="00452F6C">
        <w:t>обучающихся</w:t>
      </w:r>
      <w:proofErr w:type="gramEnd"/>
      <w:r w:rsidRPr="00452F6C">
        <w:t xml:space="preserve"> складывается целостный образ культурно-исторического мира России.</w:t>
      </w:r>
    </w:p>
    <w:p w:rsidR="00472103" w:rsidRPr="00452F6C" w:rsidRDefault="00472103" w:rsidP="00AB05EA">
      <w:pPr>
        <w:shd w:val="clear" w:color="auto" w:fill="FFFFFF"/>
        <w:autoSpaceDE w:val="0"/>
        <w:autoSpaceDN w:val="0"/>
        <w:adjustRightInd w:val="0"/>
        <w:spacing w:after="0" w:line="240" w:lineRule="auto"/>
        <w:ind w:firstLine="567"/>
        <w:jc w:val="both"/>
      </w:pPr>
      <w:r w:rsidRPr="00452F6C">
        <w:rPr>
          <w:b/>
          <w:bCs/>
          <w:i/>
          <w:iCs/>
        </w:rPr>
        <w:t>4) Овладение начальными навыками адаптации в динамично из</w:t>
      </w:r>
      <w:r w:rsidRPr="00452F6C">
        <w:rPr>
          <w:b/>
          <w:bCs/>
          <w:i/>
          <w:iCs/>
        </w:rPr>
        <w:softHyphen/>
        <w:t>меняющемся и развивающемся мире.</w:t>
      </w:r>
    </w:p>
    <w:p w:rsidR="00472103" w:rsidRPr="00452F6C" w:rsidRDefault="00472103" w:rsidP="00AB05EA">
      <w:pPr>
        <w:shd w:val="clear" w:color="auto" w:fill="FFFFFF"/>
        <w:autoSpaceDE w:val="0"/>
        <w:autoSpaceDN w:val="0"/>
        <w:adjustRightInd w:val="0"/>
        <w:spacing w:after="0" w:line="240" w:lineRule="auto"/>
        <w:ind w:firstLine="567"/>
        <w:jc w:val="both"/>
      </w:pPr>
      <w:r w:rsidRPr="00452F6C">
        <w:t>Реализации указанного результата будут способствовать задания, тек</w:t>
      </w:r>
      <w:r w:rsidRPr="00452F6C">
        <w:softHyphen/>
        <w:t xml:space="preserve">сты, проекты, практические работы, направленные на осмысление норм и правил поведения в жизни (на это работает, практически, весь </w:t>
      </w:r>
      <w:r w:rsidRPr="00452F6C">
        <w:rPr>
          <w:b/>
          <w:bCs/>
        </w:rPr>
        <w:t>курс «Окружающий мир»).</w:t>
      </w:r>
    </w:p>
    <w:p w:rsidR="00472103" w:rsidRPr="00452F6C" w:rsidRDefault="00472103" w:rsidP="00AB05EA">
      <w:pPr>
        <w:shd w:val="clear" w:color="auto" w:fill="FFFFFF"/>
        <w:autoSpaceDE w:val="0"/>
        <w:autoSpaceDN w:val="0"/>
        <w:adjustRightInd w:val="0"/>
        <w:spacing w:after="0" w:line="240" w:lineRule="auto"/>
        <w:ind w:firstLine="567"/>
        <w:jc w:val="both"/>
      </w:pPr>
      <w:r w:rsidRPr="00452F6C">
        <w:rPr>
          <w:b/>
          <w:bCs/>
        </w:rPr>
        <w:t xml:space="preserve">Курс «Математика» </w:t>
      </w:r>
      <w:r w:rsidRPr="00452F6C">
        <w:t>формирует у ребёнка первые пространственные и временные ориентиры, знакомит с миром величин, скоростей, с разными способами отображения и чтения информации и пр.</w:t>
      </w:r>
    </w:p>
    <w:p w:rsidR="00472103" w:rsidRPr="00452F6C" w:rsidRDefault="00472103" w:rsidP="00AB05EA">
      <w:pPr>
        <w:shd w:val="clear" w:color="auto" w:fill="FFFFFF"/>
        <w:autoSpaceDE w:val="0"/>
        <w:autoSpaceDN w:val="0"/>
        <w:adjustRightInd w:val="0"/>
        <w:spacing w:after="0" w:line="240" w:lineRule="auto"/>
        <w:ind w:firstLine="567"/>
        <w:jc w:val="both"/>
      </w:pPr>
      <w:r w:rsidRPr="00452F6C">
        <w:rPr>
          <w:b/>
          <w:bCs/>
        </w:rPr>
        <w:t xml:space="preserve">Курсы «Литературное чтение», «Русский язык», «Иностранные языки» </w:t>
      </w:r>
      <w:r w:rsidRPr="00452F6C">
        <w:t>формируют нормы и правила произношения, использования слов в речи, вводит ребенка в мир русского и иностранных языков, литературы.</w:t>
      </w:r>
    </w:p>
    <w:p w:rsidR="00472103" w:rsidRPr="00452F6C" w:rsidRDefault="00472103" w:rsidP="00AB05EA">
      <w:pPr>
        <w:shd w:val="clear" w:color="auto" w:fill="FFFFFF"/>
        <w:autoSpaceDE w:val="0"/>
        <w:autoSpaceDN w:val="0"/>
        <w:adjustRightInd w:val="0"/>
        <w:spacing w:after="0" w:line="240" w:lineRule="auto"/>
        <w:ind w:firstLine="567"/>
        <w:jc w:val="both"/>
      </w:pPr>
      <w:r w:rsidRPr="00452F6C">
        <w:rPr>
          <w:b/>
          <w:bCs/>
        </w:rPr>
        <w:t xml:space="preserve">Курсы «Изобразительное искусство, «Музыка» </w:t>
      </w:r>
      <w:r w:rsidRPr="00452F6C">
        <w:t>знакомят школьника с миром прекрасного.</w:t>
      </w:r>
    </w:p>
    <w:p w:rsidR="00472103" w:rsidRPr="00452F6C" w:rsidRDefault="00472103" w:rsidP="00AB05EA">
      <w:pPr>
        <w:shd w:val="clear" w:color="auto" w:fill="FFFFFF"/>
        <w:autoSpaceDE w:val="0"/>
        <w:autoSpaceDN w:val="0"/>
        <w:adjustRightInd w:val="0"/>
        <w:spacing w:after="0" w:line="240" w:lineRule="auto"/>
        <w:ind w:firstLine="567"/>
        <w:jc w:val="both"/>
      </w:pPr>
      <w:r w:rsidRPr="00452F6C">
        <w:rPr>
          <w:b/>
          <w:bCs/>
        </w:rPr>
        <w:lastRenderedPageBreak/>
        <w:t xml:space="preserve">Курс «Основы религиозных культур и светской этики» </w:t>
      </w:r>
      <w:r w:rsidRPr="00452F6C">
        <w:t>способству</w:t>
      </w:r>
      <w:r w:rsidRPr="00452F6C">
        <w:softHyphen/>
        <w:t xml:space="preserve">ет пониманию младшими школьниками значения нравственных норм </w:t>
      </w:r>
      <w:r w:rsidRPr="00452F6C">
        <w:rPr>
          <w:bCs/>
        </w:rPr>
        <w:t>и</w:t>
      </w:r>
      <w:r w:rsidRPr="00452F6C">
        <w:rPr>
          <w:b/>
          <w:bCs/>
        </w:rPr>
        <w:t xml:space="preserve"> </w:t>
      </w:r>
      <w:r w:rsidRPr="00452F6C">
        <w:t>ценностей для достойной жизни личности, семьи, общества.</w:t>
      </w:r>
    </w:p>
    <w:p w:rsidR="00472103" w:rsidRPr="00452F6C" w:rsidRDefault="00472103" w:rsidP="00AB05EA">
      <w:pPr>
        <w:shd w:val="clear" w:color="auto" w:fill="FFFFFF"/>
        <w:autoSpaceDE w:val="0"/>
        <w:autoSpaceDN w:val="0"/>
        <w:adjustRightInd w:val="0"/>
        <w:spacing w:after="0" w:line="240" w:lineRule="auto"/>
        <w:ind w:firstLine="567"/>
        <w:jc w:val="both"/>
      </w:pPr>
      <w:r w:rsidRPr="00452F6C">
        <w:t>Важным объединяющим компонентом предметных линий системы учебников УМК «Школа России» является творческий характер заданий, материал для организации учебной деятельности, в том числе проектной, на уроках и во внеурочной работе. Формирование умения решать постав</w:t>
      </w:r>
      <w:r w:rsidRPr="00452F6C">
        <w:softHyphen/>
        <w:t>ленные задачи в «условиях неизвестности», то есть, когда нет, и не может быть, единственного правильного ответа, когда задан алгоритм действия, но нет образца, способствует развитию навыков адаптации к изменяю</w:t>
      </w:r>
      <w:r w:rsidRPr="00452F6C">
        <w:softHyphen/>
        <w:t>щемуся миру, умению действовать самостоятельно</w:t>
      </w:r>
      <w:proofErr w:type="gramStart"/>
      <w:r w:rsidRPr="00452F6C">
        <w:t>.</w:t>
      </w:r>
      <w:proofErr w:type="gramEnd"/>
      <w:r w:rsidRPr="00452F6C">
        <w:t xml:space="preserve"> </w:t>
      </w:r>
      <w:proofErr w:type="gramStart"/>
      <w:r w:rsidRPr="00452F6C">
        <w:t>н</w:t>
      </w:r>
      <w:proofErr w:type="gramEnd"/>
      <w:r w:rsidRPr="00452F6C">
        <w:t>о нет образца, способствует развитию навыков адаптации к изменя</w:t>
      </w:r>
      <w:r w:rsidRPr="00452F6C">
        <w:softHyphen/>
        <w:t>ющемуся миру, умению действовать самостоятельно.</w:t>
      </w:r>
    </w:p>
    <w:p w:rsidR="00472103" w:rsidRPr="00452F6C" w:rsidRDefault="00472103" w:rsidP="00AB05EA">
      <w:pPr>
        <w:shd w:val="clear" w:color="auto" w:fill="FFFFFF"/>
        <w:autoSpaceDE w:val="0"/>
        <w:autoSpaceDN w:val="0"/>
        <w:adjustRightInd w:val="0"/>
        <w:spacing w:after="0" w:line="240" w:lineRule="auto"/>
        <w:ind w:firstLine="567"/>
        <w:jc w:val="both"/>
      </w:pPr>
      <w:r w:rsidRPr="00452F6C">
        <w:rPr>
          <w:b/>
          <w:bCs/>
          <w:i/>
          <w:iCs/>
        </w:rPr>
        <w:t>5)</w:t>
      </w:r>
      <w:r w:rsidRPr="00452F6C">
        <w:rPr>
          <w:i/>
          <w:iCs/>
        </w:rPr>
        <w:t xml:space="preserve"> </w:t>
      </w:r>
      <w:r w:rsidRPr="00452F6C">
        <w:rPr>
          <w:b/>
          <w:bCs/>
          <w:i/>
          <w:iCs/>
        </w:rPr>
        <w:t>Принятие и освоение социальной роли обучающегося, разви</w:t>
      </w:r>
      <w:r w:rsidRPr="00452F6C">
        <w:rPr>
          <w:b/>
          <w:bCs/>
          <w:i/>
          <w:iCs/>
        </w:rPr>
        <w:softHyphen/>
        <w:t>тие мотивов учебной деятельности и формирование личностного смысла учения.</w:t>
      </w:r>
    </w:p>
    <w:p w:rsidR="00472103" w:rsidRPr="00452F6C" w:rsidRDefault="00472103" w:rsidP="00AB05EA">
      <w:pPr>
        <w:shd w:val="clear" w:color="auto" w:fill="FFFFFF"/>
        <w:autoSpaceDE w:val="0"/>
        <w:autoSpaceDN w:val="0"/>
        <w:adjustRightInd w:val="0"/>
        <w:spacing w:after="0" w:line="240" w:lineRule="auto"/>
        <w:ind w:firstLine="567"/>
        <w:jc w:val="both"/>
      </w:pPr>
      <w:r w:rsidRPr="00452F6C">
        <w:rPr>
          <w:b/>
          <w:bCs/>
          <w:i/>
          <w:iCs/>
        </w:rPr>
        <w:t>6)</w:t>
      </w:r>
      <w:r w:rsidRPr="00452F6C">
        <w:rPr>
          <w:i/>
          <w:iCs/>
        </w:rPr>
        <w:t xml:space="preserve"> </w:t>
      </w:r>
      <w:r w:rsidRPr="00452F6C">
        <w:rPr>
          <w:b/>
          <w:bCs/>
          <w:i/>
          <w:iCs/>
        </w:rPr>
        <w:t>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w:t>
      </w:r>
      <w:r w:rsidRPr="00452F6C">
        <w:rPr>
          <w:b/>
          <w:bCs/>
          <w:i/>
          <w:iCs/>
        </w:rPr>
        <w:softHyphen/>
        <w:t>ливости и свободе.</w:t>
      </w:r>
    </w:p>
    <w:p w:rsidR="00472103" w:rsidRPr="00452F6C" w:rsidRDefault="00472103" w:rsidP="00AB05EA">
      <w:pPr>
        <w:shd w:val="clear" w:color="auto" w:fill="FFFFFF"/>
        <w:autoSpaceDE w:val="0"/>
        <w:autoSpaceDN w:val="0"/>
        <w:adjustRightInd w:val="0"/>
        <w:spacing w:after="0" w:line="240" w:lineRule="auto"/>
        <w:ind w:firstLine="567"/>
        <w:jc w:val="both"/>
      </w:pPr>
      <w:r w:rsidRPr="00452F6C">
        <w:t>В системе учебников УМК «Школа России» учтены психологические и возрастные особенности младших школьников, различные учебные воз</w:t>
      </w:r>
      <w:r w:rsidRPr="00452F6C">
        <w:softHyphen/>
        <w:t>можности детей. В этой связи и для достижения указанных личностных результатов в учебниках всех предметных линий представлены разнообраз</w:t>
      </w:r>
      <w:r w:rsidRPr="00452F6C">
        <w:softHyphen/>
        <w:t>ные упражнения, задачи и задания, обучающие игры, ребусы, загадки, которые сопровождаются красочными иллюстрациями, способствующи</w:t>
      </w:r>
      <w:r w:rsidRPr="00452F6C">
        <w:softHyphen/>
        <w:t xml:space="preserve">ми повышению мотивации обучающихся, учитывающими переход детей младшего школьного возраста от игровой деятельности (ведущего вида деятельности в дошкольном возрасте) </w:t>
      </w:r>
      <w:proofErr w:type="gramStart"/>
      <w:r w:rsidRPr="00452F6C">
        <w:t>к</w:t>
      </w:r>
      <w:proofErr w:type="gramEnd"/>
      <w:r w:rsidRPr="00452F6C">
        <w:t xml:space="preserve"> учебной.</w:t>
      </w:r>
    </w:p>
    <w:p w:rsidR="00472103" w:rsidRPr="00452F6C" w:rsidRDefault="00472103" w:rsidP="00AB05EA">
      <w:pPr>
        <w:shd w:val="clear" w:color="auto" w:fill="FFFFFF"/>
        <w:autoSpaceDE w:val="0"/>
        <w:autoSpaceDN w:val="0"/>
        <w:adjustRightInd w:val="0"/>
        <w:spacing w:after="0" w:line="240" w:lineRule="auto"/>
        <w:ind w:firstLine="567"/>
        <w:jc w:val="both"/>
      </w:pPr>
      <w:r w:rsidRPr="00452F6C">
        <w:t>В учебниках УМК «Школа России» представлен материал для регу</w:t>
      </w:r>
      <w:r w:rsidRPr="00452F6C">
        <w:softHyphen/>
        <w:t>лярного проведения учеником самооценки результатов собственных до</w:t>
      </w:r>
      <w:r w:rsidRPr="00452F6C">
        <w:softHyphen/>
        <w:t xml:space="preserve">стижений на разных этапах обучения: в результате работы на конкретном уроке, в результате изучения темы или раздела, в результате обучения </w:t>
      </w:r>
      <w:r w:rsidRPr="00452F6C">
        <w:rPr>
          <w:bCs/>
        </w:rPr>
        <w:t>в</w:t>
      </w:r>
      <w:r w:rsidRPr="00452F6C">
        <w:rPr>
          <w:b/>
          <w:bCs/>
        </w:rPr>
        <w:t xml:space="preserve"> </w:t>
      </w:r>
      <w:r w:rsidRPr="00452F6C">
        <w:t>том или ином классе начальной школы. Система заданий, направлен</w:t>
      </w:r>
      <w:r w:rsidRPr="00452F6C">
        <w:softHyphen/>
        <w:t>ных на самооценку результатов собственных достижений, их сравнение с предыдущими результатами, на осознание происходящих приращений знаний, способствует формированию рефлексивной самооценки, личност</w:t>
      </w:r>
      <w:r w:rsidRPr="00452F6C">
        <w:softHyphen/>
        <w:t>ной заинтересованности в приобретении, расширении знаний и способов действий.</w:t>
      </w:r>
    </w:p>
    <w:p w:rsidR="00472103" w:rsidRPr="00452F6C" w:rsidRDefault="00472103" w:rsidP="00AB05EA">
      <w:pPr>
        <w:shd w:val="clear" w:color="auto" w:fill="FFFFFF"/>
        <w:autoSpaceDE w:val="0"/>
        <w:autoSpaceDN w:val="0"/>
        <w:adjustRightInd w:val="0"/>
        <w:spacing w:after="0" w:line="240" w:lineRule="auto"/>
        <w:ind w:firstLine="567"/>
        <w:jc w:val="both"/>
      </w:pPr>
      <w:r w:rsidRPr="00452F6C">
        <w:t>Содержание учебников имеет культурологический, этический и личностно-ориентированный характер и обеспечивает возможность пони</w:t>
      </w:r>
      <w:r w:rsidRPr="00452F6C">
        <w:softHyphen/>
        <w:t>мания школьниками основных правил поведения в обществе на основе традиционных духовных идеалов и нравственных норм.</w:t>
      </w:r>
    </w:p>
    <w:p w:rsidR="00472103" w:rsidRPr="00452F6C" w:rsidRDefault="00472103" w:rsidP="00AB05EA">
      <w:pPr>
        <w:shd w:val="clear" w:color="auto" w:fill="FFFFFF"/>
        <w:autoSpaceDE w:val="0"/>
        <w:autoSpaceDN w:val="0"/>
        <w:adjustRightInd w:val="0"/>
        <w:spacing w:after="0" w:line="240" w:lineRule="auto"/>
        <w:ind w:firstLine="567"/>
        <w:jc w:val="both"/>
      </w:pPr>
      <w:r w:rsidRPr="00452F6C">
        <w:t>Достижению указанных личностных результатов способствует тесная связь изучаемого материала с повседневной жизнью ребёнка, с реальными проблемами окружающего мира, материал о правах ребёнка, о государ</w:t>
      </w:r>
      <w:r w:rsidRPr="00452F6C">
        <w:softHyphen/>
        <w:t>ственных и семейных праздниках и знаменательных датах. Особую акту</w:t>
      </w:r>
      <w:r w:rsidRPr="00452F6C">
        <w:softHyphen/>
        <w:t>альность имеет учебный материал, связанный с проблемой безопасного поведения ребёнка в природном и социальном окружении.</w:t>
      </w:r>
    </w:p>
    <w:p w:rsidR="00472103" w:rsidRPr="00452F6C" w:rsidRDefault="00472103" w:rsidP="00AB05EA">
      <w:pPr>
        <w:spacing w:after="0" w:line="240" w:lineRule="auto"/>
        <w:ind w:firstLine="567"/>
        <w:jc w:val="both"/>
      </w:pPr>
      <w:r w:rsidRPr="00452F6C">
        <w:t>Для усиления мотивации изучения того или иного предмета в системе учебников УМК «Школа России» предусмотрены: «Странички для любо</w:t>
      </w:r>
      <w:r w:rsidRPr="00452F6C">
        <w:softHyphen/>
        <w:t>знательных», «Занимательные странички», «Готовимся к олимпиаде», зада</w:t>
      </w:r>
      <w:r w:rsidRPr="00452F6C">
        <w:softHyphen/>
        <w:t>ния конкурса «Смекалка» и др., которые отражают интересный дополнитель</w:t>
      </w:r>
      <w:r w:rsidRPr="00452F6C">
        <w:softHyphen/>
        <w:t>ный материал, занимательные вопросы и задания по математике, русскому языку, литературному чтению, окружающему миру и другим предметам.</w:t>
      </w:r>
    </w:p>
    <w:p w:rsidR="00472103" w:rsidRPr="00452F6C" w:rsidRDefault="00472103" w:rsidP="00AB05EA">
      <w:pPr>
        <w:shd w:val="clear" w:color="auto" w:fill="FFFFFF"/>
        <w:autoSpaceDE w:val="0"/>
        <w:autoSpaceDN w:val="0"/>
        <w:adjustRightInd w:val="0"/>
        <w:spacing w:after="0" w:line="240" w:lineRule="auto"/>
        <w:ind w:firstLine="567"/>
        <w:jc w:val="both"/>
      </w:pPr>
      <w:r w:rsidRPr="00452F6C">
        <w:rPr>
          <w:bCs/>
        </w:rPr>
        <w:t>В</w:t>
      </w:r>
      <w:r w:rsidRPr="00452F6C">
        <w:rPr>
          <w:b/>
          <w:bCs/>
        </w:rPr>
        <w:t xml:space="preserve"> </w:t>
      </w:r>
      <w:r w:rsidRPr="00452F6C">
        <w:t>предметных линиях учебников: Русский язык, Математика, Литера</w:t>
      </w:r>
      <w:r w:rsidRPr="00452F6C">
        <w:softHyphen/>
        <w:t>турное чтение, Окружающий мир шмуцтитулы каждого раздела отражают его тему, задачи изучения раздела, здесь же даются рисунки или схемы, настраивающие школьников на дальнейшую учебную деятельность.</w:t>
      </w:r>
    </w:p>
    <w:p w:rsidR="00472103" w:rsidRPr="00452F6C" w:rsidRDefault="00472103" w:rsidP="00AB05EA">
      <w:pPr>
        <w:shd w:val="clear" w:color="auto" w:fill="FFFFFF"/>
        <w:autoSpaceDE w:val="0"/>
        <w:autoSpaceDN w:val="0"/>
        <w:adjustRightInd w:val="0"/>
        <w:spacing w:after="0" w:line="240" w:lineRule="auto"/>
        <w:ind w:firstLine="567"/>
        <w:jc w:val="both"/>
      </w:pPr>
      <w:r w:rsidRPr="00452F6C">
        <w:rPr>
          <w:b/>
          <w:bCs/>
        </w:rPr>
        <w:t xml:space="preserve">В курсе «Английский язык» </w:t>
      </w:r>
      <w:r w:rsidRPr="00452F6C">
        <w:t xml:space="preserve">весь процесс обучения языку в каждом учебнике линии 2—4 носит </w:t>
      </w:r>
      <w:proofErr w:type="spellStart"/>
      <w:r w:rsidRPr="00452F6C">
        <w:t>деятельностный</w:t>
      </w:r>
      <w:proofErr w:type="spellEnd"/>
      <w:r w:rsidRPr="00452F6C">
        <w:t xml:space="preserve"> характер, так как учащийся является активным участником учебного процесса. Он взаимодействует с учителем, своими товарищами, и внимательно слушает ответы своих товарищей, комментирует их с помощью оценочных реплик.</w:t>
      </w:r>
      <w:r w:rsidRPr="00452F6C">
        <w:rPr>
          <w:b/>
          <w:bCs/>
        </w:rPr>
        <w:t xml:space="preserve"> </w:t>
      </w:r>
      <w:r w:rsidRPr="00452F6C">
        <w:t>Важным мотивирующим фактором яв</w:t>
      </w:r>
      <w:r w:rsidRPr="00452F6C">
        <w:softHyphen/>
        <w:t xml:space="preserve">ляются «проходные персонажи», действующие </w:t>
      </w:r>
      <w:r w:rsidRPr="00452F6C">
        <w:rPr>
          <w:bCs/>
        </w:rPr>
        <w:t>в</w:t>
      </w:r>
      <w:r w:rsidRPr="00452F6C">
        <w:rPr>
          <w:b/>
          <w:bCs/>
        </w:rPr>
        <w:t xml:space="preserve"> </w:t>
      </w:r>
      <w:r w:rsidRPr="00452F6C">
        <w:t xml:space="preserve">различных ситуациях учебника. </w:t>
      </w:r>
      <w:r w:rsidRPr="00452F6C">
        <w:lastRenderedPageBreak/>
        <w:t>Тексты и упражнения, передающие ту или иную ситуацию, завершаются обязательным переносом данной ситуации на ученика, тем самым мотивируя школьника к рассказу о себе, своих близких, своих интересах, друзьях.</w:t>
      </w:r>
    </w:p>
    <w:p w:rsidR="00472103" w:rsidRPr="00452F6C" w:rsidRDefault="00472103" w:rsidP="00AB05EA">
      <w:pPr>
        <w:shd w:val="clear" w:color="auto" w:fill="FFFFFF"/>
        <w:autoSpaceDE w:val="0"/>
        <w:autoSpaceDN w:val="0"/>
        <w:adjustRightInd w:val="0"/>
        <w:spacing w:after="0" w:line="240" w:lineRule="auto"/>
        <w:ind w:firstLine="567"/>
        <w:jc w:val="both"/>
      </w:pPr>
      <w:r w:rsidRPr="00452F6C">
        <w:t xml:space="preserve">В этой связи, учебники </w:t>
      </w:r>
      <w:r w:rsidRPr="00452F6C">
        <w:rPr>
          <w:b/>
          <w:bCs/>
        </w:rPr>
        <w:t xml:space="preserve">курса «Изобразительное искусство» </w:t>
      </w:r>
      <w:r w:rsidRPr="00452F6C">
        <w:t>написа</w:t>
      </w:r>
      <w:r w:rsidRPr="00452F6C">
        <w:softHyphen/>
        <w:t xml:space="preserve">ны </w:t>
      </w:r>
      <w:r w:rsidRPr="00452F6C">
        <w:rPr>
          <w:b/>
          <w:bCs/>
        </w:rPr>
        <w:t xml:space="preserve">в </w:t>
      </w:r>
      <w:r w:rsidRPr="00452F6C">
        <w:t>форме личного разговора с ребёнком, обсуждения с ним вопросов так или иначе, связанных с его личным жизненным опытом.</w:t>
      </w:r>
    </w:p>
    <w:p w:rsidR="00472103" w:rsidRPr="00452F6C" w:rsidRDefault="00472103" w:rsidP="00AB05EA">
      <w:pPr>
        <w:shd w:val="clear" w:color="auto" w:fill="FFFFFF"/>
        <w:autoSpaceDE w:val="0"/>
        <w:autoSpaceDN w:val="0"/>
        <w:adjustRightInd w:val="0"/>
        <w:spacing w:after="0" w:line="240" w:lineRule="auto"/>
        <w:ind w:firstLine="567"/>
        <w:jc w:val="both"/>
      </w:pPr>
      <w:r w:rsidRPr="00452F6C">
        <w:rPr>
          <w:b/>
          <w:bCs/>
        </w:rPr>
        <w:t xml:space="preserve">В курсе «Основы религиозных культур и светской этики» </w:t>
      </w:r>
      <w:r w:rsidRPr="00452F6C">
        <w:t>с этой целью предусмотрены специальные уроки: «Свобода и ответственность» (№ 10 «Основы светской этики»), «Долг, свобода, ответственность, труд» (№ 29 «Основы мировых религиозных культур»).</w:t>
      </w:r>
    </w:p>
    <w:p w:rsidR="00472103" w:rsidRPr="00452F6C" w:rsidRDefault="00472103" w:rsidP="00AB05EA">
      <w:pPr>
        <w:shd w:val="clear" w:color="auto" w:fill="FFFFFF"/>
        <w:autoSpaceDE w:val="0"/>
        <w:autoSpaceDN w:val="0"/>
        <w:adjustRightInd w:val="0"/>
        <w:spacing w:after="0" w:line="240" w:lineRule="auto"/>
        <w:ind w:firstLine="567"/>
        <w:jc w:val="both"/>
      </w:pPr>
      <w:r w:rsidRPr="00452F6C">
        <w:rPr>
          <w:b/>
          <w:bCs/>
        </w:rPr>
        <w:t xml:space="preserve">В курсе «Технология» </w:t>
      </w:r>
      <w:r w:rsidRPr="00452F6C">
        <w:t>достижению указанного результата будут спо</w:t>
      </w:r>
      <w:r w:rsidRPr="00452F6C">
        <w:softHyphen/>
        <w:t>собствовать прописанные алгоритмы выполнения работ направленные на формирование умения самостоятельно оценивать свою деятельность (раздел «План работы» — для каждого изделия). Алгоритмы выполнения работ позволят не только последовательно выполнять изделие, но и осу</w:t>
      </w:r>
      <w:r w:rsidRPr="00452F6C">
        <w:softHyphen/>
        <w:t>ществлять рефлексию своей деятельности.</w:t>
      </w:r>
    </w:p>
    <w:p w:rsidR="00472103" w:rsidRPr="00452F6C" w:rsidRDefault="00472103" w:rsidP="00AB05EA">
      <w:pPr>
        <w:shd w:val="clear" w:color="auto" w:fill="FFFFFF"/>
        <w:autoSpaceDE w:val="0"/>
        <w:autoSpaceDN w:val="0"/>
        <w:adjustRightInd w:val="0"/>
        <w:spacing w:after="0" w:line="240" w:lineRule="auto"/>
        <w:ind w:firstLine="567"/>
        <w:jc w:val="both"/>
      </w:pPr>
      <w:r w:rsidRPr="00452F6C">
        <w:t xml:space="preserve">Для развития самостоятельности и личной ответственности за свои поступки в информационной деятельности в учебниках </w:t>
      </w:r>
      <w:r w:rsidRPr="00452F6C">
        <w:rPr>
          <w:b/>
          <w:bCs/>
        </w:rPr>
        <w:t>курса «Инфор</w:t>
      </w:r>
      <w:r w:rsidRPr="00452F6C">
        <w:rPr>
          <w:b/>
          <w:bCs/>
        </w:rPr>
        <w:softHyphen/>
        <w:t xml:space="preserve">матика», </w:t>
      </w:r>
      <w:r w:rsidRPr="00452F6C">
        <w:t>предусматриваются компьютерные проекты. Например, проект «Записная книжка» предполагает совместное заполнение базы данных обо всех учениках класса, в ходе которого дети должны обмениваться информацией друг о друге, учиться уважительному отношению к личной информации. Компьютерный проект «Мой доклад» — изготовление не</w:t>
      </w:r>
      <w:r w:rsidRPr="00452F6C">
        <w:softHyphen/>
        <w:t>большого текста на заданную тему, с использованием информации взя</w:t>
      </w:r>
      <w:r w:rsidRPr="00452F6C">
        <w:softHyphen/>
        <w:t xml:space="preserve">той из Интернета, направлен на обсуждение норм заимствования чужой информации. В процессе работы с </w:t>
      </w:r>
      <w:proofErr w:type="gramStart"/>
      <w:r w:rsidRPr="00452F6C">
        <w:t>личным</w:t>
      </w:r>
      <w:proofErr w:type="gramEnd"/>
      <w:r w:rsidRPr="00452F6C">
        <w:t xml:space="preserve"> </w:t>
      </w:r>
      <w:proofErr w:type="spellStart"/>
      <w:r w:rsidRPr="00452F6C">
        <w:t>портфолио</w:t>
      </w:r>
      <w:proofErr w:type="spellEnd"/>
      <w:r w:rsidRPr="00452F6C">
        <w:t xml:space="preserve"> дети учатся орга</w:t>
      </w:r>
      <w:r w:rsidRPr="00452F6C">
        <w:softHyphen/>
        <w:t>низовывать своё информационное пространство — сохранять все важные результаты деятельности в специально отведенном для этого ресурсе.</w:t>
      </w:r>
    </w:p>
    <w:p w:rsidR="00472103" w:rsidRPr="00452F6C" w:rsidRDefault="00472103" w:rsidP="00AB05EA">
      <w:pPr>
        <w:shd w:val="clear" w:color="auto" w:fill="FFFFFF"/>
        <w:autoSpaceDE w:val="0"/>
        <w:autoSpaceDN w:val="0"/>
        <w:adjustRightInd w:val="0"/>
        <w:spacing w:after="0" w:line="240" w:lineRule="auto"/>
        <w:ind w:firstLine="567"/>
        <w:jc w:val="both"/>
      </w:pPr>
      <w:r w:rsidRPr="00452F6C">
        <w:rPr>
          <w:b/>
          <w:bCs/>
          <w:i/>
          <w:iCs/>
        </w:rPr>
        <w:t>7) Формирование эстетических потребностей, ценностей и чувств.</w:t>
      </w:r>
    </w:p>
    <w:p w:rsidR="00472103" w:rsidRPr="00452F6C" w:rsidRDefault="00472103" w:rsidP="00AB05EA">
      <w:pPr>
        <w:shd w:val="clear" w:color="auto" w:fill="FFFFFF"/>
        <w:autoSpaceDE w:val="0"/>
        <w:autoSpaceDN w:val="0"/>
        <w:adjustRightInd w:val="0"/>
        <w:spacing w:after="0" w:line="240" w:lineRule="auto"/>
        <w:ind w:firstLine="567"/>
        <w:jc w:val="both"/>
      </w:pPr>
      <w:r w:rsidRPr="00452F6C">
        <w:t>Достижению указанных результатов служит текстовый и иллюстратив</w:t>
      </w:r>
      <w:r w:rsidRPr="00452F6C">
        <w:softHyphen/>
        <w:t>ный материал системы учебников УМК «Школа России», формулировки вопросов и заданий, направленные на их эстетическое восприятие, оценку культурных и природных ценностей, объектов.</w:t>
      </w:r>
    </w:p>
    <w:p w:rsidR="00472103" w:rsidRPr="00452F6C" w:rsidRDefault="00472103" w:rsidP="00AB05EA">
      <w:pPr>
        <w:shd w:val="clear" w:color="auto" w:fill="FFFFFF"/>
        <w:autoSpaceDE w:val="0"/>
        <w:autoSpaceDN w:val="0"/>
        <w:adjustRightInd w:val="0"/>
        <w:spacing w:after="0" w:line="240" w:lineRule="auto"/>
        <w:ind w:firstLine="567"/>
        <w:jc w:val="both"/>
      </w:pPr>
      <w:r w:rsidRPr="00452F6C">
        <w:t>В текстах и соответствующих заданиях системы учебников «Школа России» обращается внимание детей на красоту, своеобразие изучаемой природы и рукотворного мира. В этой связи, особая роль отведена рисун</w:t>
      </w:r>
      <w:r w:rsidRPr="00452F6C">
        <w:softHyphen/>
        <w:t>кам и фотографиям, передающим красоту объектов и явлений природы, городов и сёл нашей Родины, стран мира.</w:t>
      </w:r>
    </w:p>
    <w:p w:rsidR="00472103" w:rsidRPr="00452F6C" w:rsidRDefault="00472103" w:rsidP="00AB05EA">
      <w:pPr>
        <w:shd w:val="clear" w:color="auto" w:fill="FFFFFF"/>
        <w:autoSpaceDE w:val="0"/>
        <w:autoSpaceDN w:val="0"/>
        <w:adjustRightInd w:val="0"/>
        <w:spacing w:after="0" w:line="240" w:lineRule="auto"/>
        <w:ind w:firstLine="567"/>
        <w:jc w:val="both"/>
      </w:pPr>
      <w:r w:rsidRPr="00452F6C">
        <w:t>Тексты и отражающие их содержание иллюстрации учебников разных предметных линий, органично дополняют друг друга и служат опорой при выполнении заданий, предполагающих собственные наблюдения де</w:t>
      </w:r>
      <w:r w:rsidRPr="00452F6C">
        <w:softHyphen/>
        <w:t>тей, подготовку рассказов, фото-рассказов и презентаций, посвященных красоте, духовности, эстетике, культуре людей нашего отечества и мира в целом.</w:t>
      </w:r>
    </w:p>
    <w:p w:rsidR="00472103" w:rsidRPr="00452F6C" w:rsidRDefault="00472103" w:rsidP="00AB05EA">
      <w:pPr>
        <w:shd w:val="clear" w:color="auto" w:fill="FFFFFF"/>
        <w:autoSpaceDE w:val="0"/>
        <w:autoSpaceDN w:val="0"/>
        <w:adjustRightInd w:val="0"/>
        <w:spacing w:after="0" w:line="240" w:lineRule="auto"/>
        <w:ind w:firstLine="567"/>
        <w:jc w:val="both"/>
      </w:pPr>
      <w:r w:rsidRPr="00452F6C">
        <w:rPr>
          <w:b/>
          <w:bCs/>
        </w:rPr>
        <w:t xml:space="preserve">В учебники курса «Литературное чтение» </w:t>
      </w:r>
      <w:r w:rsidRPr="00452F6C">
        <w:t>для достижения резуль</w:t>
      </w:r>
      <w:r w:rsidRPr="00452F6C">
        <w:softHyphen/>
        <w:t>тата включены высокохудожественные тексты произведений русских и зарубежных классиков, позволяющие формировать у учащихся младших классов особое отношение к слову, к тексту.</w:t>
      </w:r>
    </w:p>
    <w:p w:rsidR="00472103" w:rsidRPr="00452F6C" w:rsidRDefault="00472103" w:rsidP="00AB05EA">
      <w:pPr>
        <w:shd w:val="clear" w:color="auto" w:fill="FFFFFF"/>
        <w:autoSpaceDE w:val="0"/>
        <w:autoSpaceDN w:val="0"/>
        <w:adjustRightInd w:val="0"/>
        <w:spacing w:after="0" w:line="240" w:lineRule="auto"/>
        <w:ind w:firstLine="567"/>
        <w:jc w:val="both"/>
      </w:pPr>
      <w:r w:rsidRPr="00452F6C">
        <w:t>Особенность учеников младших классов состоит в том, что они эмо</w:t>
      </w:r>
      <w:r w:rsidRPr="00452F6C">
        <w:softHyphen/>
        <w:t xml:space="preserve">ционально воспринимают прочитанное произведение. Эта особенность учащихся поддерживается системой вопросов и заданий после изучаемого произведения. Например, какими чувствами хотел поделиться </w:t>
      </w:r>
      <w:proofErr w:type="gramStart"/>
      <w:r w:rsidRPr="00452F6C">
        <w:t>автор</w:t>
      </w:r>
      <w:proofErr w:type="gramEnd"/>
      <w:r w:rsidRPr="00452F6C">
        <w:t>; какие слова помогают почувствовать радость, грусть; разделяете ли вы мнение автора, лирического героя; составьте словарь настроений, проиллюстри</w:t>
      </w:r>
      <w:r w:rsidRPr="00452F6C">
        <w:softHyphen/>
        <w:t>руйте, как изменяется настроение в поэтическом тексте и т. п.</w:t>
      </w:r>
    </w:p>
    <w:p w:rsidR="00472103" w:rsidRPr="00452F6C" w:rsidRDefault="00472103" w:rsidP="00AB05EA">
      <w:pPr>
        <w:shd w:val="clear" w:color="auto" w:fill="FFFFFF"/>
        <w:autoSpaceDE w:val="0"/>
        <w:autoSpaceDN w:val="0"/>
        <w:adjustRightInd w:val="0"/>
        <w:spacing w:after="0" w:line="240" w:lineRule="auto"/>
        <w:ind w:firstLine="567"/>
        <w:jc w:val="both"/>
      </w:pPr>
      <w:r w:rsidRPr="00452F6C">
        <w:t>В методическом аппарате указанной линии учебников предусмотрены задания, позволяющие иллюстрировать произведения художественной ли</w:t>
      </w:r>
      <w:r w:rsidRPr="00452F6C">
        <w:softHyphen/>
        <w:t>тературы, сравнивать авторские и собственные иллюстрации; участвовать в различных проектах и выполнять творческие задания.</w:t>
      </w:r>
    </w:p>
    <w:p w:rsidR="00472103" w:rsidRPr="00452F6C" w:rsidRDefault="00472103" w:rsidP="00AB05EA">
      <w:pPr>
        <w:shd w:val="clear" w:color="auto" w:fill="FFFFFF"/>
        <w:autoSpaceDE w:val="0"/>
        <w:autoSpaceDN w:val="0"/>
        <w:adjustRightInd w:val="0"/>
        <w:spacing w:after="0" w:line="240" w:lineRule="auto"/>
        <w:ind w:firstLine="567"/>
        <w:jc w:val="both"/>
      </w:pPr>
      <w:r w:rsidRPr="00452F6C">
        <w:t xml:space="preserve">Таким образом, содержание учебников направлено на формирование художественного вкуса, умению понимать и наслаждаться </w:t>
      </w:r>
      <w:proofErr w:type="gramStart"/>
      <w:r w:rsidRPr="00452F6C">
        <w:t>различными</w:t>
      </w:r>
      <w:proofErr w:type="gramEnd"/>
      <w:r w:rsidRPr="00452F6C">
        <w:t xml:space="preserve"> видам искусства.</w:t>
      </w:r>
    </w:p>
    <w:p w:rsidR="00472103" w:rsidRPr="00452F6C" w:rsidRDefault="00472103" w:rsidP="00AB05EA">
      <w:pPr>
        <w:shd w:val="clear" w:color="auto" w:fill="FFFFFF"/>
        <w:autoSpaceDE w:val="0"/>
        <w:autoSpaceDN w:val="0"/>
        <w:adjustRightInd w:val="0"/>
        <w:spacing w:after="0" w:line="240" w:lineRule="auto"/>
        <w:ind w:firstLine="567"/>
        <w:jc w:val="both"/>
      </w:pPr>
      <w:r w:rsidRPr="00452F6C">
        <w:rPr>
          <w:b/>
          <w:bCs/>
        </w:rPr>
        <w:t xml:space="preserve">В учебниках курса «Русский язык» </w:t>
      </w:r>
      <w:r w:rsidRPr="00452F6C">
        <w:t xml:space="preserve">эффективности достижения результата будет способствовать «Картинная галерея», представленная репродукциями картин В.М.Васнецова, В.А.Серова, Н.К. Рериха, И.И. Грабаря, И.И. Левитана, А.А. </w:t>
      </w:r>
      <w:proofErr w:type="spellStart"/>
      <w:r w:rsidRPr="00452F6C">
        <w:t>Пластова</w:t>
      </w:r>
      <w:proofErr w:type="spellEnd"/>
      <w:r w:rsidRPr="00452F6C">
        <w:t xml:space="preserve">, А.К. </w:t>
      </w:r>
      <w:proofErr w:type="spellStart"/>
      <w:r w:rsidRPr="00452F6C">
        <w:t>Саврасова</w:t>
      </w:r>
      <w:proofErr w:type="spellEnd"/>
      <w:r w:rsidRPr="00452F6C">
        <w:t>, и мно</w:t>
      </w:r>
      <w:r w:rsidRPr="00452F6C">
        <w:softHyphen/>
        <w:t xml:space="preserve">гих </w:t>
      </w:r>
      <w:r w:rsidRPr="00452F6C">
        <w:lastRenderedPageBreak/>
        <w:t>других художников. Работа с текстами описания этих репродукций, также направлена на эстетическое воспитание детей, развитие чувства прекрасного в душе ребёнка.</w:t>
      </w:r>
    </w:p>
    <w:p w:rsidR="00472103" w:rsidRPr="00452F6C" w:rsidRDefault="00472103" w:rsidP="00AB05EA">
      <w:pPr>
        <w:shd w:val="clear" w:color="auto" w:fill="FFFFFF"/>
        <w:autoSpaceDE w:val="0"/>
        <w:autoSpaceDN w:val="0"/>
        <w:adjustRightInd w:val="0"/>
        <w:spacing w:after="0" w:line="240" w:lineRule="auto"/>
        <w:ind w:firstLine="567"/>
        <w:jc w:val="both"/>
      </w:pPr>
      <w:r w:rsidRPr="00452F6C">
        <w:t>Предметное содержание и методическое обеспечение учебников по музыке, технологии, иностранным языкам, изобразительному искусству органично дополняет и усиливает эффективность работы в направлении эстетического воспитания младших школьников.</w:t>
      </w:r>
    </w:p>
    <w:p w:rsidR="00472103" w:rsidRPr="00452F6C" w:rsidRDefault="00472103" w:rsidP="00AB05EA">
      <w:pPr>
        <w:spacing w:after="0" w:line="240" w:lineRule="auto"/>
        <w:ind w:firstLine="567"/>
        <w:jc w:val="both"/>
      </w:pPr>
      <w:r w:rsidRPr="00452F6C">
        <w:rPr>
          <w:b/>
          <w:bCs/>
        </w:rPr>
        <w:t xml:space="preserve">В курсе «Английский язык» </w:t>
      </w:r>
      <w:r w:rsidRPr="00452F6C">
        <w:t>для достижения указанного результата в учебниках для 2—4 классов предлагаются следующие средства:</w:t>
      </w:r>
    </w:p>
    <w:p w:rsidR="00472103" w:rsidRPr="00452F6C" w:rsidRDefault="00472103" w:rsidP="00AB05EA">
      <w:pPr>
        <w:shd w:val="clear" w:color="auto" w:fill="FFFFFF"/>
        <w:autoSpaceDE w:val="0"/>
        <w:autoSpaceDN w:val="0"/>
        <w:adjustRightInd w:val="0"/>
        <w:spacing w:after="0" w:line="240" w:lineRule="auto"/>
        <w:ind w:firstLine="567"/>
        <w:jc w:val="both"/>
      </w:pPr>
      <w:r w:rsidRPr="00452F6C">
        <w:t>• тексты (образцы детского фольклора в том числе) и упражнения (за</w:t>
      </w:r>
      <w:r w:rsidRPr="00452F6C">
        <w:softHyphen/>
        <w:t xml:space="preserve">дания), способствующие воспитанию у учащихся ценностного отношения </w:t>
      </w:r>
      <w:proofErr w:type="gramStart"/>
      <w:r w:rsidRPr="00452F6C">
        <w:t>к</w:t>
      </w:r>
      <w:proofErr w:type="gramEnd"/>
      <w:r w:rsidRPr="00452F6C">
        <w:t xml:space="preserve"> прекрасному, формирующие представления об эстетических идеалах и художественных ценностях;</w:t>
      </w:r>
    </w:p>
    <w:p w:rsidR="00472103" w:rsidRPr="00452F6C" w:rsidRDefault="00472103" w:rsidP="00AB05EA">
      <w:pPr>
        <w:shd w:val="clear" w:color="auto" w:fill="FFFFFF"/>
        <w:autoSpaceDE w:val="0"/>
        <w:autoSpaceDN w:val="0"/>
        <w:adjustRightInd w:val="0"/>
        <w:spacing w:after="0" w:line="240" w:lineRule="auto"/>
        <w:ind w:firstLine="567"/>
        <w:jc w:val="both"/>
      </w:pPr>
      <w:r w:rsidRPr="00452F6C">
        <w:t>• конкретно сформулированные воспитательные цели к каждому циклу и каждому уроку, раскрывающие потенциал упражнений, обеспечиваю</w:t>
      </w:r>
      <w:r w:rsidRPr="00452F6C">
        <w:softHyphen/>
        <w:t xml:space="preserve">щий эстетическое воспитание учащихся, например: Вы знаете, что писать красиво и правильно очень важно. Вашим зарубежным друзьям будет приятно получать письма, которые </w:t>
      </w:r>
      <w:proofErr w:type="gramStart"/>
      <w:r w:rsidRPr="00452F6C">
        <w:t>написаны</w:t>
      </w:r>
      <w:proofErr w:type="gramEnd"/>
      <w:r w:rsidRPr="00452F6C">
        <w:t xml:space="preserve"> не только правильно, но и красиво и т.п.</w:t>
      </w:r>
    </w:p>
    <w:p w:rsidR="00472103" w:rsidRPr="00452F6C" w:rsidRDefault="00472103" w:rsidP="00AB05EA">
      <w:pPr>
        <w:shd w:val="clear" w:color="auto" w:fill="FFFFFF"/>
        <w:autoSpaceDE w:val="0"/>
        <w:autoSpaceDN w:val="0"/>
        <w:adjustRightInd w:val="0"/>
        <w:spacing w:after="0" w:line="240" w:lineRule="auto"/>
        <w:ind w:firstLine="567"/>
        <w:jc w:val="both"/>
      </w:pPr>
      <w:r w:rsidRPr="00452F6C">
        <w:rPr>
          <w:b/>
          <w:bCs/>
        </w:rPr>
        <w:t xml:space="preserve">В курсе «Изобразительное искусство» </w:t>
      </w:r>
      <w:r w:rsidRPr="00452F6C">
        <w:t>процесс формирования ука</w:t>
      </w:r>
      <w:r w:rsidRPr="00452F6C">
        <w:softHyphen/>
        <w:t>занного личностного результата предполагается осуществлять через вы</w:t>
      </w:r>
      <w:r w:rsidRPr="00452F6C">
        <w:softHyphen/>
        <w:t>полнение художественно-творческих заданий, направленных на развитие навыков восприятия произведений искусства и навыков интерпретацион</w:t>
      </w:r>
      <w:r w:rsidRPr="00452F6C">
        <w:softHyphen/>
        <w:t xml:space="preserve">ного эстетического суждения как по отношению к творчеству сверстников, так и </w:t>
      </w:r>
      <w:r w:rsidRPr="00452F6C">
        <w:rPr>
          <w:b/>
          <w:bCs/>
        </w:rPr>
        <w:t xml:space="preserve">в </w:t>
      </w:r>
      <w:r w:rsidRPr="00452F6C">
        <w:t>отношении эстетической оценки явлений действительности.</w:t>
      </w:r>
    </w:p>
    <w:p w:rsidR="00472103" w:rsidRPr="00452F6C" w:rsidRDefault="00472103" w:rsidP="00AB05EA">
      <w:pPr>
        <w:shd w:val="clear" w:color="auto" w:fill="FFFFFF"/>
        <w:autoSpaceDE w:val="0"/>
        <w:autoSpaceDN w:val="0"/>
        <w:adjustRightInd w:val="0"/>
        <w:spacing w:after="0" w:line="240" w:lineRule="auto"/>
        <w:ind w:firstLine="567"/>
        <w:jc w:val="both"/>
      </w:pPr>
      <w:r w:rsidRPr="00452F6C">
        <w:rPr>
          <w:b/>
          <w:bCs/>
          <w:i/>
          <w:iCs/>
        </w:rPr>
        <w:t>8) Формирование этических чувств, доброжелательности и эмо</w:t>
      </w:r>
      <w:r w:rsidRPr="00452F6C">
        <w:rPr>
          <w:b/>
          <w:bCs/>
          <w:i/>
          <w:iCs/>
        </w:rPr>
        <w:softHyphen/>
        <w:t>ционально-нравственной отзывчивости, понимания и сопереживания чувствам других людей.</w:t>
      </w:r>
    </w:p>
    <w:p w:rsidR="00472103" w:rsidRPr="00452F6C" w:rsidRDefault="00472103" w:rsidP="00AB05EA">
      <w:pPr>
        <w:shd w:val="clear" w:color="auto" w:fill="FFFFFF"/>
        <w:autoSpaceDE w:val="0"/>
        <w:autoSpaceDN w:val="0"/>
        <w:adjustRightInd w:val="0"/>
        <w:spacing w:after="0" w:line="240" w:lineRule="auto"/>
        <w:ind w:firstLine="567"/>
        <w:jc w:val="both"/>
      </w:pPr>
      <w:r w:rsidRPr="00452F6C">
        <w:t>Основное содержание текстов и заданий системы учебников «Школа России» направленно на воспитание человека, способного думать о чув</w:t>
      </w:r>
      <w:r w:rsidRPr="00452F6C">
        <w:softHyphen/>
        <w:t>ствах близких ему людей, сопереживать им, соблюдать общепринятые этические нормы.</w:t>
      </w:r>
    </w:p>
    <w:p w:rsidR="00472103" w:rsidRPr="00452F6C" w:rsidRDefault="00472103" w:rsidP="00AB05EA">
      <w:pPr>
        <w:shd w:val="clear" w:color="auto" w:fill="FFFFFF"/>
        <w:autoSpaceDE w:val="0"/>
        <w:autoSpaceDN w:val="0"/>
        <w:adjustRightInd w:val="0"/>
        <w:spacing w:after="0" w:line="240" w:lineRule="auto"/>
        <w:ind w:firstLine="567"/>
        <w:jc w:val="both"/>
      </w:pPr>
      <w:r w:rsidRPr="00452F6C">
        <w:rPr>
          <w:b/>
          <w:bCs/>
        </w:rPr>
        <w:t xml:space="preserve">В курсе «Обучение грамоте» и затем в курсе «Русский язык», </w:t>
      </w:r>
      <w:r w:rsidRPr="00452F6C">
        <w:t>начиная с самых первых уроков, материалом многочисленных упражнений являются пословицы и поговорки, задания к которым направлены на осознание смысла и мудрости, которые вложил в них народ. Напри</w:t>
      </w:r>
      <w:r w:rsidRPr="00452F6C">
        <w:softHyphen/>
        <w:t>мер: «Скромность — всякому к лицу», «Ложь человека не красит», «Со</w:t>
      </w:r>
      <w:r w:rsidRPr="00452F6C">
        <w:softHyphen/>
        <w:t>весть — верный советчик», «Умей взять, умей и отдать», «Не одежда красит человека, а добрые дела» и др.</w:t>
      </w:r>
    </w:p>
    <w:p w:rsidR="00472103" w:rsidRPr="00452F6C" w:rsidRDefault="00472103" w:rsidP="00AB05EA">
      <w:pPr>
        <w:shd w:val="clear" w:color="auto" w:fill="FFFFFF"/>
        <w:autoSpaceDE w:val="0"/>
        <w:autoSpaceDN w:val="0"/>
        <w:adjustRightInd w:val="0"/>
        <w:spacing w:after="0" w:line="240" w:lineRule="auto"/>
        <w:ind w:firstLine="567"/>
        <w:jc w:val="both"/>
      </w:pPr>
      <w:proofErr w:type="gramStart"/>
      <w:r w:rsidRPr="00452F6C">
        <w:t>Слова, понятия о любви, дружбе, совести, справедливости, достоин</w:t>
      </w:r>
      <w:r w:rsidRPr="00452F6C">
        <w:softHyphen/>
        <w:t>стве, скромности, доброте, смелости, отваге, трудолюбии и других ценных личностных качествах человека предусмотрены в содержании упражнений, задач, предложений, текстов.</w:t>
      </w:r>
      <w:proofErr w:type="gramEnd"/>
      <w:r w:rsidRPr="00452F6C">
        <w:t xml:space="preserve"> В учебниках всех предметных линий УМК «Школа России» продумано большое количество учебного материала, ко</w:t>
      </w:r>
      <w:r w:rsidRPr="00452F6C">
        <w:softHyphen/>
        <w:t>торый будет способствовать воспитанию нравственных норм, социальной справедливости, воспитывать у детей чувства доброжелательности, взаимопонимания и взаимопомощи, чувство личной ответственности за свои поступки и поступки своих товарищей.</w:t>
      </w:r>
    </w:p>
    <w:p w:rsidR="00472103" w:rsidRPr="00452F6C" w:rsidRDefault="00472103" w:rsidP="00AB05EA">
      <w:pPr>
        <w:shd w:val="clear" w:color="auto" w:fill="FFFFFF"/>
        <w:autoSpaceDE w:val="0"/>
        <w:autoSpaceDN w:val="0"/>
        <w:adjustRightInd w:val="0"/>
        <w:spacing w:after="0" w:line="240" w:lineRule="auto"/>
        <w:ind w:firstLine="567"/>
        <w:jc w:val="both"/>
      </w:pPr>
      <w:r w:rsidRPr="00452F6C">
        <w:rPr>
          <w:b/>
          <w:bCs/>
        </w:rPr>
        <w:t xml:space="preserve">В курсе «Литературное чтение» </w:t>
      </w:r>
      <w:r w:rsidRPr="00452F6C">
        <w:t>текстовый и иллюстративный мате</w:t>
      </w:r>
      <w:r w:rsidRPr="00452F6C">
        <w:softHyphen/>
        <w:t>риал направлен на воспитание доброжелательности, отзывчивости, чувства сопереживания чувствам других людей, взаимопонимания и взаимопомо</w:t>
      </w:r>
      <w:r w:rsidRPr="00452F6C">
        <w:softHyphen/>
        <w:t>щи. С этой целью в учебниках по литературному чтению предусмотрены разделы и тексты, которые должны помочь младшим школьникам осмыс</w:t>
      </w:r>
      <w:r w:rsidRPr="00452F6C">
        <w:softHyphen/>
        <w:t>лить важные духовные ценности своего народа и других народов: дружба, доброта, любовь, понимание, терпение, ответственность, благородство и принять их.</w:t>
      </w:r>
    </w:p>
    <w:p w:rsidR="00472103" w:rsidRPr="00452F6C" w:rsidRDefault="00472103" w:rsidP="00AB05EA">
      <w:pPr>
        <w:shd w:val="clear" w:color="auto" w:fill="FFFFFF"/>
        <w:autoSpaceDE w:val="0"/>
        <w:autoSpaceDN w:val="0"/>
        <w:adjustRightInd w:val="0"/>
        <w:spacing w:after="0" w:line="240" w:lineRule="auto"/>
        <w:ind w:firstLine="567"/>
        <w:jc w:val="both"/>
      </w:pPr>
      <w:r w:rsidRPr="00452F6C">
        <w:t xml:space="preserve">Примерами соответствующих разделов могут быть: </w:t>
      </w:r>
      <w:proofErr w:type="gramStart"/>
      <w:r w:rsidRPr="00452F6C">
        <w:rPr>
          <w:i/>
          <w:iCs/>
        </w:rPr>
        <w:t>«Я и мои дру</w:t>
      </w:r>
      <w:r w:rsidRPr="00452F6C">
        <w:rPr>
          <w:i/>
          <w:iCs/>
        </w:rPr>
        <w:softHyphen/>
        <w:t xml:space="preserve">зья», «О братьях наших меньших», «Писатели детям», «Собирай по ягодке </w:t>
      </w:r>
      <w:r w:rsidRPr="00452F6C">
        <w:t xml:space="preserve">— </w:t>
      </w:r>
      <w:r w:rsidRPr="00452F6C">
        <w:rPr>
          <w:i/>
          <w:iCs/>
        </w:rPr>
        <w:t xml:space="preserve">наберёшь кузовок», «Люби живое», «Родина», «Делу </w:t>
      </w:r>
      <w:r w:rsidRPr="00452F6C">
        <w:t xml:space="preserve">— </w:t>
      </w:r>
      <w:r w:rsidRPr="00452F6C">
        <w:rPr>
          <w:i/>
          <w:iCs/>
        </w:rPr>
        <w:t xml:space="preserve">время, потехе </w:t>
      </w:r>
      <w:r w:rsidRPr="00452F6C">
        <w:t xml:space="preserve">— </w:t>
      </w:r>
      <w:r w:rsidRPr="00452F6C">
        <w:rPr>
          <w:i/>
          <w:iCs/>
        </w:rPr>
        <w:t xml:space="preserve">час» и др.; </w:t>
      </w:r>
      <w:r w:rsidRPr="00452F6C">
        <w:t>тексты:</w:t>
      </w:r>
      <w:proofErr w:type="gramEnd"/>
      <w:r w:rsidRPr="00452F6C">
        <w:t xml:space="preserve"> </w:t>
      </w:r>
      <w:proofErr w:type="gramStart"/>
      <w:r w:rsidRPr="00452F6C">
        <w:rPr>
          <w:i/>
          <w:iCs/>
        </w:rPr>
        <w:t xml:space="preserve">«Помощник» М. </w:t>
      </w:r>
      <w:proofErr w:type="spellStart"/>
      <w:r w:rsidRPr="00452F6C">
        <w:rPr>
          <w:i/>
          <w:iCs/>
        </w:rPr>
        <w:t>Пляцковский</w:t>
      </w:r>
      <w:proofErr w:type="spellEnd"/>
      <w:r w:rsidRPr="00452F6C">
        <w:rPr>
          <w:i/>
          <w:iCs/>
        </w:rPr>
        <w:t>, «Что хоро</w:t>
      </w:r>
      <w:r w:rsidRPr="00452F6C">
        <w:rPr>
          <w:i/>
          <w:iCs/>
        </w:rPr>
        <w:softHyphen/>
        <w:t xml:space="preserve">шо и что дурно?» и «Худо тому, кто добра не делает» К. Ушинский, «Лучший друг» Ю. Ермолаев, «Подарок» Е. Благинина, «Совет» Р. </w:t>
      </w:r>
      <w:proofErr w:type="spellStart"/>
      <w:r w:rsidRPr="00452F6C">
        <w:rPr>
          <w:i/>
          <w:iCs/>
        </w:rPr>
        <w:t>Сеф</w:t>
      </w:r>
      <w:proofErr w:type="spellEnd"/>
      <w:r w:rsidRPr="00452F6C">
        <w:rPr>
          <w:i/>
          <w:iCs/>
        </w:rPr>
        <w:t xml:space="preserve">, «Моя родня» Я. Аким, «Про дружбу» Ю. </w:t>
      </w:r>
      <w:proofErr w:type="spellStart"/>
      <w:r w:rsidRPr="00452F6C">
        <w:rPr>
          <w:i/>
          <w:iCs/>
        </w:rPr>
        <w:t>Энтин</w:t>
      </w:r>
      <w:proofErr w:type="spellEnd"/>
      <w:r w:rsidRPr="00452F6C">
        <w:rPr>
          <w:i/>
          <w:iCs/>
        </w:rPr>
        <w:t xml:space="preserve">, «Никого не обижай» В. Лунин </w:t>
      </w:r>
      <w:r w:rsidRPr="00452F6C">
        <w:t>и многие другие.</w:t>
      </w:r>
      <w:proofErr w:type="gramEnd"/>
    </w:p>
    <w:p w:rsidR="00472103" w:rsidRPr="00452F6C" w:rsidRDefault="00472103" w:rsidP="00AB05EA">
      <w:pPr>
        <w:shd w:val="clear" w:color="auto" w:fill="FFFFFF"/>
        <w:autoSpaceDE w:val="0"/>
        <w:autoSpaceDN w:val="0"/>
        <w:adjustRightInd w:val="0"/>
        <w:spacing w:after="0" w:line="240" w:lineRule="auto"/>
        <w:ind w:firstLine="567"/>
        <w:jc w:val="both"/>
      </w:pPr>
      <w:r w:rsidRPr="00452F6C">
        <w:t>Система заданий и вопросов к текстам поможет учащимся ориенти</w:t>
      </w:r>
      <w:r w:rsidRPr="00452F6C">
        <w:softHyphen/>
        <w:t>роваться в нравственном содержании прочитанного, осознавать сущность поведения героев, самостоятельно делать выводы, соотносить поступки героев с нравственными нормами.</w:t>
      </w:r>
    </w:p>
    <w:p w:rsidR="00472103" w:rsidRPr="00452F6C" w:rsidRDefault="00472103" w:rsidP="00AB05EA">
      <w:pPr>
        <w:shd w:val="clear" w:color="auto" w:fill="FFFFFF"/>
        <w:autoSpaceDE w:val="0"/>
        <w:autoSpaceDN w:val="0"/>
        <w:adjustRightInd w:val="0"/>
        <w:spacing w:after="0" w:line="240" w:lineRule="auto"/>
        <w:ind w:firstLine="567"/>
        <w:jc w:val="both"/>
      </w:pPr>
      <w:r w:rsidRPr="00452F6C">
        <w:rPr>
          <w:b/>
          <w:bCs/>
        </w:rPr>
        <w:t xml:space="preserve">В курсе «Окружающий мир» </w:t>
      </w:r>
      <w:r w:rsidRPr="00452F6C">
        <w:t>для достижения результата предусмо</w:t>
      </w:r>
      <w:r w:rsidRPr="00452F6C">
        <w:softHyphen/>
        <w:t xml:space="preserve">трено содержание, например, таких разделов: «Как живёт семья?», «Наша дружная семья», включая учебный проект </w:t>
      </w:r>
      <w:r w:rsidRPr="00452F6C">
        <w:lastRenderedPageBreak/>
        <w:t>«Моя семья»; «В школе», «Ты и твои друзья», «Общение», «Эта удивительная природа», «Мы и наше здоровье», «Путешествие по городам и странам», «Страницы всемирной истории» и др.</w:t>
      </w:r>
    </w:p>
    <w:p w:rsidR="00472103" w:rsidRPr="00452F6C" w:rsidRDefault="00472103" w:rsidP="00AB05EA">
      <w:pPr>
        <w:shd w:val="clear" w:color="auto" w:fill="FFFFFF"/>
        <w:autoSpaceDE w:val="0"/>
        <w:autoSpaceDN w:val="0"/>
        <w:adjustRightInd w:val="0"/>
        <w:spacing w:after="0" w:line="240" w:lineRule="auto"/>
        <w:ind w:firstLine="567"/>
        <w:jc w:val="both"/>
      </w:pPr>
      <w:r w:rsidRPr="00452F6C">
        <w:rPr>
          <w:b/>
          <w:bCs/>
        </w:rPr>
        <w:t xml:space="preserve">В курсе «Основы религиозных культур и светской этики» </w:t>
      </w:r>
      <w:r w:rsidRPr="00452F6C">
        <w:t>пред</w:t>
      </w:r>
      <w:r w:rsidRPr="00452F6C">
        <w:softHyphen/>
        <w:t xml:space="preserve">усмотрены специальные уроки: </w:t>
      </w:r>
      <w:proofErr w:type="gramStart"/>
      <w:r w:rsidRPr="00452F6C">
        <w:t>«Милосердие, забота о слабых, взаимо</w:t>
      </w:r>
      <w:r w:rsidRPr="00452F6C">
        <w:softHyphen/>
        <w:t>помощь» (№ 27 «Основы мировых религиозных культур»), «Милосердие, забота о слабых, взаимопомощь» (№ 21 «Основы иудейской культуры»), «Дружба и взаимопомощь» (№ 21 «Основы исламской культуры»), «Зачем творить добро?» (№ 21 «Основы православной культуры») и многие другие.</w:t>
      </w:r>
      <w:proofErr w:type="gramEnd"/>
    </w:p>
    <w:p w:rsidR="00472103" w:rsidRPr="00452F6C" w:rsidRDefault="00472103" w:rsidP="00AB05EA">
      <w:pPr>
        <w:shd w:val="clear" w:color="auto" w:fill="FFFFFF"/>
        <w:autoSpaceDE w:val="0"/>
        <w:autoSpaceDN w:val="0"/>
        <w:adjustRightInd w:val="0"/>
        <w:spacing w:after="0" w:line="240" w:lineRule="auto"/>
        <w:ind w:firstLine="567"/>
        <w:jc w:val="both"/>
      </w:pPr>
      <w:r w:rsidRPr="00452F6C">
        <w:rPr>
          <w:b/>
          <w:bCs/>
          <w:i/>
          <w:iCs/>
        </w:rPr>
        <w:t xml:space="preserve">9) Развитие навыков сотрудничества </w:t>
      </w:r>
      <w:proofErr w:type="gramStart"/>
      <w:r w:rsidRPr="00452F6C">
        <w:rPr>
          <w:b/>
          <w:bCs/>
          <w:i/>
          <w:iCs/>
        </w:rPr>
        <w:t>со</w:t>
      </w:r>
      <w:proofErr w:type="gramEnd"/>
      <w:r w:rsidRPr="00452F6C">
        <w:rPr>
          <w:b/>
          <w:bCs/>
          <w:i/>
          <w:iCs/>
        </w:rPr>
        <w:t xml:space="preserve"> взрослыми и сверстника</w:t>
      </w:r>
      <w:r w:rsidRPr="00452F6C">
        <w:rPr>
          <w:b/>
          <w:bCs/>
          <w:i/>
          <w:iCs/>
        </w:rPr>
        <w:softHyphen/>
        <w:t>ми в разных социальных ситуациях, умения не создавать конфлик</w:t>
      </w:r>
      <w:r w:rsidRPr="00452F6C">
        <w:rPr>
          <w:b/>
          <w:bCs/>
          <w:i/>
          <w:iCs/>
        </w:rPr>
        <w:softHyphen/>
        <w:t>тов и находить выходы из спорных ситуаций.</w:t>
      </w:r>
    </w:p>
    <w:p w:rsidR="00472103" w:rsidRPr="00452F6C" w:rsidRDefault="00472103" w:rsidP="00AB05EA">
      <w:pPr>
        <w:shd w:val="clear" w:color="auto" w:fill="FFFFFF"/>
        <w:autoSpaceDE w:val="0"/>
        <w:autoSpaceDN w:val="0"/>
        <w:adjustRightInd w:val="0"/>
        <w:spacing w:after="0" w:line="240" w:lineRule="auto"/>
        <w:ind w:firstLine="567"/>
        <w:jc w:val="both"/>
      </w:pPr>
      <w:r w:rsidRPr="00452F6C">
        <w:t xml:space="preserve">С этой целью в системе учебников УМК «Школа России» с 1 по 4 классы предусмотрена работа в парах, группах, </w:t>
      </w:r>
      <w:proofErr w:type="gramStart"/>
      <w:r w:rsidRPr="00452F6C">
        <w:t>со</w:t>
      </w:r>
      <w:proofErr w:type="gramEnd"/>
      <w:r w:rsidRPr="00452F6C">
        <w:t xml:space="preserve"> взрослыми. Эти за</w:t>
      </w:r>
      <w:r w:rsidRPr="00452F6C">
        <w:softHyphen/>
        <w:t xml:space="preserve">дания отмечены соответствующими условными знаками. На организацию сотрудничества </w:t>
      </w:r>
      <w:proofErr w:type="gramStart"/>
      <w:r w:rsidRPr="00452F6C">
        <w:t>со</w:t>
      </w:r>
      <w:proofErr w:type="gramEnd"/>
      <w:r w:rsidRPr="00452F6C">
        <w:t xml:space="preserve"> взрослыми нацелены многие учебные проекты пред</w:t>
      </w:r>
      <w:r w:rsidRPr="00452F6C">
        <w:softHyphen/>
        <w:t>метных линий по литературному чтению, окружающему миру, математике, русскому языку, технологии, иностранным языкам, по информатике.</w:t>
      </w:r>
    </w:p>
    <w:p w:rsidR="00472103" w:rsidRPr="00452F6C" w:rsidRDefault="00472103" w:rsidP="00AB05EA">
      <w:pPr>
        <w:shd w:val="clear" w:color="auto" w:fill="FFFFFF"/>
        <w:autoSpaceDE w:val="0"/>
        <w:autoSpaceDN w:val="0"/>
        <w:adjustRightInd w:val="0"/>
        <w:spacing w:after="0" w:line="240" w:lineRule="auto"/>
        <w:ind w:firstLine="567"/>
        <w:jc w:val="both"/>
      </w:pPr>
      <w:r w:rsidRPr="00452F6C">
        <w:rPr>
          <w:b/>
          <w:bCs/>
        </w:rPr>
        <w:t xml:space="preserve">В курсе «Математика» </w:t>
      </w:r>
      <w:r w:rsidRPr="00452F6C">
        <w:t>предлагается большое количество математи</w:t>
      </w:r>
      <w:r w:rsidRPr="00452F6C">
        <w:softHyphen/>
        <w:t xml:space="preserve">ческих игр, предполагающих работу в парах. На работу </w:t>
      </w:r>
      <w:r w:rsidRPr="00452F6C">
        <w:rPr>
          <w:b/>
          <w:bCs/>
        </w:rPr>
        <w:t xml:space="preserve">в </w:t>
      </w:r>
      <w:r w:rsidRPr="00452F6C">
        <w:t>группах ори</w:t>
      </w:r>
      <w:r w:rsidRPr="00452F6C">
        <w:softHyphen/>
        <w:t xml:space="preserve">ентированы представленные </w:t>
      </w:r>
      <w:r w:rsidRPr="00452F6C">
        <w:rPr>
          <w:b/>
          <w:bCs/>
        </w:rPr>
        <w:t xml:space="preserve">в </w:t>
      </w:r>
      <w:r w:rsidRPr="00452F6C">
        <w:t xml:space="preserve">учебниках 1—4 классов задания рубрики «Наши проекты» разнообразной тематики. Некоторые из этих проектов направлены на организацию сотрудничества </w:t>
      </w:r>
      <w:proofErr w:type="gramStart"/>
      <w:r w:rsidRPr="00452F6C">
        <w:t>со</w:t>
      </w:r>
      <w:proofErr w:type="gramEnd"/>
      <w:r w:rsidRPr="00452F6C">
        <w:t xml:space="preserve"> взрослыми. Так, в 4 классе при составлении справочника «Наш город (село)» предполагаются встречи и общение с краеведами, работниками муниципальной администрации, старожилами города, участниками Великой Отечественной войны с по</w:t>
      </w:r>
      <w:r w:rsidRPr="00452F6C">
        <w:softHyphen/>
        <w:t>следующим обсуждением результатов проектной деятельности.</w:t>
      </w:r>
    </w:p>
    <w:p w:rsidR="00472103" w:rsidRPr="00452F6C" w:rsidRDefault="00472103" w:rsidP="00AB05EA">
      <w:pPr>
        <w:shd w:val="clear" w:color="auto" w:fill="FFFFFF"/>
        <w:autoSpaceDE w:val="0"/>
        <w:autoSpaceDN w:val="0"/>
        <w:adjustRightInd w:val="0"/>
        <w:spacing w:after="0" w:line="240" w:lineRule="auto"/>
        <w:ind w:firstLine="567"/>
        <w:jc w:val="both"/>
      </w:pPr>
      <w:r w:rsidRPr="00452F6C">
        <w:rPr>
          <w:b/>
          <w:bCs/>
        </w:rPr>
        <w:t xml:space="preserve">В курсе «Русский язык» </w:t>
      </w:r>
      <w:r w:rsidRPr="00452F6C">
        <w:t xml:space="preserve">предусмотрена работа в парах, группах, </w:t>
      </w:r>
      <w:proofErr w:type="gramStart"/>
      <w:r w:rsidRPr="00452F6C">
        <w:t>со</w:t>
      </w:r>
      <w:proofErr w:type="gramEnd"/>
      <w:r w:rsidRPr="00452F6C">
        <w:t xml:space="preserve"> взрослыми; задания отмечены соответствующими условными знаками.</w:t>
      </w:r>
    </w:p>
    <w:p w:rsidR="00472103" w:rsidRPr="00452F6C" w:rsidRDefault="00472103" w:rsidP="00AB05EA">
      <w:pPr>
        <w:shd w:val="clear" w:color="auto" w:fill="FFFFFF"/>
        <w:autoSpaceDE w:val="0"/>
        <w:autoSpaceDN w:val="0"/>
        <w:adjustRightInd w:val="0"/>
        <w:spacing w:after="0" w:line="240" w:lineRule="auto"/>
        <w:ind w:firstLine="567"/>
        <w:jc w:val="both"/>
      </w:pPr>
      <w:r w:rsidRPr="00452F6C">
        <w:rPr>
          <w:b/>
          <w:bCs/>
        </w:rPr>
        <w:t xml:space="preserve">В курсе «Окружающий мир» </w:t>
      </w:r>
      <w:r w:rsidRPr="00452F6C">
        <w:t>в проектных заданиях для 3 класса &lt;« Кто нас защищает» предполагается, что дети с помощью взрослых должны взять интервью у ветерана Великой Отечественной войны, военнослужащего, сотрудника милиции, пожарной охраны, МЧС.</w:t>
      </w:r>
    </w:p>
    <w:p w:rsidR="00472103" w:rsidRPr="00452F6C" w:rsidRDefault="00472103" w:rsidP="00AB05EA">
      <w:pPr>
        <w:shd w:val="clear" w:color="auto" w:fill="FFFFFF"/>
        <w:autoSpaceDE w:val="0"/>
        <w:autoSpaceDN w:val="0"/>
        <w:adjustRightInd w:val="0"/>
        <w:spacing w:after="0" w:line="240" w:lineRule="auto"/>
        <w:ind w:firstLine="567"/>
        <w:jc w:val="both"/>
      </w:pPr>
      <w:r w:rsidRPr="00452F6C">
        <w:t>В учебниках предусмотрены темы и система вопросов для коллективно</w:t>
      </w:r>
      <w:r w:rsidRPr="00452F6C">
        <w:softHyphen/>
        <w:t>го обсуждения. Для этого разработаны рубрики: «Прочитаем и обсудим», «Обсудим», «Думай, размышляй, высказывай своё мнение». Такие зада</w:t>
      </w:r>
      <w:r w:rsidRPr="00452F6C">
        <w:softHyphen/>
        <w:t>ния, по мнению авторов, учат детей общаться и сотрудничать, соблюдать правила, находить компромиссы и оставаться друзьями.</w:t>
      </w:r>
    </w:p>
    <w:p w:rsidR="00472103" w:rsidRPr="00452F6C" w:rsidRDefault="00472103" w:rsidP="00AB05EA">
      <w:pPr>
        <w:shd w:val="clear" w:color="auto" w:fill="FFFFFF"/>
        <w:autoSpaceDE w:val="0"/>
        <w:autoSpaceDN w:val="0"/>
        <w:adjustRightInd w:val="0"/>
        <w:spacing w:after="0" w:line="240" w:lineRule="auto"/>
        <w:ind w:firstLine="567"/>
        <w:jc w:val="both"/>
      </w:pPr>
      <w:r w:rsidRPr="00452F6C">
        <w:t xml:space="preserve">В </w:t>
      </w:r>
      <w:r w:rsidRPr="00452F6C">
        <w:rPr>
          <w:iCs/>
        </w:rPr>
        <w:t>курсе</w:t>
      </w:r>
      <w:r w:rsidRPr="00452F6C">
        <w:rPr>
          <w:i/>
          <w:iCs/>
        </w:rPr>
        <w:t xml:space="preserve"> </w:t>
      </w:r>
      <w:r w:rsidRPr="00452F6C">
        <w:rPr>
          <w:b/>
          <w:bCs/>
        </w:rPr>
        <w:t xml:space="preserve">«Основы религиозных культур и светской этики» </w:t>
      </w:r>
      <w:r w:rsidRPr="00452F6C">
        <w:t>в этой связи особое место занимает тема семьи, старших и младших. Тема рас</w:t>
      </w:r>
      <w:r w:rsidRPr="00452F6C">
        <w:softHyphen/>
        <w:t>крывается в уроках «Христианская семья» (№ 28 «Основы православной культуры»), «Ценности семейной жизни в иудейской традиции» (№ 28—29 «Основы иудейской культуры»»), «Семья в исламе», «Родители и дети», «Традиции гостеприимства» (№ 22—23, 25 «Основы исламской культуры»), «Любовь к человеку и ценность жизни», «Принцип ненасилия» (№ 10—11 «Основы буддийской культуры») и многие другие.</w:t>
      </w:r>
    </w:p>
    <w:p w:rsidR="00472103" w:rsidRPr="00452F6C" w:rsidRDefault="00472103" w:rsidP="00AB05EA">
      <w:pPr>
        <w:shd w:val="clear" w:color="auto" w:fill="FFFFFF"/>
        <w:autoSpaceDE w:val="0"/>
        <w:autoSpaceDN w:val="0"/>
        <w:adjustRightInd w:val="0"/>
        <w:spacing w:after="0" w:line="240" w:lineRule="auto"/>
        <w:ind w:firstLine="567"/>
        <w:jc w:val="both"/>
      </w:pPr>
      <w:proofErr w:type="gramStart"/>
      <w:r w:rsidRPr="00452F6C">
        <w:rPr>
          <w:b/>
          <w:bCs/>
        </w:rPr>
        <w:t xml:space="preserve">В курсе «Музыка» </w:t>
      </w:r>
      <w:r w:rsidRPr="00452F6C">
        <w:t>для достижения указанного результата предлага</w:t>
      </w:r>
      <w:r w:rsidRPr="00452F6C">
        <w:softHyphen/>
        <w:t xml:space="preserve">ются задания, рассчитанные на совместную деятельность: разучивание песен, пение, разыгрывание песен, сцен из музыкальных произведений, аккомпанирование, игра на простейших музыкальных инструментах и т. п. Совместное </w:t>
      </w:r>
      <w:proofErr w:type="spellStart"/>
      <w:r w:rsidRPr="00452F6C">
        <w:t>музицирование</w:t>
      </w:r>
      <w:proofErr w:type="spellEnd"/>
      <w:r w:rsidRPr="00452F6C">
        <w:t xml:space="preserve"> воспитывает ответственность каждого учаще</w:t>
      </w:r>
      <w:r w:rsidRPr="00452F6C">
        <w:softHyphen/>
        <w:t>гося за достижение общего художественно-эстетического результата; фор</w:t>
      </w:r>
      <w:r w:rsidRPr="00452F6C">
        <w:softHyphen/>
        <w:t>мирует умение контролировать и оценивать свои действия в соответствии с поставленной задачей и условиями её реализации.</w:t>
      </w:r>
      <w:proofErr w:type="gramEnd"/>
    </w:p>
    <w:p w:rsidR="00472103" w:rsidRPr="00452F6C" w:rsidRDefault="00472103" w:rsidP="00AB05EA">
      <w:pPr>
        <w:shd w:val="clear" w:color="auto" w:fill="FFFFFF"/>
        <w:autoSpaceDE w:val="0"/>
        <w:autoSpaceDN w:val="0"/>
        <w:adjustRightInd w:val="0"/>
        <w:spacing w:after="0" w:line="240" w:lineRule="auto"/>
        <w:ind w:firstLine="567"/>
        <w:jc w:val="both"/>
      </w:pPr>
      <w:r w:rsidRPr="00452F6C">
        <w:rPr>
          <w:b/>
          <w:bCs/>
        </w:rPr>
        <w:t xml:space="preserve">В курсе «Физическая культура» </w:t>
      </w:r>
      <w:r w:rsidRPr="00452F6C">
        <w:t>для формирования умений и навыков сотрудничества со сверстниками, более старшими и младшими товарища</w:t>
      </w:r>
      <w:r w:rsidRPr="00452F6C">
        <w:softHyphen/>
        <w:t xml:space="preserve">ми, взрослыми, родителями в учебнике (1—4 </w:t>
      </w:r>
      <w:proofErr w:type="spellStart"/>
      <w:r w:rsidRPr="00452F6C">
        <w:t>кл</w:t>
      </w:r>
      <w:proofErr w:type="spellEnd"/>
      <w:r w:rsidRPr="00452F6C">
        <w:t>.) предусмотрено большое количество игр и заданий, выполняемых парами, в группах и командах, которые учат детей взаимодействовать, общаться, соперничать, соблюдать правила, приобретать навыки работы в группе, в коллективе.</w:t>
      </w:r>
    </w:p>
    <w:p w:rsidR="00472103" w:rsidRPr="00452F6C" w:rsidRDefault="00472103" w:rsidP="00AB05EA">
      <w:pPr>
        <w:shd w:val="clear" w:color="auto" w:fill="FFFFFF"/>
        <w:autoSpaceDE w:val="0"/>
        <w:autoSpaceDN w:val="0"/>
        <w:adjustRightInd w:val="0"/>
        <w:spacing w:after="0" w:line="240" w:lineRule="auto"/>
        <w:ind w:firstLine="567"/>
        <w:jc w:val="both"/>
      </w:pPr>
      <w:r w:rsidRPr="00452F6C">
        <w:rPr>
          <w:b/>
          <w:bCs/>
          <w:i/>
          <w:iCs/>
        </w:rPr>
        <w:t>10) Формирование установки на безопасный, здоровый образ жиз</w:t>
      </w:r>
      <w:r w:rsidRPr="00452F6C">
        <w:rPr>
          <w:b/>
          <w:bCs/>
          <w:i/>
          <w:iCs/>
        </w:rPr>
        <w:softHyphen/>
        <w:t>ни, наличие мотивации к творческому труду, работе на результат, бережному отношению к материальным и духовным ценностям.</w:t>
      </w:r>
    </w:p>
    <w:p w:rsidR="00472103" w:rsidRPr="00452F6C" w:rsidRDefault="00472103" w:rsidP="00AB05EA">
      <w:pPr>
        <w:shd w:val="clear" w:color="auto" w:fill="FFFFFF"/>
        <w:autoSpaceDE w:val="0"/>
        <w:autoSpaceDN w:val="0"/>
        <w:adjustRightInd w:val="0"/>
        <w:spacing w:after="0" w:line="240" w:lineRule="auto"/>
        <w:ind w:firstLine="567"/>
        <w:jc w:val="both"/>
      </w:pPr>
      <w:r w:rsidRPr="00452F6C">
        <w:lastRenderedPageBreak/>
        <w:t>В системе учебников УМК «Школа России» предусмотрен материал, направленный на формирование установки школьников на безопасный, здоровый образ жизни. С этой целью разработаны соответствующие раз</w:t>
      </w:r>
      <w:r w:rsidRPr="00452F6C">
        <w:softHyphen/>
        <w:t>делы и темы. Их содержание направлено на обсуждение с детьми проблем, связанных с безопасностью жизни, укреплением собственного физическо</w:t>
      </w:r>
      <w:r w:rsidRPr="00452F6C">
        <w:softHyphen/>
        <w:t>го, нравственного и духовного здоровья, активным отдыхом.</w:t>
      </w:r>
    </w:p>
    <w:p w:rsidR="00472103" w:rsidRPr="00452F6C" w:rsidRDefault="00472103" w:rsidP="00AB05EA">
      <w:pPr>
        <w:shd w:val="clear" w:color="auto" w:fill="FFFFFF"/>
        <w:autoSpaceDE w:val="0"/>
        <w:autoSpaceDN w:val="0"/>
        <w:adjustRightInd w:val="0"/>
        <w:spacing w:after="0" w:line="240" w:lineRule="auto"/>
        <w:ind w:firstLine="567"/>
        <w:jc w:val="both"/>
      </w:pPr>
      <w:r w:rsidRPr="00452F6C">
        <w:rPr>
          <w:b/>
          <w:bCs/>
        </w:rPr>
        <w:t xml:space="preserve">В курсе «Окружающий мир» </w:t>
      </w:r>
      <w:r w:rsidRPr="00452F6C">
        <w:t>— для достижения указанного результата предусмотрены разделы, например: «Здоровье и безопасность», «Мы и наше здоровье», «Наша безопасность», «Как устроен мир», «Путешествия» (и учебный проект «Путешествуем без опасности»), «Чему учит эконо</w:t>
      </w:r>
      <w:r w:rsidRPr="00452F6C">
        <w:softHyphen/>
        <w:t>мика» и др. и темы: «Что вокруг нас может быть опасным?», «Зачем мы спим ночью?», «Почему нужно есть много овощей и фруктов?», «Почему нужно чистить зубы и мыть руки?», «Почему в автомобиле и поезде нуж</w:t>
      </w:r>
      <w:r w:rsidRPr="00452F6C">
        <w:softHyphen/>
        <w:t>но соблюдать правила безопасности?», «Почему на корабле и в самолете нужно соблюдать правила безопасности?».</w:t>
      </w:r>
    </w:p>
    <w:p w:rsidR="00472103" w:rsidRPr="00452F6C" w:rsidRDefault="00472103" w:rsidP="00AB05EA">
      <w:pPr>
        <w:shd w:val="clear" w:color="auto" w:fill="FFFFFF"/>
        <w:autoSpaceDE w:val="0"/>
        <w:autoSpaceDN w:val="0"/>
        <w:adjustRightInd w:val="0"/>
        <w:spacing w:after="0" w:line="240" w:lineRule="auto"/>
        <w:ind w:firstLine="567"/>
        <w:jc w:val="both"/>
      </w:pPr>
      <w:r w:rsidRPr="00452F6C">
        <w:t>Выполнение упражнений на уроках русского языка учащиеся предус</w:t>
      </w:r>
      <w:r w:rsidRPr="00452F6C">
        <w:softHyphen/>
        <w:t>матривает обсуждение вопросов внешнего облика ученика, соблюдения правил перехода улицы, активного отдыха летом и зимой.</w:t>
      </w:r>
    </w:p>
    <w:p w:rsidR="00472103" w:rsidRPr="00452F6C" w:rsidRDefault="00472103" w:rsidP="00AB05EA">
      <w:pPr>
        <w:shd w:val="clear" w:color="auto" w:fill="FFFFFF"/>
        <w:autoSpaceDE w:val="0"/>
        <w:autoSpaceDN w:val="0"/>
        <w:adjustRightInd w:val="0"/>
        <w:spacing w:after="0" w:line="240" w:lineRule="auto"/>
        <w:ind w:firstLine="567"/>
        <w:jc w:val="both"/>
      </w:pPr>
      <w:r w:rsidRPr="00452F6C">
        <w:t xml:space="preserve">Формированию бережного отношения </w:t>
      </w:r>
      <w:r w:rsidRPr="00452F6C">
        <w:rPr>
          <w:b/>
          <w:bCs/>
        </w:rPr>
        <w:t xml:space="preserve">к </w:t>
      </w:r>
      <w:r w:rsidRPr="00452F6C">
        <w:t>материальным и духовным ценностям России и мира будут способствовать разделы, темы учебников, художественные тексты, упражнения, задачи, иллюстративный и фото</w:t>
      </w:r>
      <w:r w:rsidRPr="00452F6C">
        <w:softHyphen/>
        <w:t>материал с вопросами для последующего обсуждения.</w:t>
      </w:r>
    </w:p>
    <w:p w:rsidR="00472103" w:rsidRPr="00452F6C" w:rsidRDefault="00472103" w:rsidP="00AB05EA">
      <w:pPr>
        <w:shd w:val="clear" w:color="auto" w:fill="FFFFFF"/>
        <w:autoSpaceDE w:val="0"/>
        <w:autoSpaceDN w:val="0"/>
        <w:adjustRightInd w:val="0"/>
        <w:spacing w:after="0" w:line="240" w:lineRule="auto"/>
        <w:ind w:firstLine="567"/>
        <w:jc w:val="both"/>
      </w:pPr>
      <w:r w:rsidRPr="00452F6C">
        <w:rPr>
          <w:b/>
          <w:bCs/>
        </w:rPr>
        <w:t xml:space="preserve">В курсе «Технология» </w:t>
      </w:r>
      <w:r w:rsidRPr="00452F6C">
        <w:t>при первом знакомстве с каждым инструмен</w:t>
      </w:r>
      <w:r w:rsidRPr="00452F6C">
        <w:softHyphen/>
        <w:t>том или приспособлением в учебниках будут должны быть обязательно введены правила безопасной работы с ним. С 1 класса в разделе «Человек и информация» предусмотрено показать важные для безопасного пере</w:t>
      </w:r>
      <w:r w:rsidRPr="00452F6C">
        <w:softHyphen/>
        <w:t>движения по улицам и дорогам знаки дорожного движения, а также та</w:t>
      </w:r>
      <w:r w:rsidRPr="00452F6C">
        <w:softHyphen/>
        <w:t>блицу с важнейшими номерами телефонов, которые могут потребоваться ребёнку в критической ситуации.</w:t>
      </w:r>
    </w:p>
    <w:p w:rsidR="00472103" w:rsidRPr="00452F6C" w:rsidRDefault="00472103" w:rsidP="00AB05EA">
      <w:pPr>
        <w:shd w:val="clear" w:color="auto" w:fill="FFFFFF"/>
        <w:autoSpaceDE w:val="0"/>
        <w:autoSpaceDN w:val="0"/>
        <w:adjustRightInd w:val="0"/>
        <w:spacing w:after="0" w:line="240" w:lineRule="auto"/>
        <w:ind w:firstLine="567"/>
        <w:jc w:val="both"/>
      </w:pPr>
      <w:r w:rsidRPr="00452F6C">
        <w:rPr>
          <w:b/>
          <w:bCs/>
        </w:rPr>
        <w:t xml:space="preserve">В курсе «Английский язык» </w:t>
      </w:r>
      <w:r w:rsidRPr="00452F6C">
        <w:t>в учебниках "</w:t>
      </w:r>
      <w:r w:rsidRPr="00452F6C">
        <w:rPr>
          <w:lang w:val="en-US"/>
        </w:rPr>
        <w:t>English</w:t>
      </w:r>
      <w:r w:rsidRPr="00452F6C">
        <w:t xml:space="preserve"> 2—4" разработано достаточное количество информации, направленной на воспитание цен</w:t>
      </w:r>
      <w:r w:rsidRPr="00452F6C">
        <w:softHyphen/>
        <w:t>ностного отношения к своему здоровью, здоровью близких и окружающих людей, на развитие интереса к прогулкам на природе, подвижным играм, участию в спортивных соревнованиях.</w:t>
      </w:r>
    </w:p>
    <w:p w:rsidR="00472103" w:rsidRPr="00452F6C" w:rsidRDefault="00472103" w:rsidP="00AB05EA">
      <w:pPr>
        <w:shd w:val="clear" w:color="auto" w:fill="FFFFFF"/>
        <w:autoSpaceDE w:val="0"/>
        <w:autoSpaceDN w:val="0"/>
        <w:adjustRightInd w:val="0"/>
        <w:spacing w:after="0" w:line="240" w:lineRule="auto"/>
        <w:ind w:firstLine="567"/>
        <w:jc w:val="both"/>
      </w:pPr>
      <w:r w:rsidRPr="00452F6C">
        <w:t>Таким образом, у школьников будут сформированы первоначальные представления о роли физической культуры, дети познакомятся с поня</w:t>
      </w:r>
      <w:r w:rsidRPr="00452F6C">
        <w:softHyphen/>
        <w:t>тием «Олимпийские игры», с символами и талисманами летних и зимних Олимпийских игр.</w:t>
      </w:r>
    </w:p>
    <w:p w:rsidR="00472103" w:rsidRPr="00452F6C" w:rsidRDefault="00472103" w:rsidP="00AB05EA">
      <w:pPr>
        <w:shd w:val="clear" w:color="auto" w:fill="FFFFFF"/>
        <w:autoSpaceDE w:val="0"/>
        <w:autoSpaceDN w:val="0"/>
        <w:adjustRightInd w:val="0"/>
        <w:spacing w:after="0" w:line="240" w:lineRule="auto"/>
        <w:ind w:firstLine="567"/>
        <w:jc w:val="both"/>
      </w:pPr>
      <w:r w:rsidRPr="00452F6C">
        <w:rPr>
          <w:b/>
          <w:bCs/>
        </w:rPr>
        <w:t xml:space="preserve">В курсе «Основы религиозных культур и светской этики» </w:t>
      </w:r>
      <w:r w:rsidRPr="00452F6C">
        <w:t>тема труда, образования, природы проходит через содержание всех учебников, но наиболее убедительно раскрывается на специальных уроках: «Ценность и польза образования», «Ислам и наука» (№ 26—27 «Основы исламской культуры»), «Отношение к природе» (№ 13 «Основы буддийской культу</w:t>
      </w:r>
      <w:r w:rsidRPr="00452F6C">
        <w:softHyphen/>
        <w:t>ры»), «Христианин в труде», «Отношение христиан к природе» (№ 26, 29 «Основы православной культуры») и др.</w:t>
      </w:r>
    </w:p>
    <w:p w:rsidR="00472103" w:rsidRPr="00452F6C" w:rsidRDefault="00472103" w:rsidP="00AB05EA">
      <w:pPr>
        <w:shd w:val="clear" w:color="auto" w:fill="FFFFFF"/>
        <w:autoSpaceDE w:val="0"/>
        <w:autoSpaceDN w:val="0"/>
        <w:adjustRightInd w:val="0"/>
        <w:spacing w:after="0" w:line="240" w:lineRule="auto"/>
        <w:ind w:firstLine="567"/>
        <w:jc w:val="both"/>
      </w:pPr>
      <w:r w:rsidRPr="00452F6C">
        <w:rPr>
          <w:b/>
          <w:bCs/>
        </w:rPr>
        <w:t xml:space="preserve">В курсе «Физическая культура» </w:t>
      </w:r>
      <w:r w:rsidRPr="00452F6C">
        <w:t>весь материал учебника (1—4кл.) способствует выработке установки на безопасный, здоровый образ жизни. На это ориентированы все разделы книги, но особенно, те, в которых сообщаются сведения по освоению и соблюдению режима дня, личной гигиены, закаливания, приема пищи и питательных веществ, воды и пи</w:t>
      </w:r>
      <w:r w:rsidRPr="00452F6C">
        <w:softHyphen/>
        <w:t>тьевого режима, необходимости оказания первой помощи при травмах.</w:t>
      </w:r>
    </w:p>
    <w:p w:rsidR="00472103" w:rsidRPr="00452F6C" w:rsidRDefault="00472103" w:rsidP="00AB05EA">
      <w:pPr>
        <w:shd w:val="clear" w:color="auto" w:fill="FFFFFF"/>
        <w:autoSpaceDE w:val="0"/>
        <w:autoSpaceDN w:val="0"/>
        <w:adjustRightInd w:val="0"/>
        <w:spacing w:after="0" w:line="240" w:lineRule="auto"/>
        <w:ind w:firstLine="567"/>
        <w:jc w:val="both"/>
      </w:pPr>
      <w:r w:rsidRPr="00452F6C">
        <w:t>Развитию мотивации к творческому труду, работе на результат слу</w:t>
      </w:r>
      <w:r w:rsidRPr="00452F6C">
        <w:softHyphen/>
        <w:t>жат материалы рубрики «Наши проекты», представленной в учебниках 1—4 классов по математике, русскому языку, литературному чтению, окружающему миру, а также материал для организации проектной дея</w:t>
      </w:r>
      <w:r w:rsidRPr="00452F6C">
        <w:softHyphen/>
        <w:t>тельности в учебниках технологии, иностранных языков, информатики.</w:t>
      </w:r>
    </w:p>
    <w:p w:rsidR="00472103" w:rsidRPr="00452F6C" w:rsidRDefault="00472103" w:rsidP="00AB05EA">
      <w:pPr>
        <w:shd w:val="clear" w:color="auto" w:fill="FFFFFF"/>
        <w:autoSpaceDE w:val="0"/>
        <w:autoSpaceDN w:val="0"/>
        <w:adjustRightInd w:val="0"/>
        <w:spacing w:after="0" w:line="240" w:lineRule="auto"/>
        <w:ind w:firstLine="567"/>
        <w:jc w:val="both"/>
      </w:pPr>
      <w:r w:rsidRPr="00452F6C">
        <w:t xml:space="preserve">Содержание материала рубрики «Наши проекты» выстроено так, что'' способствует организации проектной деятельности, как </w:t>
      </w:r>
      <w:r w:rsidRPr="00452F6C">
        <w:rPr>
          <w:b/>
          <w:bCs/>
        </w:rPr>
        <w:t>на уроке, так и во внеурочной работе.</w:t>
      </w:r>
    </w:p>
    <w:p w:rsidR="00472103" w:rsidRPr="00452F6C" w:rsidRDefault="00472103" w:rsidP="00AB05EA">
      <w:pPr>
        <w:shd w:val="clear" w:color="auto" w:fill="FFFFFF"/>
        <w:autoSpaceDE w:val="0"/>
        <w:autoSpaceDN w:val="0"/>
        <w:adjustRightInd w:val="0"/>
        <w:spacing w:after="0" w:line="240" w:lineRule="auto"/>
        <w:ind w:firstLine="567"/>
        <w:jc w:val="both"/>
      </w:pPr>
      <w:r w:rsidRPr="00452F6C">
        <w:t>Задача формирования бережного, уважительного, сознательного от</w:t>
      </w:r>
      <w:r w:rsidRPr="00452F6C">
        <w:softHyphen/>
        <w:t>ношения к материальным и духовным ценностям решается средствами всей системы учебников «Школа России», в течение всего учебно-вос</w:t>
      </w:r>
      <w:r w:rsidRPr="00452F6C">
        <w:softHyphen/>
        <w:t>питательного процесса.</w:t>
      </w:r>
    </w:p>
    <w:p w:rsidR="00472103" w:rsidRPr="00452F6C" w:rsidRDefault="00472103" w:rsidP="00AB05EA">
      <w:pPr>
        <w:spacing w:after="0" w:line="240" w:lineRule="auto"/>
        <w:ind w:firstLine="567"/>
        <w:jc w:val="both"/>
        <w:rPr>
          <w:b/>
          <w:bCs/>
        </w:rPr>
      </w:pPr>
      <w:r w:rsidRPr="00452F6C">
        <w:rPr>
          <w:b/>
          <w:bCs/>
        </w:rPr>
        <w:lastRenderedPageBreak/>
        <w:t xml:space="preserve">Таким образом, система учебников УМК «Школа России» как важнейший компонент духовно - </w:t>
      </w:r>
      <w:proofErr w:type="spellStart"/>
      <w:r w:rsidRPr="00452F6C">
        <w:rPr>
          <w:b/>
          <w:bCs/>
        </w:rPr>
        <w:t>нравственого</w:t>
      </w:r>
      <w:proofErr w:type="spellEnd"/>
      <w:r w:rsidRPr="00452F6C">
        <w:rPr>
          <w:b/>
          <w:bCs/>
        </w:rPr>
        <w:t xml:space="preserve"> развития и воспитания младшего школьника, в соответствии с требованиями ФГОС: </w:t>
      </w:r>
    </w:p>
    <w:p w:rsidR="00472103" w:rsidRPr="00452F6C" w:rsidRDefault="00472103" w:rsidP="00AB05EA">
      <w:pPr>
        <w:spacing w:after="0" w:line="240" w:lineRule="auto"/>
        <w:ind w:firstLine="567"/>
        <w:jc w:val="both"/>
      </w:pPr>
      <w:r w:rsidRPr="00452F6C">
        <w:t xml:space="preserve">• формирует личностные результаты освоения основной образовательной программы, посредством формирования </w:t>
      </w:r>
      <w:proofErr w:type="gramStart"/>
      <w:r w:rsidRPr="00452F6C">
        <w:t>личностных</w:t>
      </w:r>
      <w:proofErr w:type="gramEnd"/>
      <w:r w:rsidRPr="00452F6C">
        <w:t xml:space="preserve"> УУД;</w:t>
      </w:r>
    </w:p>
    <w:p w:rsidR="00472103" w:rsidRPr="00452F6C" w:rsidRDefault="00472103" w:rsidP="00AB05EA">
      <w:pPr>
        <w:shd w:val="clear" w:color="auto" w:fill="FFFFFF"/>
        <w:autoSpaceDE w:val="0"/>
        <w:autoSpaceDN w:val="0"/>
        <w:adjustRightInd w:val="0"/>
        <w:spacing w:after="0" w:line="240" w:lineRule="auto"/>
        <w:ind w:firstLine="567"/>
        <w:jc w:val="both"/>
      </w:pPr>
      <w:r w:rsidRPr="00452F6C">
        <w:t>• реализует систему базовых национальных ценностей и основные на</w:t>
      </w:r>
      <w:r w:rsidRPr="00452F6C">
        <w:softHyphen/>
        <w:t>правления духовно-нравственного развития и воспитания школьников на ступени начального общего образования;</w:t>
      </w:r>
    </w:p>
    <w:p w:rsidR="00472103" w:rsidRPr="00452F6C" w:rsidRDefault="00472103" w:rsidP="00AB05EA">
      <w:pPr>
        <w:shd w:val="clear" w:color="auto" w:fill="FFFFFF"/>
        <w:autoSpaceDE w:val="0"/>
        <w:autoSpaceDN w:val="0"/>
        <w:adjustRightInd w:val="0"/>
        <w:spacing w:after="0" w:line="240" w:lineRule="auto"/>
        <w:ind w:firstLine="567"/>
        <w:jc w:val="both"/>
      </w:pPr>
      <w:r w:rsidRPr="00452F6C">
        <w:t>• эффективно интегрируется в систему урочной и внеурочной деятель</w:t>
      </w:r>
      <w:r w:rsidRPr="00452F6C">
        <w:softHyphen/>
        <w:t>ности образовательного учреждения.</w:t>
      </w:r>
    </w:p>
    <w:p w:rsidR="00472103" w:rsidRPr="00452F6C" w:rsidRDefault="00472103" w:rsidP="00AB05EA">
      <w:pPr>
        <w:shd w:val="clear" w:color="auto" w:fill="FFFFFF"/>
        <w:autoSpaceDE w:val="0"/>
        <w:autoSpaceDN w:val="0"/>
        <w:adjustRightInd w:val="0"/>
        <w:spacing w:after="0" w:line="240" w:lineRule="auto"/>
        <w:ind w:firstLine="567"/>
        <w:jc w:val="both"/>
      </w:pPr>
      <w:r w:rsidRPr="00452F6C">
        <w:rPr>
          <w:b/>
          <w:bCs/>
        </w:rPr>
        <w:t xml:space="preserve">Достижение </w:t>
      </w:r>
      <w:proofErr w:type="spellStart"/>
      <w:r w:rsidRPr="00452F6C">
        <w:rPr>
          <w:b/>
          <w:bCs/>
        </w:rPr>
        <w:t>метапредметных</w:t>
      </w:r>
      <w:proofErr w:type="spellEnd"/>
      <w:r w:rsidRPr="00452F6C">
        <w:rPr>
          <w:b/>
          <w:bCs/>
        </w:rPr>
        <w:t xml:space="preserve"> результатов освоения основной обра</w:t>
      </w:r>
      <w:r w:rsidRPr="00452F6C">
        <w:rPr>
          <w:b/>
          <w:bCs/>
        </w:rPr>
        <w:softHyphen/>
        <w:t>зовательной программы начального общего образования средствами УМК «Школа России».</w:t>
      </w:r>
    </w:p>
    <w:p w:rsidR="00472103" w:rsidRPr="00452F6C" w:rsidRDefault="00472103" w:rsidP="00AB05EA">
      <w:pPr>
        <w:shd w:val="clear" w:color="auto" w:fill="FFFFFF"/>
        <w:autoSpaceDE w:val="0"/>
        <w:autoSpaceDN w:val="0"/>
        <w:adjustRightInd w:val="0"/>
        <w:spacing w:after="0" w:line="240" w:lineRule="auto"/>
        <w:ind w:firstLine="567"/>
        <w:jc w:val="both"/>
      </w:pPr>
      <w:r w:rsidRPr="00452F6C">
        <w:t>В соответствии с требованиями ФГОС структура и содержание учебни</w:t>
      </w:r>
      <w:r w:rsidRPr="00452F6C">
        <w:softHyphen/>
        <w:t xml:space="preserve">ков и учебных пособий УМК «Школа России» направлены на достижение следующих </w:t>
      </w:r>
      <w:proofErr w:type="spellStart"/>
      <w:r w:rsidRPr="00452F6C">
        <w:t>метапредметных</w:t>
      </w:r>
      <w:proofErr w:type="spellEnd"/>
      <w:r w:rsidRPr="00452F6C">
        <w:t xml:space="preserve"> результатов освоения основной образователь</w:t>
      </w:r>
      <w:r w:rsidRPr="00452F6C">
        <w:softHyphen/>
        <w:t>ной программы:</w:t>
      </w:r>
    </w:p>
    <w:p w:rsidR="00472103" w:rsidRPr="00452F6C" w:rsidRDefault="00472103" w:rsidP="00AB05EA">
      <w:pPr>
        <w:shd w:val="clear" w:color="auto" w:fill="FFFFFF"/>
        <w:autoSpaceDE w:val="0"/>
        <w:autoSpaceDN w:val="0"/>
        <w:adjustRightInd w:val="0"/>
        <w:spacing w:after="0" w:line="240" w:lineRule="auto"/>
        <w:ind w:firstLine="567"/>
        <w:jc w:val="both"/>
      </w:pPr>
      <w:r w:rsidRPr="00452F6C">
        <w:rPr>
          <w:b/>
          <w:bCs/>
          <w:i/>
          <w:iCs/>
        </w:rPr>
        <w:t>1) Овладение способностью принимать и сохранять цели и задачи учебной деятельности, поиска средств её осуществления.</w:t>
      </w:r>
    </w:p>
    <w:p w:rsidR="00472103" w:rsidRPr="00452F6C" w:rsidRDefault="00472103" w:rsidP="00AB05EA">
      <w:pPr>
        <w:shd w:val="clear" w:color="auto" w:fill="FFFFFF"/>
        <w:autoSpaceDE w:val="0"/>
        <w:autoSpaceDN w:val="0"/>
        <w:adjustRightInd w:val="0"/>
        <w:spacing w:after="0" w:line="240" w:lineRule="auto"/>
        <w:ind w:firstLine="567"/>
        <w:jc w:val="both"/>
      </w:pPr>
      <w:r w:rsidRPr="00452F6C">
        <w:t>В учебниках русского языка, математики, окружающего мира, лите</w:t>
      </w:r>
      <w:r w:rsidRPr="00452F6C">
        <w:softHyphen/>
        <w:t xml:space="preserve">ратурного чтения (1— 4 </w:t>
      </w:r>
      <w:proofErr w:type="spellStart"/>
      <w:r w:rsidRPr="00452F6C">
        <w:t>кл</w:t>
      </w:r>
      <w:proofErr w:type="spellEnd"/>
      <w:r w:rsidRPr="00452F6C">
        <w:t>.) содержание шмуцтитулов каждого раздела (темы), помогает учащимся принимать и понимать основные цели учебной деятельности, формулировать задачи, отражающие то, чему конкретно они будут учиться, изучая данный раздел (тему).</w:t>
      </w:r>
    </w:p>
    <w:p w:rsidR="00472103" w:rsidRPr="00452F6C" w:rsidRDefault="00472103" w:rsidP="00AB05EA">
      <w:pPr>
        <w:shd w:val="clear" w:color="auto" w:fill="FFFFFF"/>
        <w:autoSpaceDE w:val="0"/>
        <w:autoSpaceDN w:val="0"/>
        <w:adjustRightInd w:val="0"/>
        <w:spacing w:after="0" w:line="240" w:lineRule="auto"/>
        <w:ind w:firstLine="567"/>
        <w:jc w:val="both"/>
      </w:pPr>
      <w:r w:rsidRPr="00452F6C">
        <w:t>В начале изложения материала урока представлены направления и общее содержание учебной деятельности. Такое построение учебников помогает ученикам видеть перспективу работы по теме, соотносить кон</w:t>
      </w:r>
      <w:r w:rsidRPr="00452F6C">
        <w:softHyphen/>
        <w:t>кретные цели каждого урока с конечным результатом её изучения.</w:t>
      </w:r>
    </w:p>
    <w:p w:rsidR="00472103" w:rsidRPr="00452F6C" w:rsidRDefault="00472103" w:rsidP="00AB05EA">
      <w:pPr>
        <w:shd w:val="clear" w:color="auto" w:fill="FFFFFF"/>
        <w:autoSpaceDE w:val="0"/>
        <w:autoSpaceDN w:val="0"/>
        <w:adjustRightInd w:val="0"/>
        <w:spacing w:after="0" w:line="240" w:lineRule="auto"/>
        <w:ind w:firstLine="567"/>
        <w:jc w:val="both"/>
      </w:pPr>
      <w:r w:rsidRPr="00452F6C">
        <w:t>Постановка учебной задачи, как правило, показывает детям недоста</w:t>
      </w:r>
      <w:r w:rsidRPr="00452F6C">
        <w:softHyphen/>
        <w:t>точность имеющихся у них знаний, побуждает их к поиску новых знаний и способов действий, которые они «открывают» в результате применения и использования уже известных способов действий и имеющихся зна</w:t>
      </w:r>
      <w:r w:rsidRPr="00452F6C">
        <w:softHyphen/>
        <w:t>ний. При такой системе построения материала учебников постепенно формируются умения сначала понимать и принимать познавательную цель, сохранять её при выполнении учебных действий, а затем и само</w:t>
      </w:r>
      <w:r w:rsidRPr="00452F6C">
        <w:softHyphen/>
        <w:t xml:space="preserve">стоятельно формулировать учебную задачу, выстраивать план действия для её последующего решения. Для развития способности принимать </w:t>
      </w:r>
      <w:r w:rsidRPr="00452F6C">
        <w:rPr>
          <w:b/>
          <w:bCs/>
        </w:rPr>
        <w:t xml:space="preserve">и </w:t>
      </w:r>
      <w:r w:rsidRPr="00452F6C">
        <w:t>сохранять задачи учебной деятельности, находить средства её реализации продумана система заданий, предусмотренных в материале каждого уро</w:t>
      </w:r>
      <w:r w:rsidRPr="00452F6C">
        <w:softHyphen/>
        <w:t>ка. Урок, тема, раздел завершаются заданиями рубрики «Проверь себя», содержание которых будет способствовать организации контрольно-оце</w:t>
      </w:r>
      <w:r w:rsidRPr="00452F6C">
        <w:softHyphen/>
        <w:t xml:space="preserve">ночной деятельности, формированию рефлексивной позиции школьника, его волевой </w:t>
      </w:r>
      <w:proofErr w:type="spellStart"/>
      <w:r w:rsidRPr="00452F6C">
        <w:t>саморегуляции</w:t>
      </w:r>
      <w:proofErr w:type="spellEnd"/>
      <w:r w:rsidRPr="00452F6C">
        <w:t>.</w:t>
      </w:r>
    </w:p>
    <w:p w:rsidR="00472103" w:rsidRPr="00452F6C" w:rsidRDefault="00472103" w:rsidP="00AB05EA">
      <w:pPr>
        <w:spacing w:after="0" w:line="240" w:lineRule="auto"/>
        <w:ind w:firstLine="567"/>
        <w:jc w:val="both"/>
      </w:pPr>
      <w:r w:rsidRPr="00452F6C">
        <w:t>Такая дидактическая структура: общая целевая установка на изучение темы — её конкретизация в начале каждого урока (или раздела темы) — ре</w:t>
      </w:r>
      <w:r w:rsidRPr="00452F6C">
        <w:softHyphen/>
        <w:t>ализация поставленных задач в содержании урока (раздела) — творческие проверочные задания — способствуют формированию регулятивных УУД младшего школьника.</w:t>
      </w:r>
    </w:p>
    <w:p w:rsidR="00472103" w:rsidRPr="00452F6C" w:rsidRDefault="00472103" w:rsidP="00AB05EA">
      <w:pPr>
        <w:shd w:val="clear" w:color="auto" w:fill="FFFFFF"/>
        <w:autoSpaceDE w:val="0"/>
        <w:autoSpaceDN w:val="0"/>
        <w:adjustRightInd w:val="0"/>
        <w:spacing w:after="0" w:line="240" w:lineRule="auto"/>
        <w:ind w:firstLine="567"/>
        <w:jc w:val="both"/>
      </w:pPr>
      <w:r w:rsidRPr="00452F6C">
        <w:rPr>
          <w:b/>
          <w:bCs/>
          <w:i/>
          <w:iCs/>
        </w:rPr>
        <w:t>2) Освоение способов решения проблем творческого и поискового характера.</w:t>
      </w:r>
    </w:p>
    <w:p w:rsidR="00472103" w:rsidRPr="00452F6C" w:rsidRDefault="00472103" w:rsidP="00AB05EA">
      <w:pPr>
        <w:shd w:val="clear" w:color="auto" w:fill="FFFFFF"/>
        <w:autoSpaceDE w:val="0"/>
        <w:autoSpaceDN w:val="0"/>
        <w:adjustRightInd w:val="0"/>
        <w:spacing w:after="0" w:line="240" w:lineRule="auto"/>
        <w:ind w:firstLine="567"/>
        <w:jc w:val="both"/>
      </w:pPr>
      <w:r w:rsidRPr="00452F6C">
        <w:t xml:space="preserve">Формирование и освоение указанных способов и приёмов действий основывается на разработанной в учебниках системе заданий творческого </w:t>
      </w:r>
      <w:r w:rsidRPr="00452F6C">
        <w:rPr>
          <w:b/>
          <w:bCs/>
        </w:rPr>
        <w:t xml:space="preserve">и </w:t>
      </w:r>
      <w:r w:rsidRPr="00452F6C">
        <w:t>поискового характера, направленных на развитие у учащихся познава</w:t>
      </w:r>
      <w:r w:rsidRPr="00452F6C">
        <w:softHyphen/>
        <w:t xml:space="preserve">тельных УУД и творческих способностей. В учебниках «Школы России» </w:t>
      </w:r>
      <w:r w:rsidRPr="00452F6C">
        <w:rPr>
          <w:b/>
          <w:bCs/>
        </w:rPr>
        <w:t xml:space="preserve">в </w:t>
      </w:r>
      <w:r w:rsidRPr="00452F6C">
        <w:t>каждой теме формулируются проблемные вопросы, учебные задачи или создаются проблемные ситуации.</w:t>
      </w:r>
    </w:p>
    <w:p w:rsidR="00472103" w:rsidRPr="00452F6C" w:rsidRDefault="00472103" w:rsidP="00AB05EA">
      <w:pPr>
        <w:shd w:val="clear" w:color="auto" w:fill="FFFFFF"/>
        <w:autoSpaceDE w:val="0"/>
        <w:autoSpaceDN w:val="0"/>
        <w:adjustRightInd w:val="0"/>
        <w:spacing w:after="0" w:line="240" w:lineRule="auto"/>
        <w:ind w:firstLine="567"/>
        <w:jc w:val="both"/>
      </w:pPr>
      <w:r w:rsidRPr="00452F6C">
        <w:rPr>
          <w:b/>
          <w:bCs/>
        </w:rPr>
        <w:t xml:space="preserve">В курсе «Русский язык» </w:t>
      </w:r>
      <w:r w:rsidRPr="00452F6C">
        <w:t xml:space="preserve">одним из приёмов решения учебных проблем является языковой эксперимент, который представлен в учебнике под рубрикой «Проведи опыт». </w:t>
      </w:r>
      <w:proofErr w:type="gramStart"/>
      <w:r w:rsidRPr="00452F6C">
        <w:t>Предполагается, что проводя исследование, дети, например, узнают, как можно определить слоги в слове, основу слова; придут к выводу, что слов без корня не бывает; определят, какие глаголы спрягаются, а какие — нет.</w:t>
      </w:r>
      <w:proofErr w:type="gramEnd"/>
      <w:r w:rsidRPr="00452F6C">
        <w:t xml:space="preserve"> Учащиеся будут включены в поиск от</w:t>
      </w:r>
      <w:r w:rsidRPr="00452F6C">
        <w:softHyphen/>
        <w:t>вета, выдвигая предположения, обсуждая их, находя с помощью учебника необходимую информацию, делая выводы и таким образом, овладевают новыми знаниями.</w:t>
      </w:r>
    </w:p>
    <w:p w:rsidR="00472103" w:rsidRPr="00452F6C" w:rsidRDefault="00472103" w:rsidP="00AB05EA">
      <w:pPr>
        <w:shd w:val="clear" w:color="auto" w:fill="FFFFFF"/>
        <w:autoSpaceDE w:val="0"/>
        <w:autoSpaceDN w:val="0"/>
        <w:adjustRightInd w:val="0"/>
        <w:spacing w:after="0" w:line="240" w:lineRule="auto"/>
        <w:ind w:firstLine="567"/>
        <w:jc w:val="both"/>
      </w:pPr>
      <w:r w:rsidRPr="00452F6C">
        <w:lastRenderedPageBreak/>
        <w:t>Проблемы творческого и поискового характера решаются также при работе над учебными проектами и проектными задачами, которые предус</w:t>
      </w:r>
      <w:r w:rsidRPr="00452F6C">
        <w:softHyphen/>
        <w:t>мотрены в каждом классе предметных линий системы учебников «Школа России».</w:t>
      </w:r>
    </w:p>
    <w:p w:rsidR="00472103" w:rsidRPr="00452F6C" w:rsidRDefault="00472103" w:rsidP="00AB05EA">
      <w:pPr>
        <w:shd w:val="clear" w:color="auto" w:fill="FFFFFF"/>
        <w:autoSpaceDE w:val="0"/>
        <w:autoSpaceDN w:val="0"/>
        <w:adjustRightInd w:val="0"/>
        <w:spacing w:after="0" w:line="240" w:lineRule="auto"/>
        <w:ind w:firstLine="567"/>
        <w:jc w:val="both"/>
      </w:pPr>
      <w:r w:rsidRPr="00452F6C">
        <w:rPr>
          <w:b/>
          <w:bCs/>
        </w:rPr>
        <w:t xml:space="preserve">В курсе «Математика» </w:t>
      </w:r>
      <w:r w:rsidRPr="00452F6C">
        <w:t>для освоения указанных способов предус</w:t>
      </w:r>
      <w:r w:rsidRPr="00452F6C">
        <w:softHyphen/>
        <w:t>мотрены серии заданий творческого и поискового характера, например, предлагающих:</w:t>
      </w:r>
    </w:p>
    <w:p w:rsidR="00472103" w:rsidRPr="00452F6C" w:rsidRDefault="00472103" w:rsidP="00AB05EA">
      <w:pPr>
        <w:shd w:val="clear" w:color="auto" w:fill="FFFFFF"/>
        <w:autoSpaceDE w:val="0"/>
        <w:autoSpaceDN w:val="0"/>
        <w:adjustRightInd w:val="0"/>
        <w:spacing w:after="0" w:line="240" w:lineRule="auto"/>
        <w:ind w:firstLine="567"/>
        <w:jc w:val="both"/>
      </w:pPr>
      <w:r w:rsidRPr="00452F6C">
        <w:t>• продолжить (дополнить) ряд чисел, числовых выражений, равенств, значений величин, геометрических фигур и др., записанных по опреде</w:t>
      </w:r>
      <w:r w:rsidRPr="00452F6C">
        <w:softHyphen/>
        <w:t>лённому правилу;</w:t>
      </w:r>
    </w:p>
    <w:p w:rsidR="00472103" w:rsidRPr="00452F6C" w:rsidRDefault="00472103" w:rsidP="00AB05EA">
      <w:pPr>
        <w:shd w:val="clear" w:color="auto" w:fill="FFFFFF"/>
        <w:autoSpaceDE w:val="0"/>
        <w:autoSpaceDN w:val="0"/>
        <w:adjustRightInd w:val="0"/>
        <w:spacing w:after="0" w:line="240" w:lineRule="auto"/>
        <w:ind w:firstLine="567"/>
        <w:jc w:val="both"/>
      </w:pPr>
      <w:r w:rsidRPr="00452F6C">
        <w:t>• провести классификацию объектов, чисел, равенств, значений величин, геометрических фигур и др. по заданному признаку;</w:t>
      </w:r>
    </w:p>
    <w:p w:rsidR="00472103" w:rsidRPr="00452F6C" w:rsidRDefault="00472103" w:rsidP="00AB05EA">
      <w:pPr>
        <w:shd w:val="clear" w:color="auto" w:fill="FFFFFF"/>
        <w:autoSpaceDE w:val="0"/>
        <w:autoSpaceDN w:val="0"/>
        <w:adjustRightInd w:val="0"/>
        <w:spacing w:after="0" w:line="240" w:lineRule="auto"/>
        <w:ind w:firstLine="567"/>
        <w:jc w:val="both"/>
      </w:pPr>
      <w:r w:rsidRPr="00452F6C">
        <w:t xml:space="preserve">• провести </w:t>
      </w:r>
      <w:proofErr w:type="gramStart"/>
      <w:r w:rsidRPr="00452F6C">
        <w:t>логические рассуждения</w:t>
      </w:r>
      <w:proofErr w:type="gramEnd"/>
      <w:r w:rsidRPr="00452F6C">
        <w:t>, использовать знания в новых усло</w:t>
      </w:r>
      <w:r w:rsidRPr="00452F6C">
        <w:softHyphen/>
        <w:t>виях при выполнении заданий поискового характера.</w:t>
      </w:r>
    </w:p>
    <w:p w:rsidR="00472103" w:rsidRPr="00452F6C" w:rsidRDefault="00472103" w:rsidP="00AB05EA">
      <w:pPr>
        <w:shd w:val="clear" w:color="auto" w:fill="FFFFFF"/>
        <w:autoSpaceDE w:val="0"/>
        <w:autoSpaceDN w:val="0"/>
        <w:adjustRightInd w:val="0"/>
        <w:spacing w:after="0" w:line="240" w:lineRule="auto"/>
        <w:ind w:firstLine="567"/>
        <w:jc w:val="both"/>
      </w:pPr>
      <w:r w:rsidRPr="00452F6C">
        <w:t>В учебниках математики предлагаются «Странички для любознательных» с заданиями творческого характера, начиная со 2 класса, добавля</w:t>
      </w:r>
      <w:r w:rsidRPr="00452F6C">
        <w:softHyphen/>
        <w:t>ются странички «Готовимся к олимпиаде», задания конкурса «Смекалка».</w:t>
      </w:r>
    </w:p>
    <w:p w:rsidR="00472103" w:rsidRPr="00452F6C" w:rsidRDefault="00472103" w:rsidP="00AB05EA">
      <w:pPr>
        <w:shd w:val="clear" w:color="auto" w:fill="FFFFFF"/>
        <w:autoSpaceDE w:val="0"/>
        <w:autoSpaceDN w:val="0"/>
        <w:adjustRightInd w:val="0"/>
        <w:spacing w:after="0" w:line="240" w:lineRule="auto"/>
        <w:ind w:firstLine="567"/>
        <w:jc w:val="both"/>
      </w:pPr>
      <w:r w:rsidRPr="00452F6C">
        <w:t>Содержание предметного материала предусмотрено выстроить так, что начиная с первого класса, школьники учатся не только наблюдать, сравнивать, выполнять классификацию объектов, рассуждать, проводить обобщения и др., но и фиксировать результаты своих наблюдений и действий разными способами (словесными, практическими, знаковыми, графическими). Всё это будет способствовать формированию умения ре</w:t>
      </w:r>
      <w:r w:rsidRPr="00452F6C">
        <w:softHyphen/>
        <w:t>шать задачи творческого и поискового характера.</w:t>
      </w:r>
    </w:p>
    <w:p w:rsidR="00472103" w:rsidRPr="00452F6C" w:rsidRDefault="00472103" w:rsidP="00AB05EA">
      <w:pPr>
        <w:shd w:val="clear" w:color="auto" w:fill="FFFFFF"/>
        <w:autoSpaceDE w:val="0"/>
        <w:autoSpaceDN w:val="0"/>
        <w:adjustRightInd w:val="0"/>
        <w:spacing w:after="0" w:line="240" w:lineRule="auto"/>
        <w:ind w:firstLine="567"/>
        <w:jc w:val="both"/>
      </w:pPr>
      <w:r w:rsidRPr="00452F6C">
        <w:t xml:space="preserve">Проблемы творческого и поискового характера решаются также при работе над учебными проектами, предусмотренными в каждом учебнике, с </w:t>
      </w:r>
      <w:r w:rsidRPr="00452F6C">
        <w:rPr>
          <w:b/>
          <w:bCs/>
        </w:rPr>
        <w:t xml:space="preserve">1 </w:t>
      </w:r>
      <w:r w:rsidRPr="00452F6C">
        <w:t xml:space="preserve">по </w:t>
      </w:r>
      <w:r w:rsidRPr="00452F6C">
        <w:rPr>
          <w:b/>
          <w:bCs/>
        </w:rPr>
        <w:t xml:space="preserve">4 </w:t>
      </w:r>
      <w:r w:rsidRPr="00452F6C">
        <w:t xml:space="preserve">класс по </w:t>
      </w:r>
      <w:r w:rsidRPr="00452F6C">
        <w:rPr>
          <w:b/>
          <w:bCs/>
        </w:rPr>
        <w:t>математике, русскому языку, литературному чтению, окружающему миру, технологии, иностранным языкам, информатике.</w:t>
      </w:r>
    </w:p>
    <w:p w:rsidR="00472103" w:rsidRPr="00452F6C" w:rsidRDefault="00472103" w:rsidP="00AB05EA">
      <w:pPr>
        <w:shd w:val="clear" w:color="auto" w:fill="FFFFFF"/>
        <w:autoSpaceDE w:val="0"/>
        <w:autoSpaceDN w:val="0"/>
        <w:adjustRightInd w:val="0"/>
        <w:spacing w:after="0" w:line="240" w:lineRule="auto"/>
        <w:ind w:firstLine="567"/>
        <w:jc w:val="both"/>
      </w:pPr>
      <w:r w:rsidRPr="00452F6C">
        <w:rPr>
          <w:b/>
          <w:bCs/>
          <w:i/>
          <w:iCs/>
        </w:rPr>
        <w:t>3) Формирование умения планировать, контролировать и оцени</w:t>
      </w:r>
      <w:r w:rsidRPr="00452F6C">
        <w:rPr>
          <w:b/>
          <w:bCs/>
          <w:i/>
          <w:iCs/>
        </w:rPr>
        <w:softHyphen/>
        <w:t>вать учебные действия в соответствии с поставленной задачей, и условиями её реализации; определять наиболее эффективные способы достижения результата.</w:t>
      </w:r>
    </w:p>
    <w:p w:rsidR="00472103" w:rsidRPr="00452F6C" w:rsidRDefault="00472103" w:rsidP="00AB05EA">
      <w:pPr>
        <w:shd w:val="clear" w:color="auto" w:fill="FFFFFF"/>
        <w:autoSpaceDE w:val="0"/>
        <w:autoSpaceDN w:val="0"/>
        <w:adjustRightInd w:val="0"/>
        <w:spacing w:after="0" w:line="240" w:lineRule="auto"/>
        <w:ind w:firstLine="567"/>
        <w:jc w:val="both"/>
      </w:pPr>
      <w:r w:rsidRPr="00452F6C">
        <w:rPr>
          <w:b/>
          <w:bCs/>
        </w:rPr>
        <w:t xml:space="preserve">В учебниках курса «Математика» </w:t>
      </w:r>
      <w:r w:rsidRPr="00452F6C">
        <w:t>в конце каждого урока предусмо</w:t>
      </w:r>
      <w:r w:rsidRPr="00452F6C">
        <w:softHyphen/>
        <w:t>трены задания для самопроверки. Каждая тема во всех учебниках будет заканчиваться рубриками: «Что узнали. Чему научились» и «Проверим себя и оценим свои достижения», содержание рубрик будет согласовано с целевыми установками, сформулированными на шмуцтитуле к теме.</w:t>
      </w:r>
    </w:p>
    <w:p w:rsidR="00472103" w:rsidRPr="00452F6C" w:rsidRDefault="00472103" w:rsidP="00AB05EA">
      <w:pPr>
        <w:shd w:val="clear" w:color="auto" w:fill="FFFFFF"/>
        <w:autoSpaceDE w:val="0"/>
        <w:autoSpaceDN w:val="0"/>
        <w:adjustRightInd w:val="0"/>
        <w:spacing w:after="0" w:line="240" w:lineRule="auto"/>
        <w:ind w:firstLine="567"/>
        <w:jc w:val="both"/>
      </w:pPr>
      <w:r w:rsidRPr="00452F6C">
        <w:t>В учебнике 4 класса каждая тема будет дополнена вопросами, направ</w:t>
      </w:r>
      <w:r w:rsidRPr="00452F6C">
        <w:softHyphen/>
        <w:t xml:space="preserve">ленными на обобщение теоретических знаний и </w:t>
      </w:r>
      <w:proofErr w:type="gramStart"/>
      <w:r w:rsidRPr="00452F6C">
        <w:t>контроль за</w:t>
      </w:r>
      <w:proofErr w:type="gramEnd"/>
      <w:r w:rsidRPr="00452F6C">
        <w:t xml:space="preserve"> их усвоени</w:t>
      </w:r>
      <w:r w:rsidRPr="00452F6C">
        <w:softHyphen/>
        <w:t>ем. Такое построение материала темы позволит учащимся сделать вывод о достижении целей, поставленных в начале её изучения. Кроме того, в учебниках с 1 по 4 класс, в конце каждого года обучения, в рубрике «Тексты для контрольных работ» будут предусмотрены задания базового и повышенного уровня сложности.</w:t>
      </w:r>
    </w:p>
    <w:p w:rsidR="00472103" w:rsidRPr="00452F6C" w:rsidRDefault="00472103" w:rsidP="00AB05EA">
      <w:pPr>
        <w:shd w:val="clear" w:color="auto" w:fill="FFFFFF"/>
        <w:autoSpaceDE w:val="0"/>
        <w:autoSpaceDN w:val="0"/>
        <w:adjustRightInd w:val="0"/>
        <w:spacing w:after="0" w:line="240" w:lineRule="auto"/>
        <w:ind w:firstLine="567"/>
        <w:jc w:val="both"/>
      </w:pPr>
      <w:r w:rsidRPr="00452F6C">
        <w:t>В учебниках 1—4 классов предусмотрен материал, направленный на формирование умений планировать учебные действия: учащиеся будут составлять план учебных действий при решении текстовых задач, при применении алгоритмов вычислений, при составлении плана успешного ведения математической игры, при работе над учебными проектами.</w:t>
      </w:r>
    </w:p>
    <w:p w:rsidR="00472103" w:rsidRPr="00452F6C" w:rsidRDefault="00472103" w:rsidP="00AB05EA">
      <w:pPr>
        <w:shd w:val="clear" w:color="auto" w:fill="FFFFFF"/>
        <w:autoSpaceDE w:val="0"/>
        <w:autoSpaceDN w:val="0"/>
        <w:adjustRightInd w:val="0"/>
        <w:spacing w:after="0" w:line="240" w:lineRule="auto"/>
        <w:ind w:firstLine="567"/>
        <w:jc w:val="both"/>
      </w:pPr>
      <w:r w:rsidRPr="00452F6C">
        <w:t>Всё это создаст условия для формирования умений проводить пошаго</w:t>
      </w:r>
      <w:r w:rsidRPr="00452F6C">
        <w:softHyphen/>
        <w:t>вый, тематический и итоговый контроль полученных знаний и освоенных способов действий.</w:t>
      </w:r>
    </w:p>
    <w:p w:rsidR="00472103" w:rsidRPr="00452F6C" w:rsidRDefault="00472103" w:rsidP="00AB05EA">
      <w:pPr>
        <w:shd w:val="clear" w:color="auto" w:fill="FFFFFF"/>
        <w:autoSpaceDE w:val="0"/>
        <w:autoSpaceDN w:val="0"/>
        <w:adjustRightInd w:val="0"/>
        <w:spacing w:after="0" w:line="240" w:lineRule="auto"/>
        <w:ind w:firstLine="567"/>
        <w:jc w:val="both"/>
      </w:pPr>
      <w:r w:rsidRPr="00452F6C">
        <w:rPr>
          <w:b/>
          <w:bCs/>
        </w:rPr>
        <w:t xml:space="preserve">В курсе «Технология» </w:t>
      </w:r>
      <w:r w:rsidRPr="00452F6C">
        <w:t>составление плана является основой обуче</w:t>
      </w:r>
      <w:r w:rsidRPr="00452F6C">
        <w:softHyphen/>
        <w:t>ния предмету. Исходя из возрастных особенностей младших школьни</w:t>
      </w:r>
      <w:r w:rsidRPr="00452F6C">
        <w:softHyphen/>
        <w:t>ков, планы изготовления изделий будут представлены в учебниках, как в тестовом, так и в иллюстративном (в виде слайдов) варианте. Каждому пункту текстового плана будет соответствовать один или несколько слай</w:t>
      </w:r>
      <w:r w:rsidRPr="00452F6C">
        <w:softHyphen/>
        <w:t>дов, иллюстрирующих использование специальных приёмов, способов и техник изготовления изделий.</w:t>
      </w:r>
    </w:p>
    <w:p w:rsidR="00472103" w:rsidRPr="00452F6C" w:rsidRDefault="00472103" w:rsidP="00AB05EA">
      <w:pPr>
        <w:shd w:val="clear" w:color="auto" w:fill="FFFFFF"/>
        <w:autoSpaceDE w:val="0"/>
        <w:autoSpaceDN w:val="0"/>
        <w:adjustRightInd w:val="0"/>
        <w:spacing w:after="0" w:line="240" w:lineRule="auto"/>
        <w:ind w:firstLine="567"/>
        <w:jc w:val="both"/>
      </w:pPr>
      <w:r w:rsidRPr="00452F6C">
        <w:rPr>
          <w:b/>
          <w:bCs/>
        </w:rPr>
        <w:t xml:space="preserve">В учебниках курса «Литературное чтение» </w:t>
      </w:r>
      <w:r w:rsidRPr="00452F6C">
        <w:t>в методическом аппарате каждой темы предусмотрена система вопросов и заданий для планирова</w:t>
      </w:r>
      <w:r w:rsidRPr="00452F6C">
        <w:softHyphen/>
        <w:t>ния и осуществления контрольно-оценочной деятельности.</w:t>
      </w:r>
    </w:p>
    <w:p w:rsidR="00472103" w:rsidRPr="00452F6C" w:rsidRDefault="00472103" w:rsidP="00AB05EA">
      <w:pPr>
        <w:shd w:val="clear" w:color="auto" w:fill="FFFFFF"/>
        <w:autoSpaceDE w:val="0"/>
        <w:autoSpaceDN w:val="0"/>
        <w:adjustRightInd w:val="0"/>
        <w:spacing w:after="0" w:line="240" w:lineRule="auto"/>
        <w:ind w:firstLine="567"/>
        <w:jc w:val="both"/>
      </w:pPr>
      <w:r w:rsidRPr="00452F6C">
        <w:t>В конце каждого раздела помещён материал «Наши достижения. Про</w:t>
      </w:r>
      <w:r w:rsidRPr="00452F6C">
        <w:softHyphen/>
        <w:t>верь себя». Задания этого раздела включают вопросы как базового уровня (планируемые результаты ФГОС на базовом уровне освоения), так и по</w:t>
      </w:r>
      <w:r w:rsidRPr="00452F6C">
        <w:softHyphen/>
        <w:t>вышенного уровня, которые позволяют учащимся сделать вывод о дости</w:t>
      </w:r>
      <w:r w:rsidRPr="00452F6C">
        <w:softHyphen/>
        <w:t>жении поставленных в начале изучения раздела целей и задач.</w:t>
      </w:r>
    </w:p>
    <w:p w:rsidR="00472103" w:rsidRPr="00452F6C" w:rsidRDefault="00472103" w:rsidP="00AB05EA">
      <w:pPr>
        <w:shd w:val="clear" w:color="auto" w:fill="FFFFFF"/>
        <w:autoSpaceDE w:val="0"/>
        <w:autoSpaceDN w:val="0"/>
        <w:adjustRightInd w:val="0"/>
        <w:spacing w:after="0" w:line="240" w:lineRule="auto"/>
        <w:ind w:firstLine="567"/>
        <w:jc w:val="both"/>
      </w:pPr>
      <w:r w:rsidRPr="00452F6C">
        <w:rPr>
          <w:b/>
          <w:bCs/>
        </w:rPr>
        <w:lastRenderedPageBreak/>
        <w:t xml:space="preserve">В курсе «Информатика» </w:t>
      </w:r>
      <w:r w:rsidRPr="00452F6C">
        <w:t>действие планирования в наиболее раз</w:t>
      </w:r>
      <w:r w:rsidRPr="00452F6C">
        <w:softHyphen/>
        <w:t>вернутом виде формируется в проектной деятельности. Кроме того, пла</w:t>
      </w:r>
      <w:r w:rsidRPr="00452F6C">
        <w:softHyphen/>
        <w:t>нированию учебных действий способствуют схемы, таблицы, памятки, алгоритмы, справочные материалы учебников.</w:t>
      </w:r>
    </w:p>
    <w:p w:rsidR="00472103" w:rsidRPr="00452F6C" w:rsidRDefault="00472103" w:rsidP="00AB05EA">
      <w:pPr>
        <w:shd w:val="clear" w:color="auto" w:fill="FFFFFF"/>
        <w:autoSpaceDE w:val="0"/>
        <w:autoSpaceDN w:val="0"/>
        <w:adjustRightInd w:val="0"/>
        <w:spacing w:after="0" w:line="240" w:lineRule="auto"/>
        <w:ind w:firstLine="567"/>
        <w:jc w:val="both"/>
      </w:pPr>
      <w:r w:rsidRPr="00452F6C">
        <w:t>Достижение указанного результата происходит в процессе формирова</w:t>
      </w:r>
      <w:r w:rsidRPr="00452F6C">
        <w:softHyphen/>
        <w:t xml:space="preserve">ния </w:t>
      </w:r>
      <w:proofErr w:type="gramStart"/>
      <w:r w:rsidRPr="00452F6C">
        <w:t>регулятивных</w:t>
      </w:r>
      <w:proofErr w:type="gramEnd"/>
      <w:r w:rsidRPr="00452F6C">
        <w:t xml:space="preserve"> и познавательных УУД.</w:t>
      </w:r>
    </w:p>
    <w:p w:rsidR="00472103" w:rsidRPr="00452F6C" w:rsidRDefault="00472103" w:rsidP="00AB05EA">
      <w:pPr>
        <w:shd w:val="clear" w:color="auto" w:fill="FFFFFF"/>
        <w:autoSpaceDE w:val="0"/>
        <w:autoSpaceDN w:val="0"/>
        <w:adjustRightInd w:val="0"/>
        <w:spacing w:after="0" w:line="240" w:lineRule="auto"/>
        <w:ind w:firstLine="567"/>
        <w:jc w:val="both"/>
      </w:pPr>
      <w:r w:rsidRPr="00452F6C">
        <w:rPr>
          <w:b/>
          <w:bCs/>
          <w:i/>
          <w:iCs/>
        </w:rPr>
        <w:t>4) 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472103" w:rsidRPr="00452F6C" w:rsidRDefault="00472103" w:rsidP="00AB05EA">
      <w:pPr>
        <w:shd w:val="clear" w:color="auto" w:fill="FFFFFF"/>
        <w:autoSpaceDE w:val="0"/>
        <w:autoSpaceDN w:val="0"/>
        <w:adjustRightInd w:val="0"/>
        <w:spacing w:after="0" w:line="240" w:lineRule="auto"/>
        <w:ind w:firstLine="567"/>
        <w:jc w:val="both"/>
      </w:pPr>
      <w:r w:rsidRPr="00452F6C">
        <w:t>В методическом аппарате системы учебников «Школа России» пред</w:t>
      </w:r>
      <w:r w:rsidRPr="00452F6C">
        <w:softHyphen/>
        <w:t xml:space="preserve">усмотрены задания, которые требуют: выбора наиболее эффективных способов выполнения и проверки; осознания причин успеха/неуспеха в учебной деятельности и способности конструктивно действовать даже </w:t>
      </w:r>
      <w:r w:rsidRPr="00452F6C">
        <w:rPr>
          <w:b/>
          <w:bCs/>
        </w:rPr>
        <w:t xml:space="preserve">в </w:t>
      </w:r>
      <w:r w:rsidRPr="00452F6C">
        <w:t>ситуации неуспеха.</w:t>
      </w:r>
    </w:p>
    <w:p w:rsidR="00472103" w:rsidRPr="00452F6C" w:rsidRDefault="00472103" w:rsidP="00AB05EA">
      <w:pPr>
        <w:shd w:val="clear" w:color="auto" w:fill="FFFFFF"/>
        <w:autoSpaceDE w:val="0"/>
        <w:autoSpaceDN w:val="0"/>
        <w:adjustRightInd w:val="0"/>
        <w:spacing w:after="0" w:line="240" w:lineRule="auto"/>
        <w:ind w:firstLine="567"/>
        <w:jc w:val="both"/>
      </w:pPr>
      <w:r w:rsidRPr="00452F6C">
        <w:t>Преодолению не успешности отдельных учеников помогут задания для групповой и коллективной работы, когда общий успех поглощает чью-то неудачу и способствует пониманию собственного результата. В учебниках предусмотрена система работ, позволяющих каждому ребёнку действовать конструктивно в пределах своих возможностей и способностей.</w:t>
      </w:r>
    </w:p>
    <w:p w:rsidR="00472103" w:rsidRPr="00452F6C" w:rsidRDefault="00472103" w:rsidP="00AB05EA">
      <w:pPr>
        <w:shd w:val="clear" w:color="auto" w:fill="FFFFFF"/>
        <w:autoSpaceDE w:val="0"/>
        <w:autoSpaceDN w:val="0"/>
        <w:adjustRightInd w:val="0"/>
        <w:spacing w:after="0" w:line="240" w:lineRule="auto"/>
        <w:ind w:firstLine="567"/>
        <w:jc w:val="both"/>
      </w:pPr>
      <w:r w:rsidRPr="00452F6C">
        <w:rPr>
          <w:b/>
          <w:bCs/>
        </w:rPr>
        <w:t xml:space="preserve">В курсе «Изобразительное искусство», </w:t>
      </w:r>
      <w:r w:rsidRPr="00452F6C">
        <w:t>начиная с первого класса, формируется умение учащихся обсуждать и оценивать как собственные работы, так и работы своих одноклассников. Такой подход также спо</w:t>
      </w:r>
      <w:r w:rsidRPr="00452F6C">
        <w:softHyphen/>
        <w:t>собствует осознанию причин успеха или неуспеха собственной учебной деятельности. Обсуждение работ учащихся с этих позиций обеспечивает, их способность конструктивно реагировать на критику учителя или това</w:t>
      </w:r>
      <w:r w:rsidRPr="00452F6C">
        <w:softHyphen/>
        <w:t>рищей по классу. В каждом учебнике курса «Изобразительное искусство» представлены детские работы, которые тематически связаны с предлага</w:t>
      </w:r>
      <w:r w:rsidRPr="00452F6C">
        <w:softHyphen/>
        <w:t>емыми практическими заданиями. Рассмотрение работ ребят-однокласс</w:t>
      </w:r>
      <w:r w:rsidRPr="00452F6C">
        <w:softHyphen/>
        <w:t>ников поможет понять, насколько удачно выполнил творческую работу сам ученик.</w:t>
      </w:r>
    </w:p>
    <w:p w:rsidR="00472103" w:rsidRPr="00452F6C" w:rsidRDefault="00472103" w:rsidP="00AB05EA">
      <w:pPr>
        <w:spacing w:after="0" w:line="240" w:lineRule="auto"/>
        <w:ind w:firstLine="567"/>
        <w:jc w:val="both"/>
      </w:pPr>
      <w:r w:rsidRPr="00452F6C">
        <w:rPr>
          <w:b/>
          <w:bCs/>
        </w:rPr>
        <w:t xml:space="preserve">В курсе «Русский язык» </w:t>
      </w:r>
      <w:r w:rsidRPr="00452F6C">
        <w:t>для достижений указанного результата пред</w:t>
      </w:r>
      <w:r w:rsidRPr="00452F6C">
        <w:softHyphen/>
        <w:t>усмотрены специальные орфографические задачи, например: «В каких словах выбор буквы вызывает у тебя затруднение...». Предполагается, что работая над подобными заданиями, ученик задумывается над причиной: либо он не знает правило, либо не понял значение слова, либо не может найти проверочное слово и т. п.</w:t>
      </w:r>
    </w:p>
    <w:p w:rsidR="00472103" w:rsidRPr="00452F6C" w:rsidRDefault="00472103" w:rsidP="00AB05EA">
      <w:pPr>
        <w:shd w:val="clear" w:color="auto" w:fill="FFFFFF"/>
        <w:autoSpaceDE w:val="0"/>
        <w:autoSpaceDN w:val="0"/>
        <w:adjustRightInd w:val="0"/>
        <w:spacing w:after="0" w:line="240" w:lineRule="auto"/>
        <w:ind w:firstLine="567"/>
        <w:jc w:val="both"/>
      </w:pPr>
      <w:r w:rsidRPr="00452F6C">
        <w:rPr>
          <w:b/>
          <w:bCs/>
          <w:i/>
          <w:iCs/>
        </w:rPr>
        <w:t>5)</w:t>
      </w:r>
      <w:r w:rsidRPr="00452F6C">
        <w:rPr>
          <w:i/>
          <w:iCs/>
        </w:rPr>
        <w:t xml:space="preserve"> </w:t>
      </w:r>
      <w:r w:rsidRPr="00452F6C">
        <w:rPr>
          <w:b/>
          <w:bCs/>
          <w:i/>
          <w:iCs/>
        </w:rPr>
        <w:t>Освоение начальных форм познавательной и личностной реф</w:t>
      </w:r>
      <w:r w:rsidRPr="00452F6C">
        <w:rPr>
          <w:b/>
          <w:bCs/>
          <w:i/>
          <w:iCs/>
        </w:rPr>
        <w:softHyphen/>
        <w:t>лексии.</w:t>
      </w:r>
    </w:p>
    <w:p w:rsidR="00472103" w:rsidRPr="00452F6C" w:rsidRDefault="00472103" w:rsidP="00AB05EA">
      <w:pPr>
        <w:shd w:val="clear" w:color="auto" w:fill="FFFFFF"/>
        <w:autoSpaceDE w:val="0"/>
        <w:autoSpaceDN w:val="0"/>
        <w:adjustRightInd w:val="0"/>
        <w:spacing w:after="0" w:line="240" w:lineRule="auto"/>
        <w:ind w:firstLine="567"/>
        <w:jc w:val="both"/>
      </w:pPr>
      <w:r w:rsidRPr="00452F6C">
        <w:t xml:space="preserve">Данный </w:t>
      </w:r>
      <w:proofErr w:type="spellStart"/>
      <w:r w:rsidRPr="00452F6C">
        <w:t>метапредметный</w:t>
      </w:r>
      <w:proofErr w:type="spellEnd"/>
      <w:r w:rsidRPr="00452F6C">
        <w:t xml:space="preserve"> результат достигается посредством системы заданий, направленных </w:t>
      </w:r>
      <w:proofErr w:type="gramStart"/>
      <w:r w:rsidRPr="00452F6C">
        <w:t>на</w:t>
      </w:r>
      <w:proofErr w:type="gramEnd"/>
      <w:r w:rsidRPr="00452F6C">
        <w:t>:</w:t>
      </w:r>
    </w:p>
    <w:p w:rsidR="00472103" w:rsidRPr="00452F6C" w:rsidRDefault="00472103" w:rsidP="00AB05EA">
      <w:pPr>
        <w:shd w:val="clear" w:color="auto" w:fill="FFFFFF"/>
        <w:autoSpaceDE w:val="0"/>
        <w:autoSpaceDN w:val="0"/>
        <w:adjustRightInd w:val="0"/>
        <w:spacing w:after="0" w:line="240" w:lineRule="auto"/>
        <w:ind w:firstLine="567"/>
        <w:jc w:val="both"/>
      </w:pPr>
      <w:r w:rsidRPr="00452F6C">
        <w:t>• осознание ребёнком необходимости понимать смысл поставленной за</w:t>
      </w:r>
      <w:r w:rsidRPr="00452F6C">
        <w:softHyphen/>
        <w:t>дачи для её успешного выполнения;</w:t>
      </w:r>
    </w:p>
    <w:p w:rsidR="00472103" w:rsidRPr="00452F6C" w:rsidRDefault="00472103" w:rsidP="00AB05EA">
      <w:pPr>
        <w:shd w:val="clear" w:color="auto" w:fill="FFFFFF"/>
        <w:autoSpaceDE w:val="0"/>
        <w:autoSpaceDN w:val="0"/>
        <w:adjustRightInd w:val="0"/>
        <w:spacing w:after="0" w:line="240" w:lineRule="auto"/>
        <w:ind w:firstLine="567"/>
        <w:jc w:val="both"/>
      </w:pPr>
      <w:r w:rsidRPr="00452F6C">
        <w:t>• формирование умения планировать учебную работу, используя различ</w:t>
      </w:r>
      <w:r w:rsidRPr="00452F6C">
        <w:softHyphen/>
        <w:t>ные справочные материалы (таблицы, схемы, алгоритмы, словари и т. д.);</w:t>
      </w:r>
    </w:p>
    <w:p w:rsidR="00472103" w:rsidRPr="00452F6C" w:rsidRDefault="00472103" w:rsidP="00AB05EA">
      <w:pPr>
        <w:shd w:val="clear" w:color="auto" w:fill="FFFFFF"/>
        <w:autoSpaceDE w:val="0"/>
        <w:autoSpaceDN w:val="0"/>
        <w:adjustRightInd w:val="0"/>
        <w:spacing w:after="0" w:line="240" w:lineRule="auto"/>
        <w:ind w:firstLine="567"/>
        <w:jc w:val="both"/>
      </w:pPr>
      <w:proofErr w:type="gramStart"/>
      <w:r w:rsidRPr="00452F6C">
        <w:t>• развитие способности к самооценке и самоконтролю (умение младшего школьника соотносить содержание задания с теми знаниями, которыми он располагает, восстанавливать знания (по памяти, при работе с учебником, справочным материалом и т.д.), дополнять имеющиеся знания новыми сведениями, необходимыми для выполнения задания.</w:t>
      </w:r>
      <w:proofErr w:type="gramEnd"/>
    </w:p>
    <w:p w:rsidR="00472103" w:rsidRPr="00452F6C" w:rsidRDefault="00472103" w:rsidP="00AB05EA">
      <w:pPr>
        <w:shd w:val="clear" w:color="auto" w:fill="FFFFFF"/>
        <w:autoSpaceDE w:val="0"/>
        <w:autoSpaceDN w:val="0"/>
        <w:adjustRightInd w:val="0"/>
        <w:spacing w:after="0" w:line="240" w:lineRule="auto"/>
        <w:ind w:firstLine="567"/>
        <w:jc w:val="both"/>
      </w:pPr>
      <w:r w:rsidRPr="00452F6C">
        <w:rPr>
          <w:b/>
          <w:bCs/>
        </w:rPr>
        <w:t xml:space="preserve">В курсе «Русский язык» </w:t>
      </w:r>
      <w:r w:rsidRPr="00452F6C">
        <w:t>осознанию и оцениванию своих суждений и действий, соотнесению результата деятельности с поставленной целью, определению своего знания и незнания и др. способствует предметное содержание и система заданий учебника.</w:t>
      </w:r>
    </w:p>
    <w:p w:rsidR="00472103" w:rsidRPr="00452F6C" w:rsidRDefault="00472103" w:rsidP="00AB05EA">
      <w:pPr>
        <w:shd w:val="clear" w:color="auto" w:fill="FFFFFF"/>
        <w:autoSpaceDE w:val="0"/>
        <w:autoSpaceDN w:val="0"/>
        <w:adjustRightInd w:val="0"/>
        <w:spacing w:after="0" w:line="240" w:lineRule="auto"/>
        <w:ind w:firstLine="567"/>
        <w:jc w:val="both"/>
      </w:pPr>
      <w:proofErr w:type="gramStart"/>
      <w:r w:rsidRPr="00452F6C">
        <w:t>Предполагается, что объясняя правильность выполненного задания, проверяя высказанное значение незнакомого слова и сверяя его со зна</w:t>
      </w:r>
      <w:r w:rsidRPr="00452F6C">
        <w:softHyphen/>
        <w:t>чением этого слова в словаре, высказывая своё мнение по обсуждаемому вопросу, выполняя задания под рубрикой «Проверь себя», участвуя в пре</w:t>
      </w:r>
      <w:r w:rsidRPr="00452F6C">
        <w:softHyphen/>
        <w:t>зентации своих проектов и др., — ученик оценивает свои знания или умения, свои мысли, свои результаты, осознает чему он научился, а чему ему ещё придётся научиться.</w:t>
      </w:r>
      <w:proofErr w:type="gramEnd"/>
    </w:p>
    <w:p w:rsidR="00472103" w:rsidRPr="00452F6C" w:rsidRDefault="00472103" w:rsidP="00AB05EA">
      <w:pPr>
        <w:shd w:val="clear" w:color="auto" w:fill="FFFFFF"/>
        <w:autoSpaceDE w:val="0"/>
        <w:autoSpaceDN w:val="0"/>
        <w:adjustRightInd w:val="0"/>
        <w:spacing w:after="0" w:line="240" w:lineRule="auto"/>
        <w:ind w:firstLine="567"/>
        <w:jc w:val="both"/>
      </w:pPr>
      <w:r w:rsidRPr="00452F6C">
        <w:rPr>
          <w:b/>
          <w:bCs/>
          <w:i/>
          <w:iCs/>
        </w:rPr>
        <w:t>6)</w:t>
      </w:r>
      <w:r w:rsidRPr="00452F6C">
        <w:rPr>
          <w:i/>
          <w:iCs/>
        </w:rPr>
        <w:t xml:space="preserve"> </w:t>
      </w:r>
      <w:r w:rsidRPr="00452F6C">
        <w:rPr>
          <w:b/>
          <w:bCs/>
          <w:i/>
          <w:iCs/>
        </w:rPr>
        <w:t>Использование знаково-символических сре</w:t>
      </w:r>
      <w:proofErr w:type="gramStart"/>
      <w:r w:rsidRPr="00452F6C">
        <w:rPr>
          <w:b/>
          <w:bCs/>
          <w:i/>
          <w:iCs/>
        </w:rPr>
        <w:t>дств пр</w:t>
      </w:r>
      <w:proofErr w:type="gramEnd"/>
      <w:r w:rsidRPr="00452F6C">
        <w:rPr>
          <w:b/>
          <w:bCs/>
          <w:i/>
          <w:iCs/>
        </w:rPr>
        <w:t>едставления информации для создания моделей изучаемых объектов и процессов, схем решения учебных и практических задач.</w:t>
      </w:r>
    </w:p>
    <w:p w:rsidR="00472103" w:rsidRPr="00452F6C" w:rsidRDefault="00472103" w:rsidP="00AB05EA">
      <w:pPr>
        <w:shd w:val="clear" w:color="auto" w:fill="FFFFFF"/>
        <w:autoSpaceDE w:val="0"/>
        <w:autoSpaceDN w:val="0"/>
        <w:adjustRightInd w:val="0"/>
        <w:spacing w:after="0" w:line="240" w:lineRule="auto"/>
        <w:ind w:firstLine="567"/>
        <w:jc w:val="both"/>
      </w:pPr>
      <w:r w:rsidRPr="00452F6C">
        <w:t>В учебниках «Школа России» предусмотрена специальная система за</w:t>
      </w:r>
      <w:r w:rsidRPr="00452F6C">
        <w:softHyphen/>
        <w:t>даний, направленных на достижение указанного результата.</w:t>
      </w:r>
    </w:p>
    <w:p w:rsidR="00472103" w:rsidRPr="00452F6C" w:rsidRDefault="00472103" w:rsidP="00AB05EA">
      <w:pPr>
        <w:shd w:val="clear" w:color="auto" w:fill="FFFFFF"/>
        <w:autoSpaceDE w:val="0"/>
        <w:autoSpaceDN w:val="0"/>
        <w:adjustRightInd w:val="0"/>
        <w:spacing w:after="0" w:line="240" w:lineRule="auto"/>
        <w:ind w:firstLine="567"/>
        <w:jc w:val="both"/>
      </w:pPr>
      <w:proofErr w:type="gramStart"/>
      <w:r w:rsidRPr="00452F6C">
        <w:rPr>
          <w:b/>
          <w:bCs/>
        </w:rPr>
        <w:lastRenderedPageBreak/>
        <w:t xml:space="preserve">В курсе «Русский язык» </w:t>
      </w:r>
      <w:r w:rsidRPr="00452F6C">
        <w:t>— это составление модели слова, пред</w:t>
      </w:r>
      <w:r w:rsidRPr="00452F6C">
        <w:softHyphen/>
        <w:t>ложения, использование графической символики (выделение 'Гласных, согласных, слогов, ударения, значимых частей слова, членов предложе</w:t>
      </w:r>
      <w:r w:rsidRPr="00452F6C">
        <w:softHyphen/>
        <w:t>ния и т. п.).</w:t>
      </w:r>
      <w:proofErr w:type="gramEnd"/>
      <w:r w:rsidRPr="00452F6C">
        <w:t xml:space="preserve"> </w:t>
      </w:r>
      <w:proofErr w:type="gramStart"/>
      <w:r w:rsidRPr="00452F6C">
        <w:t>Начиная с 1 класса, учащиеся читают схемы (</w:t>
      </w:r>
      <w:proofErr w:type="spellStart"/>
      <w:r w:rsidRPr="00452F6C">
        <w:t>слогоударная</w:t>
      </w:r>
      <w:proofErr w:type="spellEnd"/>
      <w:r w:rsidRPr="00452F6C">
        <w:t xml:space="preserve"> модель, схема-модель слова, предложения), сопоставляют схемы-модели слов, предложений, находят слово (предложение) по модели, составляют модели самостоятельно, преобразовывают звуковые модели и т. д.</w:t>
      </w:r>
      <w:proofErr w:type="gramEnd"/>
    </w:p>
    <w:p w:rsidR="00472103" w:rsidRPr="00452F6C" w:rsidRDefault="00472103" w:rsidP="00AB05EA">
      <w:pPr>
        <w:shd w:val="clear" w:color="auto" w:fill="FFFFFF"/>
        <w:autoSpaceDE w:val="0"/>
        <w:autoSpaceDN w:val="0"/>
        <w:adjustRightInd w:val="0"/>
        <w:spacing w:after="0" w:line="240" w:lineRule="auto"/>
        <w:ind w:firstLine="567"/>
        <w:jc w:val="both"/>
      </w:pPr>
      <w:r w:rsidRPr="00452F6C">
        <w:rPr>
          <w:b/>
          <w:bCs/>
        </w:rPr>
        <w:t xml:space="preserve">В курсе «Окружающий мир» </w:t>
      </w:r>
      <w:r w:rsidRPr="00452F6C">
        <w:t>в 1 классе учащиеся будут изготавливать модели Солнца, звёзд и созвездий, во 2 классе — модели связей в приро</w:t>
      </w:r>
      <w:r w:rsidRPr="00452F6C">
        <w:softHyphen/>
        <w:t>де и в экономике, в 3 классе — модели частиц вещества, цепей питания, круговорота воды в природе, круговорота веществ, в 4 классе — модели связей в природных сообществах.</w:t>
      </w:r>
    </w:p>
    <w:p w:rsidR="00472103" w:rsidRPr="00452F6C" w:rsidRDefault="00472103" w:rsidP="00AB05EA">
      <w:pPr>
        <w:spacing w:after="0" w:line="240" w:lineRule="auto"/>
        <w:ind w:firstLine="567"/>
        <w:jc w:val="both"/>
      </w:pPr>
      <w:r w:rsidRPr="00452F6C">
        <w:rPr>
          <w:b/>
          <w:bCs/>
        </w:rPr>
        <w:t xml:space="preserve">В курсе «Математика», </w:t>
      </w:r>
      <w:r w:rsidRPr="00452F6C">
        <w:t>на протяжении всего периода изучения пред</w:t>
      </w:r>
      <w:r w:rsidRPr="00452F6C">
        <w:softHyphen/>
        <w:t>мета, будут системно выстроены задания для организации деятельности моделирования.</w:t>
      </w:r>
    </w:p>
    <w:p w:rsidR="00472103" w:rsidRPr="00452F6C" w:rsidRDefault="00472103" w:rsidP="00AB05EA">
      <w:pPr>
        <w:shd w:val="clear" w:color="auto" w:fill="FFFFFF"/>
        <w:autoSpaceDE w:val="0"/>
        <w:autoSpaceDN w:val="0"/>
        <w:adjustRightInd w:val="0"/>
        <w:spacing w:after="0" w:line="240" w:lineRule="auto"/>
        <w:ind w:firstLine="567"/>
        <w:jc w:val="both"/>
      </w:pPr>
      <w:r w:rsidRPr="00452F6C">
        <w:rPr>
          <w:b/>
          <w:bCs/>
        </w:rPr>
        <w:t xml:space="preserve">В курсе «Математика» </w:t>
      </w:r>
      <w:r w:rsidRPr="00452F6C">
        <w:t>на протяжении всего периода изучения пред</w:t>
      </w:r>
      <w:r w:rsidRPr="00452F6C">
        <w:softHyphen/>
        <w:t>мета будут системно выстроены задания для организации деятельности моделирования.</w:t>
      </w:r>
    </w:p>
    <w:p w:rsidR="00472103" w:rsidRPr="00452F6C" w:rsidRDefault="00472103" w:rsidP="00AB05EA">
      <w:pPr>
        <w:shd w:val="clear" w:color="auto" w:fill="FFFFFF"/>
        <w:autoSpaceDE w:val="0"/>
        <w:autoSpaceDN w:val="0"/>
        <w:adjustRightInd w:val="0"/>
        <w:spacing w:after="0" w:line="240" w:lineRule="auto"/>
        <w:ind w:firstLine="567"/>
        <w:jc w:val="both"/>
      </w:pPr>
      <w:r w:rsidRPr="00452F6C">
        <w:t>Например, при введении нового материала:</w:t>
      </w:r>
    </w:p>
    <w:p w:rsidR="00472103" w:rsidRPr="00452F6C" w:rsidRDefault="00472103" w:rsidP="00AB05EA">
      <w:pPr>
        <w:shd w:val="clear" w:color="auto" w:fill="FFFFFF"/>
        <w:autoSpaceDE w:val="0"/>
        <w:autoSpaceDN w:val="0"/>
        <w:adjustRightInd w:val="0"/>
        <w:spacing w:after="0" w:line="240" w:lineRule="auto"/>
        <w:ind w:firstLine="567"/>
        <w:jc w:val="both"/>
      </w:pPr>
      <w:r w:rsidRPr="00452F6C">
        <w:t>1 — выстраивается математическая модель (предметная или схематиче</w:t>
      </w:r>
      <w:r w:rsidRPr="00452F6C">
        <w:softHyphen/>
        <w:t>ская) некоторого фрагмента реальной действительности;</w:t>
      </w:r>
    </w:p>
    <w:p w:rsidR="00472103" w:rsidRPr="00452F6C" w:rsidRDefault="00472103" w:rsidP="00AB05EA">
      <w:pPr>
        <w:shd w:val="clear" w:color="auto" w:fill="FFFFFF"/>
        <w:autoSpaceDE w:val="0"/>
        <w:autoSpaceDN w:val="0"/>
        <w:adjustRightInd w:val="0"/>
        <w:spacing w:after="0" w:line="240" w:lineRule="auto"/>
        <w:ind w:firstLine="567"/>
        <w:jc w:val="both"/>
      </w:pPr>
      <w:r w:rsidRPr="00452F6C">
        <w:t>2 — выявляются её особенности и свойства;</w:t>
      </w:r>
    </w:p>
    <w:p w:rsidR="00472103" w:rsidRPr="00452F6C" w:rsidRDefault="00472103" w:rsidP="00AB05EA">
      <w:pPr>
        <w:shd w:val="clear" w:color="auto" w:fill="FFFFFF"/>
        <w:autoSpaceDE w:val="0"/>
        <w:autoSpaceDN w:val="0"/>
        <w:adjustRightInd w:val="0"/>
        <w:spacing w:after="0" w:line="240" w:lineRule="auto"/>
        <w:ind w:firstLine="567"/>
        <w:jc w:val="both"/>
      </w:pPr>
      <w:r w:rsidRPr="00452F6C">
        <w:t xml:space="preserve">3 — осуществляется их описание на языке математических символов </w:t>
      </w:r>
      <w:r w:rsidRPr="00452F6C">
        <w:rPr>
          <w:bCs/>
        </w:rPr>
        <w:t xml:space="preserve">и </w:t>
      </w:r>
      <w:r w:rsidRPr="00452F6C">
        <w:t>знаков (чисел, равенств, неравенств, арифметических действий, гео</w:t>
      </w:r>
      <w:r w:rsidRPr="00452F6C">
        <w:softHyphen/>
        <w:t>метрических фигур и др.).</w:t>
      </w:r>
    </w:p>
    <w:p w:rsidR="00472103" w:rsidRPr="00452F6C" w:rsidRDefault="00472103" w:rsidP="00AB05EA">
      <w:pPr>
        <w:shd w:val="clear" w:color="auto" w:fill="FFFFFF"/>
        <w:autoSpaceDE w:val="0"/>
        <w:autoSpaceDN w:val="0"/>
        <w:adjustRightInd w:val="0"/>
        <w:spacing w:after="0" w:line="240" w:lineRule="auto"/>
        <w:ind w:firstLine="567"/>
        <w:jc w:val="both"/>
      </w:pPr>
      <w:r w:rsidRPr="00452F6C">
        <w:t xml:space="preserve">Например, в 1 классе при раскрытии смысла арифметических действий </w:t>
      </w:r>
      <w:r w:rsidRPr="00452F6C">
        <w:rPr>
          <w:i/>
          <w:iCs/>
        </w:rPr>
        <w:t xml:space="preserve">сложение </w:t>
      </w:r>
      <w:r w:rsidRPr="00452F6C">
        <w:t xml:space="preserve">и </w:t>
      </w:r>
      <w:r w:rsidRPr="00452F6C">
        <w:rPr>
          <w:i/>
          <w:iCs/>
        </w:rPr>
        <w:t xml:space="preserve">вычитание </w:t>
      </w:r>
      <w:r w:rsidRPr="00452F6C">
        <w:t>используются предметные и схематические модели и записи этих действий на языке математических символов и знаков. Со 2 по 4 класс используются схематические модели:</w:t>
      </w:r>
    </w:p>
    <w:p w:rsidR="00472103" w:rsidRPr="00452F6C" w:rsidRDefault="00472103" w:rsidP="00AB05EA">
      <w:pPr>
        <w:shd w:val="clear" w:color="auto" w:fill="FFFFFF"/>
        <w:autoSpaceDE w:val="0"/>
        <w:autoSpaceDN w:val="0"/>
        <w:adjustRightInd w:val="0"/>
        <w:spacing w:after="0" w:line="240" w:lineRule="auto"/>
        <w:ind w:firstLine="567"/>
        <w:jc w:val="both"/>
      </w:pPr>
      <w:r w:rsidRPr="00452F6C">
        <w:t>• 2 класс — при образовании и записи чисел в пределах 100;</w:t>
      </w:r>
    </w:p>
    <w:p w:rsidR="00472103" w:rsidRPr="00452F6C" w:rsidRDefault="00472103" w:rsidP="00AB05EA">
      <w:pPr>
        <w:shd w:val="clear" w:color="auto" w:fill="FFFFFF"/>
        <w:autoSpaceDE w:val="0"/>
        <w:autoSpaceDN w:val="0"/>
        <w:adjustRightInd w:val="0"/>
        <w:spacing w:after="0" w:line="240" w:lineRule="auto"/>
        <w:ind w:firstLine="567"/>
        <w:jc w:val="both"/>
      </w:pPr>
      <w:r w:rsidRPr="00452F6C">
        <w:t>• 3 класс — при раскрытии взаимосвязи чисел при сложении и вычита</w:t>
      </w:r>
      <w:r w:rsidRPr="00452F6C">
        <w:softHyphen/>
        <w:t>нии, при построении таблицы умножения;</w:t>
      </w:r>
    </w:p>
    <w:p w:rsidR="00472103" w:rsidRPr="00452F6C" w:rsidRDefault="00472103" w:rsidP="00AB05EA">
      <w:pPr>
        <w:shd w:val="clear" w:color="auto" w:fill="FFFFFF"/>
        <w:autoSpaceDE w:val="0"/>
        <w:autoSpaceDN w:val="0"/>
        <w:adjustRightInd w:val="0"/>
        <w:spacing w:after="0" w:line="240" w:lineRule="auto"/>
        <w:ind w:firstLine="567"/>
        <w:jc w:val="both"/>
      </w:pPr>
      <w:r w:rsidRPr="00452F6C">
        <w:t>• 4 класс — при решении текстовых задач.</w:t>
      </w:r>
    </w:p>
    <w:p w:rsidR="00472103" w:rsidRPr="00452F6C" w:rsidRDefault="00472103" w:rsidP="00AB05EA">
      <w:pPr>
        <w:shd w:val="clear" w:color="auto" w:fill="FFFFFF"/>
        <w:autoSpaceDE w:val="0"/>
        <w:autoSpaceDN w:val="0"/>
        <w:adjustRightInd w:val="0"/>
        <w:spacing w:after="0" w:line="240" w:lineRule="auto"/>
        <w:ind w:firstLine="567"/>
        <w:jc w:val="both"/>
      </w:pPr>
      <w:r w:rsidRPr="00452F6C">
        <w:rPr>
          <w:b/>
          <w:bCs/>
          <w:i/>
          <w:iCs/>
        </w:rPr>
        <w:t>7) Активное использование речевых средств и средств информа</w:t>
      </w:r>
      <w:r w:rsidRPr="00452F6C">
        <w:rPr>
          <w:b/>
          <w:bCs/>
          <w:i/>
          <w:iCs/>
        </w:rPr>
        <w:softHyphen/>
        <w:t xml:space="preserve">ционно-коммуникационных технологий (далее </w:t>
      </w:r>
      <w:r w:rsidRPr="00452F6C">
        <w:rPr>
          <w:b/>
          <w:bCs/>
        </w:rPr>
        <w:t xml:space="preserve">— </w:t>
      </w:r>
      <w:r w:rsidRPr="00452F6C">
        <w:rPr>
          <w:b/>
          <w:bCs/>
          <w:i/>
          <w:iCs/>
        </w:rPr>
        <w:t>ИКТ) для решения коммуникативных и познавательных задач.</w:t>
      </w:r>
    </w:p>
    <w:p w:rsidR="00472103" w:rsidRPr="00452F6C" w:rsidRDefault="00472103" w:rsidP="00AB05EA">
      <w:pPr>
        <w:shd w:val="clear" w:color="auto" w:fill="FFFFFF"/>
        <w:autoSpaceDE w:val="0"/>
        <w:autoSpaceDN w:val="0"/>
        <w:adjustRightInd w:val="0"/>
        <w:spacing w:after="0" w:line="240" w:lineRule="auto"/>
        <w:ind w:firstLine="567"/>
        <w:jc w:val="both"/>
      </w:pPr>
      <w:r w:rsidRPr="00452F6C">
        <w:t xml:space="preserve">Для эффективного достижения указанного результата большинство учебников предметных линий системы учебников «Школа России» будет обеспечено электронными приложениями: </w:t>
      </w:r>
      <w:proofErr w:type="gramStart"/>
      <w:r w:rsidRPr="00452F6C">
        <w:t>Азбука, Русский язык, Мате</w:t>
      </w:r>
      <w:r w:rsidRPr="00452F6C">
        <w:softHyphen/>
        <w:t>матика, Окружающий мир, Музыка, Английский язык, Немецкий язык, Французский язык, Испанский язык, Информатика, курс «Основы рели</w:t>
      </w:r>
      <w:r w:rsidRPr="00452F6C">
        <w:softHyphen/>
        <w:t>гиозных культур и светской этики».</w:t>
      </w:r>
      <w:proofErr w:type="gramEnd"/>
    </w:p>
    <w:p w:rsidR="00472103" w:rsidRPr="00452F6C" w:rsidRDefault="00472103" w:rsidP="00AB05EA">
      <w:pPr>
        <w:shd w:val="clear" w:color="auto" w:fill="FFFFFF"/>
        <w:autoSpaceDE w:val="0"/>
        <w:autoSpaceDN w:val="0"/>
        <w:adjustRightInd w:val="0"/>
        <w:spacing w:after="0" w:line="240" w:lineRule="auto"/>
        <w:ind w:firstLine="567"/>
        <w:jc w:val="both"/>
      </w:pPr>
      <w:r w:rsidRPr="00452F6C">
        <w:t>Все учебники по иностранным языкам (2—4 классы) будут иметь раз</w:t>
      </w:r>
      <w:r w:rsidRPr="00452F6C">
        <w:softHyphen/>
        <w:t xml:space="preserve">личные </w:t>
      </w:r>
      <w:proofErr w:type="spellStart"/>
      <w:r w:rsidRPr="00452F6C">
        <w:t>мультимедийные</w:t>
      </w:r>
      <w:proofErr w:type="spellEnd"/>
      <w:r w:rsidRPr="00452F6C">
        <w:t xml:space="preserve"> приложения (</w:t>
      </w:r>
      <w:r w:rsidRPr="00452F6C">
        <w:rPr>
          <w:lang w:val="en-US"/>
        </w:rPr>
        <w:t>DVD</w:t>
      </w:r>
      <w:r w:rsidRPr="00452F6C">
        <w:t>-видео, программное обеспе</w:t>
      </w:r>
      <w:r w:rsidRPr="00452F6C">
        <w:softHyphen/>
        <w:t xml:space="preserve">чение для интерактивной доски, </w:t>
      </w:r>
      <w:r w:rsidRPr="00452F6C">
        <w:rPr>
          <w:lang w:val="en-US"/>
        </w:rPr>
        <w:t>CD</w:t>
      </w:r>
      <w:r w:rsidRPr="00452F6C">
        <w:t>-</w:t>
      </w:r>
      <w:r w:rsidRPr="00452F6C">
        <w:rPr>
          <w:lang w:val="en-US"/>
        </w:rPr>
        <w:t>ROM</w:t>
      </w:r>
      <w:r w:rsidRPr="00452F6C">
        <w:t xml:space="preserve"> диски и др.).</w:t>
      </w:r>
    </w:p>
    <w:p w:rsidR="00472103" w:rsidRPr="00452F6C" w:rsidRDefault="00472103" w:rsidP="00AB05EA">
      <w:pPr>
        <w:shd w:val="clear" w:color="auto" w:fill="FFFFFF"/>
        <w:autoSpaceDE w:val="0"/>
        <w:autoSpaceDN w:val="0"/>
        <w:adjustRightInd w:val="0"/>
        <w:spacing w:after="0" w:line="240" w:lineRule="auto"/>
        <w:ind w:firstLine="567"/>
        <w:jc w:val="both"/>
      </w:pPr>
      <w:r w:rsidRPr="00452F6C">
        <w:rPr>
          <w:b/>
          <w:bCs/>
        </w:rPr>
        <w:t xml:space="preserve">В курсе «Окружающий мир» </w:t>
      </w:r>
      <w:r w:rsidRPr="00452F6C">
        <w:t>во всех разделах предметной линии учебников (1—4 классы) предусмотрены задания, направленные на ак</w:t>
      </w:r>
      <w:r w:rsidRPr="00452F6C">
        <w:softHyphen/>
        <w:t>тивное использование речевых средств.</w:t>
      </w:r>
    </w:p>
    <w:p w:rsidR="00472103" w:rsidRPr="00452F6C" w:rsidRDefault="00472103" w:rsidP="00AB05EA">
      <w:pPr>
        <w:shd w:val="clear" w:color="auto" w:fill="FFFFFF"/>
        <w:autoSpaceDE w:val="0"/>
        <w:autoSpaceDN w:val="0"/>
        <w:adjustRightInd w:val="0"/>
        <w:spacing w:after="0" w:line="240" w:lineRule="auto"/>
        <w:ind w:firstLine="567"/>
        <w:jc w:val="both"/>
      </w:pPr>
      <w:r w:rsidRPr="00452F6C">
        <w:t>Примеры заданий, предлагающих использовать средства ИКТ: «Из сообщений радио, телевидения, Интернета узнай о действиях МЧС по ликвидации последствий экологических катастроф в нашей стране и за ру</w:t>
      </w:r>
      <w:r w:rsidRPr="00452F6C">
        <w:softHyphen/>
        <w:t>бежом» (3 класс, тема «Экономика и экология»); «С помощью Интернета подготовь сообщение о любом из городов Золотого кольца» (3 класс, тема «Золотое кольцо России»); «С помощью Интернета подготовь сообщение о каком-либо выдающемся памятнике истории и культуры, про который не написано в учебнике» (3 класс, тема «По знаменитым местам мира»); «Найди в Интернете информацию о работе международных экологиче</w:t>
      </w:r>
      <w:r w:rsidRPr="00452F6C">
        <w:softHyphen/>
        <w:t>ских организаций в России. Подготовь сообщение» (4 класс, тема «Мир глазами эколога»); «С помощью дополнительной литературы, Интернета подготовить сообщение об одном из объектов Всемирного наследия (по своему выбору)» (4 класс, тема «Сокровища Земли под охраной человечества»); С помощью Интернета совершим воображаемое путешествие  в национальный парк «Лосиный остров». Какие программы и экологические проекты сотрудники национального парка предлагают детям?» (4 класс, тема «Лес и человек»).</w:t>
      </w:r>
    </w:p>
    <w:p w:rsidR="00472103" w:rsidRPr="00452F6C" w:rsidRDefault="00472103" w:rsidP="00AB05EA">
      <w:pPr>
        <w:shd w:val="clear" w:color="auto" w:fill="FFFFFF"/>
        <w:autoSpaceDE w:val="0"/>
        <w:autoSpaceDN w:val="0"/>
        <w:adjustRightInd w:val="0"/>
        <w:spacing w:after="0" w:line="240" w:lineRule="auto"/>
        <w:ind w:firstLine="567"/>
        <w:jc w:val="both"/>
      </w:pPr>
      <w:r w:rsidRPr="00452F6C">
        <w:lastRenderedPageBreak/>
        <w:t>Активному использованию речевых средств и средств ИКТ будет спо</w:t>
      </w:r>
      <w:r w:rsidRPr="00452F6C">
        <w:softHyphen/>
        <w:t>собствовать широкое применение таких организационных форм как рабо</w:t>
      </w:r>
      <w:r w:rsidRPr="00452F6C">
        <w:softHyphen/>
        <w:t xml:space="preserve">та в парах и группах, выполнение заданий в сотрудничестве </w:t>
      </w:r>
      <w:proofErr w:type="gramStart"/>
      <w:r w:rsidRPr="00452F6C">
        <w:t>со</w:t>
      </w:r>
      <w:proofErr w:type="gramEnd"/>
      <w:r w:rsidRPr="00452F6C">
        <w:t xml:space="preserve"> взрослыми, реализация учебных проектов, в том числе, с применением электронного приложения к учебнику.</w:t>
      </w:r>
    </w:p>
    <w:p w:rsidR="00472103" w:rsidRPr="00452F6C" w:rsidRDefault="00472103" w:rsidP="00AB05EA">
      <w:pPr>
        <w:shd w:val="clear" w:color="auto" w:fill="FFFFFF"/>
        <w:autoSpaceDE w:val="0"/>
        <w:autoSpaceDN w:val="0"/>
        <w:adjustRightInd w:val="0"/>
        <w:spacing w:after="0" w:line="240" w:lineRule="auto"/>
        <w:ind w:firstLine="567"/>
        <w:jc w:val="both"/>
      </w:pPr>
      <w:r w:rsidRPr="00452F6C">
        <w:rPr>
          <w:b/>
          <w:bCs/>
        </w:rPr>
        <w:t xml:space="preserve">В курсе «Информатика» </w:t>
      </w:r>
      <w:r w:rsidRPr="00452F6C">
        <w:t>предполагается, что средства ИКТ будут активно использоваться во всех компьютерных проектах для решения практических задач, которые включают как познавательную, так и ком</w:t>
      </w:r>
      <w:r w:rsidRPr="00452F6C">
        <w:softHyphen/>
        <w:t xml:space="preserve">муникативную составляющие. Речевые средства используются в большей степени в групповых проектах, когда дети вынуждены договариваться между собой, а также в проектах, которые заканчиваются выступлениями учащихся (часто с </w:t>
      </w:r>
      <w:proofErr w:type="spellStart"/>
      <w:proofErr w:type="gramStart"/>
      <w:r w:rsidRPr="00452F6C">
        <w:t>ИКТ-поддержкой</w:t>
      </w:r>
      <w:proofErr w:type="spellEnd"/>
      <w:proofErr w:type="gramEnd"/>
      <w:r w:rsidRPr="00452F6C">
        <w:t>). Например, компьютерный проект во 2 классе «Мой лучший друг/Мой любимец» — изготовление и проведение презентации, включающей текст и фотографии (в том числе сканирован</w:t>
      </w:r>
      <w:r w:rsidRPr="00452F6C">
        <w:softHyphen/>
        <w:t>ные) о лучшем друге или домашнем животном.</w:t>
      </w:r>
    </w:p>
    <w:p w:rsidR="00472103" w:rsidRPr="00452F6C" w:rsidRDefault="00472103" w:rsidP="00AB05EA">
      <w:pPr>
        <w:shd w:val="clear" w:color="auto" w:fill="FFFFFF"/>
        <w:autoSpaceDE w:val="0"/>
        <w:autoSpaceDN w:val="0"/>
        <w:adjustRightInd w:val="0"/>
        <w:spacing w:after="0" w:line="240" w:lineRule="auto"/>
        <w:ind w:firstLine="567"/>
        <w:jc w:val="both"/>
      </w:pPr>
      <w:r w:rsidRPr="00452F6C">
        <w:rPr>
          <w:b/>
          <w:bCs/>
        </w:rPr>
        <w:t xml:space="preserve">В курсе «Основы религиозных культур и светской этики» </w:t>
      </w:r>
      <w:r w:rsidRPr="00452F6C">
        <w:t>с этой целью каждое пособие содержит развернутую систему творческих заданий по каждому уроку, а также уроки — «Творческие работы учащихся». Си</w:t>
      </w:r>
      <w:r w:rsidRPr="00452F6C">
        <w:softHyphen/>
        <w:t>стема вопросов и творческих работ предполагает активный поиск обучаю</w:t>
      </w:r>
      <w:r w:rsidRPr="00452F6C">
        <w:softHyphen/>
        <w:t>щимися новой информации, а также содержательный диалог с родителями и другими взрослыми. Программой комплексного курса предусмотрено проведение презентаций творческих работ учащихся, изучавших опре</w:t>
      </w:r>
      <w:r w:rsidRPr="00452F6C">
        <w:softHyphen/>
        <w:t>деленный модуль, перед своими одноклассниками, изучавшими другие модули.</w:t>
      </w:r>
    </w:p>
    <w:p w:rsidR="00472103" w:rsidRPr="00452F6C" w:rsidRDefault="00472103" w:rsidP="00AB05EA">
      <w:pPr>
        <w:shd w:val="clear" w:color="auto" w:fill="FFFFFF"/>
        <w:autoSpaceDE w:val="0"/>
        <w:autoSpaceDN w:val="0"/>
        <w:adjustRightInd w:val="0"/>
        <w:spacing w:after="0" w:line="240" w:lineRule="auto"/>
        <w:ind w:firstLine="567"/>
        <w:jc w:val="both"/>
      </w:pPr>
      <w:r w:rsidRPr="00452F6C">
        <w:t>Обсуждение учащимися творческих заданий, выполненных работ, про</w:t>
      </w:r>
      <w:r w:rsidRPr="00452F6C">
        <w:softHyphen/>
        <w:t>изведений искусства способствует формированию коммуникативных и познавательных УУД.</w:t>
      </w:r>
    </w:p>
    <w:p w:rsidR="00472103" w:rsidRPr="00452F6C" w:rsidRDefault="00472103" w:rsidP="00AB05EA">
      <w:pPr>
        <w:shd w:val="clear" w:color="auto" w:fill="FFFFFF"/>
        <w:autoSpaceDE w:val="0"/>
        <w:autoSpaceDN w:val="0"/>
        <w:adjustRightInd w:val="0"/>
        <w:spacing w:after="0" w:line="240" w:lineRule="auto"/>
        <w:ind w:firstLine="567"/>
        <w:jc w:val="both"/>
      </w:pPr>
      <w:r w:rsidRPr="00452F6C">
        <w:rPr>
          <w:i/>
          <w:iCs/>
        </w:rPr>
        <w:t>8) Использование различных способов поиска (в справочных ис</w:t>
      </w:r>
      <w:r w:rsidRPr="00452F6C">
        <w:rPr>
          <w:i/>
          <w:iCs/>
        </w:rPr>
        <w:softHyphen/>
        <w:t>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w:t>
      </w:r>
      <w:r w:rsidRPr="00452F6C">
        <w:rPr>
          <w:i/>
          <w:iCs/>
        </w:rPr>
        <w:softHyphen/>
        <w:t>ными и познавательными задачами и технологиями учебного пред</w:t>
      </w:r>
      <w:r w:rsidRPr="00452F6C">
        <w:rPr>
          <w:i/>
          <w:iCs/>
        </w:rPr>
        <w:softHyphen/>
        <w:t>мета; в том числе умение вводить текст с помощью клавиатуры, фиксировать (записывать) в цифровой форме измеряемые величины и анализировать изображения, звуки, готовить своё выступление и выступать с аудио-, виде</w:t>
      </w:r>
      <w:proofErr w:type="gramStart"/>
      <w:r w:rsidRPr="00452F6C">
        <w:rPr>
          <w:i/>
          <w:iCs/>
        </w:rPr>
        <w:t>о-</w:t>
      </w:r>
      <w:proofErr w:type="gramEnd"/>
      <w:r w:rsidRPr="00452F6C">
        <w:rPr>
          <w:i/>
          <w:iCs/>
        </w:rPr>
        <w:t xml:space="preserve"> и графическим сопровождением; соблю</w:t>
      </w:r>
      <w:r w:rsidRPr="00452F6C">
        <w:rPr>
          <w:i/>
          <w:iCs/>
        </w:rPr>
        <w:softHyphen/>
        <w:t>дать нормы информационной избирательности, этики и этикета.</w:t>
      </w:r>
    </w:p>
    <w:p w:rsidR="00472103" w:rsidRPr="00452F6C" w:rsidRDefault="00472103" w:rsidP="00AB05EA">
      <w:pPr>
        <w:shd w:val="clear" w:color="auto" w:fill="FFFFFF"/>
        <w:autoSpaceDE w:val="0"/>
        <w:autoSpaceDN w:val="0"/>
        <w:adjustRightInd w:val="0"/>
        <w:spacing w:after="0" w:line="240" w:lineRule="auto"/>
        <w:ind w:firstLine="567"/>
        <w:jc w:val="both"/>
      </w:pPr>
      <w:r w:rsidRPr="00452F6C">
        <w:t xml:space="preserve">В результате </w:t>
      </w:r>
      <w:proofErr w:type="gramStart"/>
      <w:r w:rsidRPr="00452F6C">
        <w:t>обучения по системе</w:t>
      </w:r>
      <w:proofErr w:type="gramEnd"/>
      <w:r w:rsidRPr="00452F6C">
        <w:t xml:space="preserve"> учебников «Школа России» учащиеся приобретают первичные навыки работы с информацией: вести запись, осуществлять поиск необходимой информации, выделять и фиксировать нужную информацию, систематизировать, сопоставлять, анализировать и обобщать информацию, интерпретировать и преобразовывать, пред</w:t>
      </w:r>
      <w:r w:rsidRPr="00452F6C">
        <w:softHyphen/>
        <w:t>ставлять, передавать и хранить информацию, создавать новую под опре</w:t>
      </w:r>
      <w:r w:rsidRPr="00452F6C">
        <w:softHyphen/>
        <w:t>делённую цель.</w:t>
      </w:r>
    </w:p>
    <w:p w:rsidR="00472103" w:rsidRPr="00452F6C" w:rsidRDefault="00472103" w:rsidP="00AB05EA">
      <w:pPr>
        <w:shd w:val="clear" w:color="auto" w:fill="FFFFFF"/>
        <w:autoSpaceDE w:val="0"/>
        <w:autoSpaceDN w:val="0"/>
        <w:adjustRightInd w:val="0"/>
        <w:spacing w:after="0" w:line="240" w:lineRule="auto"/>
        <w:ind w:firstLine="567"/>
        <w:jc w:val="both"/>
      </w:pPr>
      <w:r w:rsidRPr="00452F6C">
        <w:t>Формирование умений осуществлять поиск необходимой информации и работать с ней осуществляется в учебниках по нескольким направле</w:t>
      </w:r>
      <w:r w:rsidRPr="00452F6C">
        <w:softHyphen/>
        <w:t>ниям:</w:t>
      </w:r>
    </w:p>
    <w:p w:rsidR="00472103" w:rsidRPr="00452F6C" w:rsidRDefault="00472103" w:rsidP="00AB05EA">
      <w:pPr>
        <w:shd w:val="clear" w:color="auto" w:fill="FFFFFF"/>
        <w:autoSpaceDE w:val="0"/>
        <w:autoSpaceDN w:val="0"/>
        <w:adjustRightInd w:val="0"/>
        <w:spacing w:after="0" w:line="240" w:lineRule="auto"/>
        <w:ind w:firstLine="567"/>
        <w:jc w:val="both"/>
      </w:pPr>
      <w:r w:rsidRPr="00452F6C">
        <w:t>— целенаправленный поиск конкретной информации для решения за</w:t>
      </w:r>
      <w:r w:rsidRPr="00452F6C">
        <w:softHyphen/>
        <w:t>дач-расчётов с недостающими данными, для создания презентационных и иных материалов при подготовке творческих работ и т. п.;</w:t>
      </w:r>
    </w:p>
    <w:p w:rsidR="00472103" w:rsidRPr="00452F6C" w:rsidRDefault="00472103" w:rsidP="00AB05EA">
      <w:pPr>
        <w:shd w:val="clear" w:color="auto" w:fill="FFFFFF"/>
        <w:autoSpaceDE w:val="0"/>
        <w:autoSpaceDN w:val="0"/>
        <w:adjustRightInd w:val="0"/>
        <w:spacing w:after="0" w:line="240" w:lineRule="auto"/>
        <w:ind w:firstLine="567"/>
        <w:jc w:val="both"/>
      </w:pPr>
      <w:proofErr w:type="gramStart"/>
      <w:r w:rsidRPr="00452F6C">
        <w:t>— поиск информации в различных источниках (в книгах, журналах, в сети Интернет, в беседах с взрослыми и др.) для выполнения заданий рубрики «Наши проекты» и работа с ней: проведение анализа собранной информации, её систематизация по требуемому форматом признаку и представление в нужном виде (в виде текстов для стенгазеты, книги, на</w:t>
      </w:r>
      <w:r w:rsidRPr="00452F6C">
        <w:softHyphen/>
        <w:t>бранных с помощью клавиатуры компьютера, в виде презентаций, таблиц, диаграмм, рисунков, поделок</w:t>
      </w:r>
      <w:proofErr w:type="gramEnd"/>
      <w:r w:rsidRPr="00452F6C">
        <w:t>, книг, альбомов и т. п.);</w:t>
      </w:r>
    </w:p>
    <w:p w:rsidR="00472103" w:rsidRPr="00452F6C" w:rsidRDefault="00472103" w:rsidP="00AB05EA">
      <w:pPr>
        <w:shd w:val="clear" w:color="auto" w:fill="FFFFFF"/>
        <w:autoSpaceDE w:val="0"/>
        <w:autoSpaceDN w:val="0"/>
        <w:adjustRightInd w:val="0"/>
        <w:spacing w:after="0" w:line="240" w:lineRule="auto"/>
        <w:ind w:firstLine="567"/>
        <w:jc w:val="both"/>
      </w:pPr>
      <w:r w:rsidRPr="00452F6C">
        <w:t>— систематическое обращение (отсылки по текстам учебника), напри</w:t>
      </w:r>
      <w:r w:rsidRPr="00452F6C">
        <w:softHyphen/>
        <w:t>мер, к справочному материалу.</w:t>
      </w:r>
    </w:p>
    <w:p w:rsidR="00472103" w:rsidRPr="00452F6C" w:rsidRDefault="00472103" w:rsidP="00AB05EA">
      <w:pPr>
        <w:shd w:val="clear" w:color="auto" w:fill="FFFFFF"/>
        <w:autoSpaceDE w:val="0"/>
        <w:autoSpaceDN w:val="0"/>
        <w:adjustRightInd w:val="0"/>
        <w:spacing w:after="0" w:line="240" w:lineRule="auto"/>
        <w:ind w:firstLine="567"/>
        <w:jc w:val="both"/>
      </w:pPr>
      <w:r w:rsidRPr="00452F6C">
        <w:rPr>
          <w:b/>
          <w:bCs/>
        </w:rPr>
        <w:t xml:space="preserve">В курсе «Математика» </w:t>
      </w:r>
      <w:r w:rsidRPr="00452F6C">
        <w:t>такой справочный материал будет размещён в разделе учебника 4 класса — «Основные сведения из курса математики с ,1 по 4 класс». В этом разделе предусмотрен материал, который должен быть усвоен детьми и с чем они должны перейти на следующую ступень обучения.</w:t>
      </w:r>
    </w:p>
    <w:p w:rsidR="00472103" w:rsidRPr="00452F6C" w:rsidRDefault="00472103" w:rsidP="00AB05EA">
      <w:pPr>
        <w:shd w:val="clear" w:color="auto" w:fill="FFFFFF"/>
        <w:autoSpaceDE w:val="0"/>
        <w:autoSpaceDN w:val="0"/>
        <w:adjustRightInd w:val="0"/>
        <w:spacing w:after="0" w:line="240" w:lineRule="auto"/>
        <w:ind w:firstLine="567"/>
        <w:jc w:val="both"/>
      </w:pPr>
      <w:proofErr w:type="gramStart"/>
      <w:r w:rsidRPr="00452F6C">
        <w:rPr>
          <w:b/>
          <w:bCs/>
        </w:rPr>
        <w:t xml:space="preserve">В курсе «Русский язык» </w:t>
      </w:r>
      <w:r w:rsidRPr="00452F6C">
        <w:t>для реализации указанных результатов учеб</w:t>
      </w:r>
      <w:r w:rsidRPr="00452F6C">
        <w:softHyphen/>
        <w:t>ники (1—4 классы) будут обеспечены справочными материалами: памят</w:t>
      </w:r>
      <w:r w:rsidRPr="00452F6C">
        <w:softHyphen/>
        <w:t xml:space="preserve">ками, таблицами, словарями (толковый, </w:t>
      </w:r>
      <w:r w:rsidRPr="00452F6C">
        <w:lastRenderedPageBreak/>
        <w:t>орфографический, орфоэпиче</w:t>
      </w:r>
      <w:r w:rsidRPr="00452F6C">
        <w:softHyphen/>
        <w:t>ский, словари синонимов и антонимов, омонимов и фразеологизмов, иностранных слов).</w:t>
      </w:r>
      <w:proofErr w:type="gramEnd"/>
    </w:p>
    <w:p w:rsidR="00472103" w:rsidRPr="00452F6C" w:rsidRDefault="00472103" w:rsidP="00AB05EA">
      <w:pPr>
        <w:shd w:val="clear" w:color="auto" w:fill="FFFFFF"/>
        <w:autoSpaceDE w:val="0"/>
        <w:autoSpaceDN w:val="0"/>
        <w:adjustRightInd w:val="0"/>
        <w:spacing w:after="0" w:line="240" w:lineRule="auto"/>
        <w:ind w:firstLine="567"/>
        <w:jc w:val="both"/>
      </w:pPr>
      <w:proofErr w:type="gramStart"/>
      <w:r w:rsidRPr="00452F6C">
        <w:rPr>
          <w:b/>
          <w:bCs/>
        </w:rPr>
        <w:t xml:space="preserve">В курсе «Английский язык» </w:t>
      </w:r>
      <w:r w:rsidRPr="00452F6C">
        <w:t>учащиеся овладевают следующими уни</w:t>
      </w:r>
      <w:r w:rsidRPr="00452F6C">
        <w:softHyphen/>
        <w:t>версальными учебными действиями: работать с информацией (текстом/аудио текстом), извлекать нужную информацию, читать с полным пони</w:t>
      </w:r>
      <w:r w:rsidRPr="00452F6C">
        <w:softHyphen/>
        <w:t>манием содержания, прогнозировать содержание текста по заголовкам, рисункам к тексту, отличать главную информацию от второстепенной, понимать последовательность описываемых событий, делать выписки из текста, пользоваться языковой догадкой, сокращать, расширять устную и письменную информацию, заполнять таблицы, составлять текст по анало</w:t>
      </w:r>
      <w:r w:rsidRPr="00452F6C">
        <w:softHyphen/>
        <w:t>гии</w:t>
      </w:r>
      <w:proofErr w:type="gramEnd"/>
      <w:r w:rsidRPr="00452F6C">
        <w:t>, работать в материальной и информационной среде начального обще</w:t>
      </w:r>
      <w:r w:rsidRPr="00452F6C">
        <w:softHyphen/>
        <w:t>го образования (в том числе пользоваться средствами информационных и коммуникационных технологий).</w:t>
      </w:r>
    </w:p>
    <w:p w:rsidR="00472103" w:rsidRPr="00452F6C" w:rsidRDefault="00472103" w:rsidP="00AB05EA">
      <w:pPr>
        <w:spacing w:after="0" w:line="240" w:lineRule="auto"/>
        <w:ind w:firstLine="567"/>
        <w:jc w:val="both"/>
      </w:pPr>
      <w:r w:rsidRPr="00452F6C">
        <w:t>В учебниках будут предусмотрены следующие справочные материалы: грамматический справочник, лингвострановедческий справочник, анг</w:t>
      </w:r>
      <w:r w:rsidRPr="00452F6C">
        <w:softHyphen/>
        <w:t>ло-русский словарь, таблица соответствий английских и русских звуков (2 класс) и приложение «Читаем по правилам» (4 класс). Всё это позволит учащимся осуществлять самостоятельный поиск необходимой информации.</w:t>
      </w:r>
    </w:p>
    <w:p w:rsidR="00472103" w:rsidRPr="00452F6C" w:rsidRDefault="00472103" w:rsidP="00AB05EA">
      <w:pPr>
        <w:shd w:val="clear" w:color="auto" w:fill="FFFFFF"/>
        <w:autoSpaceDE w:val="0"/>
        <w:autoSpaceDN w:val="0"/>
        <w:adjustRightInd w:val="0"/>
        <w:spacing w:after="0" w:line="240" w:lineRule="auto"/>
        <w:ind w:firstLine="567"/>
        <w:jc w:val="both"/>
      </w:pPr>
      <w:r w:rsidRPr="00452F6C">
        <w:rPr>
          <w:b/>
          <w:bCs/>
        </w:rPr>
        <w:t xml:space="preserve">В курсе «Информатика», </w:t>
      </w:r>
      <w:r w:rsidRPr="00452F6C">
        <w:t>предполагается, что в процессе подготовки компьютерных проектов ученики будут осуществлять поиск информации на заданную тему в Интернете, производить подбор и структурирование найденной информации, анализ и отбор нужной информации, сопостав</w:t>
      </w:r>
      <w:r w:rsidRPr="00452F6C">
        <w:softHyphen/>
        <w:t xml:space="preserve">ление различных частей информации, сопоставление тестового </w:t>
      </w:r>
      <w:r w:rsidRPr="00452F6C">
        <w:rPr>
          <w:bCs/>
        </w:rPr>
        <w:t xml:space="preserve">и </w:t>
      </w:r>
      <w:r w:rsidRPr="00452F6C">
        <w:t>графи</w:t>
      </w:r>
      <w:r w:rsidRPr="00452F6C">
        <w:softHyphen/>
        <w:t>ческого представления объекта.</w:t>
      </w:r>
    </w:p>
    <w:p w:rsidR="00472103" w:rsidRPr="00452F6C" w:rsidRDefault="00472103" w:rsidP="00AB05EA">
      <w:pPr>
        <w:shd w:val="clear" w:color="auto" w:fill="FFFFFF"/>
        <w:autoSpaceDE w:val="0"/>
        <w:autoSpaceDN w:val="0"/>
        <w:adjustRightInd w:val="0"/>
        <w:spacing w:after="0" w:line="240" w:lineRule="auto"/>
        <w:ind w:firstLine="567"/>
        <w:jc w:val="both"/>
      </w:pPr>
      <w:r w:rsidRPr="00452F6C">
        <w:rPr>
          <w:b/>
          <w:bCs/>
        </w:rPr>
        <w:t xml:space="preserve">В курсе «Технология» </w:t>
      </w:r>
      <w:r w:rsidRPr="00452F6C">
        <w:t>для каждого класса будет введен специальный раздел «Человек и информация», в котором учащиеся знакомятся с разны</w:t>
      </w:r>
      <w:r w:rsidRPr="00452F6C">
        <w:softHyphen/>
        <w:t>ми источниками информации, способами её поиска, переработки, пере</w:t>
      </w:r>
      <w:r w:rsidRPr="00452F6C">
        <w:softHyphen/>
        <w:t>дачи и использования от древних времен до сегодняшних дней. Напри</w:t>
      </w:r>
      <w:r w:rsidRPr="00452F6C">
        <w:softHyphen/>
        <w:t xml:space="preserve">мер, в 1 классе — наскальные рисунки и письма на глиняных дощечках, в 3—4 классах — книги, почта, </w:t>
      </w:r>
      <w:proofErr w:type="gramStart"/>
      <w:r w:rsidRPr="00452F6C">
        <w:t>ИКТ-средства</w:t>
      </w:r>
      <w:proofErr w:type="gramEnd"/>
      <w:r w:rsidRPr="00452F6C">
        <w:t>. В конце каждого учебника будет размещён «Словарик юного технолога, позволяющий учащимся са</w:t>
      </w:r>
      <w:r w:rsidRPr="00452F6C">
        <w:softHyphen/>
        <w:t>мостоятельно отыскивать необходимую им информацию.</w:t>
      </w:r>
    </w:p>
    <w:p w:rsidR="00472103" w:rsidRPr="00452F6C" w:rsidRDefault="00472103" w:rsidP="00AB05EA">
      <w:pPr>
        <w:shd w:val="clear" w:color="auto" w:fill="FFFFFF"/>
        <w:autoSpaceDE w:val="0"/>
        <w:autoSpaceDN w:val="0"/>
        <w:adjustRightInd w:val="0"/>
        <w:spacing w:after="0" w:line="240" w:lineRule="auto"/>
        <w:ind w:firstLine="567"/>
        <w:jc w:val="both"/>
      </w:pPr>
      <w:r w:rsidRPr="00452F6C">
        <w:t xml:space="preserve">Используя материалы справочников, словарей, </w:t>
      </w:r>
      <w:proofErr w:type="spellStart"/>
      <w:proofErr w:type="gramStart"/>
      <w:r w:rsidRPr="00452F6C">
        <w:t>ИКТ-средств</w:t>
      </w:r>
      <w:proofErr w:type="spellEnd"/>
      <w:proofErr w:type="gramEnd"/>
      <w:r w:rsidRPr="00452F6C">
        <w:t xml:space="preserve"> и пр., дети будут иметь возможность учиться находить ответы на возникающие вопросы, правильно формулировать свои ответы, делать выводы, давать разъяснения.</w:t>
      </w:r>
    </w:p>
    <w:p w:rsidR="00472103" w:rsidRPr="00452F6C" w:rsidRDefault="00472103" w:rsidP="00AB05EA">
      <w:pPr>
        <w:shd w:val="clear" w:color="auto" w:fill="FFFFFF"/>
        <w:autoSpaceDE w:val="0"/>
        <w:autoSpaceDN w:val="0"/>
        <w:adjustRightInd w:val="0"/>
        <w:spacing w:after="0" w:line="240" w:lineRule="auto"/>
        <w:ind w:firstLine="567"/>
        <w:jc w:val="both"/>
      </w:pPr>
      <w:proofErr w:type="gramStart"/>
      <w:r w:rsidRPr="00452F6C">
        <w:rPr>
          <w:b/>
          <w:bCs/>
          <w:i/>
          <w:iCs/>
        </w:rPr>
        <w:t>9) 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w:t>
      </w:r>
      <w:r w:rsidRPr="00452F6C">
        <w:rPr>
          <w:b/>
          <w:bCs/>
          <w:i/>
          <w:iCs/>
        </w:rPr>
        <w:softHyphen/>
        <w:t>муникации и составлять тексты в устной и письменной формах.</w:t>
      </w:r>
      <w:proofErr w:type="gramEnd"/>
    </w:p>
    <w:p w:rsidR="00472103" w:rsidRPr="00452F6C" w:rsidRDefault="00472103" w:rsidP="00AB05EA">
      <w:pPr>
        <w:shd w:val="clear" w:color="auto" w:fill="FFFFFF"/>
        <w:autoSpaceDE w:val="0"/>
        <w:autoSpaceDN w:val="0"/>
        <w:adjustRightInd w:val="0"/>
        <w:spacing w:after="0" w:line="240" w:lineRule="auto"/>
        <w:ind w:firstLine="567"/>
        <w:jc w:val="both"/>
      </w:pPr>
      <w:r w:rsidRPr="00452F6C">
        <w:t>С этой целью в учебниках УМК «Школа России» предусмотрена си</w:t>
      </w:r>
      <w:r w:rsidRPr="00452F6C">
        <w:softHyphen/>
        <w:t>стема заданий, способствующих созданию проблемных ситуаций, когда учащиеся оказываются перед выбором возможных вариантов: решения задачи, построения разных моделей, интерпретаций рисунков, схем и пр., построения рассуждений, объяснений, монологических высказываний от</w:t>
      </w:r>
      <w:r w:rsidRPr="00452F6C">
        <w:softHyphen/>
        <w:t>носительно выполняемого задания, выявленных связей и закономерно</w:t>
      </w:r>
      <w:r w:rsidRPr="00452F6C">
        <w:softHyphen/>
        <w:t>стей.</w:t>
      </w:r>
    </w:p>
    <w:p w:rsidR="00472103" w:rsidRPr="00452F6C" w:rsidRDefault="00472103" w:rsidP="00AB05EA">
      <w:pPr>
        <w:shd w:val="clear" w:color="auto" w:fill="FFFFFF"/>
        <w:autoSpaceDE w:val="0"/>
        <w:autoSpaceDN w:val="0"/>
        <w:adjustRightInd w:val="0"/>
        <w:spacing w:after="0" w:line="240" w:lineRule="auto"/>
        <w:ind w:firstLine="567"/>
        <w:jc w:val="both"/>
      </w:pPr>
      <w:r w:rsidRPr="00452F6C">
        <w:t>Для подготовки учащихся к самостоятельному составлению текстов в устной и письменной форме в учебники в определенной системе будут включены задания на выразительное прочтение текстов, анализ текстов различных стилей и форм, на распознавание текстов-описаний, пове</w:t>
      </w:r>
      <w:r w:rsidRPr="00452F6C">
        <w:softHyphen/>
        <w:t>ствований, заданий на работу по аналогии, на сопоставление текстов, например, с соответствующими музыкальными произведениями и т. п.</w:t>
      </w:r>
    </w:p>
    <w:p w:rsidR="00472103" w:rsidRPr="00452F6C" w:rsidRDefault="00472103" w:rsidP="00AB05EA">
      <w:pPr>
        <w:shd w:val="clear" w:color="auto" w:fill="FFFFFF"/>
        <w:autoSpaceDE w:val="0"/>
        <w:autoSpaceDN w:val="0"/>
        <w:adjustRightInd w:val="0"/>
        <w:spacing w:after="0" w:line="240" w:lineRule="auto"/>
        <w:ind w:firstLine="567"/>
        <w:jc w:val="both"/>
      </w:pPr>
      <w:r w:rsidRPr="00452F6C">
        <w:rPr>
          <w:b/>
          <w:bCs/>
        </w:rPr>
        <w:t xml:space="preserve">В курсе «Русский язык» </w:t>
      </w:r>
      <w:r w:rsidRPr="00452F6C">
        <w:t>предполагается, что школьники приобретут навыки смыслового чтения, работая с большинством текстов: определяя тему, главную мысль, дополняя незаконченный текст, выполняя грамма</w:t>
      </w:r>
      <w:r w:rsidRPr="00452F6C">
        <w:softHyphen/>
        <w:t>тические задания, редактируя текст и др.</w:t>
      </w:r>
    </w:p>
    <w:p w:rsidR="00472103" w:rsidRPr="00452F6C" w:rsidRDefault="00472103" w:rsidP="00AB05EA">
      <w:pPr>
        <w:shd w:val="clear" w:color="auto" w:fill="FFFFFF"/>
        <w:autoSpaceDE w:val="0"/>
        <w:autoSpaceDN w:val="0"/>
        <w:adjustRightInd w:val="0"/>
        <w:spacing w:after="0" w:line="240" w:lineRule="auto"/>
        <w:ind w:firstLine="567"/>
        <w:jc w:val="both"/>
      </w:pPr>
      <w:r w:rsidRPr="00452F6C">
        <w:t xml:space="preserve">Примеры заданий после прочтения предложений и текстов: — Какая мысль выражена в пословице? — Объясните отгадку </w:t>
      </w:r>
      <w:r w:rsidRPr="00452F6C">
        <w:rPr>
          <w:b/>
          <w:bCs/>
        </w:rPr>
        <w:t xml:space="preserve">к </w:t>
      </w:r>
      <w:r w:rsidRPr="00452F6C">
        <w:t>загадке. — Опреде</w:t>
      </w:r>
      <w:r w:rsidRPr="00452F6C">
        <w:softHyphen/>
        <w:t>лите главную мысль текста? — О чём самом главном хотел автор сказать в этом стихотворении? — Какое настроение вызывают эти строки? Ка</w:t>
      </w:r>
      <w:r w:rsidRPr="00452F6C">
        <w:softHyphen/>
        <w:t xml:space="preserve">кие слова передают это настроение? — Как надо читать эту песню: быстро или медленно, громко или тихо? А </w:t>
      </w:r>
      <w:proofErr w:type="gramStart"/>
      <w:r w:rsidRPr="00452F6C">
        <w:t>какая</w:t>
      </w:r>
      <w:proofErr w:type="gramEnd"/>
      <w:r w:rsidRPr="00452F6C">
        <w:t xml:space="preserve"> музыки могла бы подойти к ней? — Что отражено в заголовке: тема или главная мысль? — Что вы представили, читая эти строки? и др.</w:t>
      </w:r>
    </w:p>
    <w:p w:rsidR="00472103" w:rsidRPr="00452F6C" w:rsidRDefault="00472103" w:rsidP="00AB05EA">
      <w:pPr>
        <w:shd w:val="clear" w:color="auto" w:fill="FFFFFF"/>
        <w:autoSpaceDE w:val="0"/>
        <w:autoSpaceDN w:val="0"/>
        <w:adjustRightInd w:val="0"/>
        <w:spacing w:after="0" w:line="240" w:lineRule="auto"/>
        <w:ind w:firstLine="567"/>
        <w:jc w:val="both"/>
      </w:pPr>
      <w:r w:rsidRPr="00452F6C">
        <w:lastRenderedPageBreak/>
        <w:t>Смысловое погружение в текст максимально используется при подго</w:t>
      </w:r>
      <w:r w:rsidRPr="00452F6C">
        <w:softHyphen/>
        <w:t>товке письменного изложения, большинство которых проводится с язы</w:t>
      </w:r>
      <w:r w:rsidRPr="00452F6C">
        <w:softHyphen/>
        <w:t>ковым анализом текста.</w:t>
      </w:r>
    </w:p>
    <w:p w:rsidR="00472103" w:rsidRPr="00452F6C" w:rsidRDefault="00472103" w:rsidP="00AB05EA">
      <w:pPr>
        <w:shd w:val="clear" w:color="auto" w:fill="FFFFFF"/>
        <w:autoSpaceDE w:val="0"/>
        <w:autoSpaceDN w:val="0"/>
        <w:adjustRightInd w:val="0"/>
        <w:spacing w:after="0" w:line="240" w:lineRule="auto"/>
        <w:ind w:firstLine="567"/>
        <w:jc w:val="both"/>
      </w:pPr>
      <w:r w:rsidRPr="00452F6C">
        <w:rPr>
          <w:b/>
          <w:bCs/>
        </w:rPr>
        <w:t xml:space="preserve">В курсе «Английский язык» (расширенное содержание обучения иностранному языку), </w:t>
      </w:r>
      <w:r w:rsidRPr="00452F6C">
        <w:t>для достижения указанного результата все учеб</w:t>
      </w:r>
      <w:r w:rsidRPr="00452F6C">
        <w:softHyphen/>
        <w:t>ники предусматривают работу с разнообразными по жанрам и стилю текстами, включая большое количество художественных текстов в прозе и стихах: рассказы, басни, сказки, а также информационно-публицистиче</w:t>
      </w:r>
      <w:r w:rsidRPr="00452F6C">
        <w:softHyphen/>
        <w:t>ские, дневниковые записи, исторические тексты, примеры диалогической речи бытового характера.</w:t>
      </w:r>
    </w:p>
    <w:p w:rsidR="00472103" w:rsidRPr="00452F6C" w:rsidRDefault="00472103" w:rsidP="00AB05EA">
      <w:pPr>
        <w:shd w:val="clear" w:color="auto" w:fill="FFFFFF"/>
        <w:autoSpaceDE w:val="0"/>
        <w:autoSpaceDN w:val="0"/>
        <w:adjustRightInd w:val="0"/>
        <w:spacing w:after="0" w:line="240" w:lineRule="auto"/>
        <w:ind w:firstLine="567"/>
        <w:jc w:val="both"/>
      </w:pPr>
      <w:r w:rsidRPr="00452F6C">
        <w:t>Для того чтобы чтение проходило успешно, упражнения будут раз</w:t>
      </w:r>
      <w:r w:rsidRPr="00452F6C">
        <w:softHyphen/>
        <w:t xml:space="preserve">мещены в следующей последовательности: прослушивание и повторение новых слов и структур за диктором, чтение этих же слов и структур, затем — чтение и прослушивание текстов-диалогов с уже знакомыми структурами, выполнение упражнений на основе прочитанного. Таким образом, учащиеся не только узнают знакомые слова, но и учатся читать их в связном тексте. Читая вслух, дети соблюдают правильное ударение </w:t>
      </w:r>
      <w:r w:rsidRPr="00452F6C">
        <w:rPr>
          <w:bCs/>
        </w:rPr>
        <w:t>в</w:t>
      </w:r>
      <w:r w:rsidRPr="00452F6C">
        <w:rPr>
          <w:b/>
          <w:bCs/>
        </w:rPr>
        <w:t xml:space="preserve"> </w:t>
      </w:r>
      <w:r w:rsidRPr="00452F6C">
        <w:t>словах, логическое ударение в предложении, интонационный рисунок. Очень важно, что практически все тексты в учебнике для 2 класса запи</w:t>
      </w:r>
      <w:r w:rsidRPr="00452F6C">
        <w:softHyphen/>
        <w:t xml:space="preserve">саны на </w:t>
      </w:r>
      <w:r w:rsidRPr="00452F6C">
        <w:rPr>
          <w:lang w:val="en-US"/>
        </w:rPr>
        <w:t>CD</w:t>
      </w:r>
      <w:r w:rsidRPr="00452F6C">
        <w:t xml:space="preserve"> </w:t>
      </w:r>
      <w:r w:rsidRPr="00452F6C">
        <w:rPr>
          <w:bCs/>
        </w:rPr>
        <w:t>и</w:t>
      </w:r>
      <w:r w:rsidRPr="00452F6C">
        <w:rPr>
          <w:b/>
          <w:bCs/>
        </w:rPr>
        <w:t xml:space="preserve"> </w:t>
      </w:r>
      <w:r w:rsidRPr="00452F6C">
        <w:t>начитаны носителями языка.</w:t>
      </w:r>
    </w:p>
    <w:p w:rsidR="00472103" w:rsidRPr="00452F6C" w:rsidRDefault="00472103" w:rsidP="00AB05EA">
      <w:pPr>
        <w:shd w:val="clear" w:color="auto" w:fill="FFFFFF"/>
        <w:autoSpaceDE w:val="0"/>
        <w:autoSpaceDN w:val="0"/>
        <w:adjustRightInd w:val="0"/>
        <w:spacing w:after="0" w:line="240" w:lineRule="auto"/>
        <w:ind w:firstLine="567"/>
        <w:jc w:val="both"/>
      </w:pPr>
      <w:r w:rsidRPr="00452F6C">
        <w:t xml:space="preserve">Наряду с этим проходит изучение основных правил чтения и вводится транскрипция. </w:t>
      </w:r>
    </w:p>
    <w:p w:rsidR="00472103" w:rsidRPr="00452F6C" w:rsidRDefault="00472103" w:rsidP="00AB05EA">
      <w:pPr>
        <w:shd w:val="clear" w:color="auto" w:fill="FFFFFF"/>
        <w:autoSpaceDE w:val="0"/>
        <w:autoSpaceDN w:val="0"/>
        <w:adjustRightInd w:val="0"/>
        <w:spacing w:after="0" w:line="240" w:lineRule="auto"/>
        <w:ind w:firstLine="567"/>
        <w:jc w:val="both"/>
      </w:pPr>
      <w:r w:rsidRPr="00452F6C">
        <w:t>Учебники (2—4 классы) постепенно обучают письму как виду речевой деятельности. Учащиеся выполняют различные письменные задания: от написания букв и слов, списывания текстов, в которые им необходимо вставить недостающие слова, до написания с опорой на образец записок, открыток, поздравлений, писем и сочинений.</w:t>
      </w:r>
    </w:p>
    <w:p w:rsidR="00472103" w:rsidRPr="00452F6C" w:rsidRDefault="00472103" w:rsidP="00AB05EA">
      <w:pPr>
        <w:shd w:val="clear" w:color="auto" w:fill="FFFFFF"/>
        <w:autoSpaceDE w:val="0"/>
        <w:autoSpaceDN w:val="0"/>
        <w:adjustRightInd w:val="0"/>
        <w:spacing w:after="0" w:line="240" w:lineRule="auto"/>
        <w:ind w:firstLine="567"/>
        <w:jc w:val="both"/>
      </w:pPr>
      <w:r w:rsidRPr="00452F6C">
        <w:t>Включение детей в деятельность по выполнению вышеизложенных заданий и учебных задач способствует формированию коммуникативных УУД.</w:t>
      </w:r>
    </w:p>
    <w:p w:rsidR="00472103" w:rsidRPr="00452F6C" w:rsidRDefault="00472103" w:rsidP="00AB05EA">
      <w:pPr>
        <w:shd w:val="clear" w:color="auto" w:fill="FFFFFF"/>
        <w:autoSpaceDE w:val="0"/>
        <w:autoSpaceDN w:val="0"/>
        <w:adjustRightInd w:val="0"/>
        <w:spacing w:after="0" w:line="240" w:lineRule="auto"/>
        <w:ind w:firstLine="567"/>
        <w:jc w:val="both"/>
      </w:pPr>
      <w:r w:rsidRPr="00452F6C">
        <w:rPr>
          <w:b/>
          <w:bCs/>
          <w:i/>
          <w:iCs/>
        </w:rPr>
        <w:t>10) Овладение логическими действиями сравнения, анализа, син</w:t>
      </w:r>
      <w:r w:rsidRPr="00452F6C">
        <w:rPr>
          <w:b/>
          <w:bCs/>
          <w:i/>
          <w:iCs/>
        </w:rPr>
        <w:softHyphen/>
        <w:t>теза, обобщения, классификации по родовидовым признакам, уста</w:t>
      </w:r>
      <w:r w:rsidRPr="00452F6C">
        <w:rPr>
          <w:b/>
          <w:bCs/>
          <w:i/>
          <w:iCs/>
        </w:rPr>
        <w:softHyphen/>
        <w:t>новления аналогий и причинно-следственных связей, построения рас</w:t>
      </w:r>
      <w:r w:rsidRPr="00452F6C">
        <w:rPr>
          <w:b/>
          <w:bCs/>
          <w:i/>
          <w:iCs/>
        </w:rPr>
        <w:softHyphen/>
        <w:t>суждений, отнесения к известным понятиям.</w:t>
      </w:r>
    </w:p>
    <w:p w:rsidR="00472103" w:rsidRPr="00452F6C" w:rsidRDefault="00472103" w:rsidP="00AB05EA">
      <w:pPr>
        <w:shd w:val="clear" w:color="auto" w:fill="FFFFFF"/>
        <w:autoSpaceDE w:val="0"/>
        <w:autoSpaceDN w:val="0"/>
        <w:adjustRightInd w:val="0"/>
        <w:spacing w:after="0" w:line="240" w:lineRule="auto"/>
        <w:ind w:firstLine="567"/>
        <w:jc w:val="both"/>
      </w:pPr>
      <w:r w:rsidRPr="00452F6C">
        <w:rPr>
          <w:b/>
          <w:bCs/>
        </w:rPr>
        <w:t xml:space="preserve">В курсе «Математика» </w:t>
      </w:r>
      <w:r w:rsidRPr="00452F6C">
        <w:t>с достижениями указанного результата связа</w:t>
      </w:r>
      <w:r w:rsidRPr="00452F6C">
        <w:softHyphen/>
        <w:t xml:space="preserve">ны основные виды деятельности, на которых построена система заданий во всех учебниках с 1 по 4 класс. Они будут заявлены в каждом учебнике по-разному: </w:t>
      </w:r>
      <w:proofErr w:type="gramStart"/>
      <w:r w:rsidRPr="00452F6C">
        <w:t>«Рассмотри ...», «Сравни: чем похожи, чем отличаются ...», «Проанализируй ...», «Объясни, почему ...», «Сделай вывод ...», «Выбери верный ответ ...», «Найди и исправь ошибки ...» и др. Система заданий направлена на развитие математического стиля мышления, в частности, на формирование умений анализировать, устанавливать причинно-след</w:t>
      </w:r>
      <w:r w:rsidRPr="00452F6C">
        <w:softHyphen/>
        <w:t>ственные связи между объектами и величинами, аргументировать пред</w:t>
      </w:r>
      <w:r w:rsidRPr="00452F6C">
        <w:softHyphen/>
        <w:t xml:space="preserve">лагаемый ход решения того </w:t>
      </w:r>
      <w:proofErr w:type="spellStart"/>
      <w:r w:rsidRPr="00452F6C">
        <w:t>мли</w:t>
      </w:r>
      <w:proofErr w:type="spellEnd"/>
      <w:r w:rsidRPr="00452F6C">
        <w:t xml:space="preserve"> иного вопроса, задачи.</w:t>
      </w:r>
      <w:proofErr w:type="gramEnd"/>
    </w:p>
    <w:p w:rsidR="00472103" w:rsidRPr="00452F6C" w:rsidRDefault="00472103" w:rsidP="00AB05EA">
      <w:pPr>
        <w:shd w:val="clear" w:color="auto" w:fill="FFFFFF"/>
        <w:autoSpaceDE w:val="0"/>
        <w:autoSpaceDN w:val="0"/>
        <w:adjustRightInd w:val="0"/>
        <w:spacing w:after="0" w:line="240" w:lineRule="auto"/>
        <w:ind w:firstLine="567"/>
        <w:jc w:val="both"/>
      </w:pPr>
      <w:r w:rsidRPr="00452F6C">
        <w:rPr>
          <w:b/>
          <w:bCs/>
        </w:rPr>
        <w:t xml:space="preserve">В курсе «Русский язык» </w:t>
      </w:r>
      <w:r w:rsidRPr="00452F6C">
        <w:t xml:space="preserve">предусмотрено решение учебных задач лексического, фонетико-графического, грамматико-орфографического, синтаксического, коммуникативного характера. Предполагается, что такие виды деятельности младших школьников помогут им стать активными участниками наблюдений, микроисследований в области языка и речи и постепенно откроют для них определённые стороны языковых понятий, явлений, фактов. </w:t>
      </w:r>
      <w:proofErr w:type="gramStart"/>
      <w:r w:rsidRPr="00452F6C">
        <w:t>В процессе решения таких задач, школьники будут учиться анализировать, сравнивать, классифицировать такие языковые единицы как звуки, буквы, части слов, части речи, члены предложения, простые и сложные предложения и др., объяснять, рассуждать, сопостав</w:t>
      </w:r>
      <w:r w:rsidRPr="00452F6C">
        <w:softHyphen/>
        <w:t>лять, делать выводы, проводить лингвистические опыты.</w:t>
      </w:r>
      <w:proofErr w:type="gramEnd"/>
    </w:p>
    <w:p w:rsidR="00472103" w:rsidRPr="00452F6C" w:rsidRDefault="00472103" w:rsidP="00AB05EA">
      <w:pPr>
        <w:shd w:val="clear" w:color="auto" w:fill="FFFFFF"/>
        <w:autoSpaceDE w:val="0"/>
        <w:autoSpaceDN w:val="0"/>
        <w:adjustRightInd w:val="0"/>
        <w:spacing w:after="0" w:line="240" w:lineRule="auto"/>
        <w:ind w:firstLine="567"/>
        <w:jc w:val="both"/>
      </w:pPr>
      <w:proofErr w:type="gramStart"/>
      <w:r w:rsidRPr="00452F6C">
        <w:t>С первого класса ученики распределяют языковые единицы (звуки, буквы, слоги, слова) по определённому признаку, дополняют ряды в со</w:t>
      </w:r>
      <w:r w:rsidRPr="00452F6C">
        <w:softHyphen/>
        <w:t>ответствии с определённым признаком, объединяют, сравнивают, сопо</w:t>
      </w:r>
      <w:r w:rsidRPr="00452F6C">
        <w:softHyphen/>
        <w:t>ставляют, учатся объяснять, рассуждать, высказывать своё мнение.</w:t>
      </w:r>
      <w:proofErr w:type="gramEnd"/>
    </w:p>
    <w:p w:rsidR="00472103" w:rsidRPr="00452F6C" w:rsidRDefault="00472103" w:rsidP="00AB05EA">
      <w:pPr>
        <w:shd w:val="clear" w:color="auto" w:fill="FFFFFF"/>
        <w:autoSpaceDE w:val="0"/>
        <w:autoSpaceDN w:val="0"/>
        <w:adjustRightInd w:val="0"/>
        <w:spacing w:after="0" w:line="240" w:lineRule="auto"/>
        <w:ind w:firstLine="567"/>
        <w:jc w:val="both"/>
      </w:pPr>
      <w:r w:rsidRPr="00452F6C">
        <w:rPr>
          <w:b/>
          <w:bCs/>
        </w:rPr>
        <w:t>В учебниках курса «Литературное чтение»</w:t>
      </w:r>
      <w:r w:rsidRPr="00452F6C">
        <w:t xml:space="preserve"> заложена система вопросов и заданий, способствующих активизации умственной деятель</w:t>
      </w:r>
      <w:r w:rsidRPr="00452F6C">
        <w:softHyphen/>
        <w:t>ности учащихся, развитию логического мышления. Например, задания, в которых предлагается установить соответствия, сравнить образы героев, произведения живописи и т. п.</w:t>
      </w:r>
    </w:p>
    <w:p w:rsidR="00472103" w:rsidRPr="00452F6C" w:rsidRDefault="00472103" w:rsidP="00AB05EA">
      <w:pPr>
        <w:shd w:val="clear" w:color="auto" w:fill="FFFFFF"/>
        <w:autoSpaceDE w:val="0"/>
        <w:autoSpaceDN w:val="0"/>
        <w:adjustRightInd w:val="0"/>
        <w:spacing w:after="0" w:line="240" w:lineRule="auto"/>
        <w:ind w:firstLine="567"/>
        <w:jc w:val="both"/>
      </w:pPr>
      <w:r w:rsidRPr="00452F6C">
        <w:rPr>
          <w:b/>
          <w:bCs/>
        </w:rPr>
        <w:t xml:space="preserve">В курсе «Окружающий мир» </w:t>
      </w:r>
      <w:r w:rsidRPr="00452F6C">
        <w:t>предусмотрена система заданий, на</w:t>
      </w:r>
      <w:r w:rsidRPr="00452F6C">
        <w:softHyphen/>
        <w:t>правленных на первоначальное ознакомление детей с разного рода зави</w:t>
      </w:r>
      <w:r w:rsidRPr="00452F6C">
        <w:softHyphen/>
        <w:t>симостями, задания для раскрытия причинной связи между процессами и явлениями окружающей действительности. Например, в 1 классе будут предусмотрены задания на сравнение ели и сосны, реки и моря, раз</w:t>
      </w:r>
      <w:r w:rsidRPr="00452F6C">
        <w:softHyphen/>
        <w:t>личных сре</w:t>
      </w:r>
      <w:proofErr w:type="gramStart"/>
      <w:r w:rsidRPr="00452F6C">
        <w:t>дств тр</w:t>
      </w:r>
      <w:proofErr w:type="gramEnd"/>
      <w:r w:rsidRPr="00452F6C">
        <w:t>анспорта, животных разных групп и т.п. Во 2 клас</w:t>
      </w:r>
      <w:r w:rsidRPr="00452F6C">
        <w:softHyphen/>
        <w:t xml:space="preserve">се — сравнение городского и сельского домов, </w:t>
      </w:r>
      <w:r w:rsidRPr="00452F6C">
        <w:lastRenderedPageBreak/>
        <w:t>анализ схемы связей не</w:t>
      </w:r>
      <w:r w:rsidRPr="00452F6C">
        <w:softHyphen/>
        <w:t>живой и живой природы, обобщение представлений о погодных Явлениях и пр., построение рассуждений об экологических связях по аналогии с прочитанным рассказом, установление причинно-следственных связей при знакомстве с сезонными изменениями в природе. В 3 классе — раз</w:t>
      </w:r>
      <w:r w:rsidRPr="00452F6C">
        <w:softHyphen/>
        <w:t>личные задания на классификацию живых организмов, составление из звеньев (синтез) круговорота веще</w:t>
      </w:r>
      <w:proofErr w:type="gramStart"/>
      <w:r w:rsidRPr="00452F6C">
        <w:t>ств в пр</w:t>
      </w:r>
      <w:proofErr w:type="gramEnd"/>
      <w:r w:rsidRPr="00452F6C">
        <w:t>ироде, сравнение дорожных знаков разных групп, анализ таблиц и сравнение государственного и семейного бюджетов. В 4 классе — сравнение изучаемых природных зон, природных сообществ, установление причинно-следственных связей при изучении исторических событий.</w:t>
      </w:r>
    </w:p>
    <w:p w:rsidR="00472103" w:rsidRPr="00452F6C" w:rsidRDefault="00472103" w:rsidP="00AB05EA">
      <w:pPr>
        <w:shd w:val="clear" w:color="auto" w:fill="FFFFFF"/>
        <w:autoSpaceDE w:val="0"/>
        <w:autoSpaceDN w:val="0"/>
        <w:adjustRightInd w:val="0"/>
        <w:spacing w:after="0" w:line="240" w:lineRule="auto"/>
        <w:ind w:firstLine="567"/>
        <w:jc w:val="both"/>
      </w:pPr>
      <w:r w:rsidRPr="00452F6C">
        <w:rPr>
          <w:b/>
          <w:bCs/>
        </w:rPr>
        <w:t xml:space="preserve">В курсе «Английский язык» </w:t>
      </w:r>
      <w:r w:rsidRPr="00452F6C">
        <w:t>задания будут построены таким образом, что, проанализировав особенности грамматического явления, учащиеся имеют возможность самостоятельно вывести грамматическое правило, а затем сравнить с правилом в учебнике. Таким же образом построена работа над правилами чтения. Учащиеся определяют причинно-следствен</w:t>
      </w:r>
      <w:r w:rsidRPr="00452F6C">
        <w:softHyphen/>
        <w:t>ные связи внутри текста, почему произошли определённые события, по</w:t>
      </w:r>
      <w:r w:rsidRPr="00452F6C">
        <w:softHyphen/>
        <w:t>чему герои так поступили, анализируют различные объекты с целью вы</w:t>
      </w:r>
      <w:r w:rsidRPr="00452F6C">
        <w:softHyphen/>
        <w:t>деления признаков (существенных, несущественных) и классифицируют их по выделенным признакам.</w:t>
      </w:r>
    </w:p>
    <w:p w:rsidR="00472103" w:rsidRPr="00452F6C" w:rsidRDefault="00472103" w:rsidP="00AB05EA">
      <w:pPr>
        <w:shd w:val="clear" w:color="auto" w:fill="FFFFFF"/>
        <w:autoSpaceDE w:val="0"/>
        <w:autoSpaceDN w:val="0"/>
        <w:adjustRightInd w:val="0"/>
        <w:spacing w:after="0" w:line="240" w:lineRule="auto"/>
        <w:ind w:firstLine="567"/>
        <w:jc w:val="both"/>
      </w:pPr>
      <w:r w:rsidRPr="00452F6C">
        <w:rPr>
          <w:b/>
          <w:bCs/>
        </w:rPr>
        <w:t xml:space="preserve">В курсе «Технология» </w:t>
      </w:r>
      <w:r w:rsidRPr="00452F6C">
        <w:t>будет предусмотрена система заданий, спо</w:t>
      </w:r>
      <w:r w:rsidRPr="00452F6C">
        <w:softHyphen/>
        <w:t>собствующих активизации умственной деятельности учащихся, развитию логического мышления. Например, задания, где нужно сравнить свойства материалов, для чего необходимо выполнить элементарное исследование или эксперимент, провести наблюдение над объектом.</w:t>
      </w:r>
    </w:p>
    <w:p w:rsidR="00472103" w:rsidRPr="00452F6C" w:rsidRDefault="00472103" w:rsidP="00AB05EA">
      <w:pPr>
        <w:shd w:val="clear" w:color="auto" w:fill="FFFFFF"/>
        <w:autoSpaceDE w:val="0"/>
        <w:autoSpaceDN w:val="0"/>
        <w:adjustRightInd w:val="0"/>
        <w:spacing w:after="0" w:line="240" w:lineRule="auto"/>
        <w:ind w:firstLine="567"/>
        <w:jc w:val="both"/>
      </w:pPr>
      <w:r w:rsidRPr="00452F6C">
        <w:rPr>
          <w:b/>
          <w:bCs/>
        </w:rPr>
        <w:t xml:space="preserve">Курс «Информатика» </w:t>
      </w:r>
      <w:r w:rsidRPr="00452F6C">
        <w:t>имеет существенную логическую составляю</w:t>
      </w:r>
      <w:r w:rsidRPr="00452F6C">
        <w:softHyphen/>
        <w:t>щую. В частности, в курсе будут последовательно вводиться логические понятия, обсуждаться логические значения утверждений для объекта, условия задач и другие тексты, которые анализируются с точки зрения формальной логики.</w:t>
      </w:r>
    </w:p>
    <w:p w:rsidR="00472103" w:rsidRPr="00452F6C" w:rsidRDefault="00472103" w:rsidP="00AB05EA">
      <w:pPr>
        <w:shd w:val="clear" w:color="auto" w:fill="FFFFFF"/>
        <w:autoSpaceDE w:val="0"/>
        <w:autoSpaceDN w:val="0"/>
        <w:adjustRightInd w:val="0"/>
        <w:spacing w:after="0" w:line="240" w:lineRule="auto"/>
        <w:ind w:firstLine="567"/>
        <w:jc w:val="both"/>
      </w:pPr>
      <w:r w:rsidRPr="00452F6C">
        <w:rPr>
          <w:b/>
          <w:bCs/>
        </w:rPr>
        <w:t xml:space="preserve">В курсе «Музыка» </w:t>
      </w:r>
      <w:r w:rsidRPr="00452F6C">
        <w:t xml:space="preserve">будут выстроены системы заданий, направленных на овладение приемами сравнения, анализа, обобщения, классификации различных явлений музыкального искусства по жанрам </w:t>
      </w:r>
      <w:r w:rsidRPr="00452F6C">
        <w:rPr>
          <w:bCs/>
        </w:rPr>
        <w:t>и</w:t>
      </w:r>
      <w:r w:rsidRPr="00452F6C">
        <w:rPr>
          <w:b/>
          <w:bCs/>
        </w:rPr>
        <w:t xml:space="preserve"> </w:t>
      </w:r>
      <w:r w:rsidRPr="00452F6C">
        <w:t>стилям; видам исполнительского творчества, формирующие у младших школьников спо</w:t>
      </w:r>
      <w:r w:rsidRPr="00452F6C">
        <w:softHyphen/>
        <w:t>собность устанавливать связи и отношения отдельных явлений жизни и искусств.</w:t>
      </w:r>
    </w:p>
    <w:p w:rsidR="00472103" w:rsidRPr="00452F6C" w:rsidRDefault="00472103" w:rsidP="00AB05EA">
      <w:pPr>
        <w:shd w:val="clear" w:color="auto" w:fill="FFFFFF"/>
        <w:autoSpaceDE w:val="0"/>
        <w:autoSpaceDN w:val="0"/>
        <w:adjustRightInd w:val="0"/>
        <w:spacing w:after="0" w:line="240" w:lineRule="auto"/>
        <w:ind w:firstLine="567"/>
        <w:jc w:val="both"/>
      </w:pPr>
      <w:r w:rsidRPr="00452F6C">
        <w:rPr>
          <w:b/>
          <w:bCs/>
          <w:i/>
          <w:iCs/>
        </w:rPr>
        <w:t>11)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своё мнение и аргументиро</w:t>
      </w:r>
      <w:r w:rsidRPr="00452F6C">
        <w:rPr>
          <w:b/>
          <w:bCs/>
          <w:i/>
          <w:iCs/>
        </w:rPr>
        <w:softHyphen/>
        <w:t>вать свою точку зрения и оценку событий.</w:t>
      </w:r>
    </w:p>
    <w:p w:rsidR="00472103" w:rsidRPr="00452F6C" w:rsidRDefault="00472103" w:rsidP="00AB05EA">
      <w:pPr>
        <w:shd w:val="clear" w:color="auto" w:fill="FFFFFF"/>
        <w:autoSpaceDE w:val="0"/>
        <w:autoSpaceDN w:val="0"/>
        <w:adjustRightInd w:val="0"/>
        <w:spacing w:after="0" w:line="240" w:lineRule="auto"/>
        <w:ind w:firstLine="567"/>
        <w:jc w:val="both"/>
      </w:pPr>
      <w:r w:rsidRPr="00452F6C">
        <w:t>В системе учебников УМК «Школа России» для достижения указанного результата предлагаются задания для объяснения представленных алгорит</w:t>
      </w:r>
      <w:r w:rsidRPr="00452F6C">
        <w:softHyphen/>
        <w:t>мов действий, вычислений, построений, рассуждений, мнений, различных точек зрения, побуждающие учащихся искать разные способы решения, вычисления, обсуждать их, выслушивая версии одноклассников. В за</w:t>
      </w:r>
      <w:r w:rsidRPr="00452F6C">
        <w:softHyphen/>
        <w:t>даниях предлагается рассмотреть представленные в учебниках варианты ответа, обсудить, кто из персонажей учебника прав, найти ошибки в ходе решения проблемы, задачи, объяснить и аргументировать свою позицию.</w:t>
      </w:r>
    </w:p>
    <w:p w:rsidR="00472103" w:rsidRPr="00452F6C" w:rsidRDefault="00472103" w:rsidP="00AB05EA">
      <w:pPr>
        <w:shd w:val="clear" w:color="auto" w:fill="FFFFFF"/>
        <w:autoSpaceDE w:val="0"/>
        <w:autoSpaceDN w:val="0"/>
        <w:adjustRightInd w:val="0"/>
        <w:spacing w:after="0" w:line="240" w:lineRule="auto"/>
        <w:ind w:firstLine="567"/>
        <w:jc w:val="both"/>
      </w:pPr>
      <w:r w:rsidRPr="00452F6C">
        <w:t>В этой связи все те задачи и задания, которые будут направлены на поиск различных вариантов решения (включая построение разных мо</w:t>
      </w:r>
      <w:r w:rsidRPr="00452F6C">
        <w:softHyphen/>
        <w:t>делей, разных пространственных фигур и т. д.), на выдвижение гипотез, разных точек зрения, версий и причин событий, разных суждений; за</w:t>
      </w:r>
      <w:r w:rsidRPr="00452F6C">
        <w:softHyphen/>
        <w:t xml:space="preserve">дачи, связанные с разнообразием использования материалов; задачи на преодоление инерции мышления, прогностические, проектные задачи и пр., способствуют развитию </w:t>
      </w:r>
      <w:proofErr w:type="spellStart"/>
      <w:r w:rsidRPr="00452F6C">
        <w:t>дивергентности</w:t>
      </w:r>
      <w:proofErr w:type="spellEnd"/>
      <w:r w:rsidRPr="00452F6C">
        <w:t xml:space="preserve"> мышления как важнейшей составляющей исследовательского поведения младших школьников.</w:t>
      </w:r>
    </w:p>
    <w:p w:rsidR="00472103" w:rsidRPr="00452F6C" w:rsidRDefault="00472103" w:rsidP="00AB05EA">
      <w:pPr>
        <w:shd w:val="clear" w:color="auto" w:fill="FFFFFF"/>
        <w:autoSpaceDE w:val="0"/>
        <w:autoSpaceDN w:val="0"/>
        <w:adjustRightInd w:val="0"/>
        <w:spacing w:after="0" w:line="240" w:lineRule="auto"/>
        <w:ind w:firstLine="567"/>
        <w:jc w:val="both"/>
      </w:pPr>
      <w:r w:rsidRPr="00452F6C">
        <w:rPr>
          <w:b/>
          <w:bCs/>
        </w:rPr>
        <w:t xml:space="preserve">В курсе «Русский язык» </w:t>
      </w:r>
      <w:r w:rsidRPr="00452F6C">
        <w:t xml:space="preserve">предполагаются специальные задания для дискуссии, связанной с содержанием языкового или иллюстративного материала, упражнения, где описываются разные точки зрения (например, положительные и отрицательные отзывы о картине В. М. Васнецова «Иван Царевич на Сером волке»). Дети при этом должны высказывать своё собственное мнение, учиться слушать своих оппонентов, включаться в диалог, </w:t>
      </w:r>
      <w:proofErr w:type="spellStart"/>
      <w:r w:rsidRPr="00452F6C">
        <w:t>полилог</w:t>
      </w:r>
      <w:proofErr w:type="spellEnd"/>
      <w:r w:rsidRPr="00452F6C">
        <w:t xml:space="preserve">, </w:t>
      </w:r>
      <w:proofErr w:type="gramStart"/>
      <w:r w:rsidRPr="00452F6C">
        <w:t>учиться по рисункам составлять</w:t>
      </w:r>
      <w:proofErr w:type="gramEnd"/>
      <w:r w:rsidRPr="00452F6C">
        <w:t xml:space="preserve"> диалоги и их инсце</w:t>
      </w:r>
      <w:r w:rsidRPr="00452F6C">
        <w:softHyphen/>
        <w:t>нировать.</w:t>
      </w:r>
    </w:p>
    <w:p w:rsidR="00472103" w:rsidRPr="00452F6C" w:rsidRDefault="00472103" w:rsidP="00AB05EA">
      <w:pPr>
        <w:shd w:val="clear" w:color="auto" w:fill="FFFFFF"/>
        <w:autoSpaceDE w:val="0"/>
        <w:autoSpaceDN w:val="0"/>
        <w:adjustRightInd w:val="0"/>
        <w:spacing w:after="0" w:line="240" w:lineRule="auto"/>
        <w:ind w:firstLine="567"/>
        <w:jc w:val="both"/>
      </w:pPr>
      <w:r w:rsidRPr="00452F6C">
        <w:rPr>
          <w:b/>
          <w:bCs/>
        </w:rPr>
        <w:t xml:space="preserve">В курсе «Литературное чтение» </w:t>
      </w:r>
      <w:r w:rsidRPr="00452F6C">
        <w:t xml:space="preserve">будет заложена система заданий и вопросов, направленных на формирование умения высказывать свою точку зрения, активно участвовать в диалоге в связи с прочитанным или прослушанным текстом. Вопросы открытого типа, начинаются </w:t>
      </w:r>
      <w:r w:rsidRPr="00452F6C">
        <w:lastRenderedPageBreak/>
        <w:t>со слов «Почему? Как?» с тем, чтобы дети смогли выражать собственное мнение, выслушивать мнение одноклассников, обсуждать вопрос в группе или паре.</w:t>
      </w:r>
    </w:p>
    <w:p w:rsidR="00472103" w:rsidRPr="00452F6C" w:rsidRDefault="00472103" w:rsidP="00AB05EA">
      <w:pPr>
        <w:shd w:val="clear" w:color="auto" w:fill="FFFFFF"/>
        <w:autoSpaceDE w:val="0"/>
        <w:autoSpaceDN w:val="0"/>
        <w:adjustRightInd w:val="0"/>
        <w:spacing w:after="0" w:line="240" w:lineRule="auto"/>
        <w:ind w:firstLine="567"/>
        <w:jc w:val="both"/>
      </w:pPr>
      <w:r w:rsidRPr="00452F6C">
        <w:t>На основе аналогии или текста-опоры учащиеся будут составлять не</w:t>
      </w:r>
      <w:r w:rsidRPr="00452F6C">
        <w:softHyphen/>
        <w:t xml:space="preserve">большие рассказы о себе и окружающем мире; описывать иллюстрации к произведениям и </w:t>
      </w:r>
      <w:proofErr w:type="gramStart"/>
      <w:r w:rsidRPr="00452F6C">
        <w:t>высказывать отношение</w:t>
      </w:r>
      <w:proofErr w:type="gramEnd"/>
      <w:r w:rsidRPr="00452F6C">
        <w:t xml:space="preserve"> к его героям.</w:t>
      </w:r>
    </w:p>
    <w:p w:rsidR="00472103" w:rsidRPr="00452F6C" w:rsidRDefault="00472103" w:rsidP="00AB05EA">
      <w:pPr>
        <w:shd w:val="clear" w:color="auto" w:fill="FFFFFF"/>
        <w:autoSpaceDE w:val="0"/>
        <w:autoSpaceDN w:val="0"/>
        <w:adjustRightInd w:val="0"/>
        <w:spacing w:after="0" w:line="240" w:lineRule="auto"/>
        <w:ind w:firstLine="567"/>
        <w:jc w:val="both"/>
      </w:pPr>
      <w:r w:rsidRPr="00452F6C">
        <w:rPr>
          <w:b/>
          <w:bCs/>
        </w:rPr>
        <w:t xml:space="preserve">В курсе «Английский язык» (расширенное содержание обучения иностранному языку) </w:t>
      </w:r>
      <w:r w:rsidRPr="00452F6C">
        <w:t>упражнения на развитие диалогической речи будут введены со 2 класса и представлены в заданиях типа «Разыграйте диа</w:t>
      </w:r>
      <w:r w:rsidRPr="00452F6C">
        <w:softHyphen/>
        <w:t>лог-знакомство со своим одноклассником...», «Глядя на картинки, спроси своего одноклассника...». Кроме того, предполагается участие детей в диа</w:t>
      </w:r>
      <w:r w:rsidRPr="00452F6C">
        <w:softHyphen/>
        <w:t>логе в связи с прочитанным или прослушанным текстом, при ответах на вопросы открытого типа (выражая своё собственное мнение и выслушивая мнение одноклассников) и т. п.</w:t>
      </w:r>
    </w:p>
    <w:p w:rsidR="00472103" w:rsidRPr="00452F6C" w:rsidRDefault="00472103" w:rsidP="00AB05EA">
      <w:pPr>
        <w:shd w:val="clear" w:color="auto" w:fill="FFFFFF"/>
        <w:autoSpaceDE w:val="0"/>
        <w:autoSpaceDN w:val="0"/>
        <w:adjustRightInd w:val="0"/>
        <w:spacing w:after="0" w:line="240" w:lineRule="auto"/>
        <w:ind w:firstLine="567"/>
        <w:jc w:val="both"/>
      </w:pPr>
      <w:r w:rsidRPr="00452F6C">
        <w:t>Для каждого уро</w:t>
      </w:r>
      <w:r w:rsidR="00BF2BEE" w:rsidRPr="00452F6C">
        <w:t>ка в учебниках (2—4</w:t>
      </w:r>
      <w:r w:rsidRPr="00452F6C">
        <w:t xml:space="preserve">кл.) предусмотрен специальный раздел для совершенствования навыков говорения </w:t>
      </w:r>
      <w:r w:rsidRPr="00452F6C">
        <w:rPr>
          <w:lang w:val="en-US"/>
        </w:rPr>
        <w:t>Let</w:t>
      </w:r>
      <w:r w:rsidRPr="00452F6C">
        <w:t xml:space="preserve"> </w:t>
      </w:r>
      <w:r w:rsidRPr="00452F6C">
        <w:rPr>
          <w:lang w:val="en-US"/>
        </w:rPr>
        <w:t>Us</w:t>
      </w:r>
      <w:r w:rsidRPr="00452F6C">
        <w:t xml:space="preserve"> </w:t>
      </w:r>
      <w:r w:rsidRPr="00452F6C">
        <w:rPr>
          <w:lang w:val="en-US"/>
        </w:rPr>
        <w:t>Talk</w:t>
      </w:r>
      <w:r w:rsidRPr="00452F6C">
        <w:t>. Опираясь на диалоги-модели, школьники будут учиться вести беседу о себе, своей семье, своих друзьях, интересах, игрушках, домашних питомцах и пр. Здесь же учащимся будут даны опоры для разыгрывания диалогов в ситу</w:t>
      </w:r>
      <w:r w:rsidRPr="00452F6C">
        <w:softHyphen/>
        <w:t xml:space="preserve">ациях, приближенных </w:t>
      </w:r>
      <w:proofErr w:type="gramStart"/>
      <w:r w:rsidRPr="00452F6C">
        <w:t>к</w:t>
      </w:r>
      <w:proofErr w:type="gramEnd"/>
      <w:r w:rsidRPr="00452F6C">
        <w:t xml:space="preserve"> реальным — в школе, дома, в магазине, на улице.</w:t>
      </w:r>
    </w:p>
    <w:p w:rsidR="00472103" w:rsidRPr="00452F6C" w:rsidRDefault="00472103" w:rsidP="00AB05EA">
      <w:pPr>
        <w:spacing w:after="0" w:line="240" w:lineRule="auto"/>
        <w:ind w:firstLine="567"/>
        <w:jc w:val="both"/>
        <w:rPr>
          <w:b/>
          <w:bCs/>
          <w:i/>
          <w:iCs/>
        </w:rPr>
      </w:pPr>
      <w:r w:rsidRPr="00452F6C">
        <w:rPr>
          <w:b/>
          <w:bCs/>
          <w:i/>
          <w:iCs/>
        </w:rPr>
        <w:t>12) Определение общей цели и путей её достижения; умение до</w:t>
      </w:r>
      <w:r w:rsidRPr="00452F6C">
        <w:rPr>
          <w:b/>
          <w:bCs/>
          <w:i/>
          <w:iCs/>
        </w:rPr>
        <w:softHyphen/>
        <w:t>говариваться о распределении функций и ролей в совместной дея</w:t>
      </w:r>
      <w:r w:rsidRPr="00452F6C">
        <w:rPr>
          <w:b/>
          <w:bCs/>
          <w:i/>
          <w:iCs/>
        </w:rPr>
        <w:softHyphen/>
        <w:t>тельности; осуществлять взаимный контроль в совместной дея</w:t>
      </w:r>
      <w:r w:rsidRPr="00452F6C">
        <w:rPr>
          <w:b/>
          <w:bCs/>
          <w:i/>
          <w:iCs/>
        </w:rPr>
        <w:softHyphen/>
        <w:t>тельности, адекватно оценивать собственное поведение и поведение окружающих.</w:t>
      </w:r>
    </w:p>
    <w:p w:rsidR="00472103" w:rsidRPr="00452F6C" w:rsidRDefault="00472103" w:rsidP="00AB05EA">
      <w:pPr>
        <w:shd w:val="clear" w:color="auto" w:fill="FFFFFF"/>
        <w:autoSpaceDE w:val="0"/>
        <w:autoSpaceDN w:val="0"/>
        <w:adjustRightInd w:val="0"/>
        <w:spacing w:after="0" w:line="240" w:lineRule="auto"/>
        <w:ind w:firstLine="567"/>
        <w:jc w:val="both"/>
      </w:pPr>
      <w:r w:rsidRPr="00452F6C">
        <w:rPr>
          <w:b/>
          <w:bCs/>
          <w:i/>
          <w:iCs/>
        </w:rPr>
        <w:t>13)</w:t>
      </w:r>
      <w:r w:rsidRPr="00452F6C">
        <w:rPr>
          <w:i/>
          <w:iCs/>
        </w:rPr>
        <w:t xml:space="preserve"> </w:t>
      </w:r>
      <w:r w:rsidRPr="00452F6C">
        <w:rPr>
          <w:b/>
          <w:bCs/>
          <w:i/>
          <w:iCs/>
        </w:rPr>
        <w:t>Готовность конструктивно разрешать конфликты посред</w:t>
      </w:r>
      <w:r w:rsidRPr="00452F6C">
        <w:rPr>
          <w:b/>
          <w:bCs/>
          <w:i/>
          <w:iCs/>
        </w:rPr>
        <w:softHyphen/>
        <w:t>ством учёта интересов сторон и сотрудничества.</w:t>
      </w:r>
    </w:p>
    <w:p w:rsidR="00472103" w:rsidRPr="00452F6C" w:rsidRDefault="00472103" w:rsidP="00AB05EA">
      <w:pPr>
        <w:shd w:val="clear" w:color="auto" w:fill="FFFFFF"/>
        <w:autoSpaceDE w:val="0"/>
        <w:autoSpaceDN w:val="0"/>
        <w:adjustRightInd w:val="0"/>
        <w:spacing w:after="0" w:line="240" w:lineRule="auto"/>
        <w:ind w:firstLine="567"/>
        <w:jc w:val="both"/>
      </w:pPr>
      <w:r w:rsidRPr="00452F6C">
        <w:t>Для реализации указанных результатов в учебниках УМК «Школа Рос</w:t>
      </w:r>
      <w:r w:rsidRPr="00452F6C">
        <w:softHyphen/>
        <w:t>сии» предполагается большое количество заданий, предусматривающих систематическое проведение работы в паре, в группе. Ученики совместно определяют общую цель, помогают друг другу сформулировать учебную за</w:t>
      </w:r>
      <w:r w:rsidRPr="00452F6C">
        <w:softHyphen/>
        <w:t xml:space="preserve">дачу или, контролируя друг друга, поочередно выполняют задания, чтобы получить верный результат, оценивают правильность выполнения задания сверстником </w:t>
      </w:r>
      <w:r w:rsidRPr="00452F6C">
        <w:rPr>
          <w:bCs/>
        </w:rPr>
        <w:t>и</w:t>
      </w:r>
      <w:r w:rsidRPr="00452F6C">
        <w:rPr>
          <w:b/>
          <w:bCs/>
        </w:rPr>
        <w:t xml:space="preserve"> </w:t>
      </w:r>
      <w:r w:rsidRPr="00452F6C">
        <w:t>др.</w:t>
      </w:r>
    </w:p>
    <w:p w:rsidR="00472103" w:rsidRPr="00452F6C" w:rsidRDefault="00472103" w:rsidP="00AB05EA">
      <w:pPr>
        <w:shd w:val="clear" w:color="auto" w:fill="FFFFFF"/>
        <w:autoSpaceDE w:val="0"/>
        <w:autoSpaceDN w:val="0"/>
        <w:adjustRightInd w:val="0"/>
        <w:spacing w:after="0" w:line="240" w:lineRule="auto"/>
        <w:ind w:firstLine="567"/>
        <w:jc w:val="both"/>
      </w:pPr>
      <w:r w:rsidRPr="00452F6C">
        <w:rPr>
          <w:b/>
          <w:bCs/>
        </w:rPr>
        <w:t xml:space="preserve">В курсе «Физическая культура» </w:t>
      </w:r>
      <w:r w:rsidRPr="00452F6C">
        <w:t xml:space="preserve">материалы по подвижным </w:t>
      </w:r>
      <w:r w:rsidRPr="00452F6C">
        <w:rPr>
          <w:bCs/>
        </w:rPr>
        <w:t>и</w:t>
      </w:r>
      <w:r w:rsidRPr="00452F6C">
        <w:rPr>
          <w:b/>
          <w:bCs/>
        </w:rPr>
        <w:t xml:space="preserve"> </w:t>
      </w:r>
      <w:r w:rsidRPr="00452F6C">
        <w:t>до</w:t>
      </w:r>
      <w:r w:rsidRPr="00452F6C">
        <w:softHyphen/>
        <w:t>ступным спортивным играм направлены на формирование умения дого</w:t>
      </w:r>
      <w:r w:rsidRPr="00452F6C">
        <w:softHyphen/>
        <w:t>вариваться о распределении функций и ролей в совместной игровой или спортивной деятельности, участвуя в которой дети приобретают умение адекватно оценивать свои результаты, вклад товарищей по команде и со</w:t>
      </w:r>
      <w:r w:rsidRPr="00452F6C">
        <w:softHyphen/>
        <w:t>перников, собственное поведение и поведение участвующих лиц.</w:t>
      </w:r>
    </w:p>
    <w:p w:rsidR="00472103" w:rsidRPr="00452F6C" w:rsidRDefault="00472103" w:rsidP="00AB05EA">
      <w:pPr>
        <w:shd w:val="clear" w:color="auto" w:fill="FFFFFF"/>
        <w:autoSpaceDE w:val="0"/>
        <w:autoSpaceDN w:val="0"/>
        <w:adjustRightInd w:val="0"/>
        <w:spacing w:after="0" w:line="240" w:lineRule="auto"/>
        <w:ind w:firstLine="567"/>
        <w:jc w:val="both"/>
      </w:pPr>
      <w:r w:rsidRPr="00452F6C">
        <w:t xml:space="preserve">В учебниках </w:t>
      </w:r>
      <w:r w:rsidRPr="00452F6C">
        <w:rPr>
          <w:b/>
          <w:bCs/>
        </w:rPr>
        <w:t xml:space="preserve">математики, литературного чтения, русского языка, окружающего мира </w:t>
      </w:r>
      <w:r w:rsidRPr="00452F6C">
        <w:t xml:space="preserve">с 1 по 4 класс предложена общая рубрика «Наши проекты», с указанием темы проекта, соответствующих </w:t>
      </w:r>
      <w:proofErr w:type="gramStart"/>
      <w:r w:rsidRPr="00452F6C">
        <w:t>комментариев, советов</w:t>
      </w:r>
      <w:proofErr w:type="gramEnd"/>
      <w:r w:rsidRPr="00452F6C">
        <w:t xml:space="preserve">, плана выполнения проектной работы. Проектные задания также размещены в учебниках </w:t>
      </w:r>
      <w:r w:rsidRPr="00452F6C">
        <w:rPr>
          <w:b/>
          <w:bCs/>
        </w:rPr>
        <w:t>информатики, иностранных языков, техноло</w:t>
      </w:r>
      <w:r w:rsidRPr="00452F6C">
        <w:rPr>
          <w:b/>
          <w:bCs/>
        </w:rPr>
        <w:softHyphen/>
        <w:t xml:space="preserve">гии. </w:t>
      </w:r>
      <w:r w:rsidRPr="00452F6C">
        <w:t>Учащиеся вместе обсуждают и формулируют цель работы над заяв</w:t>
      </w:r>
      <w:r w:rsidRPr="00452F6C">
        <w:softHyphen/>
        <w:t>ленной в проекте темой, план своих действий, промежуточные и итоговые результаты работы. Система заданий по организации проектной деятель</w:t>
      </w:r>
      <w:r w:rsidRPr="00452F6C">
        <w:softHyphen/>
        <w:t>ности будет заложена в большинстве учебников УМК «Школа России».</w:t>
      </w:r>
    </w:p>
    <w:p w:rsidR="00472103" w:rsidRPr="00452F6C" w:rsidRDefault="00472103" w:rsidP="00AB05EA">
      <w:pPr>
        <w:shd w:val="clear" w:color="auto" w:fill="FFFFFF"/>
        <w:autoSpaceDE w:val="0"/>
        <w:autoSpaceDN w:val="0"/>
        <w:adjustRightInd w:val="0"/>
        <w:spacing w:after="0" w:line="240" w:lineRule="auto"/>
        <w:ind w:firstLine="567"/>
        <w:jc w:val="both"/>
      </w:pPr>
      <w:r w:rsidRPr="00452F6C">
        <w:rPr>
          <w:b/>
          <w:bCs/>
          <w:i/>
          <w:iCs/>
        </w:rPr>
        <w:t>14)</w:t>
      </w:r>
      <w:r w:rsidRPr="00452F6C">
        <w:rPr>
          <w:i/>
          <w:iCs/>
        </w:rPr>
        <w:t xml:space="preserve"> </w:t>
      </w:r>
      <w:r w:rsidRPr="00452F6C">
        <w:rPr>
          <w:b/>
          <w:bCs/>
          <w:i/>
          <w:iCs/>
        </w:rPr>
        <w:t>Овладение начальными сведениями о сущности и особенно</w:t>
      </w:r>
      <w:r w:rsidRPr="00452F6C">
        <w:rPr>
          <w:b/>
          <w:bCs/>
          <w:i/>
          <w:iCs/>
        </w:rPr>
        <w:softHyphen/>
        <w:t>стях объектов, процессов и явлений действительности (природных, социальных, культурных, технических и др.) в соответствии с со</w:t>
      </w:r>
      <w:r w:rsidRPr="00452F6C">
        <w:rPr>
          <w:b/>
          <w:bCs/>
          <w:i/>
          <w:iCs/>
        </w:rPr>
        <w:softHyphen/>
        <w:t>держанием конкретного учебного предмета.</w:t>
      </w:r>
    </w:p>
    <w:p w:rsidR="00472103" w:rsidRPr="00452F6C" w:rsidRDefault="00472103" w:rsidP="00AB05EA">
      <w:pPr>
        <w:shd w:val="clear" w:color="auto" w:fill="FFFFFF"/>
        <w:autoSpaceDE w:val="0"/>
        <w:autoSpaceDN w:val="0"/>
        <w:adjustRightInd w:val="0"/>
        <w:spacing w:after="0" w:line="240" w:lineRule="auto"/>
        <w:ind w:firstLine="567"/>
        <w:jc w:val="both"/>
      </w:pPr>
      <w:r w:rsidRPr="00452F6C">
        <w:rPr>
          <w:b/>
          <w:bCs/>
          <w:i/>
          <w:iCs/>
        </w:rPr>
        <w:t>15)</w:t>
      </w:r>
      <w:r w:rsidRPr="00452F6C">
        <w:rPr>
          <w:i/>
          <w:iCs/>
        </w:rPr>
        <w:t xml:space="preserve"> </w:t>
      </w:r>
      <w:r w:rsidRPr="00452F6C">
        <w:rPr>
          <w:b/>
          <w:bCs/>
          <w:i/>
          <w:iCs/>
        </w:rPr>
        <w:t xml:space="preserve">Овладение базовыми предметными и </w:t>
      </w:r>
      <w:proofErr w:type="spellStart"/>
      <w:r w:rsidRPr="00452F6C">
        <w:rPr>
          <w:b/>
          <w:bCs/>
          <w:i/>
          <w:iCs/>
        </w:rPr>
        <w:t>межпредметными</w:t>
      </w:r>
      <w:proofErr w:type="spellEnd"/>
      <w:r w:rsidRPr="00452F6C">
        <w:rPr>
          <w:b/>
          <w:bCs/>
          <w:i/>
          <w:iCs/>
        </w:rPr>
        <w:t xml:space="preserve"> по</w:t>
      </w:r>
      <w:r w:rsidRPr="00452F6C">
        <w:rPr>
          <w:b/>
          <w:bCs/>
          <w:i/>
          <w:iCs/>
        </w:rPr>
        <w:softHyphen/>
        <w:t>нятиями, отражающими существенные связи и отношения между объектами и процессами.</w:t>
      </w:r>
      <w:r w:rsidRPr="00452F6C">
        <w:rPr>
          <w:i/>
          <w:iCs/>
        </w:rPr>
        <w:t xml:space="preserve"> \.</w:t>
      </w:r>
    </w:p>
    <w:p w:rsidR="00472103" w:rsidRPr="00452F6C" w:rsidRDefault="00472103" w:rsidP="00AB05EA">
      <w:pPr>
        <w:shd w:val="clear" w:color="auto" w:fill="FFFFFF"/>
        <w:autoSpaceDE w:val="0"/>
        <w:autoSpaceDN w:val="0"/>
        <w:adjustRightInd w:val="0"/>
        <w:spacing w:after="0" w:line="240" w:lineRule="auto"/>
        <w:ind w:firstLine="567"/>
        <w:jc w:val="both"/>
      </w:pPr>
      <w:r w:rsidRPr="00452F6C">
        <w:t>В соответствии с базовым документом сопровождения ФГОС — Фун</w:t>
      </w:r>
      <w:r w:rsidRPr="00452F6C">
        <w:softHyphen/>
        <w:t>даментальным Ядром содержания общего образования в содержании от</w:t>
      </w:r>
      <w:r w:rsidRPr="00452F6C">
        <w:softHyphen/>
        <w:t>дельных учебных предметов должны присутствовать элементы научного знания, культуры и функциональной грамотности, которые должны быть достаточными для полноценного продолжения образования и личностного развития.</w:t>
      </w:r>
    </w:p>
    <w:p w:rsidR="00472103" w:rsidRPr="00452F6C" w:rsidRDefault="00472103" w:rsidP="00AB05EA">
      <w:pPr>
        <w:shd w:val="clear" w:color="auto" w:fill="FFFFFF"/>
        <w:autoSpaceDE w:val="0"/>
        <w:autoSpaceDN w:val="0"/>
        <w:adjustRightInd w:val="0"/>
        <w:spacing w:after="0" w:line="240" w:lineRule="auto"/>
        <w:ind w:firstLine="567"/>
        <w:jc w:val="both"/>
      </w:pPr>
      <w:r w:rsidRPr="00452F6C">
        <w:t>В соответствии с этими требованиями, содержание системы учебников УМК «Школа России» направлено на формирование у школьников:</w:t>
      </w:r>
    </w:p>
    <w:p w:rsidR="00472103" w:rsidRPr="00452F6C" w:rsidRDefault="00472103" w:rsidP="00AB05EA">
      <w:pPr>
        <w:shd w:val="clear" w:color="auto" w:fill="FFFFFF"/>
        <w:autoSpaceDE w:val="0"/>
        <w:autoSpaceDN w:val="0"/>
        <w:adjustRightInd w:val="0"/>
        <w:spacing w:after="0" w:line="240" w:lineRule="auto"/>
        <w:ind w:firstLine="567"/>
        <w:jc w:val="both"/>
      </w:pPr>
      <w:r w:rsidRPr="00452F6C">
        <w:t>— начальных сведений о сущности и особенностях объектов, про</w:t>
      </w:r>
      <w:r w:rsidRPr="00452F6C">
        <w:softHyphen/>
        <w:t>цессов и явлений действительности, целостного представления о мире, о научной картине мира;</w:t>
      </w:r>
    </w:p>
    <w:p w:rsidR="00472103" w:rsidRPr="00452F6C" w:rsidRDefault="00472103" w:rsidP="00AB05EA">
      <w:pPr>
        <w:spacing w:after="0" w:line="240" w:lineRule="auto"/>
        <w:ind w:firstLine="567"/>
        <w:jc w:val="both"/>
      </w:pPr>
      <w:r w:rsidRPr="00452F6C">
        <w:lastRenderedPageBreak/>
        <w:t>— личностного отношения к полученным знаниям, умениям приме</w:t>
      </w:r>
      <w:r w:rsidRPr="00452F6C">
        <w:softHyphen/>
        <w:t>нять знания в своей практической деятельности.</w:t>
      </w:r>
    </w:p>
    <w:p w:rsidR="00472103" w:rsidRPr="00452F6C" w:rsidRDefault="00472103" w:rsidP="00AB05EA">
      <w:pPr>
        <w:shd w:val="clear" w:color="auto" w:fill="FFFFFF"/>
        <w:autoSpaceDE w:val="0"/>
        <w:autoSpaceDN w:val="0"/>
        <w:adjustRightInd w:val="0"/>
        <w:spacing w:after="0" w:line="240" w:lineRule="auto"/>
        <w:ind w:firstLine="567"/>
        <w:jc w:val="both"/>
      </w:pPr>
      <w:r w:rsidRPr="00452F6C">
        <w:rPr>
          <w:b/>
          <w:bCs/>
        </w:rPr>
        <w:t xml:space="preserve">В курсе «Математика» </w:t>
      </w:r>
      <w:r w:rsidRPr="00452F6C">
        <w:t>содержание и структура учебников обеспечит освоение младшими школьникам важнейших (базовых) понятий началь</w:t>
      </w:r>
      <w:r w:rsidRPr="00452F6C">
        <w:softHyphen/>
        <w:t>ного курса математики: число, величина, геометрическая фигура.</w:t>
      </w:r>
    </w:p>
    <w:p w:rsidR="00472103" w:rsidRPr="00452F6C" w:rsidRDefault="00472103" w:rsidP="00AB05EA">
      <w:pPr>
        <w:shd w:val="clear" w:color="auto" w:fill="FFFFFF"/>
        <w:autoSpaceDE w:val="0"/>
        <w:autoSpaceDN w:val="0"/>
        <w:adjustRightInd w:val="0"/>
        <w:spacing w:after="0" w:line="240" w:lineRule="auto"/>
        <w:ind w:firstLine="567"/>
        <w:jc w:val="both"/>
      </w:pPr>
      <w:r w:rsidRPr="00452F6C">
        <w:t>Представленные в учебниках задания и способы работы над ними дают возможность понять, что математические положения не только при</w:t>
      </w:r>
      <w:r w:rsidRPr="00452F6C">
        <w:softHyphen/>
        <w:t xml:space="preserve">меняются на практике, но и представляют собой результат анализа </w:t>
      </w:r>
      <w:r w:rsidRPr="00452F6C">
        <w:rPr>
          <w:bCs/>
        </w:rPr>
        <w:t>и</w:t>
      </w:r>
      <w:r w:rsidRPr="00452F6C">
        <w:rPr>
          <w:b/>
          <w:bCs/>
        </w:rPr>
        <w:t xml:space="preserve"> </w:t>
      </w:r>
      <w:r w:rsidRPr="00452F6C">
        <w:t>обобщения человеком практической деятельности и наблюдаемых им яв</w:t>
      </w:r>
      <w:r w:rsidRPr="00452F6C">
        <w:softHyphen/>
        <w:t>лений окружающего мира, разные стороны которого изучают различные школьные дисциплины.</w:t>
      </w:r>
    </w:p>
    <w:p w:rsidR="00472103" w:rsidRPr="00452F6C" w:rsidRDefault="00472103" w:rsidP="00AB05EA">
      <w:pPr>
        <w:shd w:val="clear" w:color="auto" w:fill="FFFFFF"/>
        <w:autoSpaceDE w:val="0"/>
        <w:autoSpaceDN w:val="0"/>
        <w:adjustRightInd w:val="0"/>
        <w:spacing w:after="0" w:line="240" w:lineRule="auto"/>
        <w:ind w:firstLine="567"/>
        <w:jc w:val="both"/>
      </w:pPr>
      <w:r w:rsidRPr="00452F6C">
        <w:t>Особенно убедительно это проявляется на примере учебного предмета «Окружающий мир», в ходе изучения которого дети проводят и фикси</w:t>
      </w:r>
      <w:r w:rsidRPr="00452F6C">
        <w:softHyphen/>
        <w:t xml:space="preserve">руют сезонные наблюдения, прослеживают историю взаимоотношений человека и природы, у детей формируются представления </w:t>
      </w:r>
      <w:r w:rsidRPr="00452F6C">
        <w:rPr>
          <w:bCs/>
        </w:rPr>
        <w:t>об</w:t>
      </w:r>
      <w:r w:rsidRPr="00452F6C">
        <w:rPr>
          <w:b/>
          <w:bCs/>
        </w:rPr>
        <w:t xml:space="preserve"> </w:t>
      </w:r>
      <w:r w:rsidRPr="00452F6C">
        <w:t>основных эпохах в развитии человечества.</w:t>
      </w:r>
    </w:p>
    <w:p w:rsidR="00472103" w:rsidRPr="00452F6C" w:rsidRDefault="00472103" w:rsidP="00AB05EA">
      <w:pPr>
        <w:shd w:val="clear" w:color="auto" w:fill="FFFFFF"/>
        <w:autoSpaceDE w:val="0"/>
        <w:autoSpaceDN w:val="0"/>
        <w:adjustRightInd w:val="0"/>
        <w:spacing w:after="0" w:line="240" w:lineRule="auto"/>
        <w:ind w:firstLine="567"/>
        <w:jc w:val="both"/>
      </w:pPr>
      <w:proofErr w:type="gramStart"/>
      <w:r w:rsidRPr="00452F6C">
        <w:rPr>
          <w:b/>
          <w:bCs/>
        </w:rPr>
        <w:t xml:space="preserve">В курсе «Литературное чтение» </w:t>
      </w:r>
      <w:r w:rsidRPr="00452F6C">
        <w:t>базовыми предметными понятиями являются: «ценность», «книга», «художественная литература», «культура», «человек», «общество»; «живопись» «искусство».</w:t>
      </w:r>
      <w:proofErr w:type="gramEnd"/>
    </w:p>
    <w:p w:rsidR="00472103" w:rsidRPr="00452F6C" w:rsidRDefault="00472103" w:rsidP="00AB05EA">
      <w:pPr>
        <w:shd w:val="clear" w:color="auto" w:fill="FFFFFF"/>
        <w:autoSpaceDE w:val="0"/>
        <w:autoSpaceDN w:val="0"/>
        <w:adjustRightInd w:val="0"/>
        <w:spacing w:after="0" w:line="240" w:lineRule="auto"/>
        <w:ind w:firstLine="567"/>
        <w:jc w:val="both"/>
      </w:pPr>
      <w:proofErr w:type="gramStart"/>
      <w:r w:rsidRPr="00452F6C">
        <w:t xml:space="preserve">Базовые </w:t>
      </w:r>
      <w:proofErr w:type="spellStart"/>
      <w:r w:rsidRPr="00452F6C">
        <w:t>межпредметные</w:t>
      </w:r>
      <w:proofErr w:type="spellEnd"/>
      <w:r w:rsidRPr="00452F6C">
        <w:t xml:space="preserve"> понятия — «взаимодействие», «развитие», «история», «жизнь», «творчество», «причина», «следствие», «результат», «время», «пространство», «модель».</w:t>
      </w:r>
      <w:proofErr w:type="gramEnd"/>
    </w:p>
    <w:p w:rsidR="00472103" w:rsidRPr="00452F6C" w:rsidRDefault="00472103" w:rsidP="00AB05EA">
      <w:pPr>
        <w:shd w:val="clear" w:color="auto" w:fill="FFFFFF"/>
        <w:autoSpaceDE w:val="0"/>
        <w:autoSpaceDN w:val="0"/>
        <w:adjustRightInd w:val="0"/>
        <w:spacing w:after="0" w:line="240" w:lineRule="auto"/>
        <w:ind w:firstLine="567"/>
        <w:jc w:val="both"/>
      </w:pPr>
      <w:proofErr w:type="gramStart"/>
      <w:r w:rsidRPr="00452F6C">
        <w:rPr>
          <w:b/>
          <w:bCs/>
        </w:rPr>
        <w:t xml:space="preserve">В курсе «Русский язык» </w:t>
      </w:r>
      <w:r w:rsidRPr="00452F6C">
        <w:t>базовыми предметными понятиями являют</w:t>
      </w:r>
      <w:r w:rsidRPr="00452F6C">
        <w:softHyphen/>
        <w:t xml:space="preserve">ся языковые единицы: звук, буква, слово, часть слова, часть речи, член предложения, простое предложение, текст и др. Базовые </w:t>
      </w:r>
      <w:proofErr w:type="spellStart"/>
      <w:r w:rsidRPr="00452F6C">
        <w:t>межпредметные</w:t>
      </w:r>
      <w:proofErr w:type="spellEnd"/>
      <w:r w:rsidRPr="00452F6C">
        <w:t xml:space="preserve"> понятия: речь, диалог, слово, текст, модель, результат.</w:t>
      </w:r>
      <w:proofErr w:type="gramEnd"/>
    </w:p>
    <w:p w:rsidR="00472103" w:rsidRPr="00452F6C" w:rsidRDefault="00472103" w:rsidP="00AB05EA">
      <w:pPr>
        <w:shd w:val="clear" w:color="auto" w:fill="FFFFFF"/>
        <w:autoSpaceDE w:val="0"/>
        <w:autoSpaceDN w:val="0"/>
        <w:adjustRightInd w:val="0"/>
        <w:spacing w:after="0" w:line="240" w:lineRule="auto"/>
        <w:ind w:firstLine="567"/>
        <w:jc w:val="both"/>
      </w:pPr>
      <w:r w:rsidRPr="00452F6C">
        <w:rPr>
          <w:b/>
          <w:bCs/>
          <w:i/>
          <w:iCs/>
        </w:rPr>
        <w:t>16) Умение работать в материальной и информационной среде начального общего образования (в том числе с учебными моделями) в соответствии с содержанием конкретного учебного предмета.</w:t>
      </w:r>
    </w:p>
    <w:p w:rsidR="00472103" w:rsidRPr="00452F6C" w:rsidRDefault="00472103" w:rsidP="00AB05EA">
      <w:pPr>
        <w:shd w:val="clear" w:color="auto" w:fill="FFFFFF"/>
        <w:autoSpaceDE w:val="0"/>
        <w:autoSpaceDN w:val="0"/>
        <w:adjustRightInd w:val="0"/>
        <w:spacing w:after="0" w:line="240" w:lineRule="auto"/>
        <w:ind w:firstLine="567"/>
        <w:jc w:val="both"/>
      </w:pPr>
      <w:r w:rsidRPr="00452F6C">
        <w:t>Указанный результат при работе с УМК «Школа России» достигается в процессе:</w:t>
      </w:r>
    </w:p>
    <w:p w:rsidR="00472103" w:rsidRPr="00452F6C" w:rsidRDefault="00472103" w:rsidP="00AB05EA">
      <w:pPr>
        <w:shd w:val="clear" w:color="auto" w:fill="FFFFFF"/>
        <w:autoSpaceDE w:val="0"/>
        <w:autoSpaceDN w:val="0"/>
        <w:adjustRightInd w:val="0"/>
        <w:spacing w:after="0" w:line="240" w:lineRule="auto"/>
        <w:ind w:firstLine="567"/>
        <w:jc w:val="both"/>
      </w:pPr>
      <w:r w:rsidRPr="00452F6C">
        <w:t>— создания учащимися своих собственных текстов, заполнения и до</w:t>
      </w:r>
      <w:r w:rsidRPr="00452F6C">
        <w:softHyphen/>
        <w:t>полнения готовых информационных объектов (таблиц, схем, диаграмм, текстов и пр.);</w:t>
      </w:r>
    </w:p>
    <w:p w:rsidR="00472103" w:rsidRPr="00452F6C" w:rsidRDefault="00472103" w:rsidP="00AB05EA">
      <w:pPr>
        <w:shd w:val="clear" w:color="auto" w:fill="FFFFFF"/>
        <w:autoSpaceDE w:val="0"/>
        <w:autoSpaceDN w:val="0"/>
        <w:adjustRightInd w:val="0"/>
        <w:spacing w:after="0" w:line="240" w:lineRule="auto"/>
        <w:ind w:firstLine="567"/>
        <w:jc w:val="both"/>
      </w:pPr>
      <w:r w:rsidRPr="00452F6C">
        <w:t>— передачи информации в устной</w:t>
      </w:r>
      <w:r w:rsidR="003706EA" w:rsidRPr="00452F6C">
        <w:t xml:space="preserve"> форме, сопровождаемой </w:t>
      </w:r>
      <w:proofErr w:type="spellStart"/>
      <w:r w:rsidR="003706EA" w:rsidRPr="00452F6C">
        <w:t>ауди-визу</w:t>
      </w:r>
      <w:r w:rsidRPr="00452F6C">
        <w:t>альной</w:t>
      </w:r>
      <w:proofErr w:type="spellEnd"/>
      <w:r w:rsidRPr="00452F6C">
        <w:t xml:space="preserve"> поддержкой;</w:t>
      </w:r>
    </w:p>
    <w:p w:rsidR="00472103" w:rsidRPr="00452F6C" w:rsidRDefault="00472103" w:rsidP="00AB05EA">
      <w:pPr>
        <w:shd w:val="clear" w:color="auto" w:fill="FFFFFF"/>
        <w:autoSpaceDE w:val="0"/>
        <w:autoSpaceDN w:val="0"/>
        <w:adjustRightInd w:val="0"/>
        <w:spacing w:after="0" w:line="240" w:lineRule="auto"/>
        <w:ind w:firstLine="567"/>
        <w:jc w:val="both"/>
      </w:pPr>
      <w:r w:rsidRPr="00452F6C">
        <w:t>— описания по определённому алгоритму объекта или процесса на</w:t>
      </w:r>
      <w:r w:rsidRPr="00452F6C">
        <w:softHyphen/>
        <w:t>блюдения, в том числе, используя электронные приложения к учебникам (Азбука, Русский язык, Математика, Окружающий мир, Музыка, Ан</w:t>
      </w:r>
      <w:r w:rsidRPr="00452F6C">
        <w:softHyphen/>
        <w:t xml:space="preserve">глийский язык, Немецкий язык, Французский язык, Испанский язык), </w:t>
      </w:r>
      <w:proofErr w:type="spellStart"/>
      <w:proofErr w:type="gramStart"/>
      <w:r w:rsidRPr="00452F6C">
        <w:t>ИКТ-технологии</w:t>
      </w:r>
      <w:proofErr w:type="spellEnd"/>
      <w:proofErr w:type="gramEnd"/>
      <w:r w:rsidRPr="00452F6C">
        <w:t>;</w:t>
      </w:r>
    </w:p>
    <w:p w:rsidR="00472103" w:rsidRPr="00452F6C" w:rsidRDefault="00472103" w:rsidP="00AB05EA">
      <w:pPr>
        <w:spacing w:after="0" w:line="240" w:lineRule="auto"/>
        <w:ind w:firstLine="567"/>
        <w:jc w:val="both"/>
      </w:pPr>
      <w:r w:rsidRPr="00452F6C">
        <w:t xml:space="preserve">— нахождения информации, фактов, заданных в сообщении, </w:t>
      </w:r>
      <w:r w:rsidRPr="00452F6C">
        <w:rPr>
          <w:bCs/>
        </w:rPr>
        <w:t>в</w:t>
      </w:r>
      <w:r w:rsidRPr="00452F6C">
        <w:rPr>
          <w:b/>
          <w:bCs/>
        </w:rPr>
        <w:t xml:space="preserve"> </w:t>
      </w:r>
      <w:r w:rsidRPr="00452F6C">
        <w:t>задаче (по числовым параметрам, по ссылкам), выявления важной и второсте</w:t>
      </w:r>
      <w:r w:rsidRPr="00452F6C">
        <w:softHyphen/>
        <w:t>пенной информации для решения поставленной учебной задачи, прак</w:t>
      </w:r>
      <w:r w:rsidRPr="00452F6C">
        <w:softHyphen/>
        <w:t>тической, проектной работы;</w:t>
      </w:r>
    </w:p>
    <w:p w:rsidR="00472103" w:rsidRPr="00452F6C" w:rsidRDefault="00472103" w:rsidP="00AB05EA">
      <w:pPr>
        <w:shd w:val="clear" w:color="auto" w:fill="FFFFFF"/>
        <w:autoSpaceDE w:val="0"/>
        <w:autoSpaceDN w:val="0"/>
        <w:adjustRightInd w:val="0"/>
        <w:spacing w:after="0" w:line="240" w:lineRule="auto"/>
        <w:ind w:firstLine="567"/>
        <w:jc w:val="both"/>
      </w:pPr>
      <w:r w:rsidRPr="00452F6C">
        <w:t>— использования полученного опыта восприятия сообщений (текстов) для обогащения чувственного опыта, высказывания оценочных суждений и своей точки зрения о полученном сообщении (прочитанном тексте); составления инструкции (алгоритма) к выполненному действию.</w:t>
      </w:r>
    </w:p>
    <w:p w:rsidR="00472103" w:rsidRPr="00452F6C" w:rsidRDefault="00472103" w:rsidP="00AB05EA">
      <w:pPr>
        <w:shd w:val="clear" w:color="auto" w:fill="FFFFFF"/>
        <w:autoSpaceDE w:val="0"/>
        <w:autoSpaceDN w:val="0"/>
        <w:adjustRightInd w:val="0"/>
        <w:spacing w:after="0" w:line="240" w:lineRule="auto"/>
        <w:ind w:firstLine="567"/>
        <w:jc w:val="both"/>
      </w:pPr>
      <w:r w:rsidRPr="00452F6C">
        <w:rPr>
          <w:b/>
          <w:bCs/>
        </w:rPr>
        <w:t xml:space="preserve">В курсе «Основы религиозных культур и светской этики» </w:t>
      </w:r>
      <w:r w:rsidRPr="00452F6C">
        <w:t>указан</w:t>
      </w:r>
      <w:r w:rsidRPr="00452F6C">
        <w:softHyphen/>
        <w:t>ный результат обеспечивается в процессе реализации учебной модели, включающей:</w:t>
      </w:r>
    </w:p>
    <w:p w:rsidR="00472103" w:rsidRPr="00452F6C" w:rsidRDefault="00472103" w:rsidP="00AB05EA">
      <w:pPr>
        <w:shd w:val="clear" w:color="auto" w:fill="FFFFFF"/>
        <w:autoSpaceDE w:val="0"/>
        <w:autoSpaceDN w:val="0"/>
        <w:adjustRightInd w:val="0"/>
        <w:spacing w:after="0" w:line="240" w:lineRule="auto"/>
        <w:ind w:firstLine="567"/>
        <w:jc w:val="both"/>
      </w:pPr>
      <w:r w:rsidRPr="00452F6C">
        <w:t>— разные учебники с общими темами, в которых выражена задача каждого модуля — приобщение к традициям многонационального народа России;</w:t>
      </w:r>
    </w:p>
    <w:p w:rsidR="00472103" w:rsidRPr="00452F6C" w:rsidRDefault="00472103" w:rsidP="00AB05EA">
      <w:pPr>
        <w:shd w:val="clear" w:color="auto" w:fill="FFFFFF"/>
        <w:autoSpaceDE w:val="0"/>
        <w:autoSpaceDN w:val="0"/>
        <w:adjustRightInd w:val="0"/>
        <w:spacing w:after="0" w:line="240" w:lineRule="auto"/>
        <w:ind w:firstLine="567"/>
        <w:jc w:val="both"/>
      </w:pPr>
      <w:r w:rsidRPr="00452F6C">
        <w:t xml:space="preserve">— систему творческих заданий, обеспечивающих </w:t>
      </w:r>
      <w:proofErr w:type="spellStart"/>
      <w:r w:rsidRPr="00452F6C">
        <w:t>деятельностный</w:t>
      </w:r>
      <w:proofErr w:type="spellEnd"/>
      <w:r w:rsidRPr="00452F6C">
        <w:t>, раз</w:t>
      </w:r>
      <w:r w:rsidRPr="00452F6C">
        <w:softHyphen/>
        <w:t>вивающий характер обучения, коллективную работу обучающихся, стар</w:t>
      </w:r>
      <w:r w:rsidRPr="00452F6C">
        <w:softHyphen/>
        <w:t xml:space="preserve">ших </w:t>
      </w:r>
      <w:r w:rsidRPr="00452F6C">
        <w:rPr>
          <w:bCs/>
        </w:rPr>
        <w:t>и</w:t>
      </w:r>
      <w:r w:rsidRPr="00452F6C">
        <w:rPr>
          <w:b/>
          <w:bCs/>
        </w:rPr>
        <w:t xml:space="preserve"> </w:t>
      </w:r>
      <w:r w:rsidRPr="00452F6C">
        <w:t>младших;</w:t>
      </w:r>
    </w:p>
    <w:p w:rsidR="00472103" w:rsidRPr="00452F6C" w:rsidRDefault="00472103" w:rsidP="00AB05EA">
      <w:pPr>
        <w:shd w:val="clear" w:color="auto" w:fill="FFFFFF"/>
        <w:autoSpaceDE w:val="0"/>
        <w:autoSpaceDN w:val="0"/>
        <w:adjustRightInd w:val="0"/>
        <w:spacing w:after="0" w:line="240" w:lineRule="auto"/>
        <w:ind w:firstLine="567"/>
        <w:jc w:val="both"/>
      </w:pPr>
      <w:r w:rsidRPr="00452F6C">
        <w:t>— организацию школьно-семейного праздника «Диалог культур во имя гражданского мира и согласия», завершающего изучение комплексного курса.</w:t>
      </w:r>
    </w:p>
    <w:p w:rsidR="00472103" w:rsidRPr="00452F6C" w:rsidRDefault="00472103" w:rsidP="00AB05EA">
      <w:pPr>
        <w:shd w:val="clear" w:color="auto" w:fill="FFFFFF"/>
        <w:autoSpaceDE w:val="0"/>
        <w:autoSpaceDN w:val="0"/>
        <w:adjustRightInd w:val="0"/>
        <w:spacing w:after="0" w:line="240" w:lineRule="auto"/>
        <w:ind w:firstLine="567"/>
        <w:jc w:val="both"/>
      </w:pPr>
      <w:r w:rsidRPr="00452F6C">
        <w:rPr>
          <w:b/>
          <w:bCs/>
        </w:rPr>
        <w:t>Таким образом, в соответствии с требованиями ФГОС, предмет</w:t>
      </w:r>
      <w:r w:rsidRPr="00452F6C">
        <w:rPr>
          <w:b/>
          <w:bCs/>
        </w:rPr>
        <w:softHyphen/>
        <w:t xml:space="preserve">ное содержание, дидактическое и методическое обеспечение системы учебников УМК «Школа России» способствует достижению </w:t>
      </w:r>
      <w:proofErr w:type="spellStart"/>
      <w:proofErr w:type="gramStart"/>
      <w:r w:rsidRPr="00452F6C">
        <w:rPr>
          <w:b/>
          <w:bCs/>
        </w:rPr>
        <w:t>мета-предметных</w:t>
      </w:r>
      <w:proofErr w:type="spellEnd"/>
      <w:proofErr w:type="gramEnd"/>
      <w:r w:rsidRPr="00452F6C">
        <w:rPr>
          <w:b/>
          <w:bCs/>
        </w:rPr>
        <w:t xml:space="preserve"> результатов освоения основной образовательной про</w:t>
      </w:r>
      <w:r w:rsidRPr="00452F6C">
        <w:rPr>
          <w:b/>
          <w:bCs/>
        </w:rPr>
        <w:softHyphen/>
        <w:t xml:space="preserve">граммы начального общего образования, посредством формирования познавательных, </w:t>
      </w:r>
      <w:r w:rsidRPr="00452F6C">
        <w:rPr>
          <w:b/>
          <w:bCs/>
        </w:rPr>
        <w:lastRenderedPageBreak/>
        <w:t>регулятивных и коммуникативных универсальных учебных действий, составляющих основу умения учиться.</w:t>
      </w:r>
    </w:p>
    <w:p w:rsidR="00472103" w:rsidRPr="00452F6C" w:rsidRDefault="00472103" w:rsidP="00AB05EA">
      <w:pPr>
        <w:shd w:val="clear" w:color="auto" w:fill="FFFFFF"/>
        <w:autoSpaceDE w:val="0"/>
        <w:autoSpaceDN w:val="0"/>
        <w:adjustRightInd w:val="0"/>
        <w:spacing w:after="0" w:line="240" w:lineRule="auto"/>
        <w:ind w:firstLine="567"/>
        <w:jc w:val="both"/>
      </w:pPr>
      <w:r w:rsidRPr="00452F6C">
        <w:rPr>
          <w:b/>
          <w:bCs/>
          <w:i/>
          <w:iCs/>
        </w:rPr>
        <w:t>Достижение предметных результатов освоения основной обра</w:t>
      </w:r>
      <w:r w:rsidRPr="00452F6C">
        <w:rPr>
          <w:b/>
          <w:bCs/>
          <w:i/>
          <w:iCs/>
        </w:rPr>
        <w:softHyphen/>
        <w:t>зовательной программы начального общего образования средствами УМК «Школа России».</w:t>
      </w:r>
    </w:p>
    <w:p w:rsidR="00472103" w:rsidRPr="00452F6C" w:rsidRDefault="00472103" w:rsidP="00AB05EA">
      <w:pPr>
        <w:shd w:val="clear" w:color="auto" w:fill="FFFFFF"/>
        <w:autoSpaceDE w:val="0"/>
        <w:autoSpaceDN w:val="0"/>
        <w:adjustRightInd w:val="0"/>
        <w:spacing w:after="0" w:line="240" w:lineRule="auto"/>
        <w:ind w:firstLine="567"/>
        <w:jc w:val="both"/>
      </w:pPr>
      <w:r w:rsidRPr="00452F6C">
        <w:t xml:space="preserve">Решение основных </w:t>
      </w:r>
      <w:proofErr w:type="gramStart"/>
      <w:r w:rsidRPr="00452F6C">
        <w:t>задач реализации содержания всех предметных об</w:t>
      </w:r>
      <w:r w:rsidRPr="00452F6C">
        <w:softHyphen/>
        <w:t>ластей учебного плана начального общего образования</w:t>
      </w:r>
      <w:proofErr w:type="gramEnd"/>
      <w:r w:rsidRPr="00452F6C">
        <w:t xml:space="preserve"> и достижение </w:t>
      </w:r>
      <w:r w:rsidRPr="00452F6C">
        <w:rPr>
          <w:b/>
          <w:bCs/>
        </w:rPr>
        <w:t xml:space="preserve">предметных результатов </w:t>
      </w:r>
      <w:r w:rsidRPr="00452F6C">
        <w:t>в соответствии с требованиями ФГОС, пред</w:t>
      </w:r>
      <w:r w:rsidRPr="00452F6C">
        <w:softHyphen/>
        <w:t>ставлено:</w:t>
      </w:r>
    </w:p>
    <w:p w:rsidR="00472103" w:rsidRPr="00452F6C" w:rsidRDefault="00472103" w:rsidP="00AB05EA">
      <w:pPr>
        <w:shd w:val="clear" w:color="auto" w:fill="FFFFFF"/>
        <w:autoSpaceDE w:val="0"/>
        <w:autoSpaceDN w:val="0"/>
        <w:adjustRightInd w:val="0"/>
        <w:spacing w:after="0" w:line="240" w:lineRule="auto"/>
        <w:ind w:firstLine="567"/>
        <w:jc w:val="both"/>
      </w:pPr>
      <w:r w:rsidRPr="00452F6C">
        <w:t>— в рабочих программах УМК «Школа России», как включенных в на</w:t>
      </w:r>
      <w:r w:rsidRPr="00452F6C">
        <w:softHyphen/>
        <w:t>стоящий сборник, так и выпущенных отдельными изданиями;</w:t>
      </w:r>
    </w:p>
    <w:p w:rsidR="00472103" w:rsidRPr="00452F6C" w:rsidRDefault="00472103" w:rsidP="00AB05EA">
      <w:pPr>
        <w:shd w:val="clear" w:color="auto" w:fill="FFFFFF"/>
        <w:autoSpaceDE w:val="0"/>
        <w:autoSpaceDN w:val="0"/>
        <w:adjustRightInd w:val="0"/>
        <w:spacing w:after="0" w:line="240" w:lineRule="auto"/>
        <w:ind w:firstLine="567"/>
        <w:jc w:val="both"/>
      </w:pPr>
      <w:r w:rsidRPr="00452F6C">
        <w:t>— в предметном содержании, дидактическом и методическом обеспе</w:t>
      </w:r>
      <w:r w:rsidRPr="00452F6C">
        <w:softHyphen/>
        <w:t>чении системы учебников «Школа России».</w:t>
      </w:r>
    </w:p>
    <w:p w:rsidR="00472103" w:rsidRPr="00452F6C" w:rsidRDefault="00472103" w:rsidP="00AB05EA">
      <w:pPr>
        <w:shd w:val="clear" w:color="auto" w:fill="FFFFFF"/>
        <w:autoSpaceDE w:val="0"/>
        <w:autoSpaceDN w:val="0"/>
        <w:adjustRightInd w:val="0"/>
        <w:spacing w:after="0" w:line="240" w:lineRule="auto"/>
        <w:ind w:firstLine="567"/>
        <w:jc w:val="both"/>
      </w:pPr>
      <w:r w:rsidRPr="00452F6C">
        <w:t>В заключении необходимо подчеркнуть, что достижение результатов образования, предъявляемых Федеральным государственным образовательным стандартом начального общего обра</w:t>
      </w:r>
      <w:r w:rsidRPr="00452F6C">
        <w:softHyphen/>
        <w:t>зования, в значительной степени, обеспечивается благодаря эффективному учебно-методическому комплексу.</w:t>
      </w:r>
    </w:p>
    <w:p w:rsidR="00472103" w:rsidRPr="00452F6C" w:rsidRDefault="00472103" w:rsidP="00AB05EA">
      <w:pPr>
        <w:shd w:val="clear" w:color="auto" w:fill="FFFFFF"/>
        <w:autoSpaceDE w:val="0"/>
        <w:autoSpaceDN w:val="0"/>
        <w:adjustRightInd w:val="0"/>
        <w:spacing w:after="0" w:line="240" w:lineRule="auto"/>
        <w:ind w:firstLine="567"/>
        <w:jc w:val="both"/>
      </w:pPr>
      <w:r w:rsidRPr="00452F6C">
        <w:t>Созданный в 2001 году и получивший самое широкое признание в шко</w:t>
      </w:r>
      <w:r w:rsidRPr="00452F6C">
        <w:softHyphen/>
        <w:t>лах России, учебно-методический комплекс успешно развивается и совершенствуется, в соответствии с запросами времени, вбирая в себя лучшее из педагогического опыта, являясь надежным инструментом реализации задач современного образования в контексте ФГОС.</w:t>
      </w:r>
    </w:p>
    <w:p w:rsidR="00472103" w:rsidRPr="00452F6C" w:rsidRDefault="00472103" w:rsidP="00AB05EA">
      <w:pPr>
        <w:shd w:val="clear" w:color="auto" w:fill="FFFFFF"/>
        <w:autoSpaceDE w:val="0"/>
        <w:autoSpaceDN w:val="0"/>
        <w:adjustRightInd w:val="0"/>
        <w:spacing w:after="0" w:line="240" w:lineRule="auto"/>
        <w:ind w:firstLine="567"/>
        <w:jc w:val="both"/>
      </w:pPr>
      <w:r w:rsidRPr="00452F6C">
        <w:t>Авторы учебно-методического комплекса «Школа России» в сотрудни</w:t>
      </w:r>
      <w:r w:rsidRPr="00452F6C">
        <w:softHyphen/>
        <w:t>честве с издательством «Просвещение» закладывают и реализуют в УМК такие качества, как фундаментальность, надёжность, открытость новому, вариативность.</w:t>
      </w:r>
    </w:p>
    <w:p w:rsidR="00472103" w:rsidRPr="00452F6C" w:rsidRDefault="00472103" w:rsidP="00AB05EA">
      <w:pPr>
        <w:spacing w:after="0" w:line="240" w:lineRule="auto"/>
        <w:ind w:firstLine="567"/>
        <w:jc w:val="both"/>
      </w:pPr>
      <w:r w:rsidRPr="00452F6C">
        <w:t>Эти качества, по нашему убеждению, должны стать неотъемлемыми характеристиками начальной школы, для того чтобы она могла с успехом выполнять своё высокое предназначение.</w:t>
      </w:r>
    </w:p>
    <w:p w:rsidR="00472103" w:rsidRPr="00452F6C" w:rsidRDefault="00472103" w:rsidP="00AB05EA">
      <w:pPr>
        <w:spacing w:after="0" w:line="240" w:lineRule="auto"/>
        <w:ind w:firstLine="567"/>
        <w:jc w:val="both"/>
      </w:pPr>
    </w:p>
    <w:p w:rsidR="00472103" w:rsidRPr="00452F6C" w:rsidRDefault="00472103" w:rsidP="00AB05EA">
      <w:pPr>
        <w:spacing w:after="0" w:line="240" w:lineRule="auto"/>
        <w:ind w:firstLine="567"/>
      </w:pPr>
    </w:p>
    <w:p w:rsidR="003706EA" w:rsidRPr="00452F6C" w:rsidRDefault="00472103" w:rsidP="00AB05EA">
      <w:pPr>
        <w:spacing w:after="0" w:line="240" w:lineRule="auto"/>
        <w:rPr>
          <w:b/>
        </w:rPr>
      </w:pPr>
      <w:r w:rsidRPr="00452F6C">
        <w:rPr>
          <w:b/>
        </w:rPr>
        <w:t>Научный руководитель УМК «Школа России»</w:t>
      </w:r>
      <w:r w:rsidRPr="00452F6C">
        <w:rPr>
          <w:b/>
        </w:rPr>
        <w:br/>
        <w:t>канд. </w:t>
      </w:r>
      <w:proofErr w:type="spellStart"/>
      <w:r w:rsidRPr="00452F6C">
        <w:rPr>
          <w:b/>
        </w:rPr>
        <w:t>пед</w:t>
      </w:r>
      <w:proofErr w:type="spellEnd"/>
      <w:r w:rsidRPr="00452F6C">
        <w:rPr>
          <w:b/>
        </w:rPr>
        <w:t>. наук, Лауреат премии Президента РФ</w:t>
      </w:r>
      <w:r w:rsidRPr="00452F6C">
        <w:rPr>
          <w:b/>
        </w:rPr>
        <w:br/>
        <w:t xml:space="preserve"> в области образования                                                              А. А.</w:t>
      </w:r>
      <w:r w:rsidRPr="00452F6C">
        <w:rPr>
          <w:b/>
          <w:lang w:val="en-US"/>
        </w:rPr>
        <w:t> </w:t>
      </w:r>
      <w:r w:rsidRPr="00452F6C">
        <w:rPr>
          <w:b/>
        </w:rPr>
        <w:t xml:space="preserve">Плешаков   </w:t>
      </w:r>
    </w:p>
    <w:p w:rsidR="00472103" w:rsidRPr="00452F6C" w:rsidRDefault="003706EA" w:rsidP="00AB05EA">
      <w:pPr>
        <w:spacing w:after="0" w:line="240" w:lineRule="auto"/>
        <w:rPr>
          <w:b/>
        </w:rPr>
      </w:pPr>
      <w:r w:rsidRPr="00452F6C">
        <w:rPr>
          <w:b/>
        </w:rPr>
        <w:t xml:space="preserve">                                                                                                                                                           </w:t>
      </w:r>
      <w:r w:rsidR="00472103" w:rsidRPr="00452F6C">
        <w:rPr>
          <w:b/>
        </w:rPr>
        <w:t>Приложение 2.</w:t>
      </w:r>
    </w:p>
    <w:p w:rsidR="00472103" w:rsidRPr="00452F6C" w:rsidRDefault="00472103" w:rsidP="00AB05EA">
      <w:pPr>
        <w:spacing w:after="0" w:line="240" w:lineRule="auto"/>
        <w:jc w:val="center"/>
        <w:rPr>
          <w:b/>
        </w:rPr>
      </w:pPr>
      <w:r w:rsidRPr="00452F6C">
        <w:rPr>
          <w:b/>
        </w:rPr>
        <w:t>Тест «Твое здоровье»</w:t>
      </w:r>
    </w:p>
    <w:p w:rsidR="00472103" w:rsidRPr="00452F6C" w:rsidRDefault="00472103" w:rsidP="00AB05EA">
      <w:pPr>
        <w:spacing w:after="0" w:line="240" w:lineRule="auto"/>
        <w:jc w:val="center"/>
      </w:pPr>
    </w:p>
    <w:p w:rsidR="00472103" w:rsidRPr="00452F6C" w:rsidRDefault="00472103" w:rsidP="00AB05EA">
      <w:pPr>
        <w:numPr>
          <w:ilvl w:val="0"/>
          <w:numId w:val="194"/>
        </w:numPr>
        <w:spacing w:after="0" w:line="240" w:lineRule="auto"/>
        <w:jc w:val="both"/>
      </w:pPr>
      <w:r w:rsidRPr="00452F6C">
        <w:t>У меня часто плохой аппетит.</w:t>
      </w:r>
    </w:p>
    <w:p w:rsidR="00472103" w:rsidRPr="00452F6C" w:rsidRDefault="00472103" w:rsidP="00AB05EA">
      <w:pPr>
        <w:numPr>
          <w:ilvl w:val="0"/>
          <w:numId w:val="194"/>
        </w:numPr>
        <w:spacing w:after="0" w:line="240" w:lineRule="auto"/>
        <w:jc w:val="both"/>
      </w:pPr>
      <w:r w:rsidRPr="00452F6C">
        <w:t>После нескольких часов работы у меня начинает болеть голова.</w:t>
      </w:r>
    </w:p>
    <w:p w:rsidR="00472103" w:rsidRPr="00452F6C" w:rsidRDefault="00472103" w:rsidP="00AB05EA">
      <w:pPr>
        <w:numPr>
          <w:ilvl w:val="0"/>
          <w:numId w:val="194"/>
        </w:numPr>
        <w:spacing w:after="0" w:line="240" w:lineRule="auto"/>
        <w:jc w:val="both"/>
      </w:pPr>
      <w:r w:rsidRPr="00452F6C">
        <w:t>Часто выгляжу усталым и подавленным, иногда раздраженным и угрюмым.</w:t>
      </w:r>
    </w:p>
    <w:p w:rsidR="00472103" w:rsidRPr="00452F6C" w:rsidRDefault="00472103" w:rsidP="00AB05EA">
      <w:pPr>
        <w:numPr>
          <w:ilvl w:val="0"/>
          <w:numId w:val="194"/>
        </w:numPr>
        <w:spacing w:after="0" w:line="240" w:lineRule="auto"/>
        <w:jc w:val="both"/>
      </w:pPr>
      <w:r w:rsidRPr="00452F6C">
        <w:t xml:space="preserve">Периодически у меня бывают серьезные </w:t>
      </w:r>
      <w:proofErr w:type="gramStart"/>
      <w:r w:rsidRPr="00452F6C">
        <w:t>заболевании</w:t>
      </w:r>
      <w:proofErr w:type="gramEnd"/>
      <w:r w:rsidRPr="00452F6C">
        <w:t>, когда я вынужден несколько дней оставаться в постели.</w:t>
      </w:r>
    </w:p>
    <w:p w:rsidR="00472103" w:rsidRPr="00452F6C" w:rsidRDefault="00472103" w:rsidP="00AB05EA">
      <w:pPr>
        <w:numPr>
          <w:ilvl w:val="0"/>
          <w:numId w:val="194"/>
        </w:numPr>
        <w:spacing w:after="0" w:line="240" w:lineRule="auto"/>
        <w:jc w:val="both"/>
      </w:pPr>
      <w:r w:rsidRPr="00452F6C">
        <w:t>Я почти не занимаюсь спортом.</w:t>
      </w:r>
    </w:p>
    <w:p w:rsidR="00472103" w:rsidRPr="00452F6C" w:rsidRDefault="00472103" w:rsidP="00AB05EA">
      <w:pPr>
        <w:numPr>
          <w:ilvl w:val="0"/>
          <w:numId w:val="194"/>
        </w:numPr>
        <w:spacing w:after="0" w:line="240" w:lineRule="auto"/>
        <w:jc w:val="both"/>
      </w:pPr>
      <w:r w:rsidRPr="00452F6C">
        <w:t>В последнее время я несколько прибавил в весе.</w:t>
      </w:r>
    </w:p>
    <w:p w:rsidR="00472103" w:rsidRPr="00452F6C" w:rsidRDefault="00472103" w:rsidP="00AB05EA">
      <w:pPr>
        <w:numPr>
          <w:ilvl w:val="0"/>
          <w:numId w:val="194"/>
        </w:numPr>
        <w:spacing w:after="0" w:line="240" w:lineRule="auto"/>
        <w:jc w:val="both"/>
      </w:pPr>
      <w:r w:rsidRPr="00452F6C">
        <w:t>У меня часто кружится голова.</w:t>
      </w:r>
    </w:p>
    <w:p w:rsidR="00472103" w:rsidRPr="00452F6C" w:rsidRDefault="00472103" w:rsidP="00AB05EA">
      <w:pPr>
        <w:numPr>
          <w:ilvl w:val="0"/>
          <w:numId w:val="194"/>
        </w:numPr>
        <w:spacing w:after="0" w:line="240" w:lineRule="auto"/>
        <w:jc w:val="both"/>
      </w:pPr>
      <w:r w:rsidRPr="00452F6C">
        <w:t>В настоящее время я курю.</w:t>
      </w:r>
    </w:p>
    <w:p w:rsidR="00472103" w:rsidRPr="00452F6C" w:rsidRDefault="00472103" w:rsidP="00AB05EA">
      <w:pPr>
        <w:numPr>
          <w:ilvl w:val="0"/>
          <w:numId w:val="194"/>
        </w:numPr>
        <w:spacing w:after="0" w:line="240" w:lineRule="auto"/>
        <w:jc w:val="both"/>
      </w:pPr>
      <w:r w:rsidRPr="00452F6C">
        <w:t>В детстве я перенес несколько серьезных заболеваний.</w:t>
      </w:r>
    </w:p>
    <w:p w:rsidR="00472103" w:rsidRPr="00452F6C" w:rsidRDefault="00472103" w:rsidP="00AB05EA">
      <w:pPr>
        <w:numPr>
          <w:ilvl w:val="0"/>
          <w:numId w:val="194"/>
        </w:numPr>
        <w:spacing w:after="0" w:line="240" w:lineRule="auto"/>
        <w:jc w:val="both"/>
      </w:pPr>
      <w:r w:rsidRPr="00452F6C">
        <w:t>У меня плохой сон и неприятные ощущения утром после пробуждения.</w:t>
      </w:r>
    </w:p>
    <w:p w:rsidR="00472103" w:rsidRPr="00452F6C" w:rsidRDefault="00472103" w:rsidP="00AB05EA">
      <w:pPr>
        <w:spacing w:after="0" w:line="240" w:lineRule="auto"/>
        <w:ind w:left="360"/>
        <w:jc w:val="both"/>
      </w:pPr>
    </w:p>
    <w:p w:rsidR="00472103" w:rsidRPr="00452F6C" w:rsidRDefault="00472103" w:rsidP="00AB05EA">
      <w:pPr>
        <w:spacing w:after="0" w:line="240" w:lineRule="auto"/>
        <w:ind w:left="360"/>
        <w:jc w:val="both"/>
      </w:pPr>
      <w:r w:rsidRPr="00452F6C">
        <w:t>За каждый ответ «да» поставьте себе по 1 баллу и подсчитайте сумму.</w:t>
      </w:r>
    </w:p>
    <w:p w:rsidR="00472103" w:rsidRPr="00452F6C" w:rsidRDefault="00472103" w:rsidP="00AB05EA">
      <w:pPr>
        <w:spacing w:after="0" w:line="240" w:lineRule="auto"/>
        <w:ind w:left="360"/>
        <w:jc w:val="both"/>
      </w:pPr>
      <w:r w:rsidRPr="00452F6C">
        <w:t>Результаты.</w:t>
      </w:r>
    </w:p>
    <w:p w:rsidR="00472103" w:rsidRPr="00452F6C" w:rsidRDefault="00472103" w:rsidP="00AB05EA">
      <w:pPr>
        <w:spacing w:after="0" w:line="240" w:lineRule="auto"/>
        <w:ind w:left="360"/>
        <w:jc w:val="both"/>
      </w:pPr>
      <w:r w:rsidRPr="00452F6C">
        <w:t>1-2 балла. Несмотря на некоторые признаки ухудшения здоровья, вы в хорошей форме. Ни в коем случае не оставляйте усилий по сохранению своего самочувствия.</w:t>
      </w:r>
    </w:p>
    <w:p w:rsidR="00472103" w:rsidRPr="00452F6C" w:rsidRDefault="00472103" w:rsidP="00AB05EA">
      <w:pPr>
        <w:spacing w:after="0" w:line="240" w:lineRule="auto"/>
        <w:ind w:left="360"/>
        <w:jc w:val="both"/>
      </w:pPr>
      <w:r w:rsidRPr="00452F6C">
        <w:t>3-6 баллов.</w:t>
      </w:r>
    </w:p>
    <w:p w:rsidR="00472103" w:rsidRPr="00452F6C" w:rsidRDefault="00472103" w:rsidP="00AB05EA">
      <w:pPr>
        <w:spacing w:after="0" w:line="240" w:lineRule="auto"/>
        <w:ind w:left="360"/>
        <w:jc w:val="both"/>
      </w:pPr>
      <w:r w:rsidRPr="00452F6C">
        <w:t>Ваше отношение к своему здоровью трудно назвать нормальным, уже чувствуется, что вы его расстроили довольно основательно.</w:t>
      </w:r>
    </w:p>
    <w:p w:rsidR="00472103" w:rsidRPr="00452F6C" w:rsidRDefault="00472103" w:rsidP="00AB05EA">
      <w:pPr>
        <w:spacing w:after="0" w:line="240" w:lineRule="auto"/>
        <w:ind w:left="360"/>
        <w:jc w:val="both"/>
      </w:pPr>
      <w:r w:rsidRPr="00452F6C">
        <w:t xml:space="preserve">7-10 баллов. </w:t>
      </w:r>
    </w:p>
    <w:p w:rsidR="00472103" w:rsidRPr="00452F6C" w:rsidRDefault="00472103" w:rsidP="00AB05EA">
      <w:pPr>
        <w:spacing w:after="0" w:line="240" w:lineRule="auto"/>
        <w:ind w:left="360"/>
        <w:jc w:val="both"/>
      </w:pPr>
      <w:r w:rsidRPr="00452F6C">
        <w:lastRenderedPageBreak/>
        <w:t>Как вы умудрились довести себя до такой степени? Удивительно, сто вы еще в состоянии ходить и работать. Вам немедленно нужно менять свои привычки, иначе… Конечно, вы вправе не согласиться с данной интерпретацией результатов, но лучше давайте задумаемся о своем образе жизни и выделим основные правила здорового образа жизни.</w:t>
      </w:r>
    </w:p>
    <w:p w:rsidR="00472103" w:rsidRPr="00452F6C" w:rsidRDefault="00472103" w:rsidP="00AB05EA">
      <w:pPr>
        <w:spacing w:after="0" w:line="240" w:lineRule="auto"/>
        <w:ind w:left="360"/>
        <w:jc w:val="both"/>
      </w:pPr>
    </w:p>
    <w:p w:rsidR="00472103" w:rsidRPr="00452F6C" w:rsidRDefault="00472103" w:rsidP="00AB05EA">
      <w:pPr>
        <w:spacing w:after="0" w:line="240" w:lineRule="auto"/>
        <w:ind w:left="360"/>
        <w:jc w:val="both"/>
      </w:pPr>
      <w:r w:rsidRPr="00452F6C">
        <w:t xml:space="preserve">Чтоб мудро прожить, </w:t>
      </w:r>
    </w:p>
    <w:p w:rsidR="00472103" w:rsidRPr="00452F6C" w:rsidRDefault="00472103" w:rsidP="00AB05EA">
      <w:pPr>
        <w:spacing w:after="0" w:line="240" w:lineRule="auto"/>
        <w:ind w:left="360"/>
        <w:jc w:val="both"/>
      </w:pPr>
      <w:r w:rsidRPr="00452F6C">
        <w:t>Знать надобно немало.</w:t>
      </w:r>
    </w:p>
    <w:p w:rsidR="00472103" w:rsidRPr="00452F6C" w:rsidRDefault="00472103" w:rsidP="00AB05EA">
      <w:pPr>
        <w:spacing w:after="0" w:line="240" w:lineRule="auto"/>
        <w:ind w:left="360"/>
        <w:jc w:val="both"/>
      </w:pPr>
      <w:r w:rsidRPr="00452F6C">
        <w:t>Два главных правила запомни для начала:</w:t>
      </w:r>
    </w:p>
    <w:p w:rsidR="00472103" w:rsidRPr="00452F6C" w:rsidRDefault="00472103" w:rsidP="00AB05EA">
      <w:pPr>
        <w:spacing w:after="0" w:line="240" w:lineRule="auto"/>
        <w:ind w:left="360"/>
        <w:jc w:val="both"/>
      </w:pPr>
      <w:r w:rsidRPr="00452F6C">
        <w:t>Ты лучше голодай, чем, что попало есть,</w:t>
      </w:r>
    </w:p>
    <w:p w:rsidR="00472103" w:rsidRPr="00452F6C" w:rsidRDefault="00472103" w:rsidP="00AB05EA">
      <w:pPr>
        <w:spacing w:after="0" w:line="240" w:lineRule="auto"/>
        <w:ind w:left="360"/>
        <w:jc w:val="both"/>
      </w:pPr>
      <w:r w:rsidRPr="00452F6C">
        <w:t xml:space="preserve">И лучше будь один, чем с кем попало. </w:t>
      </w:r>
    </w:p>
    <w:p w:rsidR="00472103" w:rsidRPr="00452F6C" w:rsidRDefault="00472103" w:rsidP="00AB05EA">
      <w:pPr>
        <w:spacing w:after="0" w:line="240" w:lineRule="auto"/>
        <w:ind w:left="360"/>
        <w:jc w:val="both"/>
      </w:pPr>
    </w:p>
    <w:p w:rsidR="00472103" w:rsidRPr="00452F6C" w:rsidRDefault="00472103" w:rsidP="00AB05EA">
      <w:pPr>
        <w:spacing w:after="0" w:line="240" w:lineRule="auto"/>
        <w:ind w:left="360"/>
        <w:jc w:val="both"/>
      </w:pPr>
      <w:r w:rsidRPr="00452F6C">
        <w:t>Правила здорового образа жизни:</w:t>
      </w:r>
    </w:p>
    <w:p w:rsidR="00472103" w:rsidRPr="00452F6C" w:rsidRDefault="00472103" w:rsidP="00AB05EA">
      <w:pPr>
        <w:numPr>
          <w:ilvl w:val="0"/>
          <w:numId w:val="195"/>
        </w:numPr>
        <w:spacing w:after="0" w:line="240" w:lineRule="auto"/>
        <w:jc w:val="both"/>
      </w:pPr>
      <w:r w:rsidRPr="00452F6C">
        <w:t>Правильное питание;</w:t>
      </w:r>
    </w:p>
    <w:p w:rsidR="00472103" w:rsidRPr="00452F6C" w:rsidRDefault="00472103" w:rsidP="00AB05EA">
      <w:pPr>
        <w:numPr>
          <w:ilvl w:val="0"/>
          <w:numId w:val="195"/>
        </w:numPr>
        <w:spacing w:after="0" w:line="240" w:lineRule="auto"/>
        <w:jc w:val="both"/>
      </w:pPr>
      <w:r w:rsidRPr="00452F6C">
        <w:t>Сон;</w:t>
      </w:r>
    </w:p>
    <w:p w:rsidR="00472103" w:rsidRPr="00452F6C" w:rsidRDefault="00472103" w:rsidP="00AB05EA">
      <w:pPr>
        <w:numPr>
          <w:ilvl w:val="0"/>
          <w:numId w:val="195"/>
        </w:numPr>
        <w:spacing w:after="0" w:line="240" w:lineRule="auto"/>
        <w:jc w:val="both"/>
      </w:pPr>
      <w:r w:rsidRPr="00452F6C">
        <w:t>Активная деятельность и активный отдых;</w:t>
      </w:r>
    </w:p>
    <w:p w:rsidR="00472103" w:rsidRPr="00452F6C" w:rsidRDefault="00472103" w:rsidP="00AB05EA">
      <w:pPr>
        <w:numPr>
          <w:ilvl w:val="0"/>
          <w:numId w:val="195"/>
        </w:numPr>
        <w:spacing w:after="0" w:line="240" w:lineRule="auto"/>
        <w:jc w:val="both"/>
      </w:pPr>
      <w:r w:rsidRPr="00452F6C">
        <w:t>Вредные привычки.</w:t>
      </w:r>
    </w:p>
    <w:p w:rsidR="00472103" w:rsidRPr="00452F6C" w:rsidRDefault="00472103" w:rsidP="00AB05EA">
      <w:pPr>
        <w:spacing w:after="0" w:line="240" w:lineRule="auto"/>
        <w:ind w:left="360"/>
        <w:jc w:val="both"/>
      </w:pPr>
    </w:p>
    <w:p w:rsidR="00472103" w:rsidRPr="00452F6C" w:rsidRDefault="00472103" w:rsidP="00AB05EA">
      <w:pPr>
        <w:numPr>
          <w:ilvl w:val="0"/>
          <w:numId w:val="196"/>
        </w:numPr>
        <w:spacing w:after="0" w:line="240" w:lineRule="auto"/>
        <w:jc w:val="both"/>
      </w:pPr>
      <w:r w:rsidRPr="00452F6C">
        <w:t>Правильное питание – основа здорового образа.</w:t>
      </w:r>
    </w:p>
    <w:p w:rsidR="00472103" w:rsidRPr="00452F6C" w:rsidRDefault="00472103" w:rsidP="00AB05EA">
      <w:pPr>
        <w:spacing w:after="0" w:line="240" w:lineRule="auto"/>
        <w:ind w:left="360"/>
        <w:jc w:val="both"/>
      </w:pPr>
      <w:r w:rsidRPr="00452F6C">
        <w:t>Снижается заболеваемость учащихся, улучшается психологическое состояние детей, поднимается настроение, а самое главное – повышается работоспособность и интерес к учебной деятельности.</w:t>
      </w:r>
    </w:p>
    <w:p w:rsidR="00472103" w:rsidRPr="00452F6C" w:rsidRDefault="00472103" w:rsidP="00AB05EA">
      <w:pPr>
        <w:numPr>
          <w:ilvl w:val="0"/>
          <w:numId w:val="196"/>
        </w:numPr>
        <w:tabs>
          <w:tab w:val="num" w:pos="360"/>
        </w:tabs>
        <w:spacing w:after="0" w:line="240" w:lineRule="auto"/>
        <w:ind w:left="360" w:firstLine="0"/>
        <w:jc w:val="both"/>
      </w:pPr>
      <w:r w:rsidRPr="00452F6C">
        <w:t xml:space="preserve"> Сон очень положительно влияет на организм человека. Много споров вокруг того, сколько же надо спать человеку? Раньше утверждалось, что ребенок 10-12  часов, подросток – 9-10 часов, взрослый – 8 часов. Сейчас многие приходят к мнению, что это все индивидуально, некоторым нужно </w:t>
      </w:r>
      <w:proofErr w:type="gramStart"/>
      <w:r w:rsidRPr="00452F6C">
        <w:t>побольше</w:t>
      </w:r>
      <w:proofErr w:type="gramEnd"/>
      <w:r w:rsidRPr="00452F6C">
        <w:t>, некоторым поменьше. Не главное – человек не должен чувствовать усталость после сна и быть бодрым весь день.</w:t>
      </w:r>
    </w:p>
    <w:p w:rsidR="00472103" w:rsidRPr="00452F6C" w:rsidRDefault="00472103" w:rsidP="00AB05EA">
      <w:pPr>
        <w:numPr>
          <w:ilvl w:val="0"/>
          <w:numId w:val="196"/>
        </w:numPr>
        <w:spacing w:after="0" w:line="240" w:lineRule="auto"/>
        <w:jc w:val="both"/>
      </w:pPr>
      <w:r w:rsidRPr="00452F6C">
        <w:t>Активная деятельность и активный отдых.</w:t>
      </w:r>
    </w:p>
    <w:p w:rsidR="00472103" w:rsidRPr="00452F6C" w:rsidRDefault="00472103" w:rsidP="00AB05EA">
      <w:pPr>
        <w:spacing w:after="0" w:line="240" w:lineRule="auto"/>
        <w:ind w:left="360"/>
        <w:jc w:val="both"/>
      </w:pPr>
      <w:r w:rsidRPr="00452F6C">
        <w:t>Статистика: сидячий образ жизни – это одна из ведущих 10-и причин смерти и инвалидности во всем мире. Дефицит физической активности -  это причина 2-х миллионов смертей в год. Менее 30% молодежи ведет активный образ жизни, достаточный для того, чтобы в будущем сохранить свое здоровье.</w:t>
      </w:r>
    </w:p>
    <w:p w:rsidR="00472103" w:rsidRPr="00452F6C" w:rsidRDefault="00472103" w:rsidP="00AB05EA">
      <w:pPr>
        <w:numPr>
          <w:ilvl w:val="0"/>
          <w:numId w:val="196"/>
        </w:numPr>
        <w:spacing w:after="0" w:line="240" w:lineRule="auto"/>
        <w:jc w:val="both"/>
      </w:pPr>
      <w:r w:rsidRPr="00452F6C">
        <w:t>Вредные привычки.</w:t>
      </w:r>
    </w:p>
    <w:p w:rsidR="00472103" w:rsidRPr="00452F6C" w:rsidRDefault="00472103" w:rsidP="00AB05EA">
      <w:pPr>
        <w:spacing w:after="0" w:line="240" w:lineRule="auto"/>
        <w:ind w:left="360"/>
        <w:jc w:val="both"/>
      </w:pPr>
      <w:r w:rsidRPr="00452F6C">
        <w:t>Курение</w:t>
      </w:r>
    </w:p>
    <w:p w:rsidR="00472103" w:rsidRPr="00452F6C" w:rsidRDefault="00472103" w:rsidP="00AB05EA">
      <w:pPr>
        <w:spacing w:after="0" w:line="240" w:lineRule="auto"/>
        <w:ind w:left="360"/>
        <w:jc w:val="both"/>
      </w:pPr>
      <w:r w:rsidRPr="00452F6C">
        <w:t>Алкоголизм</w:t>
      </w:r>
    </w:p>
    <w:p w:rsidR="00472103" w:rsidRPr="00452F6C" w:rsidRDefault="00472103" w:rsidP="00AB05EA">
      <w:pPr>
        <w:spacing w:after="0" w:line="240" w:lineRule="auto"/>
        <w:ind w:left="360"/>
        <w:jc w:val="both"/>
      </w:pPr>
      <w:r w:rsidRPr="00452F6C">
        <w:t>Наркомания</w:t>
      </w:r>
    </w:p>
    <w:p w:rsidR="00472103" w:rsidRPr="00452F6C" w:rsidRDefault="00472103" w:rsidP="00AB05EA">
      <w:pPr>
        <w:spacing w:after="0" w:line="240" w:lineRule="auto"/>
        <w:jc w:val="both"/>
        <w:rPr>
          <w:b/>
          <w:i/>
        </w:rPr>
      </w:pPr>
    </w:p>
    <w:p w:rsidR="00472103" w:rsidRPr="00452F6C" w:rsidRDefault="00472103" w:rsidP="00AB05EA">
      <w:pPr>
        <w:spacing w:after="0" w:line="240" w:lineRule="auto"/>
        <w:jc w:val="center"/>
        <w:rPr>
          <w:b/>
        </w:rPr>
      </w:pPr>
      <w:r w:rsidRPr="00452F6C">
        <w:rPr>
          <w:b/>
        </w:rPr>
        <w:t>НАШИ ОТНОШЕНИЯ</w:t>
      </w:r>
    </w:p>
    <w:p w:rsidR="00472103" w:rsidRPr="00452F6C" w:rsidRDefault="00472103" w:rsidP="00AB05EA">
      <w:pPr>
        <w:spacing w:after="0" w:line="240" w:lineRule="auto"/>
        <w:jc w:val="center"/>
        <w:rPr>
          <w:b/>
        </w:rPr>
      </w:pPr>
    </w:p>
    <w:p w:rsidR="00472103" w:rsidRPr="00452F6C" w:rsidRDefault="00472103" w:rsidP="00AB05EA">
      <w:pPr>
        <w:spacing w:after="0" w:line="240" w:lineRule="auto"/>
        <w:jc w:val="center"/>
        <w:rPr>
          <w:b/>
        </w:rPr>
      </w:pPr>
      <w:proofErr w:type="gramStart"/>
      <w:r w:rsidRPr="00452F6C">
        <w:rPr>
          <w:b/>
        </w:rPr>
        <w:t>(методика составлена по книге:</w:t>
      </w:r>
      <w:proofErr w:type="gramEnd"/>
      <w:r w:rsidRPr="00452F6C">
        <w:rPr>
          <w:b/>
        </w:rPr>
        <w:t xml:space="preserve"> Л. М. Фридман и др.</w:t>
      </w:r>
    </w:p>
    <w:p w:rsidR="00472103" w:rsidRPr="00452F6C" w:rsidRDefault="00472103" w:rsidP="00AB05EA">
      <w:pPr>
        <w:spacing w:after="0" w:line="240" w:lineRule="auto"/>
        <w:jc w:val="center"/>
        <w:rPr>
          <w:b/>
        </w:rPr>
      </w:pPr>
      <w:proofErr w:type="gramStart"/>
      <w:r w:rsidRPr="00452F6C">
        <w:rPr>
          <w:b/>
        </w:rPr>
        <w:t>«Изучение личности учащегося и ученических коллективов»)</w:t>
      </w:r>
      <w:proofErr w:type="gramEnd"/>
    </w:p>
    <w:p w:rsidR="00472103" w:rsidRPr="00452F6C" w:rsidRDefault="00472103" w:rsidP="00AB05EA">
      <w:pPr>
        <w:spacing w:after="0" w:line="240" w:lineRule="auto"/>
        <w:jc w:val="both"/>
      </w:pPr>
    </w:p>
    <w:p w:rsidR="00472103" w:rsidRPr="00452F6C" w:rsidRDefault="00472103" w:rsidP="00AB05EA">
      <w:pPr>
        <w:spacing w:after="0" w:line="240" w:lineRule="auto"/>
        <w:jc w:val="both"/>
      </w:pPr>
      <w:r w:rsidRPr="00452F6C">
        <w:t>Цель: выявить степень удовлетворенности подростка различными сторонами жизни коллектива.</w:t>
      </w:r>
    </w:p>
    <w:p w:rsidR="00472103" w:rsidRPr="00452F6C" w:rsidRDefault="00472103" w:rsidP="00AB05EA">
      <w:pPr>
        <w:spacing w:after="0" w:line="240" w:lineRule="auto"/>
        <w:jc w:val="both"/>
      </w:pPr>
      <w:r w:rsidRPr="00452F6C">
        <w:t>Ход опроса</w:t>
      </w:r>
    </w:p>
    <w:p w:rsidR="00472103" w:rsidRPr="00452F6C" w:rsidRDefault="00472103" w:rsidP="00AB05EA">
      <w:pPr>
        <w:spacing w:after="0" w:line="240" w:lineRule="auto"/>
        <w:jc w:val="both"/>
      </w:pPr>
      <w:r w:rsidRPr="00452F6C">
        <w:t xml:space="preserve">Испытуемому предлагается ознакомиться с шестью утверждениями. Нужно записать номер того утверждения, которое больше всего совпадает с его мнением. </w:t>
      </w:r>
      <w:proofErr w:type="spellStart"/>
      <w:proofErr w:type="gramStart"/>
      <w:r w:rsidRPr="00452F6C">
        <w:t>Mo</w:t>
      </w:r>
      <w:proofErr w:type="gramEnd"/>
      <w:r w:rsidRPr="00452F6C">
        <w:t>жет</w:t>
      </w:r>
      <w:proofErr w:type="spellEnd"/>
      <w:r w:rsidRPr="00452F6C">
        <w:t xml:space="preserve"> быть выявлено несколько различных сфер взаимоотношений подростков в коллективе. Например, для изучения </w:t>
      </w:r>
      <w:proofErr w:type="spellStart"/>
      <w:r w:rsidRPr="00452F6C">
        <w:t>взаимоприемлемости</w:t>
      </w:r>
      <w:proofErr w:type="spellEnd"/>
      <w:r w:rsidRPr="00452F6C">
        <w:t xml:space="preserve"> друг друга (дружбы, сплоченности) или, наоборот, конфликтности может быть предложена серия утверждений:</w:t>
      </w:r>
    </w:p>
    <w:p w:rsidR="00472103" w:rsidRPr="00452F6C" w:rsidRDefault="00472103" w:rsidP="00AB05EA">
      <w:pPr>
        <w:spacing w:after="0" w:line="240" w:lineRule="auto"/>
        <w:jc w:val="both"/>
      </w:pPr>
      <w:r w:rsidRPr="00452F6C">
        <w:t>1. Наш коллектив очень дружный и сплоченный.</w:t>
      </w:r>
    </w:p>
    <w:p w:rsidR="00472103" w:rsidRPr="00452F6C" w:rsidRDefault="00472103" w:rsidP="00AB05EA">
      <w:pPr>
        <w:spacing w:after="0" w:line="240" w:lineRule="auto"/>
        <w:jc w:val="both"/>
      </w:pPr>
      <w:r w:rsidRPr="00452F6C">
        <w:t>2. Наш коллектив дружный.</w:t>
      </w:r>
    </w:p>
    <w:p w:rsidR="00472103" w:rsidRPr="00452F6C" w:rsidRDefault="00472103" w:rsidP="00AB05EA">
      <w:pPr>
        <w:spacing w:after="0" w:line="240" w:lineRule="auto"/>
        <w:jc w:val="both"/>
      </w:pPr>
      <w:r w:rsidRPr="00452F6C">
        <w:t>3. В нашем коллективе нет ссор, но каждый существует сам по себе.</w:t>
      </w:r>
    </w:p>
    <w:p w:rsidR="00472103" w:rsidRPr="00452F6C" w:rsidRDefault="00472103" w:rsidP="00AB05EA">
      <w:pPr>
        <w:spacing w:after="0" w:line="240" w:lineRule="auto"/>
        <w:jc w:val="both"/>
      </w:pPr>
      <w:r w:rsidRPr="00452F6C">
        <w:t>4. В нашем коллективе иногда бывают ссоры, но конфликтным наш класс назвать нельзя.</w:t>
      </w:r>
    </w:p>
    <w:p w:rsidR="00472103" w:rsidRPr="00452F6C" w:rsidRDefault="00472103" w:rsidP="00AB05EA">
      <w:pPr>
        <w:spacing w:after="0" w:line="240" w:lineRule="auto"/>
        <w:jc w:val="both"/>
      </w:pPr>
      <w:r w:rsidRPr="00452F6C">
        <w:t>5. Наш класс недружный, часто возникают ссоры.</w:t>
      </w:r>
    </w:p>
    <w:p w:rsidR="00472103" w:rsidRPr="00452F6C" w:rsidRDefault="00472103" w:rsidP="00AB05EA">
      <w:pPr>
        <w:spacing w:after="0" w:line="240" w:lineRule="auto"/>
        <w:jc w:val="both"/>
      </w:pPr>
      <w:r w:rsidRPr="00452F6C">
        <w:lastRenderedPageBreak/>
        <w:t>6. Наш коллектив очень недружный. Трудно учиться в таком классе.</w:t>
      </w:r>
    </w:p>
    <w:p w:rsidR="00472103" w:rsidRPr="00452F6C" w:rsidRDefault="00472103" w:rsidP="00AB05EA">
      <w:pPr>
        <w:spacing w:after="0" w:line="240" w:lineRule="auto"/>
        <w:jc w:val="both"/>
      </w:pPr>
    </w:p>
    <w:p w:rsidR="00472103" w:rsidRPr="00452F6C" w:rsidRDefault="00472103" w:rsidP="00AB05EA">
      <w:pPr>
        <w:spacing w:after="0" w:line="240" w:lineRule="auto"/>
        <w:jc w:val="both"/>
      </w:pPr>
      <w:r w:rsidRPr="00452F6C">
        <w:t>Другая серия утверждений позволяет выявить состояние взаимопомощи (или ее отсутствие):</w:t>
      </w:r>
    </w:p>
    <w:p w:rsidR="00472103" w:rsidRPr="00452F6C" w:rsidRDefault="00472103" w:rsidP="00AB05EA">
      <w:pPr>
        <w:spacing w:after="0" w:line="240" w:lineRule="auto"/>
        <w:jc w:val="both"/>
      </w:pPr>
      <w:r w:rsidRPr="00452F6C">
        <w:t>1. В нашем классе принято помогать без напоминания.</w:t>
      </w:r>
    </w:p>
    <w:p w:rsidR="00472103" w:rsidRPr="00452F6C" w:rsidRDefault="00472103" w:rsidP="00AB05EA">
      <w:pPr>
        <w:spacing w:after="0" w:line="240" w:lineRule="auto"/>
        <w:jc w:val="both"/>
      </w:pPr>
      <w:r w:rsidRPr="00452F6C">
        <w:t>2. В нашем классе помощь оказывается только своим друзьям.</w:t>
      </w:r>
    </w:p>
    <w:p w:rsidR="00472103" w:rsidRPr="00452F6C" w:rsidRDefault="00472103" w:rsidP="00AB05EA">
      <w:pPr>
        <w:spacing w:after="0" w:line="240" w:lineRule="auto"/>
        <w:jc w:val="both"/>
      </w:pPr>
      <w:r w:rsidRPr="00452F6C">
        <w:t>3. В нашем классе помогают только тогда, когда об этом просит сам ученик.</w:t>
      </w:r>
    </w:p>
    <w:p w:rsidR="00472103" w:rsidRPr="00452F6C" w:rsidRDefault="00472103" w:rsidP="00AB05EA">
      <w:pPr>
        <w:spacing w:after="0" w:line="240" w:lineRule="auto"/>
        <w:jc w:val="both"/>
      </w:pPr>
      <w:r w:rsidRPr="00452F6C">
        <w:t>4. В нашем классе помощь оказывается только тогда, когда требует учитель.</w:t>
      </w:r>
    </w:p>
    <w:p w:rsidR="00472103" w:rsidRPr="00452F6C" w:rsidRDefault="00472103" w:rsidP="00AB05EA">
      <w:pPr>
        <w:spacing w:after="0" w:line="240" w:lineRule="auto"/>
        <w:jc w:val="both"/>
      </w:pPr>
      <w:r w:rsidRPr="00452F6C">
        <w:t>5. В нашем классе не принято помогать друг другу.</w:t>
      </w:r>
    </w:p>
    <w:p w:rsidR="00472103" w:rsidRPr="00452F6C" w:rsidRDefault="00472103" w:rsidP="00AB05EA">
      <w:pPr>
        <w:spacing w:after="0" w:line="240" w:lineRule="auto"/>
        <w:jc w:val="both"/>
      </w:pPr>
      <w:r w:rsidRPr="00452F6C">
        <w:t>6. В нашем классе отказываются помогать друг другу.</w:t>
      </w:r>
    </w:p>
    <w:p w:rsidR="00472103" w:rsidRPr="00452F6C" w:rsidRDefault="00472103" w:rsidP="00AB05EA">
      <w:pPr>
        <w:spacing w:after="0" w:line="240" w:lineRule="auto"/>
        <w:jc w:val="both"/>
      </w:pPr>
    </w:p>
    <w:p w:rsidR="00472103" w:rsidRPr="00452F6C" w:rsidRDefault="00472103" w:rsidP="00AB05EA">
      <w:pPr>
        <w:spacing w:after="0" w:line="240" w:lineRule="auto"/>
        <w:jc w:val="both"/>
      </w:pPr>
      <w:r w:rsidRPr="00452F6C">
        <w:t xml:space="preserve">Обработка и интерпретация результатов. </w:t>
      </w:r>
    </w:p>
    <w:p w:rsidR="00472103" w:rsidRPr="00452F6C" w:rsidRDefault="00472103" w:rsidP="00AB05EA">
      <w:pPr>
        <w:spacing w:after="0" w:line="240" w:lineRule="auto"/>
        <w:jc w:val="both"/>
      </w:pPr>
    </w:p>
    <w:p w:rsidR="00472103" w:rsidRPr="00452F6C" w:rsidRDefault="00472103" w:rsidP="00AB05EA">
      <w:pPr>
        <w:spacing w:after="0" w:line="240" w:lineRule="auto"/>
        <w:jc w:val="both"/>
      </w:pPr>
      <w:r w:rsidRPr="00452F6C">
        <w:t>Те суждения, которые отмечены большинством учащихся, свидетельствуют об определенных взаимоотношениях в коллективе. В то же время мнение конкретного подростка показывает, как ощущает он себя в системе этих отношений.</w:t>
      </w:r>
    </w:p>
    <w:p w:rsidR="00472103" w:rsidRPr="00452F6C" w:rsidRDefault="00472103" w:rsidP="00AB05EA">
      <w:pPr>
        <w:spacing w:after="0" w:line="240" w:lineRule="auto"/>
        <w:jc w:val="center"/>
        <w:rPr>
          <w:b/>
        </w:rPr>
      </w:pPr>
    </w:p>
    <w:p w:rsidR="00472103" w:rsidRPr="00452F6C" w:rsidRDefault="00472103" w:rsidP="00AB05EA">
      <w:pPr>
        <w:spacing w:after="0" w:line="240" w:lineRule="auto"/>
        <w:jc w:val="center"/>
        <w:rPr>
          <w:b/>
        </w:rPr>
      </w:pPr>
      <w:proofErr w:type="spellStart"/>
      <w:r w:rsidRPr="00452F6C">
        <w:rPr>
          <w:b/>
        </w:rPr>
        <w:t>Опросник</w:t>
      </w:r>
      <w:proofErr w:type="spellEnd"/>
      <w:r w:rsidRPr="00452F6C">
        <w:rPr>
          <w:b/>
        </w:rPr>
        <w:t xml:space="preserve"> </w:t>
      </w:r>
      <w:proofErr w:type="spellStart"/>
      <w:r w:rsidRPr="00452F6C">
        <w:rPr>
          <w:b/>
        </w:rPr>
        <w:t>Басса-Дарки</w:t>
      </w:r>
      <w:proofErr w:type="spellEnd"/>
    </w:p>
    <w:p w:rsidR="00472103" w:rsidRPr="00452F6C" w:rsidRDefault="00472103" w:rsidP="00AB05EA">
      <w:pPr>
        <w:spacing w:after="0" w:line="240" w:lineRule="auto"/>
        <w:jc w:val="both"/>
      </w:pPr>
    </w:p>
    <w:p w:rsidR="00472103" w:rsidRPr="00452F6C" w:rsidRDefault="00472103" w:rsidP="00AB05EA">
      <w:pPr>
        <w:spacing w:after="0" w:line="240" w:lineRule="auto"/>
        <w:jc w:val="both"/>
      </w:pPr>
      <w:proofErr w:type="spellStart"/>
      <w:r w:rsidRPr="00452F6C">
        <w:t>Опросник</w:t>
      </w:r>
      <w:proofErr w:type="spellEnd"/>
      <w:r w:rsidRPr="00452F6C">
        <w:t xml:space="preserve"> </w:t>
      </w:r>
      <w:proofErr w:type="spellStart"/>
      <w:r w:rsidRPr="00452F6C">
        <w:t>Басса-Дарки</w:t>
      </w:r>
      <w:proofErr w:type="spellEnd"/>
      <w:r w:rsidRPr="00452F6C">
        <w:t xml:space="preserve"> (</w:t>
      </w:r>
      <w:proofErr w:type="spellStart"/>
      <w:r w:rsidRPr="00452F6C">
        <w:t>Buss-Durkey</w:t>
      </w:r>
      <w:proofErr w:type="spellEnd"/>
      <w:r w:rsidRPr="00452F6C">
        <w:t xml:space="preserve"> </w:t>
      </w:r>
      <w:proofErr w:type="spellStart"/>
      <w:r w:rsidRPr="00452F6C">
        <w:t>Inventory</w:t>
      </w:r>
      <w:proofErr w:type="spellEnd"/>
      <w:r w:rsidRPr="00452F6C">
        <w:t xml:space="preserve">) разработан А. </w:t>
      </w:r>
      <w:proofErr w:type="spellStart"/>
      <w:r w:rsidRPr="00452F6C">
        <w:t>Басс</w:t>
      </w:r>
      <w:proofErr w:type="spellEnd"/>
      <w:r w:rsidRPr="00452F6C">
        <w:t xml:space="preserve"> и А. </w:t>
      </w:r>
      <w:proofErr w:type="spellStart"/>
      <w:r w:rsidRPr="00452F6C">
        <w:t>Дарки</w:t>
      </w:r>
      <w:proofErr w:type="spellEnd"/>
      <w:r w:rsidRPr="00452F6C">
        <w:t xml:space="preserve"> в </w:t>
      </w:r>
      <w:smartTag w:uri="urn:schemas-microsoft-com:office:smarttags" w:element="metricconverter">
        <w:smartTagPr>
          <w:attr w:name="ProductID" w:val="1957 г"/>
        </w:smartTagPr>
        <w:r w:rsidRPr="00452F6C">
          <w:t>1957 г</w:t>
        </w:r>
      </w:smartTag>
      <w:r w:rsidRPr="00452F6C">
        <w:t xml:space="preserve">. и предназначен для диагностики агрессивных и враждебных реакций. Под агрессивностью понимается свойство личности, характеризующееся наличием деструктивных тенденций, в основном в области субъектно-объектных отношений. Враждебность понимается как реакция, развивающая негативные чувства и негативные оценки людей и событий. Создавая свой </w:t>
      </w:r>
      <w:proofErr w:type="spellStart"/>
      <w:r w:rsidRPr="00452F6C">
        <w:t>опросник</w:t>
      </w:r>
      <w:proofErr w:type="spellEnd"/>
      <w:r w:rsidRPr="00452F6C">
        <w:t xml:space="preserve">, дифференцирующий проявления агрессии и враждебности, А. </w:t>
      </w:r>
      <w:proofErr w:type="spellStart"/>
      <w:r w:rsidRPr="00452F6C">
        <w:t>Бас</w:t>
      </w:r>
      <w:proofErr w:type="gramStart"/>
      <w:r w:rsidRPr="00452F6C">
        <w:t>c</w:t>
      </w:r>
      <w:proofErr w:type="spellEnd"/>
      <w:proofErr w:type="gramEnd"/>
      <w:r w:rsidRPr="00452F6C">
        <w:t xml:space="preserve"> и А. </w:t>
      </w:r>
      <w:proofErr w:type="spellStart"/>
      <w:r w:rsidRPr="00452F6C">
        <w:t>Дарки</w:t>
      </w:r>
      <w:proofErr w:type="spellEnd"/>
      <w:r w:rsidRPr="00452F6C">
        <w:t xml:space="preserve"> выделили следующие виды реакций: </w:t>
      </w:r>
    </w:p>
    <w:p w:rsidR="00472103" w:rsidRPr="00452F6C" w:rsidRDefault="00472103" w:rsidP="00AB05EA">
      <w:pPr>
        <w:spacing w:after="0" w:line="240" w:lineRule="auto"/>
        <w:jc w:val="both"/>
      </w:pPr>
      <w:r w:rsidRPr="00452F6C">
        <w:t xml:space="preserve">Физическая агрессия – использование физической силы против другого лица. </w:t>
      </w:r>
    </w:p>
    <w:p w:rsidR="00472103" w:rsidRPr="00452F6C" w:rsidRDefault="00472103" w:rsidP="00AB05EA">
      <w:pPr>
        <w:spacing w:after="0" w:line="240" w:lineRule="auto"/>
        <w:jc w:val="both"/>
      </w:pPr>
      <w:r w:rsidRPr="00452F6C">
        <w:t xml:space="preserve">Косвенная – агрессия, окольным путем направленная на другое лицо или ни на кого не направленная. </w:t>
      </w:r>
    </w:p>
    <w:p w:rsidR="00472103" w:rsidRPr="00452F6C" w:rsidRDefault="00472103" w:rsidP="00AB05EA">
      <w:pPr>
        <w:spacing w:after="0" w:line="240" w:lineRule="auto"/>
        <w:jc w:val="both"/>
      </w:pPr>
      <w:r w:rsidRPr="00452F6C">
        <w:t>Раздражение – готовность к проявлению негативных чу</w:t>
      </w:r>
      <w:proofErr w:type="gramStart"/>
      <w:r w:rsidRPr="00452F6C">
        <w:t>вств пр</w:t>
      </w:r>
      <w:proofErr w:type="gramEnd"/>
      <w:r w:rsidRPr="00452F6C">
        <w:t xml:space="preserve">и малейшем возбуждении (вспыльчивость, грубость). </w:t>
      </w:r>
    </w:p>
    <w:p w:rsidR="00472103" w:rsidRPr="00452F6C" w:rsidRDefault="00472103" w:rsidP="00AB05EA">
      <w:pPr>
        <w:spacing w:after="0" w:line="240" w:lineRule="auto"/>
        <w:jc w:val="both"/>
      </w:pPr>
      <w:r w:rsidRPr="00452F6C">
        <w:t xml:space="preserve">Негативизм – оппозиционная манера в поведении от пассивного сопротивления до активной борьбы против установившихся обычаев и законов. </w:t>
      </w:r>
    </w:p>
    <w:p w:rsidR="00472103" w:rsidRPr="00452F6C" w:rsidRDefault="00472103" w:rsidP="00AB05EA">
      <w:pPr>
        <w:spacing w:after="0" w:line="240" w:lineRule="auto"/>
        <w:jc w:val="both"/>
      </w:pPr>
      <w:r w:rsidRPr="00452F6C">
        <w:t xml:space="preserve">Обида – зависть и ненависть к окружающим за действительные и вымышленные действия. </w:t>
      </w:r>
    </w:p>
    <w:p w:rsidR="00472103" w:rsidRPr="00452F6C" w:rsidRDefault="00472103" w:rsidP="00AB05EA">
      <w:pPr>
        <w:spacing w:after="0" w:line="240" w:lineRule="auto"/>
        <w:jc w:val="both"/>
      </w:pPr>
      <w:r w:rsidRPr="00452F6C">
        <w:t xml:space="preserve">Подозрительность – в диапазоне от недоверия и осторожности по отношению к людям до убеждения в том, что другие люди планируют и приносят вред. </w:t>
      </w:r>
    </w:p>
    <w:p w:rsidR="00472103" w:rsidRPr="00452F6C" w:rsidRDefault="00472103" w:rsidP="00AB05EA">
      <w:pPr>
        <w:spacing w:after="0" w:line="240" w:lineRule="auto"/>
        <w:jc w:val="both"/>
      </w:pPr>
      <w:r w:rsidRPr="00452F6C">
        <w:t xml:space="preserve">Вербальная агрессия – выражение негативных чувств как через форму (крик, визг), так и через содержание словесных ответов (проклятия, угрозы). </w:t>
      </w:r>
    </w:p>
    <w:p w:rsidR="00472103" w:rsidRPr="00452F6C" w:rsidRDefault="00472103" w:rsidP="00AB05EA">
      <w:pPr>
        <w:spacing w:after="0" w:line="240" w:lineRule="auto"/>
        <w:jc w:val="both"/>
      </w:pPr>
      <w:r w:rsidRPr="00452F6C">
        <w:t xml:space="preserve">Чувство вины – выражает возможное убеждение субъекта в том, что он является плохим человеком, что поступает зло, а также ощущаемые им угрызения совести. </w:t>
      </w:r>
    </w:p>
    <w:p w:rsidR="00472103" w:rsidRPr="00452F6C" w:rsidRDefault="00472103" w:rsidP="00AB05EA">
      <w:pPr>
        <w:spacing w:after="0" w:line="240" w:lineRule="auto"/>
        <w:jc w:val="both"/>
      </w:pPr>
    </w:p>
    <w:p w:rsidR="00472103" w:rsidRPr="00452F6C" w:rsidRDefault="00472103" w:rsidP="00AB05EA">
      <w:pPr>
        <w:spacing w:after="0" w:line="240" w:lineRule="auto"/>
        <w:jc w:val="both"/>
      </w:pPr>
      <w:r w:rsidRPr="00452F6C">
        <w:t xml:space="preserve">Инструкция. Прочитывая или прослушивая зачитываемые утверждения, примеряйте, насколько они соответствуют вашему стилю поведения, вашему образу жизни, и отвечайте одним из возможных ответов: «да» и «нет». </w:t>
      </w:r>
    </w:p>
    <w:p w:rsidR="00472103" w:rsidRPr="00452F6C" w:rsidRDefault="00472103" w:rsidP="00AB05EA">
      <w:pPr>
        <w:spacing w:after="0" w:line="240" w:lineRule="auto"/>
        <w:jc w:val="both"/>
      </w:pPr>
    </w:p>
    <w:p w:rsidR="00472103" w:rsidRPr="00452F6C" w:rsidRDefault="00472103" w:rsidP="00AB05EA">
      <w:pPr>
        <w:spacing w:after="0" w:line="240" w:lineRule="auto"/>
        <w:jc w:val="both"/>
      </w:pPr>
      <w:proofErr w:type="spellStart"/>
      <w:r w:rsidRPr="00452F6C">
        <w:t>Опросник</w:t>
      </w:r>
      <w:proofErr w:type="spellEnd"/>
    </w:p>
    <w:p w:rsidR="00472103" w:rsidRPr="00452F6C" w:rsidRDefault="00472103" w:rsidP="00AB05EA">
      <w:pPr>
        <w:numPr>
          <w:ilvl w:val="0"/>
          <w:numId w:val="197"/>
        </w:numPr>
        <w:spacing w:after="0" w:line="240" w:lineRule="auto"/>
        <w:jc w:val="both"/>
      </w:pPr>
      <w:r w:rsidRPr="00452F6C">
        <w:t>Временами не могу справиться с желанием навредить кому-либо.</w:t>
      </w:r>
    </w:p>
    <w:p w:rsidR="00472103" w:rsidRPr="00452F6C" w:rsidRDefault="00472103" w:rsidP="00AB05EA">
      <w:pPr>
        <w:numPr>
          <w:ilvl w:val="0"/>
          <w:numId w:val="197"/>
        </w:numPr>
        <w:spacing w:after="0" w:line="240" w:lineRule="auto"/>
        <w:jc w:val="both"/>
      </w:pPr>
      <w:r w:rsidRPr="00452F6C">
        <w:t>Иногда могу посплетничать о людях, которых не люблю.</w:t>
      </w:r>
    </w:p>
    <w:p w:rsidR="00472103" w:rsidRPr="00452F6C" w:rsidRDefault="00472103" w:rsidP="00AB05EA">
      <w:pPr>
        <w:numPr>
          <w:ilvl w:val="0"/>
          <w:numId w:val="197"/>
        </w:numPr>
        <w:spacing w:after="0" w:line="240" w:lineRule="auto"/>
        <w:jc w:val="both"/>
      </w:pPr>
      <w:r w:rsidRPr="00452F6C">
        <w:t>Легко раздражаюсь, но легко и успокаиваюсь.</w:t>
      </w:r>
    </w:p>
    <w:p w:rsidR="00472103" w:rsidRPr="00452F6C" w:rsidRDefault="00472103" w:rsidP="00AB05EA">
      <w:pPr>
        <w:numPr>
          <w:ilvl w:val="0"/>
          <w:numId w:val="197"/>
        </w:numPr>
        <w:spacing w:after="0" w:line="240" w:lineRule="auto"/>
        <w:jc w:val="both"/>
      </w:pPr>
      <w:r w:rsidRPr="00452F6C">
        <w:t>Если меня не попросить по-хорошему, просьбу не выполню.</w:t>
      </w:r>
    </w:p>
    <w:p w:rsidR="00472103" w:rsidRPr="00452F6C" w:rsidRDefault="00472103" w:rsidP="00AB05EA">
      <w:pPr>
        <w:numPr>
          <w:ilvl w:val="0"/>
          <w:numId w:val="197"/>
        </w:numPr>
        <w:spacing w:after="0" w:line="240" w:lineRule="auto"/>
        <w:jc w:val="both"/>
      </w:pPr>
      <w:r w:rsidRPr="00452F6C">
        <w:t>Не всегда получаю то, что мне положено.</w:t>
      </w:r>
    </w:p>
    <w:p w:rsidR="00472103" w:rsidRPr="00452F6C" w:rsidRDefault="00472103" w:rsidP="00AB05EA">
      <w:pPr>
        <w:numPr>
          <w:ilvl w:val="0"/>
          <w:numId w:val="197"/>
        </w:numPr>
        <w:spacing w:after="0" w:line="240" w:lineRule="auto"/>
        <w:jc w:val="both"/>
      </w:pPr>
      <w:r w:rsidRPr="00452F6C">
        <w:t>Знаю, что люди говорят обо мне за моей спиной.</w:t>
      </w:r>
    </w:p>
    <w:p w:rsidR="00472103" w:rsidRPr="00452F6C" w:rsidRDefault="00472103" w:rsidP="00AB05EA">
      <w:pPr>
        <w:numPr>
          <w:ilvl w:val="0"/>
          <w:numId w:val="197"/>
        </w:numPr>
        <w:spacing w:after="0" w:line="240" w:lineRule="auto"/>
        <w:jc w:val="both"/>
      </w:pPr>
      <w:r w:rsidRPr="00452F6C">
        <w:t>Если не одобряю поступки других людей, даю им это почувствовать.</w:t>
      </w:r>
    </w:p>
    <w:p w:rsidR="00472103" w:rsidRPr="00452F6C" w:rsidRDefault="00472103" w:rsidP="00AB05EA">
      <w:pPr>
        <w:numPr>
          <w:ilvl w:val="0"/>
          <w:numId w:val="197"/>
        </w:numPr>
        <w:spacing w:after="0" w:line="240" w:lineRule="auto"/>
        <w:jc w:val="both"/>
      </w:pPr>
      <w:r w:rsidRPr="00452F6C">
        <w:t>Если случается обмануть кого-либо, испытываю угрызения совести.</w:t>
      </w:r>
    </w:p>
    <w:p w:rsidR="00472103" w:rsidRPr="00452F6C" w:rsidRDefault="00472103" w:rsidP="00AB05EA">
      <w:pPr>
        <w:numPr>
          <w:ilvl w:val="0"/>
          <w:numId w:val="197"/>
        </w:numPr>
        <w:spacing w:after="0" w:line="240" w:lineRule="auto"/>
        <w:jc w:val="both"/>
      </w:pPr>
      <w:r w:rsidRPr="00452F6C">
        <w:lastRenderedPageBreak/>
        <w:t>Мне кажется, что я не способен ударить человека.</w:t>
      </w:r>
    </w:p>
    <w:p w:rsidR="00472103" w:rsidRPr="00452F6C" w:rsidRDefault="00472103" w:rsidP="00AB05EA">
      <w:pPr>
        <w:numPr>
          <w:ilvl w:val="0"/>
          <w:numId w:val="197"/>
        </w:numPr>
        <w:spacing w:after="0" w:line="240" w:lineRule="auto"/>
        <w:jc w:val="both"/>
      </w:pPr>
      <w:r w:rsidRPr="00452F6C">
        <w:t>Никогда не раздражаюсь настолько, чтобы разбрасывать вещи.</w:t>
      </w:r>
    </w:p>
    <w:p w:rsidR="00472103" w:rsidRPr="00452F6C" w:rsidRDefault="00472103" w:rsidP="00AB05EA">
      <w:pPr>
        <w:numPr>
          <w:ilvl w:val="0"/>
          <w:numId w:val="197"/>
        </w:numPr>
        <w:spacing w:after="0" w:line="240" w:lineRule="auto"/>
        <w:jc w:val="both"/>
      </w:pPr>
      <w:r w:rsidRPr="00452F6C">
        <w:t xml:space="preserve">Всегда </w:t>
      </w:r>
      <w:proofErr w:type="gramStart"/>
      <w:r w:rsidRPr="00452F6C">
        <w:t>снисходителен</w:t>
      </w:r>
      <w:proofErr w:type="gramEnd"/>
      <w:r w:rsidRPr="00452F6C">
        <w:t xml:space="preserve"> к чужим недостаткам.</w:t>
      </w:r>
    </w:p>
    <w:p w:rsidR="00472103" w:rsidRPr="00452F6C" w:rsidRDefault="00472103" w:rsidP="00AB05EA">
      <w:pPr>
        <w:numPr>
          <w:ilvl w:val="0"/>
          <w:numId w:val="197"/>
        </w:numPr>
        <w:spacing w:after="0" w:line="240" w:lineRule="auto"/>
        <w:jc w:val="both"/>
      </w:pPr>
      <w:r w:rsidRPr="00452F6C">
        <w:t>Когда установленное правило не нравится мне, хочется нарушить его.</w:t>
      </w:r>
    </w:p>
    <w:p w:rsidR="00472103" w:rsidRPr="00452F6C" w:rsidRDefault="00472103" w:rsidP="00AB05EA">
      <w:pPr>
        <w:numPr>
          <w:ilvl w:val="0"/>
          <w:numId w:val="197"/>
        </w:numPr>
        <w:spacing w:after="0" w:line="240" w:lineRule="auto"/>
        <w:jc w:val="both"/>
      </w:pPr>
      <w:r w:rsidRPr="00452F6C">
        <w:t>Другие почти всегда умеют использовать благоприятные обстоятельства.</w:t>
      </w:r>
    </w:p>
    <w:p w:rsidR="00472103" w:rsidRPr="00452F6C" w:rsidRDefault="00472103" w:rsidP="00AB05EA">
      <w:pPr>
        <w:numPr>
          <w:ilvl w:val="0"/>
          <w:numId w:val="197"/>
        </w:numPr>
        <w:spacing w:after="0" w:line="240" w:lineRule="auto"/>
        <w:jc w:val="both"/>
      </w:pPr>
      <w:r w:rsidRPr="00452F6C">
        <w:t>Меня настораживают люди, которые относятся ко мне более дружелюбно, чем я этого ожидаю.</w:t>
      </w:r>
    </w:p>
    <w:p w:rsidR="00472103" w:rsidRPr="00452F6C" w:rsidRDefault="00472103" w:rsidP="00AB05EA">
      <w:pPr>
        <w:numPr>
          <w:ilvl w:val="0"/>
          <w:numId w:val="197"/>
        </w:numPr>
        <w:spacing w:after="0" w:line="240" w:lineRule="auto"/>
        <w:jc w:val="both"/>
      </w:pPr>
      <w:r w:rsidRPr="00452F6C">
        <w:t xml:space="preserve">Часто </w:t>
      </w:r>
      <w:proofErr w:type="gramStart"/>
      <w:r w:rsidRPr="00452F6C">
        <w:t>бываю</w:t>
      </w:r>
      <w:proofErr w:type="gramEnd"/>
      <w:r w:rsidRPr="00452F6C">
        <w:t xml:space="preserve"> не согласен с людьми.</w:t>
      </w:r>
    </w:p>
    <w:p w:rsidR="00472103" w:rsidRPr="00452F6C" w:rsidRDefault="00472103" w:rsidP="00AB05EA">
      <w:pPr>
        <w:numPr>
          <w:ilvl w:val="0"/>
          <w:numId w:val="197"/>
        </w:numPr>
        <w:spacing w:after="0" w:line="240" w:lineRule="auto"/>
        <w:jc w:val="both"/>
      </w:pPr>
      <w:r w:rsidRPr="00452F6C">
        <w:t>Иногда на ум приходят мысли, которых я стыжусь.</w:t>
      </w:r>
    </w:p>
    <w:p w:rsidR="00472103" w:rsidRPr="00452F6C" w:rsidRDefault="00472103" w:rsidP="00AB05EA">
      <w:pPr>
        <w:numPr>
          <w:ilvl w:val="0"/>
          <w:numId w:val="197"/>
        </w:numPr>
        <w:spacing w:after="0" w:line="240" w:lineRule="auto"/>
        <w:jc w:val="both"/>
      </w:pPr>
      <w:r w:rsidRPr="00452F6C">
        <w:t>Если кто-нибудь ударит меня, я не отвечу ему тем же.</w:t>
      </w:r>
    </w:p>
    <w:p w:rsidR="00472103" w:rsidRPr="00452F6C" w:rsidRDefault="00472103" w:rsidP="00AB05EA">
      <w:pPr>
        <w:numPr>
          <w:ilvl w:val="0"/>
          <w:numId w:val="197"/>
        </w:numPr>
        <w:spacing w:after="0" w:line="240" w:lineRule="auto"/>
        <w:jc w:val="both"/>
      </w:pPr>
      <w:r w:rsidRPr="00452F6C">
        <w:t>В раздражении хлопаю дверьми.</w:t>
      </w:r>
    </w:p>
    <w:p w:rsidR="00472103" w:rsidRPr="00452F6C" w:rsidRDefault="00472103" w:rsidP="00AB05EA">
      <w:pPr>
        <w:numPr>
          <w:ilvl w:val="0"/>
          <w:numId w:val="197"/>
        </w:numPr>
        <w:spacing w:after="0" w:line="240" w:lineRule="auto"/>
        <w:jc w:val="both"/>
      </w:pPr>
      <w:r w:rsidRPr="00452F6C">
        <w:t xml:space="preserve">Я более раздражителен, </w:t>
      </w:r>
      <w:proofErr w:type="gramStart"/>
      <w:r w:rsidRPr="00452F6C">
        <w:t>чем</w:t>
      </w:r>
      <w:proofErr w:type="gramEnd"/>
      <w:r w:rsidRPr="00452F6C">
        <w:t xml:space="preserve"> кажется со стороны.</w:t>
      </w:r>
    </w:p>
    <w:p w:rsidR="00472103" w:rsidRPr="00452F6C" w:rsidRDefault="00472103" w:rsidP="00AB05EA">
      <w:pPr>
        <w:numPr>
          <w:ilvl w:val="0"/>
          <w:numId w:val="197"/>
        </w:numPr>
        <w:spacing w:after="0" w:line="240" w:lineRule="auto"/>
        <w:jc w:val="both"/>
      </w:pPr>
      <w:r w:rsidRPr="00452F6C">
        <w:t>Если кто-то корчит из себя начальника, я поступаю ему наперекор.</w:t>
      </w:r>
    </w:p>
    <w:p w:rsidR="00472103" w:rsidRPr="00452F6C" w:rsidRDefault="00472103" w:rsidP="00AB05EA">
      <w:pPr>
        <w:numPr>
          <w:ilvl w:val="0"/>
          <w:numId w:val="197"/>
        </w:numPr>
        <w:spacing w:after="0" w:line="240" w:lineRule="auto"/>
        <w:jc w:val="both"/>
      </w:pPr>
      <w:r w:rsidRPr="00452F6C">
        <w:t>Меня немного огорчает моя судьба.</w:t>
      </w:r>
    </w:p>
    <w:p w:rsidR="00472103" w:rsidRPr="00452F6C" w:rsidRDefault="00472103" w:rsidP="00AB05EA">
      <w:pPr>
        <w:numPr>
          <w:ilvl w:val="0"/>
          <w:numId w:val="197"/>
        </w:numPr>
        <w:spacing w:after="0" w:line="240" w:lineRule="auto"/>
        <w:jc w:val="both"/>
      </w:pPr>
      <w:r w:rsidRPr="00452F6C">
        <w:t>Думаю, что многие люди не любят меня.</w:t>
      </w:r>
    </w:p>
    <w:p w:rsidR="00472103" w:rsidRPr="00452F6C" w:rsidRDefault="00472103" w:rsidP="00AB05EA">
      <w:pPr>
        <w:numPr>
          <w:ilvl w:val="0"/>
          <w:numId w:val="197"/>
        </w:numPr>
        <w:spacing w:after="0" w:line="240" w:lineRule="auto"/>
        <w:jc w:val="both"/>
      </w:pPr>
      <w:r w:rsidRPr="00452F6C">
        <w:t>Не могу удержаться от спора, если люди не согласны со мной.</w:t>
      </w:r>
    </w:p>
    <w:p w:rsidR="00472103" w:rsidRPr="00452F6C" w:rsidRDefault="00472103" w:rsidP="00AB05EA">
      <w:pPr>
        <w:numPr>
          <w:ilvl w:val="0"/>
          <w:numId w:val="197"/>
        </w:numPr>
        <w:spacing w:after="0" w:line="240" w:lineRule="auto"/>
        <w:jc w:val="both"/>
      </w:pPr>
      <w:r w:rsidRPr="00452F6C">
        <w:t>Увиливающие от работы должны испытывать чувство вины.</w:t>
      </w:r>
    </w:p>
    <w:p w:rsidR="00472103" w:rsidRPr="00452F6C" w:rsidRDefault="00472103" w:rsidP="00AB05EA">
      <w:pPr>
        <w:numPr>
          <w:ilvl w:val="0"/>
          <w:numId w:val="197"/>
        </w:numPr>
        <w:spacing w:after="0" w:line="240" w:lineRule="auto"/>
        <w:jc w:val="both"/>
      </w:pPr>
      <w:r w:rsidRPr="00452F6C">
        <w:t>Кто оскорбляет меня или мою семью, напрашивается на драку.</w:t>
      </w:r>
    </w:p>
    <w:p w:rsidR="00472103" w:rsidRPr="00452F6C" w:rsidRDefault="00472103" w:rsidP="00AB05EA">
      <w:pPr>
        <w:numPr>
          <w:ilvl w:val="0"/>
          <w:numId w:val="197"/>
        </w:numPr>
        <w:spacing w:after="0" w:line="240" w:lineRule="auto"/>
        <w:jc w:val="both"/>
      </w:pPr>
      <w:r w:rsidRPr="00452F6C">
        <w:t>Я не способен на грубые шутки.</w:t>
      </w:r>
    </w:p>
    <w:p w:rsidR="00472103" w:rsidRPr="00452F6C" w:rsidRDefault="00472103" w:rsidP="00AB05EA">
      <w:pPr>
        <w:numPr>
          <w:ilvl w:val="0"/>
          <w:numId w:val="197"/>
        </w:numPr>
        <w:spacing w:after="0" w:line="240" w:lineRule="auto"/>
        <w:jc w:val="both"/>
      </w:pPr>
      <w:r w:rsidRPr="00452F6C">
        <w:t>Меня охватывает ярость, когда надо мной насмехаются.</w:t>
      </w:r>
    </w:p>
    <w:p w:rsidR="00472103" w:rsidRPr="00452F6C" w:rsidRDefault="00472103" w:rsidP="00AB05EA">
      <w:pPr>
        <w:numPr>
          <w:ilvl w:val="0"/>
          <w:numId w:val="197"/>
        </w:numPr>
        <w:spacing w:after="0" w:line="240" w:lineRule="auto"/>
        <w:jc w:val="both"/>
      </w:pPr>
      <w:r w:rsidRPr="00452F6C">
        <w:t xml:space="preserve">Когда люди строят из себя начальников, я </w:t>
      </w:r>
      <w:proofErr w:type="gramStart"/>
      <w:r w:rsidRPr="00452F6C">
        <w:t>делаю все чтобы они не зазнавались</w:t>
      </w:r>
      <w:proofErr w:type="gramEnd"/>
      <w:r w:rsidRPr="00452F6C">
        <w:t>.</w:t>
      </w:r>
    </w:p>
    <w:p w:rsidR="00472103" w:rsidRPr="00452F6C" w:rsidRDefault="00472103" w:rsidP="00AB05EA">
      <w:pPr>
        <w:numPr>
          <w:ilvl w:val="0"/>
          <w:numId w:val="197"/>
        </w:numPr>
        <w:spacing w:after="0" w:line="240" w:lineRule="auto"/>
        <w:jc w:val="both"/>
      </w:pPr>
      <w:r w:rsidRPr="00452F6C">
        <w:t>Почти каждую неделю вижу кого-нибудь из тех, кто мне не нравится.</w:t>
      </w:r>
    </w:p>
    <w:p w:rsidR="00472103" w:rsidRPr="00452F6C" w:rsidRDefault="00472103" w:rsidP="00AB05EA">
      <w:pPr>
        <w:numPr>
          <w:ilvl w:val="0"/>
          <w:numId w:val="197"/>
        </w:numPr>
        <w:spacing w:after="0" w:line="240" w:lineRule="auto"/>
        <w:jc w:val="both"/>
      </w:pPr>
      <w:r w:rsidRPr="00452F6C">
        <w:t>Довольно многие завидуют мне.</w:t>
      </w:r>
    </w:p>
    <w:p w:rsidR="00472103" w:rsidRPr="00452F6C" w:rsidRDefault="00472103" w:rsidP="00AB05EA">
      <w:pPr>
        <w:numPr>
          <w:ilvl w:val="0"/>
          <w:numId w:val="197"/>
        </w:numPr>
        <w:spacing w:after="0" w:line="240" w:lineRule="auto"/>
        <w:jc w:val="both"/>
      </w:pPr>
      <w:r w:rsidRPr="00452F6C">
        <w:t>Требую, чтобы люди уважали мои права.</w:t>
      </w:r>
    </w:p>
    <w:p w:rsidR="00472103" w:rsidRPr="00452F6C" w:rsidRDefault="00472103" w:rsidP="00AB05EA">
      <w:pPr>
        <w:numPr>
          <w:ilvl w:val="0"/>
          <w:numId w:val="197"/>
        </w:numPr>
        <w:spacing w:after="0" w:line="240" w:lineRule="auto"/>
        <w:jc w:val="both"/>
      </w:pPr>
      <w:r w:rsidRPr="00452F6C">
        <w:t>Меня огорчает, что я мало делаю для своих родителей.</w:t>
      </w:r>
    </w:p>
    <w:p w:rsidR="00472103" w:rsidRPr="00452F6C" w:rsidRDefault="00472103" w:rsidP="00AB05EA">
      <w:pPr>
        <w:numPr>
          <w:ilvl w:val="0"/>
          <w:numId w:val="197"/>
        </w:numPr>
        <w:spacing w:after="0" w:line="240" w:lineRule="auto"/>
        <w:jc w:val="both"/>
      </w:pPr>
      <w:r w:rsidRPr="00452F6C">
        <w:t>Люди, которые постоянно изводят вас, стоят того, чтобы их щелкнули по носу.</w:t>
      </w:r>
    </w:p>
    <w:p w:rsidR="00472103" w:rsidRPr="00452F6C" w:rsidRDefault="00472103" w:rsidP="00AB05EA">
      <w:pPr>
        <w:numPr>
          <w:ilvl w:val="0"/>
          <w:numId w:val="197"/>
        </w:numPr>
        <w:spacing w:after="0" w:line="240" w:lineRule="auto"/>
        <w:jc w:val="both"/>
      </w:pPr>
      <w:r w:rsidRPr="00452F6C">
        <w:t>От злости иногда бываю мрачным.</w:t>
      </w:r>
    </w:p>
    <w:p w:rsidR="00472103" w:rsidRPr="00452F6C" w:rsidRDefault="00472103" w:rsidP="00AB05EA">
      <w:pPr>
        <w:numPr>
          <w:ilvl w:val="0"/>
          <w:numId w:val="197"/>
        </w:numPr>
        <w:spacing w:after="0" w:line="240" w:lineRule="auto"/>
        <w:jc w:val="both"/>
      </w:pPr>
      <w:r w:rsidRPr="00452F6C">
        <w:t>Если ко мне относятся хуже, чем я того заслуживаю, я не огорчаюсь.</w:t>
      </w:r>
    </w:p>
    <w:p w:rsidR="00472103" w:rsidRPr="00452F6C" w:rsidRDefault="00472103" w:rsidP="00AB05EA">
      <w:pPr>
        <w:numPr>
          <w:ilvl w:val="0"/>
          <w:numId w:val="197"/>
        </w:numPr>
        <w:spacing w:after="0" w:line="240" w:lineRule="auto"/>
        <w:jc w:val="both"/>
      </w:pPr>
      <w:r w:rsidRPr="00452F6C">
        <w:t>Если кто-то пытается вывести меня из себя, я не обращаю на него внимания.</w:t>
      </w:r>
    </w:p>
    <w:p w:rsidR="00472103" w:rsidRPr="00452F6C" w:rsidRDefault="00472103" w:rsidP="00AB05EA">
      <w:pPr>
        <w:numPr>
          <w:ilvl w:val="0"/>
          <w:numId w:val="197"/>
        </w:numPr>
        <w:spacing w:after="0" w:line="240" w:lineRule="auto"/>
        <w:jc w:val="both"/>
      </w:pPr>
      <w:r w:rsidRPr="00452F6C">
        <w:t>Хотя я и не показываю этого, иногда меня гложет зависть.</w:t>
      </w:r>
    </w:p>
    <w:p w:rsidR="00472103" w:rsidRPr="00452F6C" w:rsidRDefault="00472103" w:rsidP="00AB05EA">
      <w:pPr>
        <w:numPr>
          <w:ilvl w:val="0"/>
          <w:numId w:val="197"/>
        </w:numPr>
        <w:spacing w:after="0" w:line="240" w:lineRule="auto"/>
        <w:jc w:val="both"/>
      </w:pPr>
      <w:r w:rsidRPr="00452F6C">
        <w:t>Иногда мне кажется, что надо мной смеются.</w:t>
      </w:r>
    </w:p>
    <w:p w:rsidR="00472103" w:rsidRPr="00452F6C" w:rsidRDefault="00472103" w:rsidP="00AB05EA">
      <w:pPr>
        <w:numPr>
          <w:ilvl w:val="0"/>
          <w:numId w:val="197"/>
        </w:numPr>
        <w:spacing w:after="0" w:line="240" w:lineRule="auto"/>
        <w:jc w:val="both"/>
      </w:pPr>
      <w:r w:rsidRPr="00452F6C">
        <w:t>Даже если злюсь, не прибегаю к сильным выражениям.</w:t>
      </w:r>
    </w:p>
    <w:p w:rsidR="00472103" w:rsidRPr="00452F6C" w:rsidRDefault="00472103" w:rsidP="00AB05EA">
      <w:pPr>
        <w:numPr>
          <w:ilvl w:val="0"/>
          <w:numId w:val="197"/>
        </w:numPr>
        <w:spacing w:after="0" w:line="240" w:lineRule="auto"/>
        <w:jc w:val="both"/>
      </w:pPr>
      <w:r w:rsidRPr="00452F6C">
        <w:t>Хочется, чтобы мои грехи были прощены.</w:t>
      </w:r>
    </w:p>
    <w:p w:rsidR="00472103" w:rsidRPr="00452F6C" w:rsidRDefault="00472103" w:rsidP="00AB05EA">
      <w:pPr>
        <w:numPr>
          <w:ilvl w:val="0"/>
          <w:numId w:val="197"/>
        </w:numPr>
        <w:spacing w:after="0" w:line="240" w:lineRule="auto"/>
        <w:jc w:val="both"/>
      </w:pPr>
      <w:r w:rsidRPr="00452F6C">
        <w:t>Редко даю сдачи, даже если кто-нибудь ударит меня.</w:t>
      </w:r>
    </w:p>
    <w:p w:rsidR="00472103" w:rsidRPr="00452F6C" w:rsidRDefault="00472103" w:rsidP="00AB05EA">
      <w:pPr>
        <w:numPr>
          <w:ilvl w:val="0"/>
          <w:numId w:val="197"/>
        </w:numPr>
        <w:spacing w:after="0" w:line="240" w:lineRule="auto"/>
        <w:jc w:val="both"/>
      </w:pPr>
      <w:r w:rsidRPr="00452F6C">
        <w:t xml:space="preserve">Обижаюсь, когда иногда получается </w:t>
      </w:r>
      <w:proofErr w:type="gramStart"/>
      <w:r w:rsidRPr="00452F6C">
        <w:t>не</w:t>
      </w:r>
      <w:proofErr w:type="gramEnd"/>
      <w:r w:rsidRPr="00452F6C">
        <w:t xml:space="preserve"> по-моему.</w:t>
      </w:r>
    </w:p>
    <w:p w:rsidR="00472103" w:rsidRPr="00452F6C" w:rsidRDefault="00472103" w:rsidP="00AB05EA">
      <w:pPr>
        <w:numPr>
          <w:ilvl w:val="0"/>
          <w:numId w:val="197"/>
        </w:numPr>
        <w:spacing w:after="0" w:line="240" w:lineRule="auto"/>
        <w:jc w:val="both"/>
      </w:pPr>
      <w:r w:rsidRPr="00452F6C">
        <w:t>Иногда люди раздражают меня своим присутствием.</w:t>
      </w:r>
    </w:p>
    <w:p w:rsidR="00472103" w:rsidRPr="00452F6C" w:rsidRDefault="00472103" w:rsidP="00AB05EA">
      <w:pPr>
        <w:numPr>
          <w:ilvl w:val="0"/>
          <w:numId w:val="197"/>
        </w:numPr>
        <w:spacing w:after="0" w:line="240" w:lineRule="auto"/>
        <w:jc w:val="both"/>
      </w:pPr>
      <w:r w:rsidRPr="00452F6C">
        <w:t>Нет людей, которых бы я по-настоящему ненавидел.</w:t>
      </w:r>
    </w:p>
    <w:p w:rsidR="00472103" w:rsidRPr="00452F6C" w:rsidRDefault="00472103" w:rsidP="00AB05EA">
      <w:pPr>
        <w:numPr>
          <w:ilvl w:val="0"/>
          <w:numId w:val="197"/>
        </w:numPr>
        <w:spacing w:after="0" w:line="240" w:lineRule="auto"/>
        <w:jc w:val="both"/>
      </w:pPr>
      <w:r w:rsidRPr="00452F6C">
        <w:t>Мой принцип: «Никогда не доверять чужакам».</w:t>
      </w:r>
    </w:p>
    <w:p w:rsidR="00472103" w:rsidRPr="00452F6C" w:rsidRDefault="00472103" w:rsidP="00AB05EA">
      <w:pPr>
        <w:numPr>
          <w:ilvl w:val="0"/>
          <w:numId w:val="197"/>
        </w:numPr>
        <w:spacing w:after="0" w:line="240" w:lineRule="auto"/>
        <w:jc w:val="both"/>
      </w:pPr>
      <w:r w:rsidRPr="00452F6C">
        <w:t>Если кто-то раздражает меня, готов сказать ему все, что о нем думаю.</w:t>
      </w:r>
    </w:p>
    <w:p w:rsidR="00472103" w:rsidRPr="00452F6C" w:rsidRDefault="00472103" w:rsidP="00AB05EA">
      <w:pPr>
        <w:numPr>
          <w:ilvl w:val="0"/>
          <w:numId w:val="197"/>
        </w:numPr>
        <w:spacing w:after="0" w:line="240" w:lineRule="auto"/>
        <w:jc w:val="both"/>
      </w:pPr>
      <w:r w:rsidRPr="00452F6C">
        <w:t>Делаю много такого, о чем впоследствии сожалею.</w:t>
      </w:r>
    </w:p>
    <w:p w:rsidR="00472103" w:rsidRPr="00452F6C" w:rsidRDefault="00472103" w:rsidP="00AB05EA">
      <w:pPr>
        <w:numPr>
          <w:ilvl w:val="0"/>
          <w:numId w:val="197"/>
        </w:numPr>
        <w:spacing w:after="0" w:line="240" w:lineRule="auto"/>
        <w:jc w:val="both"/>
      </w:pPr>
      <w:r w:rsidRPr="00452F6C">
        <w:t>Если разозлюсь, могу ударить кого-нибудь.</w:t>
      </w:r>
    </w:p>
    <w:p w:rsidR="00472103" w:rsidRPr="00452F6C" w:rsidRDefault="00472103" w:rsidP="00AB05EA">
      <w:pPr>
        <w:numPr>
          <w:ilvl w:val="0"/>
          <w:numId w:val="197"/>
        </w:numPr>
        <w:spacing w:after="0" w:line="240" w:lineRule="auto"/>
        <w:jc w:val="both"/>
      </w:pPr>
      <w:r w:rsidRPr="00452F6C">
        <w:t>С десяти лет у меня не было вспышек гнева.</w:t>
      </w:r>
    </w:p>
    <w:p w:rsidR="00472103" w:rsidRPr="00452F6C" w:rsidRDefault="00472103" w:rsidP="00AB05EA">
      <w:pPr>
        <w:numPr>
          <w:ilvl w:val="0"/>
          <w:numId w:val="197"/>
        </w:numPr>
        <w:spacing w:after="0" w:line="240" w:lineRule="auto"/>
        <w:jc w:val="both"/>
      </w:pPr>
      <w:r w:rsidRPr="00452F6C">
        <w:t>Часто чувствую себя, как пороховая бочка, готовая взорваться.</w:t>
      </w:r>
    </w:p>
    <w:p w:rsidR="00472103" w:rsidRPr="00452F6C" w:rsidRDefault="00472103" w:rsidP="00AB05EA">
      <w:pPr>
        <w:numPr>
          <w:ilvl w:val="0"/>
          <w:numId w:val="197"/>
        </w:numPr>
        <w:spacing w:after="0" w:line="240" w:lineRule="auto"/>
        <w:jc w:val="both"/>
      </w:pPr>
      <w:r w:rsidRPr="00452F6C">
        <w:t>Если бы знали, что я чувствую, меня бы считали человеком, с которым нелегко ладить.</w:t>
      </w:r>
    </w:p>
    <w:p w:rsidR="00472103" w:rsidRPr="00452F6C" w:rsidRDefault="00472103" w:rsidP="00AB05EA">
      <w:pPr>
        <w:numPr>
          <w:ilvl w:val="0"/>
          <w:numId w:val="197"/>
        </w:numPr>
        <w:spacing w:after="0" w:line="240" w:lineRule="auto"/>
        <w:jc w:val="both"/>
      </w:pPr>
      <w:r w:rsidRPr="00452F6C">
        <w:t>Всегда думаю о том, какие тайные причины заставляют людей делать что-нибудь приятное для меня.</w:t>
      </w:r>
    </w:p>
    <w:p w:rsidR="00472103" w:rsidRPr="00452F6C" w:rsidRDefault="00472103" w:rsidP="00AB05EA">
      <w:pPr>
        <w:numPr>
          <w:ilvl w:val="0"/>
          <w:numId w:val="197"/>
        </w:numPr>
        <w:spacing w:after="0" w:line="240" w:lineRule="auto"/>
        <w:jc w:val="both"/>
      </w:pPr>
      <w:r w:rsidRPr="00452F6C">
        <w:t>Когда кричат на меня, кричу в ответ.</w:t>
      </w:r>
    </w:p>
    <w:p w:rsidR="00472103" w:rsidRPr="00452F6C" w:rsidRDefault="00472103" w:rsidP="00AB05EA">
      <w:pPr>
        <w:numPr>
          <w:ilvl w:val="0"/>
          <w:numId w:val="197"/>
        </w:numPr>
        <w:spacing w:after="0" w:line="240" w:lineRule="auto"/>
        <w:jc w:val="both"/>
      </w:pPr>
      <w:r w:rsidRPr="00452F6C">
        <w:t>Неудачи огорчают меня.</w:t>
      </w:r>
    </w:p>
    <w:p w:rsidR="00472103" w:rsidRPr="00452F6C" w:rsidRDefault="00472103" w:rsidP="00AB05EA">
      <w:pPr>
        <w:numPr>
          <w:ilvl w:val="0"/>
          <w:numId w:val="197"/>
        </w:numPr>
        <w:spacing w:after="0" w:line="240" w:lineRule="auto"/>
        <w:jc w:val="both"/>
      </w:pPr>
      <w:r w:rsidRPr="00452F6C">
        <w:t>Дерусь не реже и не чаще других.</w:t>
      </w:r>
    </w:p>
    <w:p w:rsidR="00472103" w:rsidRPr="00452F6C" w:rsidRDefault="00472103" w:rsidP="00AB05EA">
      <w:pPr>
        <w:numPr>
          <w:ilvl w:val="0"/>
          <w:numId w:val="197"/>
        </w:numPr>
        <w:spacing w:after="0" w:line="240" w:lineRule="auto"/>
        <w:jc w:val="both"/>
      </w:pPr>
      <w:r w:rsidRPr="00452F6C">
        <w:t>Могу вспомнить случаи, когда был настолько зол, что хватал первую попавшуюся под руку вещь и ломал ее.</w:t>
      </w:r>
    </w:p>
    <w:p w:rsidR="00472103" w:rsidRPr="00452F6C" w:rsidRDefault="00472103" w:rsidP="00AB05EA">
      <w:pPr>
        <w:numPr>
          <w:ilvl w:val="0"/>
          <w:numId w:val="197"/>
        </w:numPr>
        <w:spacing w:after="0" w:line="240" w:lineRule="auto"/>
        <w:jc w:val="both"/>
      </w:pPr>
      <w:r w:rsidRPr="00452F6C">
        <w:t>Иногда чувствую, что готов первым начать драку.</w:t>
      </w:r>
    </w:p>
    <w:p w:rsidR="00472103" w:rsidRPr="00452F6C" w:rsidRDefault="00472103" w:rsidP="00AB05EA">
      <w:pPr>
        <w:numPr>
          <w:ilvl w:val="0"/>
          <w:numId w:val="197"/>
        </w:numPr>
        <w:spacing w:after="0" w:line="240" w:lineRule="auto"/>
        <w:jc w:val="both"/>
      </w:pPr>
      <w:r w:rsidRPr="00452F6C">
        <w:t>Иногда чувствую, что жизнь со мной поступает несправедливо.</w:t>
      </w:r>
    </w:p>
    <w:p w:rsidR="00472103" w:rsidRPr="00452F6C" w:rsidRDefault="00472103" w:rsidP="00AB05EA">
      <w:pPr>
        <w:numPr>
          <w:ilvl w:val="0"/>
          <w:numId w:val="197"/>
        </w:numPr>
        <w:spacing w:after="0" w:line="240" w:lineRule="auto"/>
        <w:jc w:val="both"/>
      </w:pPr>
      <w:r w:rsidRPr="00452F6C">
        <w:lastRenderedPageBreak/>
        <w:t>Раньше думал, что большинство людей говорит правду, но теперь этому не верю.</w:t>
      </w:r>
    </w:p>
    <w:p w:rsidR="00472103" w:rsidRPr="00452F6C" w:rsidRDefault="00472103" w:rsidP="00AB05EA">
      <w:pPr>
        <w:numPr>
          <w:ilvl w:val="0"/>
          <w:numId w:val="197"/>
        </w:numPr>
        <w:spacing w:after="0" w:line="240" w:lineRule="auto"/>
        <w:jc w:val="both"/>
      </w:pPr>
      <w:r w:rsidRPr="00452F6C">
        <w:t>Ругаюсь только от злости.</w:t>
      </w:r>
    </w:p>
    <w:p w:rsidR="00472103" w:rsidRPr="00452F6C" w:rsidRDefault="00472103" w:rsidP="00AB05EA">
      <w:pPr>
        <w:numPr>
          <w:ilvl w:val="0"/>
          <w:numId w:val="197"/>
        </w:numPr>
        <w:spacing w:after="0" w:line="240" w:lineRule="auto"/>
        <w:jc w:val="both"/>
      </w:pPr>
      <w:r w:rsidRPr="00452F6C">
        <w:t>Когда поступаю неправильно, меня мучает совесть.</w:t>
      </w:r>
    </w:p>
    <w:p w:rsidR="00472103" w:rsidRPr="00452F6C" w:rsidRDefault="00472103" w:rsidP="00AB05EA">
      <w:pPr>
        <w:numPr>
          <w:ilvl w:val="0"/>
          <w:numId w:val="197"/>
        </w:numPr>
        <w:spacing w:after="0" w:line="240" w:lineRule="auto"/>
        <w:jc w:val="both"/>
      </w:pPr>
      <w:r w:rsidRPr="00452F6C">
        <w:t>Если для защиты своих прав нужно применить физическую силу, я применяю ее.</w:t>
      </w:r>
    </w:p>
    <w:p w:rsidR="00472103" w:rsidRPr="00452F6C" w:rsidRDefault="00472103" w:rsidP="00AB05EA">
      <w:pPr>
        <w:numPr>
          <w:ilvl w:val="0"/>
          <w:numId w:val="197"/>
        </w:numPr>
        <w:spacing w:after="0" w:line="240" w:lineRule="auto"/>
        <w:jc w:val="both"/>
      </w:pPr>
      <w:r w:rsidRPr="00452F6C">
        <w:t>Иногда выражаю свой гнев тем, что стучу по столу.</w:t>
      </w:r>
    </w:p>
    <w:p w:rsidR="00472103" w:rsidRPr="00452F6C" w:rsidRDefault="00472103" w:rsidP="00AB05EA">
      <w:pPr>
        <w:numPr>
          <w:ilvl w:val="0"/>
          <w:numId w:val="197"/>
        </w:numPr>
        <w:spacing w:after="0" w:line="240" w:lineRule="auto"/>
        <w:jc w:val="both"/>
      </w:pPr>
      <w:proofErr w:type="gramStart"/>
      <w:r w:rsidRPr="00452F6C">
        <w:t>Бываю</w:t>
      </w:r>
      <w:proofErr w:type="gramEnd"/>
      <w:r w:rsidRPr="00452F6C">
        <w:t xml:space="preserve"> грубоват по отношению к людям, которые мне не нравятся.</w:t>
      </w:r>
    </w:p>
    <w:p w:rsidR="00472103" w:rsidRPr="00452F6C" w:rsidRDefault="00472103" w:rsidP="00AB05EA">
      <w:pPr>
        <w:numPr>
          <w:ilvl w:val="0"/>
          <w:numId w:val="197"/>
        </w:numPr>
        <w:spacing w:after="0" w:line="240" w:lineRule="auto"/>
        <w:jc w:val="both"/>
      </w:pPr>
      <w:r w:rsidRPr="00452F6C">
        <w:t>У меня нет врагов, которые хотели бы мне навредить.</w:t>
      </w:r>
    </w:p>
    <w:p w:rsidR="00472103" w:rsidRPr="00452F6C" w:rsidRDefault="00472103" w:rsidP="00AB05EA">
      <w:pPr>
        <w:numPr>
          <w:ilvl w:val="0"/>
          <w:numId w:val="197"/>
        </w:numPr>
        <w:spacing w:after="0" w:line="240" w:lineRule="auto"/>
        <w:jc w:val="both"/>
      </w:pPr>
      <w:r w:rsidRPr="00452F6C">
        <w:t>Не умею поставить человека на место, даже если он этого заслуживает.</w:t>
      </w:r>
    </w:p>
    <w:p w:rsidR="00472103" w:rsidRPr="00452F6C" w:rsidRDefault="00472103" w:rsidP="00AB05EA">
      <w:pPr>
        <w:numPr>
          <w:ilvl w:val="0"/>
          <w:numId w:val="197"/>
        </w:numPr>
        <w:spacing w:after="0" w:line="240" w:lineRule="auto"/>
        <w:jc w:val="both"/>
      </w:pPr>
      <w:r w:rsidRPr="00452F6C">
        <w:t>Часто думаю, что живу неправильно.</w:t>
      </w:r>
    </w:p>
    <w:p w:rsidR="00472103" w:rsidRPr="00452F6C" w:rsidRDefault="00472103" w:rsidP="00AB05EA">
      <w:pPr>
        <w:numPr>
          <w:ilvl w:val="0"/>
          <w:numId w:val="197"/>
        </w:numPr>
        <w:spacing w:after="0" w:line="240" w:lineRule="auto"/>
        <w:jc w:val="both"/>
      </w:pPr>
      <w:r w:rsidRPr="00452F6C">
        <w:t>Знаю людей, которые способны довести меня до драки.</w:t>
      </w:r>
    </w:p>
    <w:p w:rsidR="00472103" w:rsidRPr="00452F6C" w:rsidRDefault="00472103" w:rsidP="00AB05EA">
      <w:pPr>
        <w:numPr>
          <w:ilvl w:val="0"/>
          <w:numId w:val="197"/>
        </w:numPr>
        <w:spacing w:after="0" w:line="240" w:lineRule="auto"/>
        <w:jc w:val="both"/>
      </w:pPr>
      <w:r w:rsidRPr="00452F6C">
        <w:t>Не огорчаюсь из-за мелочей.</w:t>
      </w:r>
    </w:p>
    <w:p w:rsidR="00472103" w:rsidRPr="00452F6C" w:rsidRDefault="00472103" w:rsidP="00AB05EA">
      <w:pPr>
        <w:numPr>
          <w:ilvl w:val="0"/>
          <w:numId w:val="197"/>
        </w:numPr>
        <w:spacing w:after="0" w:line="240" w:lineRule="auto"/>
        <w:jc w:val="both"/>
      </w:pPr>
      <w:r w:rsidRPr="00452F6C">
        <w:t>Мне редко приходит в голову мысль о том, что люди пытаются разозлить или оскорбить меня.</w:t>
      </w:r>
    </w:p>
    <w:p w:rsidR="00472103" w:rsidRPr="00452F6C" w:rsidRDefault="00472103" w:rsidP="00AB05EA">
      <w:pPr>
        <w:numPr>
          <w:ilvl w:val="0"/>
          <w:numId w:val="197"/>
        </w:numPr>
        <w:spacing w:after="0" w:line="240" w:lineRule="auto"/>
        <w:jc w:val="both"/>
      </w:pPr>
      <w:r w:rsidRPr="00452F6C">
        <w:t>Часто просто угрожаю людям, не собираясь приводить угрозы в исполнение.</w:t>
      </w:r>
    </w:p>
    <w:p w:rsidR="00472103" w:rsidRPr="00452F6C" w:rsidRDefault="00472103" w:rsidP="00AB05EA">
      <w:pPr>
        <w:numPr>
          <w:ilvl w:val="0"/>
          <w:numId w:val="197"/>
        </w:numPr>
        <w:spacing w:after="0" w:line="240" w:lineRule="auto"/>
        <w:jc w:val="both"/>
      </w:pPr>
      <w:r w:rsidRPr="00452F6C">
        <w:t xml:space="preserve">В последнее время я стал </w:t>
      </w:r>
      <w:proofErr w:type="gramStart"/>
      <w:r w:rsidRPr="00452F6C">
        <w:t>занудой</w:t>
      </w:r>
      <w:proofErr w:type="gramEnd"/>
      <w:r w:rsidRPr="00452F6C">
        <w:t>.</w:t>
      </w:r>
    </w:p>
    <w:p w:rsidR="00472103" w:rsidRPr="00452F6C" w:rsidRDefault="00472103" w:rsidP="00AB05EA">
      <w:pPr>
        <w:numPr>
          <w:ilvl w:val="0"/>
          <w:numId w:val="197"/>
        </w:numPr>
        <w:spacing w:after="0" w:line="240" w:lineRule="auto"/>
        <w:jc w:val="both"/>
      </w:pPr>
      <w:r w:rsidRPr="00452F6C">
        <w:t>В споре часто повышаю голос.</w:t>
      </w:r>
    </w:p>
    <w:p w:rsidR="00472103" w:rsidRPr="00452F6C" w:rsidRDefault="00472103" w:rsidP="00AB05EA">
      <w:pPr>
        <w:numPr>
          <w:ilvl w:val="0"/>
          <w:numId w:val="197"/>
        </w:numPr>
        <w:spacing w:after="0" w:line="240" w:lineRule="auto"/>
        <w:jc w:val="both"/>
      </w:pPr>
      <w:r w:rsidRPr="00452F6C">
        <w:t>Стараюсь скрывать плохое отношение к людям.</w:t>
      </w:r>
    </w:p>
    <w:p w:rsidR="00472103" w:rsidRPr="00452F6C" w:rsidRDefault="00472103" w:rsidP="00AB05EA">
      <w:pPr>
        <w:numPr>
          <w:ilvl w:val="0"/>
          <w:numId w:val="197"/>
        </w:numPr>
        <w:spacing w:after="0" w:line="240" w:lineRule="auto"/>
        <w:jc w:val="both"/>
      </w:pPr>
      <w:r w:rsidRPr="00452F6C">
        <w:t>Лучше соглашусь с чем-либо, чем стану спорить.</w:t>
      </w:r>
    </w:p>
    <w:p w:rsidR="00472103" w:rsidRPr="00452F6C" w:rsidRDefault="00472103" w:rsidP="00AB05EA">
      <w:pPr>
        <w:spacing w:after="0" w:line="240" w:lineRule="auto"/>
        <w:jc w:val="both"/>
      </w:pPr>
    </w:p>
    <w:p w:rsidR="00472103" w:rsidRPr="00452F6C" w:rsidRDefault="00472103" w:rsidP="00AB05EA">
      <w:pPr>
        <w:spacing w:after="0" w:line="240" w:lineRule="auto"/>
        <w:jc w:val="both"/>
      </w:pPr>
      <w:r w:rsidRPr="00452F6C">
        <w:t>Обработка результатов и интерпретация</w:t>
      </w:r>
    </w:p>
    <w:p w:rsidR="00472103" w:rsidRPr="00452F6C" w:rsidRDefault="00472103" w:rsidP="00AB05EA">
      <w:pPr>
        <w:spacing w:after="0" w:line="240" w:lineRule="auto"/>
        <w:jc w:val="both"/>
      </w:pPr>
      <w:r w:rsidRPr="00452F6C">
        <w:t xml:space="preserve">Ответы оцениваются по 8 шкалам. </w:t>
      </w:r>
    </w:p>
    <w:p w:rsidR="00472103" w:rsidRPr="00452F6C" w:rsidRDefault="00472103" w:rsidP="00AB05EA">
      <w:pPr>
        <w:spacing w:after="0" w:line="240" w:lineRule="auto"/>
        <w:jc w:val="both"/>
      </w:pPr>
      <w:r w:rsidRPr="00452F6C">
        <w:t xml:space="preserve">1. Физическая агрессия (k=11): </w:t>
      </w:r>
    </w:p>
    <w:p w:rsidR="00472103" w:rsidRPr="00452F6C" w:rsidRDefault="00472103" w:rsidP="00AB05EA">
      <w:pPr>
        <w:spacing w:after="0" w:line="240" w:lineRule="auto"/>
        <w:jc w:val="both"/>
      </w:pPr>
      <w:r w:rsidRPr="00452F6C">
        <w:t xml:space="preserve">"да" = 1, "нет" = 0 </w:t>
      </w:r>
      <w:r w:rsidRPr="00452F6C">
        <w:tab/>
        <w:t xml:space="preserve">вопросы: 1, 25, 31, 41, 48, 55, 62, 68 </w:t>
      </w:r>
    </w:p>
    <w:p w:rsidR="00472103" w:rsidRPr="00452F6C" w:rsidRDefault="00472103" w:rsidP="00AB05EA">
      <w:pPr>
        <w:spacing w:after="0" w:line="240" w:lineRule="auto"/>
        <w:jc w:val="both"/>
      </w:pPr>
      <w:r w:rsidRPr="00452F6C">
        <w:t xml:space="preserve">"нет" = 1, "да" = 0 </w:t>
      </w:r>
      <w:r w:rsidRPr="00452F6C">
        <w:tab/>
        <w:t xml:space="preserve">вопросы: 9, 7 </w:t>
      </w:r>
    </w:p>
    <w:p w:rsidR="00472103" w:rsidRPr="00452F6C" w:rsidRDefault="00472103" w:rsidP="00AB05EA">
      <w:pPr>
        <w:spacing w:after="0" w:line="240" w:lineRule="auto"/>
        <w:jc w:val="both"/>
      </w:pPr>
      <w:r w:rsidRPr="00452F6C">
        <w:t xml:space="preserve">2. Вербальная агрессия(k=8): </w:t>
      </w:r>
    </w:p>
    <w:p w:rsidR="00472103" w:rsidRPr="00452F6C" w:rsidRDefault="00472103" w:rsidP="00AB05EA">
      <w:pPr>
        <w:spacing w:after="0" w:line="240" w:lineRule="auto"/>
        <w:jc w:val="both"/>
      </w:pPr>
      <w:r w:rsidRPr="00452F6C">
        <w:t xml:space="preserve">"да" = 1, "нет" = 0 </w:t>
      </w:r>
      <w:r w:rsidRPr="00452F6C">
        <w:tab/>
        <w:t xml:space="preserve">вопросы: 7, 15, 23, 31, 46, 53, 60, 71, 73 </w:t>
      </w:r>
    </w:p>
    <w:p w:rsidR="00472103" w:rsidRPr="00452F6C" w:rsidRDefault="00472103" w:rsidP="00AB05EA">
      <w:pPr>
        <w:spacing w:after="0" w:line="240" w:lineRule="auto"/>
        <w:jc w:val="both"/>
      </w:pPr>
      <w:r w:rsidRPr="00452F6C">
        <w:t xml:space="preserve">"нет" = 1, "да" = 0 </w:t>
      </w:r>
      <w:r w:rsidRPr="00452F6C">
        <w:tab/>
        <w:t xml:space="preserve">вопросы: 33, 66, 74, 75 </w:t>
      </w:r>
    </w:p>
    <w:p w:rsidR="00472103" w:rsidRPr="00452F6C" w:rsidRDefault="00472103" w:rsidP="00AB05EA">
      <w:pPr>
        <w:spacing w:after="0" w:line="240" w:lineRule="auto"/>
        <w:jc w:val="both"/>
      </w:pPr>
      <w:r w:rsidRPr="00452F6C">
        <w:t xml:space="preserve">3. Косвенная агрессия (k=13): </w:t>
      </w:r>
    </w:p>
    <w:p w:rsidR="00472103" w:rsidRPr="00452F6C" w:rsidRDefault="00472103" w:rsidP="00AB05EA">
      <w:pPr>
        <w:spacing w:after="0" w:line="240" w:lineRule="auto"/>
        <w:jc w:val="both"/>
      </w:pPr>
      <w:r w:rsidRPr="00452F6C">
        <w:t xml:space="preserve">"да" = 1, "нет" = 0 </w:t>
      </w:r>
      <w:r w:rsidRPr="00452F6C">
        <w:tab/>
        <w:t xml:space="preserve">вопросы: 2, 10, 18, 34, 42, 56, 63 </w:t>
      </w:r>
    </w:p>
    <w:p w:rsidR="00472103" w:rsidRPr="00452F6C" w:rsidRDefault="00472103" w:rsidP="00AB05EA">
      <w:pPr>
        <w:spacing w:after="0" w:line="240" w:lineRule="auto"/>
        <w:jc w:val="both"/>
      </w:pPr>
      <w:r w:rsidRPr="00452F6C">
        <w:t xml:space="preserve">"нет" = 1, "да" = 0 </w:t>
      </w:r>
      <w:r w:rsidRPr="00452F6C">
        <w:tab/>
        <w:t xml:space="preserve">вопросы: 26, 49 </w:t>
      </w:r>
    </w:p>
    <w:p w:rsidR="00472103" w:rsidRPr="00452F6C" w:rsidRDefault="00472103" w:rsidP="00AB05EA">
      <w:pPr>
        <w:spacing w:after="0" w:line="240" w:lineRule="auto"/>
        <w:jc w:val="both"/>
      </w:pPr>
      <w:r w:rsidRPr="00452F6C">
        <w:t xml:space="preserve">4. Негативизм (k=20): </w:t>
      </w:r>
    </w:p>
    <w:p w:rsidR="00472103" w:rsidRPr="00452F6C" w:rsidRDefault="00472103" w:rsidP="00AB05EA">
      <w:pPr>
        <w:spacing w:after="0" w:line="240" w:lineRule="auto"/>
        <w:jc w:val="both"/>
      </w:pPr>
      <w:r w:rsidRPr="00452F6C">
        <w:t xml:space="preserve">"да"= 1, "нет" = 0 </w:t>
      </w:r>
      <w:r w:rsidRPr="00452F6C">
        <w:tab/>
        <w:t xml:space="preserve">вопросы: 4,12,20,28, </w:t>
      </w:r>
    </w:p>
    <w:p w:rsidR="00472103" w:rsidRPr="00452F6C" w:rsidRDefault="00472103" w:rsidP="00AB05EA">
      <w:pPr>
        <w:spacing w:after="0" w:line="240" w:lineRule="auto"/>
        <w:jc w:val="both"/>
      </w:pPr>
      <w:r w:rsidRPr="00452F6C">
        <w:t xml:space="preserve">"нет" = 1, "да" = 0 </w:t>
      </w:r>
      <w:r w:rsidRPr="00452F6C">
        <w:tab/>
        <w:t xml:space="preserve">вопросы: 36 </w:t>
      </w:r>
    </w:p>
    <w:p w:rsidR="00472103" w:rsidRPr="00452F6C" w:rsidRDefault="00472103" w:rsidP="00AB05EA">
      <w:pPr>
        <w:spacing w:after="0" w:line="240" w:lineRule="auto"/>
        <w:jc w:val="both"/>
      </w:pPr>
      <w:r w:rsidRPr="00452F6C">
        <w:t xml:space="preserve">5. Раздражение (k=9): </w:t>
      </w:r>
    </w:p>
    <w:p w:rsidR="00472103" w:rsidRPr="00452F6C" w:rsidRDefault="00472103" w:rsidP="00AB05EA">
      <w:pPr>
        <w:spacing w:after="0" w:line="240" w:lineRule="auto"/>
        <w:jc w:val="both"/>
      </w:pPr>
      <w:r w:rsidRPr="00452F6C">
        <w:t xml:space="preserve">"да"= 1, "нет" = 0 </w:t>
      </w:r>
      <w:r w:rsidRPr="00452F6C">
        <w:tab/>
        <w:t xml:space="preserve">вопросы: 3, 19, 27, 43, 50, 57, 64, 72 </w:t>
      </w:r>
    </w:p>
    <w:p w:rsidR="00472103" w:rsidRPr="00452F6C" w:rsidRDefault="00472103" w:rsidP="00AB05EA">
      <w:pPr>
        <w:spacing w:after="0" w:line="240" w:lineRule="auto"/>
        <w:jc w:val="both"/>
      </w:pPr>
      <w:r w:rsidRPr="00452F6C">
        <w:t xml:space="preserve">"нет" = 1, "да" = 0 </w:t>
      </w:r>
      <w:r w:rsidRPr="00452F6C">
        <w:tab/>
        <w:t xml:space="preserve">вопросы: 11, 35, 69 </w:t>
      </w:r>
    </w:p>
    <w:p w:rsidR="00472103" w:rsidRPr="00452F6C" w:rsidRDefault="00472103" w:rsidP="00AB05EA">
      <w:pPr>
        <w:spacing w:after="0" w:line="240" w:lineRule="auto"/>
        <w:jc w:val="both"/>
      </w:pPr>
      <w:r w:rsidRPr="00452F6C">
        <w:t xml:space="preserve">6. Подозрительность (k=11): </w:t>
      </w:r>
    </w:p>
    <w:p w:rsidR="00472103" w:rsidRPr="00452F6C" w:rsidRDefault="00472103" w:rsidP="00AB05EA">
      <w:pPr>
        <w:spacing w:after="0" w:line="240" w:lineRule="auto"/>
        <w:jc w:val="both"/>
      </w:pPr>
      <w:r w:rsidRPr="00452F6C">
        <w:t xml:space="preserve">"да"= 1, "нет" = 0 </w:t>
      </w:r>
      <w:r w:rsidRPr="00452F6C">
        <w:tab/>
        <w:t xml:space="preserve">вопросы: 6, 14, 22, 30, 38, 45, 52, 59 </w:t>
      </w:r>
    </w:p>
    <w:p w:rsidR="00472103" w:rsidRPr="00452F6C" w:rsidRDefault="00472103" w:rsidP="00AB05EA">
      <w:pPr>
        <w:spacing w:after="0" w:line="240" w:lineRule="auto"/>
        <w:jc w:val="both"/>
      </w:pPr>
      <w:r w:rsidRPr="00452F6C">
        <w:t xml:space="preserve">"нет" = 1, "да" = 0 </w:t>
      </w:r>
      <w:r w:rsidRPr="00452F6C">
        <w:tab/>
        <w:t xml:space="preserve">вопросы: 33, 66, 74, 75 </w:t>
      </w:r>
    </w:p>
    <w:p w:rsidR="00472103" w:rsidRPr="00452F6C" w:rsidRDefault="00472103" w:rsidP="00AB05EA">
      <w:pPr>
        <w:spacing w:after="0" w:line="240" w:lineRule="auto"/>
        <w:jc w:val="both"/>
      </w:pPr>
      <w:r w:rsidRPr="00452F6C">
        <w:t xml:space="preserve">7. Обида (k=13): </w:t>
      </w:r>
    </w:p>
    <w:p w:rsidR="00472103" w:rsidRPr="00452F6C" w:rsidRDefault="00472103" w:rsidP="00AB05EA">
      <w:pPr>
        <w:spacing w:after="0" w:line="240" w:lineRule="auto"/>
        <w:jc w:val="both"/>
      </w:pPr>
      <w:r w:rsidRPr="00452F6C">
        <w:t xml:space="preserve">"да"= 1, "нет" = 0 </w:t>
      </w:r>
      <w:r w:rsidRPr="00452F6C">
        <w:tab/>
        <w:t xml:space="preserve">вопросы: 5, 13, 21, 29, 37, 44, 51, 58 </w:t>
      </w:r>
    </w:p>
    <w:p w:rsidR="00472103" w:rsidRPr="00452F6C" w:rsidRDefault="00472103" w:rsidP="00AB05EA">
      <w:pPr>
        <w:spacing w:after="0" w:line="240" w:lineRule="auto"/>
        <w:jc w:val="both"/>
      </w:pPr>
      <w:r w:rsidRPr="00452F6C">
        <w:t xml:space="preserve">8. Чувство вины (k=11): </w:t>
      </w:r>
    </w:p>
    <w:p w:rsidR="00472103" w:rsidRPr="00452F6C" w:rsidRDefault="00472103" w:rsidP="00AB05EA">
      <w:pPr>
        <w:spacing w:after="0" w:line="240" w:lineRule="auto"/>
        <w:jc w:val="both"/>
      </w:pPr>
      <w:r w:rsidRPr="00452F6C">
        <w:t xml:space="preserve">"да"= 1, "нет" = 0 </w:t>
      </w:r>
      <w:r w:rsidRPr="00452F6C">
        <w:tab/>
        <w:t xml:space="preserve">вопросы: 8, 16, 24, 32, 40, 47, 54,61,67 </w:t>
      </w:r>
    </w:p>
    <w:p w:rsidR="00472103" w:rsidRPr="00452F6C" w:rsidRDefault="00472103" w:rsidP="00AB05EA">
      <w:pPr>
        <w:spacing w:after="0" w:line="240" w:lineRule="auto"/>
        <w:jc w:val="both"/>
      </w:pPr>
    </w:p>
    <w:p w:rsidR="00472103" w:rsidRPr="00452F6C" w:rsidRDefault="00472103" w:rsidP="00AB05EA">
      <w:pPr>
        <w:spacing w:after="0" w:line="240" w:lineRule="auto"/>
        <w:jc w:val="both"/>
      </w:pPr>
    </w:p>
    <w:p w:rsidR="00472103" w:rsidRPr="00452F6C" w:rsidRDefault="00472103" w:rsidP="00AB05EA">
      <w:pPr>
        <w:spacing w:after="0" w:line="240" w:lineRule="auto"/>
        <w:jc w:val="both"/>
      </w:pPr>
      <w:r w:rsidRPr="00452F6C">
        <w:t xml:space="preserve">Индекс агрессивности включает в себя 1, 2 и 3 шкалу; индекс враждебности включает в себя 6 и 7 шкалу. </w:t>
      </w:r>
    </w:p>
    <w:p w:rsidR="00472103" w:rsidRPr="00452F6C" w:rsidRDefault="00472103" w:rsidP="00AB05EA">
      <w:pPr>
        <w:spacing w:after="0" w:line="240" w:lineRule="auto"/>
        <w:jc w:val="both"/>
      </w:pPr>
      <w:r w:rsidRPr="00452F6C">
        <w:t xml:space="preserve">Нормой агрессивности является величина ее индекса, равная 21 ± 4, а враждебности – 6-7 ± 3. При этом обращается внимание на возможность достижения определенной величины, показывающей степень проявления агрессивности. </w:t>
      </w:r>
    </w:p>
    <w:p w:rsidR="00472103" w:rsidRPr="00452F6C" w:rsidRDefault="00472103" w:rsidP="00AB05EA">
      <w:pPr>
        <w:spacing w:after="0" w:line="240" w:lineRule="auto"/>
        <w:jc w:val="both"/>
      </w:pPr>
      <w:r w:rsidRPr="00452F6C">
        <w:t xml:space="preserve">Пользуясь данной методикой, необходимо помнить, что агрессивность, как свойство личности, и агрессия, как акт поведения, могут быть поняты в контексте психологического анализа </w:t>
      </w:r>
      <w:proofErr w:type="spellStart"/>
      <w:r w:rsidRPr="00452F6C">
        <w:t>мотивационно-потребностной</w:t>
      </w:r>
      <w:proofErr w:type="spellEnd"/>
      <w:r w:rsidRPr="00452F6C">
        <w:t xml:space="preserve"> сферы личности. Поэтому </w:t>
      </w:r>
      <w:proofErr w:type="spellStart"/>
      <w:r w:rsidRPr="00452F6C">
        <w:t>опрос-ником</w:t>
      </w:r>
      <w:proofErr w:type="spellEnd"/>
      <w:r w:rsidRPr="00452F6C">
        <w:t xml:space="preserve"> </w:t>
      </w:r>
      <w:proofErr w:type="spellStart"/>
      <w:r w:rsidRPr="00452F6C">
        <w:t>Басса-Дарки</w:t>
      </w:r>
      <w:proofErr w:type="spellEnd"/>
      <w:r w:rsidRPr="00452F6C">
        <w:t xml:space="preserve"> следует </w:t>
      </w:r>
      <w:r w:rsidRPr="00452F6C">
        <w:lastRenderedPageBreak/>
        <w:t>пользоваться в совокупности с другими методиками: личностными тестами психических состояний (</w:t>
      </w:r>
      <w:proofErr w:type="spellStart"/>
      <w:r w:rsidRPr="00452F6C">
        <w:t>Кэттелл</w:t>
      </w:r>
      <w:proofErr w:type="spellEnd"/>
      <w:r w:rsidRPr="00452F6C">
        <w:t>, Спилберг), проективными методиками (</w:t>
      </w:r>
      <w:proofErr w:type="spellStart"/>
      <w:r w:rsidRPr="00452F6C">
        <w:t>Люшер</w:t>
      </w:r>
      <w:proofErr w:type="spellEnd"/>
      <w:r w:rsidRPr="00452F6C">
        <w:t>) и т.д.</w:t>
      </w:r>
    </w:p>
    <w:p w:rsidR="00472103" w:rsidRPr="00452F6C" w:rsidRDefault="00472103" w:rsidP="00AB05EA">
      <w:pPr>
        <w:shd w:val="clear" w:color="auto" w:fill="FFFFFF"/>
        <w:spacing w:after="0" w:line="240" w:lineRule="auto"/>
        <w:rPr>
          <w:b/>
        </w:rPr>
      </w:pPr>
      <w:bookmarkStart w:id="57" w:name="OLE_LINK4"/>
      <w:bookmarkStart w:id="58" w:name="OLE_LINK3"/>
    </w:p>
    <w:p w:rsidR="00472103" w:rsidRPr="00452F6C" w:rsidRDefault="00472103" w:rsidP="00AB05EA">
      <w:pPr>
        <w:shd w:val="clear" w:color="auto" w:fill="FFFFFF"/>
        <w:spacing w:after="0" w:line="240" w:lineRule="auto"/>
        <w:jc w:val="center"/>
        <w:rPr>
          <w:b/>
        </w:rPr>
      </w:pPr>
      <w:r w:rsidRPr="00452F6C">
        <w:rPr>
          <w:b/>
        </w:rPr>
        <w:t xml:space="preserve">МЕТОДИКА  ИЗУЧЕНИЯ МОТИВОВ УЧАСТИЯ ШКОЛЬНИКОВ В ДЕЯТЕЛЬНОСТИ </w:t>
      </w:r>
      <w:bookmarkEnd w:id="57"/>
      <w:bookmarkEnd w:id="58"/>
    </w:p>
    <w:p w:rsidR="00472103" w:rsidRPr="00452F6C" w:rsidRDefault="00472103" w:rsidP="00AB05EA">
      <w:pPr>
        <w:shd w:val="clear" w:color="auto" w:fill="FFFFFF"/>
        <w:spacing w:after="0" w:line="240" w:lineRule="auto"/>
        <w:jc w:val="center"/>
        <w:rPr>
          <w:b/>
        </w:rPr>
      </w:pPr>
      <w:r w:rsidRPr="00452F6C">
        <w:rPr>
          <w:b/>
        </w:rPr>
        <w:t>(</w:t>
      </w:r>
      <w:r w:rsidRPr="00452F6C">
        <w:rPr>
          <w:b/>
          <w:bCs/>
        </w:rPr>
        <w:t>Л</w:t>
      </w:r>
      <w:r w:rsidRPr="00452F6C">
        <w:rPr>
          <w:rFonts w:cs="Courier New"/>
          <w:b/>
          <w:bCs/>
        </w:rPr>
        <w:t xml:space="preserve">. В. </w:t>
      </w:r>
      <w:r w:rsidRPr="00452F6C">
        <w:rPr>
          <w:b/>
          <w:bCs/>
        </w:rPr>
        <w:t>БАЙБОРОДОВОЙ)</w:t>
      </w:r>
    </w:p>
    <w:p w:rsidR="00472103" w:rsidRPr="00452F6C" w:rsidRDefault="00472103" w:rsidP="00AB05EA">
      <w:pPr>
        <w:shd w:val="clear" w:color="auto" w:fill="FFFFFF"/>
        <w:spacing w:after="0" w:line="240" w:lineRule="auto"/>
        <w:jc w:val="both"/>
        <w:rPr>
          <w:bCs/>
        </w:rPr>
      </w:pPr>
    </w:p>
    <w:p w:rsidR="00472103" w:rsidRPr="00452F6C" w:rsidRDefault="00472103" w:rsidP="00AB05EA">
      <w:pPr>
        <w:shd w:val="clear" w:color="auto" w:fill="FFFFFF"/>
        <w:spacing w:after="0" w:line="240" w:lineRule="auto"/>
        <w:ind w:firstLine="600"/>
        <w:jc w:val="both"/>
      </w:pPr>
      <w:r w:rsidRPr="00452F6C">
        <w:rPr>
          <w:bCs/>
        </w:rPr>
        <w:t xml:space="preserve">Цель: </w:t>
      </w:r>
      <w:r w:rsidRPr="00452F6C">
        <w:t xml:space="preserve">выявление мотивов участия учащихся в деятельности. </w:t>
      </w:r>
      <w:r w:rsidRPr="00452F6C">
        <w:rPr>
          <w:bCs/>
        </w:rPr>
        <w:t xml:space="preserve">Ход проведения. </w:t>
      </w:r>
      <w:r w:rsidRPr="00452F6C">
        <w:t>Учащимся предлагается определить, что и в какой степени привлекает их в совместной деятельности.</w:t>
      </w:r>
    </w:p>
    <w:p w:rsidR="00472103" w:rsidRPr="00452F6C" w:rsidRDefault="00472103" w:rsidP="00AB05EA">
      <w:pPr>
        <w:shd w:val="clear" w:color="auto" w:fill="FFFFFF"/>
        <w:spacing w:after="0" w:line="240" w:lineRule="auto"/>
        <w:ind w:firstLine="600"/>
        <w:jc w:val="both"/>
      </w:pPr>
      <w:r w:rsidRPr="00452F6C">
        <w:rPr>
          <w:bCs/>
        </w:rPr>
        <w:t>Для ответа используется следующая шкала:</w:t>
      </w:r>
    </w:p>
    <w:p w:rsidR="00472103" w:rsidRPr="00452F6C" w:rsidRDefault="00472103" w:rsidP="00AB05EA">
      <w:pPr>
        <w:shd w:val="clear" w:color="auto" w:fill="FFFFFF"/>
        <w:spacing w:after="0" w:line="240" w:lineRule="auto"/>
        <w:jc w:val="both"/>
      </w:pPr>
      <w:r w:rsidRPr="00452F6C">
        <w:rPr>
          <w:bCs/>
        </w:rPr>
        <w:t>3 -</w:t>
      </w:r>
      <w:r w:rsidRPr="00452F6C">
        <w:t xml:space="preserve"> привлекает очень сильно;</w:t>
      </w:r>
    </w:p>
    <w:p w:rsidR="00472103" w:rsidRPr="00452F6C" w:rsidRDefault="00472103" w:rsidP="00AB05EA">
      <w:pPr>
        <w:shd w:val="clear" w:color="auto" w:fill="FFFFFF"/>
        <w:spacing w:after="0" w:line="240" w:lineRule="auto"/>
        <w:jc w:val="both"/>
      </w:pPr>
      <w:r w:rsidRPr="00452F6C">
        <w:t>2 - привлекает в значительной степени;</w:t>
      </w:r>
    </w:p>
    <w:p w:rsidR="00472103" w:rsidRPr="00452F6C" w:rsidRDefault="00472103" w:rsidP="00AB05EA">
      <w:pPr>
        <w:shd w:val="clear" w:color="auto" w:fill="FFFFFF"/>
        <w:spacing w:after="0" w:line="240" w:lineRule="auto"/>
        <w:jc w:val="both"/>
      </w:pPr>
      <w:r w:rsidRPr="00452F6C">
        <w:t>1 - привлекает слабо;</w:t>
      </w:r>
    </w:p>
    <w:p w:rsidR="00472103" w:rsidRPr="00452F6C" w:rsidRDefault="00472103" w:rsidP="00AB05EA">
      <w:pPr>
        <w:shd w:val="clear" w:color="auto" w:fill="FFFFFF"/>
        <w:spacing w:after="0" w:line="240" w:lineRule="auto"/>
        <w:jc w:val="both"/>
      </w:pPr>
      <w:r w:rsidRPr="00452F6C">
        <w:t>0 - не привлекает совсем.</w:t>
      </w:r>
    </w:p>
    <w:p w:rsidR="00472103" w:rsidRPr="00452F6C" w:rsidRDefault="00472103" w:rsidP="00AB05EA">
      <w:pPr>
        <w:shd w:val="clear" w:color="auto" w:fill="FFFFFF"/>
        <w:spacing w:after="0" w:line="240" w:lineRule="auto"/>
        <w:jc w:val="both"/>
        <w:rPr>
          <w:b/>
        </w:rPr>
      </w:pPr>
      <w:r w:rsidRPr="00452F6C">
        <w:rPr>
          <w:b/>
          <w:bCs/>
        </w:rPr>
        <w:t>Что привлекает в деятельности:</w:t>
      </w:r>
    </w:p>
    <w:p w:rsidR="00472103" w:rsidRPr="00452F6C" w:rsidRDefault="00472103" w:rsidP="00AB05EA">
      <w:pPr>
        <w:shd w:val="clear" w:color="auto" w:fill="FFFFFF"/>
        <w:spacing w:after="0" w:line="240" w:lineRule="auto"/>
        <w:jc w:val="both"/>
      </w:pPr>
      <w:r w:rsidRPr="00452F6C">
        <w:t>1. Интересное дело.</w:t>
      </w:r>
    </w:p>
    <w:p w:rsidR="00472103" w:rsidRPr="00452F6C" w:rsidRDefault="00472103" w:rsidP="00AB05EA">
      <w:pPr>
        <w:shd w:val="clear" w:color="auto" w:fill="FFFFFF"/>
        <w:spacing w:after="0" w:line="240" w:lineRule="auto"/>
        <w:jc w:val="both"/>
      </w:pPr>
      <w:r w:rsidRPr="00452F6C">
        <w:t>2. Возможность общения с разными людьми.</w:t>
      </w:r>
    </w:p>
    <w:p w:rsidR="00472103" w:rsidRPr="00452F6C" w:rsidRDefault="00472103" w:rsidP="00AB05EA">
      <w:pPr>
        <w:shd w:val="clear" w:color="auto" w:fill="FFFFFF"/>
        <w:spacing w:after="0" w:line="240" w:lineRule="auto"/>
        <w:jc w:val="both"/>
      </w:pPr>
      <w:r w:rsidRPr="00452F6C">
        <w:t>3. Возможность помочь товарищам.</w:t>
      </w:r>
    </w:p>
    <w:p w:rsidR="00472103" w:rsidRPr="00452F6C" w:rsidRDefault="00472103" w:rsidP="00AB05EA">
      <w:pPr>
        <w:shd w:val="clear" w:color="auto" w:fill="FFFFFF"/>
        <w:spacing w:after="0" w:line="240" w:lineRule="auto"/>
        <w:jc w:val="both"/>
      </w:pPr>
      <w:r w:rsidRPr="00452F6C">
        <w:t>4. Возможность передать свои знания.</w:t>
      </w:r>
    </w:p>
    <w:p w:rsidR="00472103" w:rsidRPr="00452F6C" w:rsidRDefault="00472103" w:rsidP="00AB05EA">
      <w:pPr>
        <w:shd w:val="clear" w:color="auto" w:fill="FFFFFF"/>
        <w:spacing w:after="0" w:line="240" w:lineRule="auto"/>
        <w:jc w:val="both"/>
      </w:pPr>
      <w:r w:rsidRPr="00452F6C">
        <w:t>5. Возможность творчества.</w:t>
      </w:r>
    </w:p>
    <w:p w:rsidR="00472103" w:rsidRPr="00452F6C" w:rsidRDefault="00472103" w:rsidP="00AB05EA">
      <w:pPr>
        <w:shd w:val="clear" w:color="auto" w:fill="FFFFFF"/>
        <w:spacing w:after="0" w:line="240" w:lineRule="auto"/>
        <w:jc w:val="both"/>
      </w:pPr>
      <w:r w:rsidRPr="00452F6C">
        <w:t>6. Возможность приобрести новые знания, умения.</w:t>
      </w:r>
    </w:p>
    <w:p w:rsidR="00472103" w:rsidRPr="00452F6C" w:rsidRDefault="00472103" w:rsidP="00AB05EA">
      <w:pPr>
        <w:shd w:val="clear" w:color="auto" w:fill="FFFFFF"/>
        <w:spacing w:after="0" w:line="240" w:lineRule="auto"/>
        <w:jc w:val="both"/>
      </w:pPr>
      <w:r w:rsidRPr="00452F6C">
        <w:t>7. Возможность руководить другими.</w:t>
      </w:r>
    </w:p>
    <w:p w:rsidR="00472103" w:rsidRPr="00452F6C" w:rsidRDefault="00472103" w:rsidP="00AB05EA">
      <w:pPr>
        <w:shd w:val="clear" w:color="auto" w:fill="FFFFFF"/>
        <w:spacing w:after="0" w:line="240" w:lineRule="auto"/>
        <w:jc w:val="both"/>
      </w:pPr>
      <w:r w:rsidRPr="00452F6C">
        <w:t>8. Возможность участвовать в делах своего коллектива.</w:t>
      </w:r>
    </w:p>
    <w:p w:rsidR="00472103" w:rsidRPr="00452F6C" w:rsidRDefault="00472103" w:rsidP="00AB05EA">
      <w:pPr>
        <w:shd w:val="clear" w:color="auto" w:fill="FFFFFF"/>
        <w:spacing w:after="0" w:line="240" w:lineRule="auto"/>
        <w:jc w:val="both"/>
      </w:pPr>
      <w:r w:rsidRPr="00452F6C">
        <w:t>9. Возможность заслужить уважение товарищей.</w:t>
      </w:r>
    </w:p>
    <w:p w:rsidR="00472103" w:rsidRPr="00452F6C" w:rsidRDefault="00472103" w:rsidP="00AB05EA">
      <w:pPr>
        <w:shd w:val="clear" w:color="auto" w:fill="FFFFFF"/>
        <w:spacing w:after="0" w:line="240" w:lineRule="auto"/>
        <w:jc w:val="both"/>
      </w:pPr>
      <w:r w:rsidRPr="00452F6C">
        <w:t>10. Возможность сделать доброе дело для других.</w:t>
      </w:r>
    </w:p>
    <w:p w:rsidR="00472103" w:rsidRPr="00452F6C" w:rsidRDefault="00472103" w:rsidP="00AB05EA">
      <w:pPr>
        <w:shd w:val="clear" w:color="auto" w:fill="FFFFFF"/>
        <w:spacing w:after="0" w:line="240" w:lineRule="auto"/>
        <w:jc w:val="both"/>
      </w:pPr>
      <w:r w:rsidRPr="00452F6C">
        <w:t>11. Возможность выделиться среди других.</w:t>
      </w:r>
    </w:p>
    <w:p w:rsidR="00472103" w:rsidRPr="00452F6C" w:rsidRDefault="00472103" w:rsidP="00AB05EA">
      <w:pPr>
        <w:shd w:val="clear" w:color="auto" w:fill="FFFFFF"/>
        <w:spacing w:after="0" w:line="240" w:lineRule="auto"/>
        <w:jc w:val="both"/>
      </w:pPr>
      <w:r w:rsidRPr="00452F6C">
        <w:t>12. Возможность выработать у себя определённые черты ха</w:t>
      </w:r>
      <w:r w:rsidRPr="00452F6C">
        <w:softHyphen/>
        <w:t>рактера.</w:t>
      </w:r>
    </w:p>
    <w:p w:rsidR="00472103" w:rsidRPr="00452F6C" w:rsidRDefault="00472103" w:rsidP="00AB05EA">
      <w:pPr>
        <w:shd w:val="clear" w:color="auto" w:fill="FFFFFF"/>
        <w:spacing w:after="0" w:line="240" w:lineRule="auto"/>
        <w:jc w:val="both"/>
        <w:rPr>
          <w:bCs/>
          <w:iCs/>
        </w:rPr>
      </w:pPr>
      <w:r w:rsidRPr="00452F6C">
        <w:rPr>
          <w:b/>
          <w:bCs/>
          <w:iCs/>
        </w:rPr>
        <w:t xml:space="preserve"> </w:t>
      </w:r>
      <w:r w:rsidRPr="00452F6C">
        <w:rPr>
          <w:b/>
          <w:bCs/>
        </w:rPr>
        <w:t>Обработка и интерпретация результатов.</w:t>
      </w:r>
      <w:r w:rsidRPr="00452F6C">
        <w:rPr>
          <w:bCs/>
        </w:rPr>
        <w:t xml:space="preserve"> </w:t>
      </w:r>
      <w:r w:rsidRPr="00452F6C">
        <w:t>Для определе</w:t>
      </w:r>
      <w:r w:rsidRPr="00452F6C">
        <w:softHyphen/>
        <w:t>ния преобладающих мотивов следует выделить следующие блоки:</w:t>
      </w:r>
    </w:p>
    <w:p w:rsidR="00472103" w:rsidRPr="00452F6C" w:rsidRDefault="00472103" w:rsidP="00AB05EA">
      <w:pPr>
        <w:shd w:val="clear" w:color="auto" w:fill="FFFFFF"/>
        <w:spacing w:after="0" w:line="240" w:lineRule="auto"/>
        <w:ind w:firstLine="600"/>
        <w:jc w:val="both"/>
      </w:pPr>
      <w:r w:rsidRPr="00452F6C">
        <w:t>а)  коллективистские мотивы (пункты 3,4,8,10);</w:t>
      </w:r>
    </w:p>
    <w:p w:rsidR="00472103" w:rsidRPr="00452F6C" w:rsidRDefault="00472103" w:rsidP="00AB05EA">
      <w:pPr>
        <w:shd w:val="clear" w:color="auto" w:fill="FFFFFF"/>
        <w:spacing w:after="0" w:line="240" w:lineRule="auto"/>
        <w:ind w:firstLine="600"/>
        <w:jc w:val="both"/>
      </w:pPr>
      <w:r w:rsidRPr="00452F6C">
        <w:t>б) личностные мотивы (пункты 1, 2, 5, 6,12);</w:t>
      </w:r>
    </w:p>
    <w:p w:rsidR="00472103" w:rsidRPr="00452F6C" w:rsidRDefault="00472103" w:rsidP="00AB05EA">
      <w:pPr>
        <w:shd w:val="clear" w:color="auto" w:fill="FFFFFF"/>
        <w:spacing w:after="0" w:line="240" w:lineRule="auto"/>
        <w:ind w:firstLine="600"/>
        <w:jc w:val="both"/>
      </w:pPr>
      <w:r w:rsidRPr="00452F6C">
        <w:t>в)  престижные мотивы (пункты 7,9,11)</w:t>
      </w:r>
    </w:p>
    <w:p w:rsidR="00472103" w:rsidRPr="00452F6C" w:rsidRDefault="00472103" w:rsidP="00AB05EA">
      <w:pPr>
        <w:shd w:val="clear" w:color="auto" w:fill="FFFFFF"/>
        <w:spacing w:after="0" w:line="240" w:lineRule="auto"/>
        <w:ind w:firstLine="600"/>
        <w:jc w:val="both"/>
      </w:pPr>
      <w:r w:rsidRPr="00452F6C">
        <w:t>Сравнение средних оценок по каждому блоку позволяет определить преобладающие мотивы участия школьников в дея</w:t>
      </w:r>
      <w:r w:rsidRPr="00452F6C">
        <w:softHyphen/>
        <w:t>тельности.</w:t>
      </w:r>
    </w:p>
    <w:p w:rsidR="00472103" w:rsidRPr="00452F6C" w:rsidRDefault="00472103" w:rsidP="00AB05EA">
      <w:pPr>
        <w:shd w:val="clear" w:color="auto" w:fill="FFFFFF"/>
        <w:spacing w:after="0" w:line="240" w:lineRule="auto"/>
        <w:jc w:val="both"/>
        <w:rPr>
          <w:b/>
          <w:iCs/>
          <w:spacing w:val="-1"/>
        </w:rPr>
      </w:pPr>
    </w:p>
    <w:p w:rsidR="00472103" w:rsidRPr="00452F6C" w:rsidRDefault="00472103" w:rsidP="00AB05EA">
      <w:pPr>
        <w:shd w:val="clear" w:color="auto" w:fill="FFFFFF"/>
        <w:spacing w:after="0" w:line="240" w:lineRule="auto"/>
        <w:ind w:firstLine="709"/>
        <w:jc w:val="center"/>
        <w:rPr>
          <w:b/>
          <w:iCs/>
          <w:spacing w:val="-1"/>
        </w:rPr>
      </w:pPr>
      <w:proofErr w:type="spellStart"/>
      <w:r w:rsidRPr="00452F6C">
        <w:rPr>
          <w:b/>
          <w:iCs/>
          <w:spacing w:val="-1"/>
        </w:rPr>
        <w:t>Микропрактикум</w:t>
      </w:r>
      <w:proofErr w:type="spellEnd"/>
      <w:r w:rsidRPr="00452F6C">
        <w:rPr>
          <w:b/>
          <w:iCs/>
          <w:spacing w:val="-1"/>
        </w:rPr>
        <w:t xml:space="preserve"> «Мой класс»</w:t>
      </w:r>
    </w:p>
    <w:p w:rsidR="00472103" w:rsidRPr="00452F6C" w:rsidRDefault="00472103" w:rsidP="00AB05EA">
      <w:pPr>
        <w:shd w:val="clear" w:color="auto" w:fill="FFFFFF"/>
        <w:spacing w:after="0" w:line="240" w:lineRule="auto"/>
        <w:ind w:firstLine="709"/>
        <w:jc w:val="both"/>
        <w:rPr>
          <w:b/>
          <w:iCs/>
          <w:spacing w:val="-1"/>
        </w:rPr>
      </w:pPr>
      <w:r w:rsidRPr="00452F6C">
        <w:rPr>
          <w:b/>
          <w:iCs/>
          <w:spacing w:val="-1"/>
        </w:rPr>
        <w:t>Источники:</w:t>
      </w:r>
    </w:p>
    <w:p w:rsidR="00472103" w:rsidRPr="00452F6C" w:rsidRDefault="00472103" w:rsidP="00AB05EA">
      <w:pPr>
        <w:widowControl w:val="0"/>
        <w:numPr>
          <w:ilvl w:val="0"/>
          <w:numId w:val="198"/>
        </w:numPr>
        <w:autoSpaceDE w:val="0"/>
        <w:autoSpaceDN w:val="0"/>
        <w:adjustRightInd w:val="0"/>
        <w:spacing w:after="0" w:line="240" w:lineRule="auto"/>
        <w:ind w:left="1080"/>
        <w:jc w:val="both"/>
        <w:rPr>
          <w:b/>
        </w:rPr>
      </w:pPr>
      <w:r w:rsidRPr="00452F6C">
        <w:t xml:space="preserve">Л.А. </w:t>
      </w:r>
      <w:proofErr w:type="spellStart"/>
      <w:r w:rsidRPr="00452F6C">
        <w:t>Байкова</w:t>
      </w:r>
      <w:proofErr w:type="spellEnd"/>
      <w:r w:rsidRPr="00452F6C">
        <w:t xml:space="preserve">, Л.К. </w:t>
      </w:r>
      <w:proofErr w:type="spellStart"/>
      <w:r w:rsidRPr="00452F6C">
        <w:t>Гребенкина</w:t>
      </w:r>
      <w:proofErr w:type="spellEnd"/>
      <w:r w:rsidRPr="00452F6C">
        <w:t>, О.В. </w:t>
      </w:r>
      <w:proofErr w:type="spellStart"/>
      <w:r w:rsidRPr="00452F6C">
        <w:t>Еремкина</w:t>
      </w:r>
      <w:proofErr w:type="spellEnd"/>
      <w:r w:rsidRPr="00452F6C">
        <w:t>, Н.А. </w:t>
      </w:r>
      <w:proofErr w:type="spellStart"/>
      <w:r w:rsidRPr="00452F6C">
        <w:t>Жокина</w:t>
      </w:r>
      <w:proofErr w:type="spellEnd"/>
      <w:r w:rsidRPr="00452F6C">
        <w:t>, Н.В. </w:t>
      </w:r>
      <w:proofErr w:type="spellStart"/>
      <w:r w:rsidRPr="00452F6C">
        <w:t>Мартишина</w:t>
      </w:r>
      <w:proofErr w:type="spellEnd"/>
      <w:r w:rsidRPr="00452F6C">
        <w:t xml:space="preserve"> Справочник заместителя директора школы по воспитательной работе. Москва: Образовательный центр «Педагогический поиск», 1999</w:t>
      </w:r>
    </w:p>
    <w:p w:rsidR="00472103" w:rsidRPr="00452F6C" w:rsidRDefault="00472103" w:rsidP="00AB05EA">
      <w:pPr>
        <w:widowControl w:val="0"/>
        <w:numPr>
          <w:ilvl w:val="0"/>
          <w:numId w:val="198"/>
        </w:numPr>
        <w:autoSpaceDE w:val="0"/>
        <w:autoSpaceDN w:val="0"/>
        <w:adjustRightInd w:val="0"/>
        <w:spacing w:after="0" w:line="240" w:lineRule="auto"/>
        <w:ind w:left="1080"/>
        <w:jc w:val="both"/>
        <w:rPr>
          <w:b/>
        </w:rPr>
      </w:pPr>
      <w:r w:rsidRPr="00452F6C">
        <w:t>Социально-психологические проблемы взаимодействия в группах и коллективах: Методическое пособие для студентов. Саранск, 1990</w:t>
      </w:r>
    </w:p>
    <w:p w:rsidR="00472103" w:rsidRPr="00452F6C" w:rsidRDefault="00472103" w:rsidP="00AB05EA">
      <w:pPr>
        <w:shd w:val="clear" w:color="auto" w:fill="FFFFFF"/>
        <w:spacing w:after="0" w:line="240" w:lineRule="auto"/>
        <w:ind w:firstLine="709"/>
        <w:jc w:val="both"/>
      </w:pPr>
    </w:p>
    <w:p w:rsidR="00472103" w:rsidRPr="00452F6C" w:rsidRDefault="00472103" w:rsidP="00AB05EA">
      <w:pPr>
        <w:shd w:val="clear" w:color="auto" w:fill="FFFFFF"/>
        <w:spacing w:after="0" w:line="240" w:lineRule="auto"/>
        <w:ind w:firstLine="709"/>
        <w:jc w:val="both"/>
        <w:rPr>
          <w:b/>
          <w:bCs/>
          <w:iCs/>
          <w:spacing w:val="-3"/>
        </w:rPr>
      </w:pPr>
      <w:r w:rsidRPr="00452F6C">
        <w:rPr>
          <w:b/>
          <w:bCs/>
          <w:iCs/>
          <w:spacing w:val="-3"/>
        </w:rPr>
        <w:t>Инструкция</w:t>
      </w:r>
    </w:p>
    <w:p w:rsidR="00472103" w:rsidRPr="00452F6C" w:rsidRDefault="00472103" w:rsidP="00AB05EA">
      <w:pPr>
        <w:shd w:val="clear" w:color="auto" w:fill="FFFFFF"/>
        <w:spacing w:after="0" w:line="240" w:lineRule="auto"/>
        <w:ind w:firstLine="709"/>
        <w:jc w:val="both"/>
      </w:pPr>
      <w:r w:rsidRPr="00452F6C">
        <w:rPr>
          <w:spacing w:val="7"/>
        </w:rPr>
        <w:t xml:space="preserve">Вниманию учащихся предлагается листок с рисунком класса: «Ребята! На </w:t>
      </w:r>
      <w:r w:rsidRPr="00452F6C">
        <w:rPr>
          <w:spacing w:val="6"/>
        </w:rPr>
        <w:t xml:space="preserve">этом рисунке схематично изображен ваш класс. За столом сидит учитель, </w:t>
      </w:r>
      <w:r w:rsidRPr="00452F6C">
        <w:rPr>
          <w:spacing w:val="12"/>
        </w:rPr>
        <w:t xml:space="preserve">заняты своим делом ученики. Часть ребят играет во дворе. Найдите и </w:t>
      </w:r>
      <w:r w:rsidRPr="00452F6C">
        <w:rPr>
          <w:spacing w:val="2"/>
        </w:rPr>
        <w:t xml:space="preserve">отметьте крестиком на рисунке себя, напишите рядом свою имя и фамилию. </w:t>
      </w:r>
      <w:r w:rsidRPr="00452F6C">
        <w:t>Затем отметьте (тоже крестиком) на рисунке своего товарища, напишите рядом его имя и фамилию».</w:t>
      </w:r>
    </w:p>
    <w:p w:rsidR="00472103" w:rsidRPr="00452F6C" w:rsidRDefault="00472103" w:rsidP="00AB05EA">
      <w:pPr>
        <w:shd w:val="clear" w:color="auto" w:fill="FFFFFF"/>
        <w:spacing w:after="0" w:line="240" w:lineRule="auto"/>
        <w:ind w:firstLine="709"/>
        <w:jc w:val="both"/>
        <w:rPr>
          <w:bCs/>
          <w:i/>
          <w:iCs/>
          <w:spacing w:val="-3"/>
          <w:u w:val="single"/>
        </w:rPr>
      </w:pPr>
    </w:p>
    <w:p w:rsidR="00472103" w:rsidRPr="00452F6C" w:rsidRDefault="00472103" w:rsidP="00AB05EA">
      <w:pPr>
        <w:shd w:val="clear" w:color="auto" w:fill="FFFFFF"/>
        <w:spacing w:after="0" w:line="240" w:lineRule="auto"/>
        <w:ind w:firstLine="709"/>
        <w:jc w:val="both"/>
        <w:rPr>
          <w:i/>
          <w:spacing w:val="9"/>
        </w:rPr>
      </w:pPr>
      <w:r w:rsidRPr="00452F6C">
        <w:rPr>
          <w:i/>
          <w:spacing w:val="9"/>
        </w:rPr>
        <w:t>Учителю важно знать:</w:t>
      </w:r>
    </w:p>
    <w:p w:rsidR="00472103" w:rsidRPr="00452F6C" w:rsidRDefault="00472103" w:rsidP="00AB05EA">
      <w:pPr>
        <w:pStyle w:val="Pro-List-1"/>
        <w:tabs>
          <w:tab w:val="left" w:pos="1134"/>
        </w:tabs>
        <w:ind w:left="709" w:firstLine="0"/>
        <w:jc w:val="both"/>
        <w:rPr>
          <w:sz w:val="24"/>
          <w:szCs w:val="24"/>
        </w:rPr>
      </w:pPr>
      <w:r w:rsidRPr="00452F6C">
        <w:rPr>
          <w:sz w:val="24"/>
          <w:szCs w:val="24"/>
        </w:rPr>
        <w:t>С кем из участников ситуации отождествляет себя испытуемый?</w:t>
      </w:r>
    </w:p>
    <w:p w:rsidR="00472103" w:rsidRPr="00452F6C" w:rsidRDefault="00472103" w:rsidP="00AB05EA">
      <w:pPr>
        <w:pStyle w:val="Pro-List-1"/>
        <w:tabs>
          <w:tab w:val="left" w:pos="1134"/>
        </w:tabs>
        <w:ind w:left="709" w:firstLine="0"/>
        <w:jc w:val="both"/>
        <w:rPr>
          <w:spacing w:val="-2"/>
          <w:sz w:val="24"/>
          <w:szCs w:val="24"/>
        </w:rPr>
      </w:pPr>
      <w:r w:rsidRPr="00452F6C">
        <w:rPr>
          <w:sz w:val="24"/>
          <w:szCs w:val="24"/>
        </w:rPr>
        <w:t xml:space="preserve">Какое место в классе он отводит идентифицируемому с собой персонажу (Рядом с учителем, вне классной комнаты, вместе с ребятами, </w:t>
      </w:r>
      <w:r w:rsidRPr="00452F6C">
        <w:rPr>
          <w:spacing w:val="-2"/>
          <w:sz w:val="24"/>
          <w:szCs w:val="24"/>
        </w:rPr>
        <w:t>один)?</w:t>
      </w:r>
    </w:p>
    <w:p w:rsidR="00472103" w:rsidRPr="00452F6C" w:rsidRDefault="00472103" w:rsidP="00AB05EA">
      <w:pPr>
        <w:pStyle w:val="Pro-List-1"/>
        <w:tabs>
          <w:tab w:val="left" w:pos="1134"/>
        </w:tabs>
        <w:ind w:left="709" w:firstLine="0"/>
        <w:jc w:val="both"/>
        <w:rPr>
          <w:sz w:val="24"/>
          <w:szCs w:val="24"/>
        </w:rPr>
      </w:pPr>
      <w:r w:rsidRPr="00452F6C">
        <w:rPr>
          <w:sz w:val="24"/>
          <w:szCs w:val="24"/>
        </w:rPr>
        <w:lastRenderedPageBreak/>
        <w:t xml:space="preserve">Каково содержание занятий, эмоционально значимых для </w:t>
      </w:r>
      <w:r w:rsidRPr="00452F6C">
        <w:rPr>
          <w:spacing w:val="-1"/>
          <w:sz w:val="24"/>
          <w:szCs w:val="24"/>
        </w:rPr>
        <w:t>школьника?</w:t>
      </w:r>
    </w:p>
    <w:p w:rsidR="00472103" w:rsidRPr="00452F6C" w:rsidRDefault="00472103" w:rsidP="00AB05EA">
      <w:pPr>
        <w:shd w:val="clear" w:color="auto" w:fill="FFFFFF"/>
        <w:spacing w:after="0" w:line="240" w:lineRule="auto"/>
        <w:ind w:firstLine="709"/>
        <w:jc w:val="both"/>
        <w:rPr>
          <w:spacing w:val="-1"/>
        </w:rPr>
      </w:pPr>
    </w:p>
    <w:p w:rsidR="00472103" w:rsidRPr="00452F6C" w:rsidRDefault="00472103" w:rsidP="00AB05EA">
      <w:pPr>
        <w:shd w:val="clear" w:color="auto" w:fill="FFFFFF"/>
        <w:spacing w:after="0" w:line="240" w:lineRule="auto"/>
        <w:ind w:firstLine="709"/>
        <w:jc w:val="both"/>
        <w:rPr>
          <w:spacing w:val="1"/>
        </w:rPr>
      </w:pPr>
      <w:r w:rsidRPr="00452F6C">
        <w:rPr>
          <w:spacing w:val="1"/>
        </w:rPr>
        <w:t>Анализ результатов:</w:t>
      </w:r>
    </w:p>
    <w:p w:rsidR="00472103" w:rsidRPr="00452F6C" w:rsidRDefault="00472103" w:rsidP="00AB05EA">
      <w:pPr>
        <w:shd w:val="clear" w:color="auto" w:fill="FFFFFF"/>
        <w:spacing w:after="0" w:line="240" w:lineRule="auto"/>
        <w:ind w:firstLine="709"/>
        <w:jc w:val="both"/>
        <w:rPr>
          <w:spacing w:val="-1"/>
        </w:rPr>
      </w:pPr>
      <w:r w:rsidRPr="00452F6C">
        <w:rPr>
          <w:spacing w:val="1"/>
        </w:rPr>
        <w:t xml:space="preserve">1. </w:t>
      </w:r>
      <w:r w:rsidRPr="00452F6C">
        <w:rPr>
          <w:spacing w:val="5"/>
        </w:rPr>
        <w:t xml:space="preserve">На рисунке обозначены позиции, указывающие на выраженность </w:t>
      </w:r>
      <w:r w:rsidRPr="00452F6C">
        <w:rPr>
          <w:spacing w:val="-2"/>
        </w:rPr>
        <w:t xml:space="preserve">познавательных интересов: </w:t>
      </w:r>
      <w:r w:rsidRPr="00452F6C">
        <w:rPr>
          <w:spacing w:val="4"/>
        </w:rPr>
        <w:t xml:space="preserve">решение задачи у доски, совместное чтение книги, вопросы, задаваемые </w:t>
      </w:r>
      <w:r w:rsidRPr="00452F6C">
        <w:rPr>
          <w:spacing w:val="7"/>
        </w:rPr>
        <w:t xml:space="preserve">учителю. В данном случае идентификация в отношении этой позиции будет </w:t>
      </w:r>
      <w:r w:rsidRPr="00452F6C">
        <w:rPr>
          <w:spacing w:val="5"/>
        </w:rPr>
        <w:t xml:space="preserve">свидетельствовать об адекватности социально-психологического и учебного </w:t>
      </w:r>
      <w:r w:rsidRPr="00452F6C">
        <w:rPr>
          <w:spacing w:val="-1"/>
        </w:rPr>
        <w:t xml:space="preserve">статуса младшего школьника. </w:t>
      </w:r>
    </w:p>
    <w:p w:rsidR="00472103" w:rsidRPr="00452F6C" w:rsidRDefault="00472103" w:rsidP="00AB05EA">
      <w:pPr>
        <w:shd w:val="clear" w:color="auto" w:fill="FFFFFF"/>
        <w:spacing w:after="0" w:line="240" w:lineRule="auto"/>
        <w:ind w:firstLine="709"/>
        <w:jc w:val="both"/>
        <w:rPr>
          <w:b/>
          <w:i/>
          <w:u w:val="single"/>
        </w:rPr>
      </w:pPr>
      <w:r w:rsidRPr="00452F6C">
        <w:rPr>
          <w:spacing w:val="8"/>
        </w:rPr>
        <w:t xml:space="preserve">2. Позиция «один, вдали от учителя» – </w:t>
      </w:r>
      <w:r w:rsidRPr="00452F6C">
        <w:rPr>
          <w:i/>
          <w:spacing w:val="8"/>
        </w:rPr>
        <w:t xml:space="preserve">эмоционально неблагополучная </w:t>
      </w:r>
      <w:r w:rsidRPr="00452F6C">
        <w:rPr>
          <w:i/>
          <w:spacing w:val="4"/>
        </w:rPr>
        <w:t xml:space="preserve">позиция ребенка, указывающая на трудности адаптации к пребыванию в </w:t>
      </w:r>
      <w:r w:rsidRPr="00452F6C">
        <w:rPr>
          <w:i/>
          <w:spacing w:val="-4"/>
        </w:rPr>
        <w:t>классном коллективе.</w:t>
      </w:r>
    </w:p>
    <w:p w:rsidR="00472103" w:rsidRPr="00452F6C" w:rsidRDefault="00472103" w:rsidP="00AB05EA">
      <w:pPr>
        <w:shd w:val="clear" w:color="auto" w:fill="FFFFFF"/>
        <w:tabs>
          <w:tab w:val="left" w:pos="845"/>
        </w:tabs>
        <w:spacing w:after="0" w:line="240" w:lineRule="auto"/>
        <w:ind w:firstLine="709"/>
        <w:jc w:val="both"/>
        <w:rPr>
          <w:i/>
        </w:rPr>
      </w:pPr>
      <w:r w:rsidRPr="00452F6C">
        <w:rPr>
          <w:spacing w:val="4"/>
        </w:rPr>
        <w:t xml:space="preserve">3. Отождествление себя с детьми, стоящими в паре, вместе играющими, – </w:t>
      </w:r>
      <w:r w:rsidRPr="00452F6C">
        <w:t xml:space="preserve">доказательство </w:t>
      </w:r>
      <w:r w:rsidRPr="00452F6C">
        <w:rPr>
          <w:i/>
        </w:rPr>
        <w:t xml:space="preserve">благополучной социально-психологической позиции </w:t>
      </w:r>
      <w:r w:rsidRPr="00452F6C">
        <w:rPr>
          <w:i/>
          <w:spacing w:val="-4"/>
        </w:rPr>
        <w:t>ребенка.</w:t>
      </w:r>
    </w:p>
    <w:p w:rsidR="00472103" w:rsidRPr="00452F6C" w:rsidRDefault="00472103" w:rsidP="00AB05EA">
      <w:pPr>
        <w:shd w:val="clear" w:color="auto" w:fill="FFFFFF"/>
        <w:tabs>
          <w:tab w:val="left" w:pos="845"/>
        </w:tabs>
        <w:spacing w:after="0" w:line="240" w:lineRule="auto"/>
        <w:ind w:firstLine="709"/>
        <w:jc w:val="both"/>
      </w:pPr>
      <w:r w:rsidRPr="00452F6C">
        <w:rPr>
          <w:spacing w:val="-2"/>
        </w:rPr>
        <w:t xml:space="preserve">4. Место рядом с учителем:  </w:t>
      </w:r>
      <w:r w:rsidRPr="00452F6C">
        <w:rPr>
          <w:i/>
          <w:spacing w:val="-2"/>
        </w:rPr>
        <w:t xml:space="preserve">учитель в данном случае является значимым </w:t>
      </w:r>
      <w:r w:rsidRPr="00452F6C">
        <w:rPr>
          <w:i/>
        </w:rPr>
        <w:t>лицом</w:t>
      </w:r>
      <w:r w:rsidRPr="00452F6C">
        <w:t xml:space="preserve"> для испытуемого, а испытуемый отождествляет себя с учеником, </w:t>
      </w:r>
      <w:r w:rsidRPr="00452F6C">
        <w:rPr>
          <w:spacing w:val="-2"/>
        </w:rPr>
        <w:t>принимаемым учителем.</w:t>
      </w:r>
    </w:p>
    <w:p w:rsidR="00472103" w:rsidRPr="00452F6C" w:rsidRDefault="00472103" w:rsidP="00E43CF1">
      <w:pPr>
        <w:shd w:val="clear" w:color="auto" w:fill="FFFFFF"/>
        <w:tabs>
          <w:tab w:val="left" w:pos="845"/>
        </w:tabs>
        <w:spacing w:after="0" w:line="240" w:lineRule="auto"/>
        <w:ind w:firstLine="709"/>
        <w:jc w:val="both"/>
        <w:rPr>
          <w:b/>
        </w:rPr>
      </w:pPr>
      <w:r w:rsidRPr="00452F6C">
        <w:t xml:space="preserve">4. </w:t>
      </w:r>
      <w:r w:rsidRPr="00452F6C">
        <w:rPr>
          <w:i/>
        </w:rPr>
        <w:t>Игровая позиция: не соответствует учебной позиции</w:t>
      </w:r>
      <w:r w:rsidRPr="00452F6C">
        <w:t>.</w:t>
      </w:r>
    </w:p>
    <w:p w:rsidR="00472103" w:rsidRPr="00452F6C" w:rsidRDefault="00472103" w:rsidP="00AB05EA">
      <w:pPr>
        <w:spacing w:after="0" w:line="240" w:lineRule="auto"/>
        <w:ind w:firstLine="454"/>
        <w:jc w:val="both"/>
        <w:rPr>
          <w:b/>
        </w:rPr>
      </w:pPr>
      <w:r w:rsidRPr="00452F6C">
        <w:rPr>
          <w:b/>
        </w:rPr>
        <w:t>Организация накопительной системы оценки.</w:t>
      </w:r>
    </w:p>
    <w:p w:rsidR="00472103" w:rsidRPr="00452F6C" w:rsidRDefault="00472103" w:rsidP="00AB05EA">
      <w:pPr>
        <w:spacing w:after="0" w:line="240" w:lineRule="auto"/>
        <w:ind w:firstLine="454"/>
        <w:jc w:val="both"/>
        <w:rPr>
          <w:b/>
        </w:rPr>
      </w:pPr>
      <w:r w:rsidRPr="00452F6C">
        <w:rPr>
          <w:b/>
        </w:rPr>
        <w:t>Портфель достижений.</w:t>
      </w:r>
    </w:p>
    <w:p w:rsidR="00472103" w:rsidRPr="00452F6C" w:rsidRDefault="00472103" w:rsidP="00AB05EA">
      <w:pPr>
        <w:spacing w:after="0" w:line="240" w:lineRule="auto"/>
        <w:ind w:firstLine="454"/>
        <w:jc w:val="both"/>
      </w:pPr>
      <w:r w:rsidRPr="00452F6C">
        <w:t xml:space="preserve">Оптимальным способом организации накопительной системы оценки является </w:t>
      </w:r>
      <w:r w:rsidRPr="00452F6C">
        <w:rPr>
          <w:b/>
        </w:rPr>
        <w:t xml:space="preserve">портфель достижений </w:t>
      </w:r>
      <w:r w:rsidRPr="00452F6C">
        <w:t>обучающегося, понимаемый как сборник работ и результатов учащегося, который демонстрирует его усилия, прогресс и достижения в различных областях. При этом материалы портфеля достижений должны допускать проведение независимой внешней оценки, например, при проведении аттестации педагогов.</w:t>
      </w:r>
    </w:p>
    <w:p w:rsidR="00472103" w:rsidRPr="00452F6C" w:rsidRDefault="00472103" w:rsidP="00AB05EA">
      <w:pPr>
        <w:spacing w:after="0" w:line="240" w:lineRule="auto"/>
        <w:ind w:firstLine="454"/>
        <w:jc w:val="both"/>
      </w:pPr>
      <w:r w:rsidRPr="00452F6C">
        <w:t>Портфель достижений – это современная эффективная форма оценивания и действенное средство для решения ряда важных педагогических задач.</w:t>
      </w:r>
    </w:p>
    <w:p w:rsidR="00472103" w:rsidRPr="00452F6C" w:rsidRDefault="00472103" w:rsidP="00AB05EA">
      <w:pPr>
        <w:spacing w:after="0" w:line="240" w:lineRule="auto"/>
        <w:ind w:firstLine="454"/>
        <w:jc w:val="both"/>
      </w:pPr>
      <w:r w:rsidRPr="00452F6C">
        <w:t>В состав портфеля достижений могут включаться результаты, достигнутые учеником не только в ходе учебной деятельности, но и в иных формах активности: творческой, социальной, коммуникативной, физкультурно-оздоровительной, трудовой деятельности, – протекающей как в рамках повседневной школьной практики, так и за ее пределами.</w:t>
      </w:r>
    </w:p>
    <w:p w:rsidR="00472103" w:rsidRPr="00452F6C" w:rsidRDefault="00472103" w:rsidP="00AB05EA">
      <w:pPr>
        <w:spacing w:after="0" w:line="240" w:lineRule="auto"/>
        <w:ind w:firstLine="454"/>
        <w:jc w:val="both"/>
      </w:pPr>
      <w:r w:rsidRPr="00452F6C">
        <w:t xml:space="preserve">В портфель достижений учеников начальной школы, который </w:t>
      </w:r>
      <w:proofErr w:type="gramStart"/>
      <w:r w:rsidRPr="00452F6C">
        <w:t>используется для оценки достижения планируемых результатов начального общего образования включены</w:t>
      </w:r>
      <w:proofErr w:type="gramEnd"/>
      <w:r w:rsidRPr="00452F6C">
        <w:t xml:space="preserve"> следующие материалы:</w:t>
      </w:r>
    </w:p>
    <w:p w:rsidR="00472103" w:rsidRPr="00452F6C" w:rsidRDefault="00472103" w:rsidP="00AB05EA">
      <w:pPr>
        <w:spacing w:after="0" w:line="240" w:lineRule="auto"/>
        <w:ind w:firstLine="454"/>
        <w:jc w:val="both"/>
      </w:pPr>
      <w:r w:rsidRPr="00452F6C">
        <w:rPr>
          <w:b/>
          <w:i/>
        </w:rPr>
        <w:t>1. Выборки</w:t>
      </w:r>
      <w:r w:rsidRPr="00452F6C">
        <w:t xml:space="preserve"> </w:t>
      </w:r>
      <w:r w:rsidRPr="00452F6C">
        <w:rPr>
          <w:b/>
          <w:i/>
        </w:rPr>
        <w:t>детских работ – формальных и творческих</w:t>
      </w:r>
      <w:r w:rsidRPr="00452F6C">
        <w:t xml:space="preserve">, – выполненных в ходе обязательных учебных занятий по всем изучаемым предметам, а также в ходе посещаемых учащимися факультативных учебных занятий, реализуемых в рамках образовательной программы образовательного учреждения (как ее общеобразовательной составляющей, так и программы дополнительного образования). Обязательной составляющей портфеля достижений являются материалы </w:t>
      </w:r>
      <w:r w:rsidRPr="00452F6C">
        <w:rPr>
          <w:i/>
        </w:rPr>
        <w:t>стартовой диагностики, промежуточных</w:t>
      </w:r>
      <w:r w:rsidRPr="00452F6C">
        <w:t xml:space="preserve"> и </w:t>
      </w:r>
      <w:r w:rsidRPr="00452F6C">
        <w:rPr>
          <w:i/>
        </w:rPr>
        <w:t>итоговых</w:t>
      </w:r>
      <w:r w:rsidRPr="00452F6C">
        <w:t xml:space="preserve"> </w:t>
      </w:r>
      <w:r w:rsidRPr="00452F6C">
        <w:rPr>
          <w:i/>
        </w:rPr>
        <w:t>стандартизированных</w:t>
      </w:r>
      <w:r w:rsidRPr="00452F6C">
        <w:t xml:space="preserve"> </w:t>
      </w:r>
      <w:r w:rsidRPr="00452F6C">
        <w:rPr>
          <w:i/>
        </w:rPr>
        <w:t>работ</w:t>
      </w:r>
      <w:r w:rsidRPr="00452F6C">
        <w:t xml:space="preserve"> по отдельным предметам. Остальные работы должны быть подобраны так, чтобы их совокупность демонстрировала нарастающие успешность, объем и глубину знаний, достижение более высоких уровней формируемых учебных действий. Примерами такого рода работ могут быть:</w:t>
      </w:r>
    </w:p>
    <w:p w:rsidR="00472103" w:rsidRPr="00452F6C" w:rsidRDefault="00472103" w:rsidP="00AB05EA">
      <w:pPr>
        <w:numPr>
          <w:ilvl w:val="0"/>
          <w:numId w:val="199"/>
        </w:numPr>
        <w:spacing w:after="0" w:line="240" w:lineRule="auto"/>
        <w:ind w:left="0" w:firstLine="454"/>
        <w:jc w:val="both"/>
      </w:pPr>
      <w:r w:rsidRPr="00452F6C">
        <w:rPr>
          <w:i/>
        </w:rPr>
        <w:t>по русскому, языку и литературному чтению, иностранному языку</w:t>
      </w:r>
      <w:r w:rsidRPr="00452F6C">
        <w:t xml:space="preserve"> – диктанты и изложения, сочинения на заданную тему, сочинения на произвольную тему, аудиозаписи монологических и диалогических высказываний, «дневники читателя», иллюстрированные «авторские» работы детей, материалы их самоанализа и рефлексии и т.п.;</w:t>
      </w:r>
    </w:p>
    <w:p w:rsidR="00472103" w:rsidRPr="00452F6C" w:rsidRDefault="00472103" w:rsidP="00AB05EA">
      <w:pPr>
        <w:numPr>
          <w:ilvl w:val="0"/>
          <w:numId w:val="199"/>
        </w:numPr>
        <w:spacing w:after="0" w:line="240" w:lineRule="auto"/>
        <w:ind w:left="0" w:firstLine="454"/>
        <w:jc w:val="both"/>
      </w:pPr>
      <w:r w:rsidRPr="00452F6C">
        <w:rPr>
          <w:i/>
        </w:rPr>
        <w:t xml:space="preserve">по математике </w:t>
      </w:r>
      <w:r w:rsidRPr="00452F6C">
        <w:t>– математические диктанты, оформленные результаты мини-исследований, записи решения учебно-познавательных и учебно-практических задач, математические модели, аудиозаписи устных ответов (демонстрирующих навыки устного счета, рассуждений, доказательств, выступлений, сообщений на математические темы), материалы самоанализа и рефлексии и т.п.;</w:t>
      </w:r>
    </w:p>
    <w:p w:rsidR="00472103" w:rsidRPr="00452F6C" w:rsidRDefault="00472103" w:rsidP="00AB05EA">
      <w:pPr>
        <w:numPr>
          <w:ilvl w:val="0"/>
          <w:numId w:val="199"/>
        </w:numPr>
        <w:spacing w:after="0" w:line="240" w:lineRule="auto"/>
        <w:ind w:left="0" w:firstLine="454"/>
        <w:jc w:val="both"/>
      </w:pPr>
      <w:r w:rsidRPr="00452F6C">
        <w:rPr>
          <w:i/>
        </w:rPr>
        <w:t xml:space="preserve">по окружающему миру </w:t>
      </w:r>
      <w:r w:rsidRPr="00452F6C">
        <w:t>– дневники наблюдений, оформленные результаты мини-исследований и мини-проектов, интервью, аудиозаписи устных ответов, творческие работы, материалы самоанализа и рефлексии и т.п.;</w:t>
      </w:r>
    </w:p>
    <w:p w:rsidR="00472103" w:rsidRPr="00452F6C" w:rsidRDefault="00472103" w:rsidP="00AB05EA">
      <w:pPr>
        <w:numPr>
          <w:ilvl w:val="0"/>
          <w:numId w:val="199"/>
        </w:numPr>
        <w:spacing w:after="0" w:line="240" w:lineRule="auto"/>
        <w:ind w:left="0" w:firstLine="454"/>
        <w:jc w:val="both"/>
      </w:pPr>
      <w:r w:rsidRPr="00452F6C">
        <w:rPr>
          <w:i/>
        </w:rPr>
        <w:lastRenderedPageBreak/>
        <w:t xml:space="preserve">по предметам эстетического цикла </w:t>
      </w:r>
      <w:r w:rsidRPr="00452F6C">
        <w:t>– аудиозаписи, фот</w:t>
      </w:r>
      <w:proofErr w:type="gramStart"/>
      <w:r w:rsidRPr="00452F6C">
        <w:t>о-</w:t>
      </w:r>
      <w:proofErr w:type="gramEnd"/>
      <w:r w:rsidRPr="00452F6C">
        <w:t xml:space="preserve"> и </w:t>
      </w:r>
      <w:proofErr w:type="spellStart"/>
      <w:r w:rsidRPr="00452F6C">
        <w:t>видео-изображения</w:t>
      </w:r>
      <w:proofErr w:type="spellEnd"/>
      <w:r w:rsidRPr="00452F6C">
        <w:t xml:space="preserve"> примеров исполнительской деятельности, иллюстрации к музыкальным произведениям, иллюстрации на заданную тему, продукты собственного творчества, аудиозаписи монологических высказываний-описаний, материалы самоанализа и рефлексии и т.п.;</w:t>
      </w:r>
    </w:p>
    <w:p w:rsidR="00472103" w:rsidRPr="00452F6C" w:rsidRDefault="00472103" w:rsidP="00AB05EA">
      <w:pPr>
        <w:numPr>
          <w:ilvl w:val="0"/>
          <w:numId w:val="199"/>
        </w:numPr>
        <w:spacing w:after="0" w:line="240" w:lineRule="auto"/>
        <w:ind w:left="0" w:firstLine="454"/>
        <w:jc w:val="both"/>
      </w:pPr>
      <w:r w:rsidRPr="00452F6C">
        <w:rPr>
          <w:i/>
        </w:rPr>
        <w:t xml:space="preserve">по технологии </w:t>
      </w:r>
      <w:r w:rsidRPr="00452F6C">
        <w:t>– фот</w:t>
      </w:r>
      <w:proofErr w:type="gramStart"/>
      <w:r w:rsidRPr="00452F6C">
        <w:t>о-</w:t>
      </w:r>
      <w:proofErr w:type="gramEnd"/>
      <w:r w:rsidRPr="00452F6C">
        <w:t xml:space="preserve"> и </w:t>
      </w:r>
      <w:proofErr w:type="spellStart"/>
      <w:r w:rsidRPr="00452F6C">
        <w:t>видео-изображения</w:t>
      </w:r>
      <w:proofErr w:type="spellEnd"/>
      <w:r w:rsidRPr="00452F6C">
        <w:t xml:space="preserve"> продуктов исполнительской деятельности, аудиозаписи монологических высказываний-описаний, продукты собственного творчества, материалы самоанализа и рефлексии и т.п.;</w:t>
      </w:r>
    </w:p>
    <w:p w:rsidR="00472103" w:rsidRPr="00452F6C" w:rsidRDefault="00472103" w:rsidP="00AB05EA">
      <w:pPr>
        <w:numPr>
          <w:ilvl w:val="0"/>
          <w:numId w:val="199"/>
        </w:numPr>
        <w:spacing w:after="0" w:line="240" w:lineRule="auto"/>
        <w:ind w:left="0" w:firstLine="454"/>
        <w:jc w:val="both"/>
      </w:pPr>
      <w:r w:rsidRPr="00452F6C">
        <w:rPr>
          <w:i/>
        </w:rPr>
        <w:t xml:space="preserve">по физкультуре </w:t>
      </w:r>
      <w:r w:rsidRPr="00452F6C">
        <w:t xml:space="preserve">– </w:t>
      </w:r>
      <w:proofErr w:type="spellStart"/>
      <w:proofErr w:type="gramStart"/>
      <w:r w:rsidRPr="00452F6C">
        <w:t>видео-изображения</w:t>
      </w:r>
      <w:proofErr w:type="spellEnd"/>
      <w:proofErr w:type="gramEnd"/>
      <w:r w:rsidRPr="00452F6C">
        <w:t xml:space="preserve"> примеров исполнительской деятельности, дневники наблюдений и самоконтроля, самостоятельно составленные расписания и режим дня, комплексы физических упражнений, материалы самоанализа и рефлексии и т.п.</w:t>
      </w:r>
    </w:p>
    <w:p w:rsidR="00472103" w:rsidRPr="00452F6C" w:rsidRDefault="00472103" w:rsidP="00AB05EA">
      <w:pPr>
        <w:spacing w:after="0" w:line="240" w:lineRule="auto"/>
        <w:ind w:firstLine="454"/>
        <w:jc w:val="both"/>
      </w:pPr>
      <w:r w:rsidRPr="00452F6C">
        <w:rPr>
          <w:b/>
          <w:i/>
        </w:rPr>
        <w:t xml:space="preserve">2. Систематизированные материалы наблюдений </w:t>
      </w:r>
      <w:r w:rsidRPr="00452F6C">
        <w:rPr>
          <w:i/>
        </w:rPr>
        <w:t>(оценочные листы, материалы и листы наблюдений и т.п.)</w:t>
      </w:r>
      <w:r w:rsidRPr="00452F6C">
        <w:t xml:space="preserve"> за процессом овладения универсальными учебными действиями, которые ведут учителя начальных классов (выступающие и в роли «учителя-предметника», и в роли классного руководителя), иные учителя-предметники, школьный психолог, организатор воспитательной работы и другие непосредственные участники образовательного процесса.</w:t>
      </w:r>
    </w:p>
    <w:p w:rsidR="00472103" w:rsidRPr="00452F6C" w:rsidRDefault="00472103" w:rsidP="00AB05EA">
      <w:pPr>
        <w:spacing w:after="0" w:line="240" w:lineRule="auto"/>
        <w:ind w:firstLine="454"/>
        <w:jc w:val="both"/>
      </w:pPr>
      <w:r w:rsidRPr="00452F6C">
        <w:rPr>
          <w:b/>
          <w:i/>
        </w:rPr>
        <w:t xml:space="preserve">3. Материалы, характеризующие </w:t>
      </w:r>
      <w:r w:rsidRPr="00452F6C">
        <w:rPr>
          <w:b/>
        </w:rPr>
        <w:t xml:space="preserve">достижения </w:t>
      </w:r>
      <w:proofErr w:type="gramStart"/>
      <w:r w:rsidRPr="00452F6C">
        <w:t>обучающихся</w:t>
      </w:r>
      <w:proofErr w:type="gramEnd"/>
      <w:r w:rsidRPr="00452F6C">
        <w:rPr>
          <w:b/>
          <w:i/>
        </w:rPr>
        <w:t xml:space="preserve"> во</w:t>
      </w:r>
      <w:r w:rsidRPr="00452F6C">
        <w:t xml:space="preserve"> </w:t>
      </w:r>
      <w:proofErr w:type="spellStart"/>
      <w:r w:rsidRPr="00452F6C">
        <w:rPr>
          <w:b/>
          <w:i/>
        </w:rPr>
        <w:t>внеучебной</w:t>
      </w:r>
      <w:proofErr w:type="spellEnd"/>
      <w:r w:rsidRPr="00452F6C">
        <w:t xml:space="preserve"> (школьной и внешкольной) и </w:t>
      </w:r>
      <w:proofErr w:type="spellStart"/>
      <w:r w:rsidRPr="00452F6C">
        <w:rPr>
          <w:b/>
          <w:i/>
        </w:rPr>
        <w:t>досуговой</w:t>
      </w:r>
      <w:proofErr w:type="spellEnd"/>
      <w:r w:rsidRPr="00452F6C">
        <w:rPr>
          <w:b/>
          <w:i/>
        </w:rPr>
        <w:t xml:space="preserve"> деятельности</w:t>
      </w:r>
      <w:r w:rsidRPr="00452F6C">
        <w:t>.</w:t>
      </w:r>
    </w:p>
    <w:p w:rsidR="00472103" w:rsidRPr="00452F6C" w:rsidRDefault="00472103" w:rsidP="00AB05EA">
      <w:pPr>
        <w:spacing w:after="0" w:line="240" w:lineRule="auto"/>
        <w:ind w:firstLine="454"/>
        <w:jc w:val="both"/>
        <w:rPr>
          <w:i/>
        </w:rPr>
      </w:pPr>
      <w:r w:rsidRPr="00452F6C">
        <w:t xml:space="preserve">Оценка портфеля достижений ведется на </w:t>
      </w:r>
      <w:proofErr w:type="spellStart"/>
      <w:r w:rsidRPr="00452F6C">
        <w:rPr>
          <w:i/>
        </w:rPr>
        <w:t>критериальной</w:t>
      </w:r>
      <w:proofErr w:type="spellEnd"/>
      <w:r w:rsidRPr="00452F6C">
        <w:rPr>
          <w:i/>
        </w:rPr>
        <w:t xml:space="preserve"> основе.</w:t>
      </w:r>
    </w:p>
    <w:p w:rsidR="00472103" w:rsidRPr="00452F6C" w:rsidRDefault="00472103" w:rsidP="00AB05EA">
      <w:pPr>
        <w:spacing w:after="0" w:line="240" w:lineRule="auto"/>
        <w:ind w:firstLine="454"/>
        <w:jc w:val="both"/>
      </w:pPr>
      <w:r w:rsidRPr="00452F6C">
        <w:t xml:space="preserve">Оценка </w:t>
      </w:r>
      <w:r w:rsidRPr="00452F6C">
        <w:rPr>
          <w:bCs/>
        </w:rPr>
        <w:t xml:space="preserve">индивидуальных образовательных достижений ведется «методом сложения», при котором фиксируется достижение опорного уровня и его превышение, что позволяет поощрять продвижения </w:t>
      </w:r>
      <w:r w:rsidRPr="00452F6C">
        <w:t>обучающихся</w:t>
      </w:r>
      <w:r w:rsidRPr="00452F6C">
        <w:rPr>
          <w:bCs/>
        </w:rPr>
        <w:t>, выстраивать индивидуальные траектории движения с учетом «зоны ближайшего развития».</w:t>
      </w:r>
    </w:p>
    <w:p w:rsidR="00472103" w:rsidRPr="00452F6C" w:rsidRDefault="00472103" w:rsidP="00AB05EA">
      <w:pPr>
        <w:spacing w:after="0" w:line="240" w:lineRule="auto"/>
        <w:ind w:firstLine="454"/>
        <w:jc w:val="both"/>
        <w:rPr>
          <w:bCs/>
        </w:rPr>
      </w:pPr>
      <w:r w:rsidRPr="00452F6C">
        <w:rPr>
          <w:bCs/>
        </w:rPr>
        <w:t>По результатам накопленной оценки, которая формируется на основе материалов портфеля достижений, делаются выводы о:</w:t>
      </w:r>
    </w:p>
    <w:p w:rsidR="00472103" w:rsidRPr="00452F6C" w:rsidRDefault="00472103" w:rsidP="00AB05EA">
      <w:pPr>
        <w:numPr>
          <w:ilvl w:val="0"/>
          <w:numId w:val="200"/>
        </w:numPr>
        <w:spacing w:after="0" w:line="240" w:lineRule="auto"/>
        <w:ind w:left="0" w:firstLine="454"/>
        <w:jc w:val="both"/>
      </w:pPr>
      <w:proofErr w:type="spellStart"/>
      <w:r w:rsidRPr="00452F6C">
        <w:t>сформированности</w:t>
      </w:r>
      <w:proofErr w:type="spellEnd"/>
      <w:r w:rsidRPr="00452F6C">
        <w:t xml:space="preserve"> у обучающегося </w:t>
      </w:r>
      <w:r w:rsidRPr="00452F6C">
        <w:rPr>
          <w:i/>
        </w:rPr>
        <w:t>универсальных и предметных способов действий</w:t>
      </w:r>
      <w:r w:rsidRPr="00452F6C">
        <w:t xml:space="preserve">, а также </w:t>
      </w:r>
      <w:r w:rsidRPr="00452F6C">
        <w:rPr>
          <w:i/>
        </w:rPr>
        <w:t>опорной системы знаний</w:t>
      </w:r>
      <w:r w:rsidRPr="00452F6C">
        <w:t>, обеспечивающих ему возможность продолжения образования в основной школе;</w:t>
      </w:r>
    </w:p>
    <w:p w:rsidR="00472103" w:rsidRPr="00452F6C" w:rsidRDefault="00472103" w:rsidP="00AB05EA">
      <w:pPr>
        <w:numPr>
          <w:ilvl w:val="0"/>
          <w:numId w:val="200"/>
        </w:numPr>
        <w:spacing w:after="0" w:line="240" w:lineRule="auto"/>
        <w:ind w:left="0" w:firstLine="454"/>
        <w:jc w:val="both"/>
      </w:pPr>
      <w:proofErr w:type="spellStart"/>
      <w:r w:rsidRPr="00452F6C">
        <w:t>сформированности</w:t>
      </w:r>
      <w:proofErr w:type="spellEnd"/>
      <w:r w:rsidRPr="00452F6C">
        <w:t xml:space="preserve"> основ </w:t>
      </w:r>
      <w:r w:rsidRPr="00452F6C">
        <w:rPr>
          <w:i/>
        </w:rPr>
        <w:t xml:space="preserve">умения учиться, </w:t>
      </w:r>
      <w:r w:rsidRPr="00452F6C">
        <w:t>понимаемой как</w:t>
      </w:r>
      <w:r w:rsidRPr="00452F6C">
        <w:rPr>
          <w:i/>
        </w:rPr>
        <w:t xml:space="preserve"> </w:t>
      </w:r>
      <w:r w:rsidRPr="00452F6C">
        <w:t>способности к самоорганизации с целью постановки и решения учебно-познавательных и учебно-практических задач;</w:t>
      </w:r>
    </w:p>
    <w:p w:rsidR="00472103" w:rsidRPr="00452F6C" w:rsidRDefault="00472103" w:rsidP="00AB05EA">
      <w:pPr>
        <w:numPr>
          <w:ilvl w:val="0"/>
          <w:numId w:val="200"/>
        </w:numPr>
        <w:spacing w:after="0" w:line="240" w:lineRule="auto"/>
        <w:ind w:left="0" w:firstLine="454"/>
        <w:jc w:val="both"/>
      </w:pPr>
      <w:r w:rsidRPr="00452F6C">
        <w:rPr>
          <w:i/>
        </w:rPr>
        <w:t xml:space="preserve">индивидуальном </w:t>
      </w:r>
      <w:proofErr w:type="gramStart"/>
      <w:r w:rsidRPr="00452F6C">
        <w:rPr>
          <w:i/>
        </w:rPr>
        <w:t>прогрессе</w:t>
      </w:r>
      <w:proofErr w:type="gramEnd"/>
      <w:r w:rsidRPr="00452F6C">
        <w:t xml:space="preserve"> в основных сферах развития личности – </w:t>
      </w:r>
      <w:proofErr w:type="spellStart"/>
      <w:r w:rsidRPr="00452F6C">
        <w:t>мотивационно-смысловой</w:t>
      </w:r>
      <w:proofErr w:type="spellEnd"/>
      <w:r w:rsidRPr="00452F6C">
        <w:t xml:space="preserve">, познавательной, эмоциональной, волевой и </w:t>
      </w:r>
      <w:proofErr w:type="spellStart"/>
      <w:r w:rsidRPr="00452F6C">
        <w:t>саморегуляции</w:t>
      </w:r>
      <w:proofErr w:type="spellEnd"/>
      <w:r w:rsidRPr="00452F6C">
        <w:t>.</w:t>
      </w:r>
    </w:p>
    <w:p w:rsidR="00BF2BEE" w:rsidRPr="00452F6C" w:rsidRDefault="00BF2BEE" w:rsidP="00E43CF1">
      <w:pPr>
        <w:spacing w:after="0" w:line="240" w:lineRule="auto"/>
        <w:rPr>
          <w:b/>
        </w:rPr>
      </w:pPr>
    </w:p>
    <w:p w:rsidR="00BF2BEE" w:rsidRPr="00452F6C" w:rsidRDefault="00BF2BEE" w:rsidP="00AB05EA">
      <w:pPr>
        <w:spacing w:after="0" w:line="240" w:lineRule="auto"/>
        <w:jc w:val="right"/>
        <w:rPr>
          <w:b/>
        </w:rPr>
      </w:pPr>
    </w:p>
    <w:p w:rsidR="00472103" w:rsidRPr="00452F6C" w:rsidRDefault="00472103" w:rsidP="00AB05EA">
      <w:pPr>
        <w:spacing w:after="0" w:line="240" w:lineRule="auto"/>
        <w:jc w:val="right"/>
        <w:rPr>
          <w:b/>
        </w:rPr>
      </w:pPr>
      <w:r w:rsidRPr="00452F6C">
        <w:rPr>
          <w:b/>
        </w:rPr>
        <w:t xml:space="preserve">Приложение </w:t>
      </w:r>
      <w:r w:rsidR="00452F6C" w:rsidRPr="00452F6C">
        <w:rPr>
          <w:b/>
        </w:rPr>
        <w:t>3</w:t>
      </w:r>
      <w:r w:rsidRPr="00452F6C">
        <w:rPr>
          <w:b/>
        </w:rPr>
        <w:t>.</w:t>
      </w:r>
    </w:p>
    <w:p w:rsidR="00472103" w:rsidRPr="00452F6C" w:rsidRDefault="00472103" w:rsidP="00452F6C">
      <w:pPr>
        <w:spacing w:after="0" w:line="240" w:lineRule="auto"/>
        <w:jc w:val="center"/>
      </w:pPr>
      <w:r w:rsidRPr="00452F6C">
        <w:rPr>
          <w:b/>
        </w:rPr>
        <w:t>Способы оценочной деятельности.</w:t>
      </w:r>
    </w:p>
    <w:p w:rsidR="00472103" w:rsidRPr="00452F6C" w:rsidRDefault="00472103" w:rsidP="00AB05EA">
      <w:pPr>
        <w:spacing w:after="0" w:line="240" w:lineRule="auto"/>
        <w:jc w:val="both"/>
      </w:pPr>
    </w:p>
    <w:p w:rsidR="00472103" w:rsidRPr="00452F6C" w:rsidRDefault="00472103" w:rsidP="00AB05EA">
      <w:pPr>
        <w:spacing w:after="0" w:line="240" w:lineRule="auto"/>
        <w:jc w:val="both"/>
        <w:rPr>
          <w:b/>
        </w:rPr>
      </w:pPr>
      <w:r w:rsidRPr="00452F6C">
        <w:rPr>
          <w:b/>
        </w:rPr>
        <w:t xml:space="preserve">1 класс. </w:t>
      </w:r>
      <w:proofErr w:type="spellStart"/>
      <w:r w:rsidRPr="00452F6C">
        <w:rPr>
          <w:b/>
        </w:rPr>
        <w:t>Безотметочное</w:t>
      </w:r>
      <w:proofErr w:type="spellEnd"/>
      <w:r w:rsidRPr="00452F6C">
        <w:rPr>
          <w:b/>
        </w:rPr>
        <w:t xml:space="preserve"> оценивание</w:t>
      </w:r>
    </w:p>
    <w:p w:rsidR="00472103" w:rsidRPr="00452F6C" w:rsidRDefault="00472103" w:rsidP="00AB05EA">
      <w:pPr>
        <w:spacing w:after="0" w:line="240" w:lineRule="auto"/>
        <w:jc w:val="both"/>
      </w:pPr>
      <w:r w:rsidRPr="00452F6C">
        <w:t>1.  На каждом уроке за правильно выполненную работу (демонстрацию знаний  и умений по предмету, освоение универсальных учебных действий и активность на уроке) учащиеся получают «печати» разных цветов и формы.</w:t>
      </w:r>
    </w:p>
    <w:p w:rsidR="00472103" w:rsidRPr="00452F6C" w:rsidRDefault="00472103" w:rsidP="00AB05EA">
      <w:pPr>
        <w:spacing w:after="0" w:line="240" w:lineRule="auto"/>
        <w:jc w:val="both"/>
      </w:pPr>
      <w:r w:rsidRPr="00452F6C">
        <w:t>2.   Каждую неделю в «тетрадь успехов» (дневник) ученик анализирует свои достижения, сравнивая их с достижениями предыдущих недель.</w:t>
      </w:r>
    </w:p>
    <w:p w:rsidR="00472103" w:rsidRPr="00452F6C" w:rsidRDefault="00472103" w:rsidP="00AB05EA">
      <w:pPr>
        <w:spacing w:after="0" w:line="240" w:lineRule="auto"/>
        <w:jc w:val="both"/>
      </w:pPr>
      <w:r w:rsidRPr="00452F6C">
        <w:t>3.  Каждый месяц, собирая «тетради успехов» (дневники), учитель подсчитывает результаты. Затем в соответствии с этими данными строится диаграмма, характеризующая прогресс ученика по каждому предмету в течение месяца. Построение диаграмм продолжается на протяжении всего учебного года</w:t>
      </w:r>
    </w:p>
    <w:p w:rsidR="00472103" w:rsidRPr="00452F6C" w:rsidRDefault="00472103" w:rsidP="00AB05EA">
      <w:pPr>
        <w:spacing w:after="0" w:line="240" w:lineRule="auto"/>
        <w:jc w:val="both"/>
      </w:pPr>
    </w:p>
    <w:p w:rsidR="00472103" w:rsidRPr="00452F6C" w:rsidRDefault="00472103" w:rsidP="00AB05EA">
      <w:pPr>
        <w:spacing w:after="0" w:line="24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62"/>
        <w:gridCol w:w="967"/>
        <w:gridCol w:w="967"/>
        <w:gridCol w:w="992"/>
        <w:gridCol w:w="967"/>
        <w:gridCol w:w="1005"/>
        <w:gridCol w:w="968"/>
        <w:gridCol w:w="968"/>
        <w:gridCol w:w="968"/>
      </w:tblGrid>
      <w:tr w:rsidR="00472103" w:rsidRPr="00452F6C" w:rsidTr="00472103">
        <w:trPr>
          <w:trHeight w:val="477"/>
        </w:trPr>
        <w:tc>
          <w:tcPr>
            <w:tcW w:w="1023" w:type="dxa"/>
            <w:tcBorders>
              <w:top w:val="single" w:sz="4" w:space="0" w:color="auto"/>
              <w:left w:val="single" w:sz="4" w:space="0" w:color="auto"/>
              <w:bottom w:val="single" w:sz="4" w:space="0" w:color="auto"/>
              <w:right w:val="single" w:sz="4" w:space="0" w:color="auto"/>
            </w:tcBorders>
            <w:hideMark/>
          </w:tcPr>
          <w:p w:rsidR="00472103" w:rsidRPr="00452F6C" w:rsidRDefault="00472103" w:rsidP="00AB05EA">
            <w:pPr>
              <w:spacing w:before="240" w:after="0" w:line="240" w:lineRule="auto"/>
              <w:jc w:val="both"/>
            </w:pPr>
            <w:r w:rsidRPr="00452F6C">
              <w:t>сентябрь</w:t>
            </w:r>
          </w:p>
        </w:tc>
        <w:tc>
          <w:tcPr>
            <w:tcW w:w="967" w:type="dxa"/>
            <w:tcBorders>
              <w:top w:val="single" w:sz="4" w:space="0" w:color="auto"/>
              <w:left w:val="single" w:sz="4" w:space="0" w:color="auto"/>
              <w:bottom w:val="single" w:sz="4" w:space="0" w:color="auto"/>
              <w:right w:val="single" w:sz="4" w:space="0" w:color="auto"/>
            </w:tcBorders>
            <w:hideMark/>
          </w:tcPr>
          <w:p w:rsidR="00472103" w:rsidRPr="00452F6C" w:rsidRDefault="00472103" w:rsidP="00AB05EA">
            <w:pPr>
              <w:spacing w:before="240" w:after="0" w:line="240" w:lineRule="auto"/>
              <w:jc w:val="both"/>
            </w:pPr>
            <w:r w:rsidRPr="00452F6C">
              <w:t>октябрь</w:t>
            </w:r>
          </w:p>
        </w:tc>
        <w:tc>
          <w:tcPr>
            <w:tcW w:w="967" w:type="dxa"/>
            <w:tcBorders>
              <w:top w:val="single" w:sz="4" w:space="0" w:color="auto"/>
              <w:left w:val="single" w:sz="4" w:space="0" w:color="auto"/>
              <w:bottom w:val="single" w:sz="4" w:space="0" w:color="auto"/>
              <w:right w:val="single" w:sz="4" w:space="0" w:color="auto"/>
            </w:tcBorders>
            <w:hideMark/>
          </w:tcPr>
          <w:p w:rsidR="00472103" w:rsidRPr="00452F6C" w:rsidRDefault="00472103" w:rsidP="00AB05EA">
            <w:pPr>
              <w:spacing w:before="240" w:after="0" w:line="240" w:lineRule="auto"/>
              <w:jc w:val="both"/>
            </w:pPr>
            <w:r w:rsidRPr="00452F6C">
              <w:t>ноябрь</w:t>
            </w:r>
          </w:p>
        </w:tc>
        <w:tc>
          <w:tcPr>
            <w:tcW w:w="967" w:type="dxa"/>
            <w:tcBorders>
              <w:top w:val="single" w:sz="4" w:space="0" w:color="auto"/>
              <w:left w:val="single" w:sz="4" w:space="0" w:color="auto"/>
              <w:bottom w:val="single" w:sz="4" w:space="0" w:color="auto"/>
              <w:right w:val="single" w:sz="4" w:space="0" w:color="auto"/>
            </w:tcBorders>
            <w:hideMark/>
          </w:tcPr>
          <w:p w:rsidR="00472103" w:rsidRPr="00452F6C" w:rsidRDefault="00472103" w:rsidP="00AB05EA">
            <w:pPr>
              <w:spacing w:before="240" w:after="0" w:line="240" w:lineRule="auto"/>
              <w:jc w:val="both"/>
            </w:pPr>
            <w:r w:rsidRPr="00452F6C">
              <w:t>декабрь</w:t>
            </w:r>
          </w:p>
        </w:tc>
        <w:tc>
          <w:tcPr>
            <w:tcW w:w="967" w:type="dxa"/>
            <w:tcBorders>
              <w:top w:val="single" w:sz="4" w:space="0" w:color="auto"/>
              <w:left w:val="single" w:sz="4" w:space="0" w:color="auto"/>
              <w:bottom w:val="single" w:sz="4" w:space="0" w:color="auto"/>
              <w:right w:val="single" w:sz="4" w:space="0" w:color="auto"/>
            </w:tcBorders>
            <w:hideMark/>
          </w:tcPr>
          <w:p w:rsidR="00472103" w:rsidRPr="00452F6C" w:rsidRDefault="00472103" w:rsidP="00AB05EA">
            <w:pPr>
              <w:spacing w:before="240" w:after="0" w:line="240" w:lineRule="auto"/>
              <w:jc w:val="both"/>
            </w:pPr>
            <w:r w:rsidRPr="00452F6C">
              <w:t>январь</w:t>
            </w:r>
          </w:p>
        </w:tc>
        <w:tc>
          <w:tcPr>
            <w:tcW w:w="967" w:type="dxa"/>
            <w:tcBorders>
              <w:top w:val="single" w:sz="4" w:space="0" w:color="auto"/>
              <w:left w:val="single" w:sz="4" w:space="0" w:color="auto"/>
              <w:bottom w:val="single" w:sz="4" w:space="0" w:color="auto"/>
              <w:right w:val="single" w:sz="4" w:space="0" w:color="auto"/>
            </w:tcBorders>
            <w:hideMark/>
          </w:tcPr>
          <w:p w:rsidR="00472103" w:rsidRPr="00452F6C" w:rsidRDefault="00472103" w:rsidP="00AB05EA">
            <w:pPr>
              <w:spacing w:before="240" w:after="0" w:line="240" w:lineRule="auto"/>
              <w:jc w:val="both"/>
            </w:pPr>
            <w:r w:rsidRPr="00452F6C">
              <w:t>февраль</w:t>
            </w:r>
          </w:p>
        </w:tc>
        <w:tc>
          <w:tcPr>
            <w:tcW w:w="968" w:type="dxa"/>
            <w:tcBorders>
              <w:top w:val="single" w:sz="4" w:space="0" w:color="auto"/>
              <w:left w:val="single" w:sz="4" w:space="0" w:color="auto"/>
              <w:bottom w:val="single" w:sz="4" w:space="0" w:color="auto"/>
              <w:right w:val="single" w:sz="4" w:space="0" w:color="auto"/>
            </w:tcBorders>
            <w:hideMark/>
          </w:tcPr>
          <w:p w:rsidR="00472103" w:rsidRPr="00452F6C" w:rsidRDefault="00472103" w:rsidP="00AB05EA">
            <w:pPr>
              <w:spacing w:before="240" w:after="0" w:line="240" w:lineRule="auto"/>
              <w:jc w:val="both"/>
            </w:pPr>
            <w:r w:rsidRPr="00452F6C">
              <w:t>март</w:t>
            </w:r>
          </w:p>
        </w:tc>
        <w:tc>
          <w:tcPr>
            <w:tcW w:w="968" w:type="dxa"/>
            <w:tcBorders>
              <w:top w:val="single" w:sz="4" w:space="0" w:color="auto"/>
              <w:left w:val="single" w:sz="4" w:space="0" w:color="auto"/>
              <w:bottom w:val="single" w:sz="4" w:space="0" w:color="auto"/>
              <w:right w:val="single" w:sz="4" w:space="0" w:color="auto"/>
            </w:tcBorders>
            <w:hideMark/>
          </w:tcPr>
          <w:p w:rsidR="00472103" w:rsidRPr="00452F6C" w:rsidRDefault="00472103" w:rsidP="00AB05EA">
            <w:pPr>
              <w:spacing w:before="240" w:after="0" w:line="240" w:lineRule="auto"/>
              <w:jc w:val="both"/>
            </w:pPr>
            <w:r w:rsidRPr="00452F6C">
              <w:t>апрель</w:t>
            </w:r>
          </w:p>
        </w:tc>
        <w:tc>
          <w:tcPr>
            <w:tcW w:w="968" w:type="dxa"/>
            <w:tcBorders>
              <w:top w:val="single" w:sz="4" w:space="0" w:color="auto"/>
              <w:left w:val="single" w:sz="4" w:space="0" w:color="auto"/>
              <w:bottom w:val="single" w:sz="4" w:space="0" w:color="auto"/>
              <w:right w:val="single" w:sz="4" w:space="0" w:color="auto"/>
            </w:tcBorders>
            <w:hideMark/>
          </w:tcPr>
          <w:p w:rsidR="00472103" w:rsidRPr="00452F6C" w:rsidRDefault="00472103" w:rsidP="00AB05EA">
            <w:pPr>
              <w:spacing w:before="240" w:after="0" w:line="240" w:lineRule="auto"/>
              <w:jc w:val="both"/>
            </w:pPr>
            <w:r w:rsidRPr="00452F6C">
              <w:t>май</w:t>
            </w:r>
          </w:p>
        </w:tc>
      </w:tr>
      <w:tr w:rsidR="00472103" w:rsidRPr="00452F6C" w:rsidTr="00472103">
        <w:trPr>
          <w:trHeight w:val="458"/>
        </w:trPr>
        <w:tc>
          <w:tcPr>
            <w:tcW w:w="1023" w:type="dxa"/>
            <w:tcBorders>
              <w:top w:val="single" w:sz="4" w:space="0" w:color="auto"/>
              <w:left w:val="single" w:sz="4" w:space="0" w:color="auto"/>
              <w:bottom w:val="single" w:sz="4" w:space="0" w:color="auto"/>
              <w:right w:val="single" w:sz="4" w:space="0" w:color="auto"/>
            </w:tcBorders>
            <w:hideMark/>
          </w:tcPr>
          <w:p w:rsidR="00472103" w:rsidRPr="00452F6C" w:rsidRDefault="00472103" w:rsidP="00AB05EA">
            <w:pPr>
              <w:spacing w:before="240" w:after="0" w:line="240" w:lineRule="auto"/>
              <w:jc w:val="both"/>
            </w:pPr>
            <w:r w:rsidRPr="00452F6C">
              <w:t>21</w:t>
            </w:r>
          </w:p>
        </w:tc>
        <w:tc>
          <w:tcPr>
            <w:tcW w:w="967" w:type="dxa"/>
            <w:tcBorders>
              <w:top w:val="single" w:sz="4" w:space="0" w:color="auto"/>
              <w:left w:val="single" w:sz="4" w:space="0" w:color="auto"/>
              <w:bottom w:val="single" w:sz="4" w:space="0" w:color="auto"/>
              <w:right w:val="single" w:sz="4" w:space="0" w:color="auto"/>
            </w:tcBorders>
            <w:hideMark/>
          </w:tcPr>
          <w:p w:rsidR="00472103" w:rsidRPr="00452F6C" w:rsidRDefault="00472103" w:rsidP="00AB05EA">
            <w:pPr>
              <w:spacing w:before="240" w:after="0" w:line="240" w:lineRule="auto"/>
              <w:jc w:val="both"/>
            </w:pPr>
            <w:r w:rsidRPr="00452F6C">
              <w:t>28</w:t>
            </w:r>
          </w:p>
        </w:tc>
        <w:tc>
          <w:tcPr>
            <w:tcW w:w="967" w:type="dxa"/>
            <w:tcBorders>
              <w:top w:val="single" w:sz="4" w:space="0" w:color="auto"/>
              <w:left w:val="single" w:sz="4" w:space="0" w:color="auto"/>
              <w:bottom w:val="single" w:sz="4" w:space="0" w:color="auto"/>
              <w:right w:val="single" w:sz="4" w:space="0" w:color="auto"/>
            </w:tcBorders>
            <w:hideMark/>
          </w:tcPr>
          <w:p w:rsidR="00472103" w:rsidRPr="00452F6C" w:rsidRDefault="00472103" w:rsidP="00AB05EA">
            <w:pPr>
              <w:spacing w:before="240" w:after="0" w:line="240" w:lineRule="auto"/>
              <w:jc w:val="both"/>
            </w:pPr>
            <w:r w:rsidRPr="00452F6C">
              <w:t>18</w:t>
            </w:r>
          </w:p>
        </w:tc>
        <w:tc>
          <w:tcPr>
            <w:tcW w:w="967" w:type="dxa"/>
            <w:tcBorders>
              <w:top w:val="single" w:sz="4" w:space="0" w:color="auto"/>
              <w:left w:val="single" w:sz="4" w:space="0" w:color="auto"/>
              <w:bottom w:val="single" w:sz="4" w:space="0" w:color="auto"/>
              <w:right w:val="single" w:sz="4" w:space="0" w:color="auto"/>
            </w:tcBorders>
            <w:hideMark/>
          </w:tcPr>
          <w:p w:rsidR="00472103" w:rsidRPr="00452F6C" w:rsidRDefault="00472103" w:rsidP="00AB05EA">
            <w:pPr>
              <w:spacing w:before="240" w:after="0" w:line="240" w:lineRule="auto"/>
              <w:jc w:val="both"/>
            </w:pPr>
            <w:r w:rsidRPr="00452F6C">
              <w:t>20</w:t>
            </w:r>
          </w:p>
        </w:tc>
        <w:tc>
          <w:tcPr>
            <w:tcW w:w="967" w:type="dxa"/>
            <w:tcBorders>
              <w:top w:val="single" w:sz="4" w:space="0" w:color="auto"/>
              <w:left w:val="single" w:sz="4" w:space="0" w:color="auto"/>
              <w:bottom w:val="single" w:sz="4" w:space="0" w:color="auto"/>
              <w:right w:val="single" w:sz="4" w:space="0" w:color="auto"/>
            </w:tcBorders>
            <w:hideMark/>
          </w:tcPr>
          <w:p w:rsidR="00472103" w:rsidRPr="00452F6C" w:rsidRDefault="00472103" w:rsidP="00AB05EA">
            <w:pPr>
              <w:spacing w:before="240" w:after="0" w:line="240" w:lineRule="auto"/>
              <w:jc w:val="both"/>
            </w:pPr>
            <w:r w:rsidRPr="00452F6C">
              <w:t>16</w:t>
            </w:r>
          </w:p>
        </w:tc>
        <w:tc>
          <w:tcPr>
            <w:tcW w:w="967" w:type="dxa"/>
            <w:tcBorders>
              <w:top w:val="single" w:sz="4" w:space="0" w:color="auto"/>
              <w:left w:val="single" w:sz="4" w:space="0" w:color="auto"/>
              <w:bottom w:val="single" w:sz="4" w:space="0" w:color="auto"/>
              <w:right w:val="single" w:sz="4" w:space="0" w:color="auto"/>
            </w:tcBorders>
            <w:hideMark/>
          </w:tcPr>
          <w:p w:rsidR="00472103" w:rsidRPr="00452F6C" w:rsidRDefault="00472103" w:rsidP="00AB05EA">
            <w:pPr>
              <w:spacing w:before="240" w:after="0" w:line="240" w:lineRule="auto"/>
              <w:jc w:val="both"/>
            </w:pPr>
            <w:r w:rsidRPr="00452F6C">
              <w:t>32</w:t>
            </w:r>
          </w:p>
        </w:tc>
        <w:tc>
          <w:tcPr>
            <w:tcW w:w="968" w:type="dxa"/>
            <w:tcBorders>
              <w:top w:val="single" w:sz="4" w:space="0" w:color="auto"/>
              <w:left w:val="single" w:sz="4" w:space="0" w:color="auto"/>
              <w:bottom w:val="single" w:sz="4" w:space="0" w:color="auto"/>
              <w:right w:val="single" w:sz="4" w:space="0" w:color="auto"/>
            </w:tcBorders>
            <w:hideMark/>
          </w:tcPr>
          <w:p w:rsidR="00472103" w:rsidRPr="00452F6C" w:rsidRDefault="00472103" w:rsidP="00AB05EA">
            <w:pPr>
              <w:spacing w:before="240" w:after="0" w:line="240" w:lineRule="auto"/>
              <w:jc w:val="both"/>
            </w:pPr>
            <w:r w:rsidRPr="00452F6C">
              <w:t>30</w:t>
            </w:r>
          </w:p>
        </w:tc>
        <w:tc>
          <w:tcPr>
            <w:tcW w:w="968" w:type="dxa"/>
            <w:tcBorders>
              <w:top w:val="single" w:sz="4" w:space="0" w:color="auto"/>
              <w:left w:val="single" w:sz="4" w:space="0" w:color="auto"/>
              <w:bottom w:val="single" w:sz="4" w:space="0" w:color="auto"/>
              <w:right w:val="single" w:sz="4" w:space="0" w:color="auto"/>
            </w:tcBorders>
            <w:hideMark/>
          </w:tcPr>
          <w:p w:rsidR="00472103" w:rsidRPr="00452F6C" w:rsidRDefault="00472103" w:rsidP="00AB05EA">
            <w:pPr>
              <w:spacing w:before="240" w:after="0" w:line="240" w:lineRule="auto"/>
              <w:jc w:val="both"/>
            </w:pPr>
            <w:r w:rsidRPr="00452F6C">
              <w:t>40</w:t>
            </w:r>
          </w:p>
        </w:tc>
        <w:tc>
          <w:tcPr>
            <w:tcW w:w="968" w:type="dxa"/>
            <w:tcBorders>
              <w:top w:val="single" w:sz="4" w:space="0" w:color="auto"/>
              <w:left w:val="single" w:sz="4" w:space="0" w:color="auto"/>
              <w:bottom w:val="single" w:sz="4" w:space="0" w:color="auto"/>
              <w:right w:val="single" w:sz="4" w:space="0" w:color="auto"/>
            </w:tcBorders>
            <w:hideMark/>
          </w:tcPr>
          <w:p w:rsidR="00472103" w:rsidRPr="00452F6C" w:rsidRDefault="00472103" w:rsidP="00AB05EA">
            <w:pPr>
              <w:spacing w:before="240" w:after="0" w:line="240" w:lineRule="auto"/>
              <w:jc w:val="both"/>
            </w:pPr>
            <w:r w:rsidRPr="00452F6C">
              <w:t>50</w:t>
            </w:r>
          </w:p>
        </w:tc>
      </w:tr>
    </w:tbl>
    <w:p w:rsidR="00472103" w:rsidRPr="00452F6C" w:rsidRDefault="00472103" w:rsidP="00AB05EA">
      <w:pPr>
        <w:spacing w:before="240" w:after="0" w:line="240" w:lineRule="auto"/>
        <w:jc w:val="both"/>
      </w:pPr>
      <w:r w:rsidRPr="00452F6C">
        <w:lastRenderedPageBreak/>
        <w:t>4.   Периодически учителем совместно с учащимися и родителями проводится анализ учебных достижений.</w:t>
      </w:r>
    </w:p>
    <w:p w:rsidR="00472103" w:rsidRPr="00452F6C" w:rsidRDefault="00472103" w:rsidP="00AB05EA">
      <w:pPr>
        <w:spacing w:after="0" w:line="240" w:lineRule="auto"/>
        <w:jc w:val="both"/>
      </w:pPr>
      <w:r w:rsidRPr="00452F6C">
        <w:rPr>
          <w:i/>
        </w:rPr>
        <w:t xml:space="preserve">В ходе </w:t>
      </w:r>
      <w:proofErr w:type="gramStart"/>
      <w:r w:rsidRPr="00452F6C">
        <w:rPr>
          <w:i/>
        </w:rPr>
        <w:t>анализа</w:t>
      </w:r>
      <w:proofErr w:type="gramEnd"/>
      <w:r w:rsidRPr="00452F6C">
        <w:rPr>
          <w:i/>
        </w:rPr>
        <w:t xml:space="preserve"> можно определить:                                                                                                                                                                                                              </w:t>
      </w:r>
      <w:r w:rsidRPr="00452F6C">
        <w:t xml:space="preserve">-на </w:t>
      </w:r>
      <w:proofErr w:type="gramStart"/>
      <w:r w:rsidRPr="00452F6C">
        <w:t>каких</w:t>
      </w:r>
      <w:proofErr w:type="gramEnd"/>
      <w:r w:rsidRPr="00452F6C">
        <w:t xml:space="preserve"> уроках ребёнок в большей степени активен;</w:t>
      </w:r>
    </w:p>
    <w:p w:rsidR="00472103" w:rsidRPr="00452F6C" w:rsidRDefault="00472103" w:rsidP="00AB05EA">
      <w:pPr>
        <w:spacing w:after="0" w:line="240" w:lineRule="auto"/>
        <w:jc w:val="both"/>
      </w:pPr>
      <w:r w:rsidRPr="00452F6C">
        <w:t>-какой предмет ребёнку интереснее других;</w:t>
      </w:r>
    </w:p>
    <w:p w:rsidR="00472103" w:rsidRPr="00452F6C" w:rsidRDefault="00472103" w:rsidP="00AB05EA">
      <w:pPr>
        <w:spacing w:after="0" w:line="240" w:lineRule="auto"/>
        <w:jc w:val="both"/>
      </w:pPr>
      <w:r w:rsidRPr="00452F6C">
        <w:t>-какова результативность учебной деятельности учащегося (индивидуальный прогресс ученика);</w:t>
      </w:r>
    </w:p>
    <w:p w:rsidR="00472103" w:rsidRPr="00452F6C" w:rsidRDefault="00472103" w:rsidP="00AB05EA">
      <w:pPr>
        <w:spacing w:after="0" w:line="240" w:lineRule="auto"/>
        <w:jc w:val="both"/>
      </w:pPr>
      <w:r w:rsidRPr="00452F6C">
        <w:t>-каково качество усвоения учащимися отдельных тем;</w:t>
      </w:r>
    </w:p>
    <w:p w:rsidR="00472103" w:rsidRPr="00452F6C" w:rsidRDefault="00472103" w:rsidP="00AB05EA">
      <w:pPr>
        <w:spacing w:after="0" w:line="240" w:lineRule="auto"/>
        <w:jc w:val="both"/>
      </w:pPr>
      <w:r w:rsidRPr="00452F6C">
        <w:t>- какова работоспособность ученика в конкретные недели и месяцы;</w:t>
      </w:r>
    </w:p>
    <w:p w:rsidR="00472103" w:rsidRPr="00452F6C" w:rsidRDefault="00472103" w:rsidP="00AB05EA">
      <w:pPr>
        <w:spacing w:after="0" w:line="240" w:lineRule="auto"/>
        <w:jc w:val="both"/>
      </w:pPr>
      <w:r w:rsidRPr="00452F6C">
        <w:t>-каков общий уровень успеваемости в классе за отдельный период (месяц, четверть, год).</w:t>
      </w:r>
    </w:p>
    <w:p w:rsidR="00472103" w:rsidRPr="00452F6C" w:rsidRDefault="00472103" w:rsidP="00AB05EA">
      <w:pPr>
        <w:spacing w:before="240" w:after="0" w:line="240" w:lineRule="auto"/>
        <w:jc w:val="both"/>
        <w:rPr>
          <w:i/>
        </w:rPr>
      </w:pPr>
      <w:r w:rsidRPr="00452F6C">
        <w:rPr>
          <w:i/>
        </w:rPr>
        <w:t>В 1 классе в процесс оценивания результатов учебной деятельности учащихся включаются:</w:t>
      </w:r>
    </w:p>
    <w:p w:rsidR="00472103" w:rsidRPr="00452F6C" w:rsidRDefault="00472103" w:rsidP="00AB05EA">
      <w:pPr>
        <w:spacing w:after="0" w:line="240" w:lineRule="auto"/>
        <w:jc w:val="both"/>
      </w:pPr>
      <w:r w:rsidRPr="00452F6C">
        <w:t>-учитель (оценивает деятельность детей, подводит итоги);</w:t>
      </w:r>
    </w:p>
    <w:p w:rsidR="00472103" w:rsidRPr="00452F6C" w:rsidRDefault="00472103" w:rsidP="00AB05EA">
      <w:pPr>
        <w:spacing w:after="0" w:line="240" w:lineRule="auto"/>
        <w:jc w:val="both"/>
      </w:pPr>
      <w:r w:rsidRPr="00452F6C">
        <w:t>-ребёнок (работает с «тетрадью успехов» (дневником) и видит свои результаты);</w:t>
      </w:r>
    </w:p>
    <w:p w:rsidR="00472103" w:rsidRPr="00452F6C" w:rsidRDefault="00472103" w:rsidP="00AB05EA">
      <w:pPr>
        <w:spacing w:after="0" w:line="240" w:lineRule="auto"/>
        <w:jc w:val="both"/>
      </w:pPr>
      <w:r w:rsidRPr="00452F6C">
        <w:t xml:space="preserve">-родители (знакомятся с результатами учебной деятельности ребёнка).  </w:t>
      </w:r>
    </w:p>
    <w:p w:rsidR="00472103" w:rsidRPr="00452F6C" w:rsidRDefault="00472103" w:rsidP="00AB05EA">
      <w:pPr>
        <w:spacing w:before="240" w:after="0" w:line="240" w:lineRule="auto"/>
        <w:jc w:val="both"/>
      </w:pPr>
      <w:r w:rsidRPr="00452F6C">
        <w:t>Поэтому в последующих классах(2-4)оценочная деятельность осуществляется с привлечением всех трёх субъектов (учитель, ученик, родитель) учебного процесса на новом уровне.</w:t>
      </w:r>
    </w:p>
    <w:p w:rsidR="00472103" w:rsidRPr="00452F6C" w:rsidRDefault="00472103" w:rsidP="00AB05EA">
      <w:pPr>
        <w:spacing w:before="240" w:after="0" w:line="240" w:lineRule="auto"/>
        <w:jc w:val="both"/>
        <w:rPr>
          <w:b/>
        </w:rPr>
      </w:pPr>
      <w:r w:rsidRPr="00452F6C">
        <w:rPr>
          <w:b/>
        </w:rPr>
        <w:t xml:space="preserve">2-4классы. Трёхстороннее </w:t>
      </w:r>
      <w:proofErr w:type="spellStart"/>
      <w:r w:rsidRPr="00452F6C">
        <w:rPr>
          <w:b/>
        </w:rPr>
        <w:t>критериальное</w:t>
      </w:r>
      <w:proofErr w:type="spellEnd"/>
      <w:r w:rsidRPr="00452F6C">
        <w:rPr>
          <w:b/>
        </w:rPr>
        <w:t xml:space="preserve"> оценивание.                                                                                                                              </w:t>
      </w:r>
      <w:r w:rsidRPr="00452F6C">
        <w:rPr>
          <w:i/>
        </w:rPr>
        <w:t>Процедура оценки:</w:t>
      </w:r>
      <w:r w:rsidRPr="00452F6C">
        <w:rPr>
          <w:b/>
          <w:i/>
        </w:rPr>
        <w:t xml:space="preserve">                                                                                                                                                                                                                                  </w:t>
      </w:r>
      <w:r w:rsidRPr="00452F6C">
        <w:t xml:space="preserve">1. В оценивании результатов учебной работы участвуют все субъекты учебного процесса: учащиеся, учитель и родители.                                                                2. Для оценки результатов учебной деятельности применяется принцип </w:t>
      </w:r>
      <w:proofErr w:type="spellStart"/>
      <w:r w:rsidRPr="00452F6C">
        <w:t>критериального</w:t>
      </w:r>
      <w:proofErr w:type="spellEnd"/>
      <w:r w:rsidRPr="00452F6C">
        <w:t xml:space="preserve"> оценивания, предполагающий предъявление учителем к каждой работе (до её выполнения учеником) пяти критериев оценки, отражающих цели учебного задания. </w:t>
      </w:r>
    </w:p>
    <w:p w:rsidR="00472103" w:rsidRPr="00452F6C" w:rsidRDefault="00472103" w:rsidP="00AB05EA">
      <w:pPr>
        <w:tabs>
          <w:tab w:val="left" w:pos="720"/>
        </w:tabs>
        <w:spacing w:after="0" w:line="240" w:lineRule="auto"/>
        <w:jc w:val="both"/>
      </w:pPr>
      <w:r w:rsidRPr="00452F6C">
        <w:rPr>
          <w:b/>
          <w:bCs/>
        </w:rPr>
        <w:t>Критерии оценки</w:t>
      </w:r>
    </w:p>
    <w:tbl>
      <w:tblPr>
        <w:tblpPr w:leftFromText="180" w:rightFromText="180" w:vertAnchor="text" w:horzAnchor="page" w:tblpX="1281" w:tblpY="158"/>
        <w:tblW w:w="10320" w:type="dxa"/>
        <w:tblLayout w:type="fixed"/>
        <w:tblCellMar>
          <w:left w:w="10" w:type="dxa"/>
          <w:right w:w="10" w:type="dxa"/>
        </w:tblCellMar>
        <w:tblLook w:val="04A0"/>
      </w:tblPr>
      <w:tblGrid>
        <w:gridCol w:w="2583"/>
        <w:gridCol w:w="3960"/>
        <w:gridCol w:w="3777"/>
      </w:tblGrid>
      <w:tr w:rsidR="00472103" w:rsidRPr="00452F6C" w:rsidTr="00472103">
        <w:trPr>
          <w:trHeight w:val="355"/>
        </w:trPr>
        <w:tc>
          <w:tcPr>
            <w:tcW w:w="2584" w:type="dxa"/>
            <w:tcBorders>
              <w:top w:val="single" w:sz="2" w:space="0" w:color="000000"/>
              <w:left w:val="single" w:sz="2" w:space="0" w:color="000000"/>
              <w:bottom w:val="single" w:sz="2" w:space="0" w:color="000000"/>
              <w:right w:val="single" w:sz="2" w:space="0" w:color="000000"/>
            </w:tcBorders>
            <w:shd w:val="clear" w:color="auto" w:fill="FFFFFF"/>
            <w:hideMark/>
          </w:tcPr>
          <w:p w:rsidR="00472103" w:rsidRPr="00452F6C" w:rsidRDefault="00472103" w:rsidP="00AB05EA">
            <w:pPr>
              <w:pStyle w:val="affe"/>
              <w:widowControl/>
              <w:ind w:left="540" w:hanging="540"/>
              <w:jc w:val="both"/>
            </w:pPr>
            <w:r w:rsidRPr="00452F6C">
              <w:rPr>
                <w:b/>
                <w:bCs/>
              </w:rPr>
              <w:t>Качественная оценка</w:t>
            </w:r>
          </w:p>
        </w:tc>
        <w:tc>
          <w:tcPr>
            <w:tcW w:w="3963" w:type="dxa"/>
            <w:tcBorders>
              <w:top w:val="single" w:sz="2" w:space="0" w:color="000000"/>
              <w:left w:val="single" w:sz="2" w:space="0" w:color="000000"/>
              <w:bottom w:val="single" w:sz="2" w:space="0" w:color="000000"/>
              <w:right w:val="single" w:sz="2" w:space="0" w:color="000000"/>
            </w:tcBorders>
            <w:shd w:val="clear" w:color="auto" w:fill="FFFFFF"/>
            <w:hideMark/>
          </w:tcPr>
          <w:p w:rsidR="00472103" w:rsidRPr="00452F6C" w:rsidRDefault="00472103" w:rsidP="00AB05EA">
            <w:pPr>
              <w:pStyle w:val="affe"/>
              <w:widowControl/>
              <w:jc w:val="both"/>
            </w:pPr>
            <w:r w:rsidRPr="00452F6C">
              <w:rPr>
                <w:b/>
                <w:bCs/>
              </w:rPr>
              <w:t>Отметка – баллы успешности (б.у.)</w:t>
            </w:r>
          </w:p>
        </w:tc>
        <w:tc>
          <w:tcPr>
            <w:tcW w:w="3780" w:type="dxa"/>
            <w:tcBorders>
              <w:top w:val="single" w:sz="2" w:space="0" w:color="000000"/>
              <w:left w:val="single" w:sz="2" w:space="0" w:color="000000"/>
              <w:bottom w:val="single" w:sz="2" w:space="0" w:color="000000"/>
              <w:right w:val="single" w:sz="2" w:space="0" w:color="000000"/>
            </w:tcBorders>
            <w:shd w:val="clear" w:color="auto" w:fill="FFFFFF"/>
            <w:hideMark/>
          </w:tcPr>
          <w:p w:rsidR="00472103" w:rsidRPr="00452F6C" w:rsidRDefault="00472103" w:rsidP="00AB05EA">
            <w:pPr>
              <w:pStyle w:val="affe"/>
              <w:widowControl/>
              <w:jc w:val="both"/>
            </w:pPr>
            <w:r w:rsidRPr="00452F6C">
              <w:rPr>
                <w:b/>
                <w:bCs/>
              </w:rPr>
              <w:t>5-балльная отметка</w:t>
            </w:r>
          </w:p>
        </w:tc>
      </w:tr>
      <w:tr w:rsidR="00472103" w:rsidRPr="00452F6C" w:rsidTr="00472103">
        <w:trPr>
          <w:trHeight w:val="517"/>
        </w:trPr>
        <w:tc>
          <w:tcPr>
            <w:tcW w:w="2584" w:type="dxa"/>
            <w:tcBorders>
              <w:top w:val="single" w:sz="2" w:space="0" w:color="000000"/>
              <w:left w:val="single" w:sz="2" w:space="0" w:color="000000"/>
              <w:bottom w:val="single" w:sz="2" w:space="0" w:color="000000"/>
              <w:right w:val="single" w:sz="2" w:space="0" w:color="000000"/>
            </w:tcBorders>
            <w:shd w:val="clear" w:color="auto" w:fill="FFFFFF"/>
            <w:hideMark/>
          </w:tcPr>
          <w:p w:rsidR="00472103" w:rsidRPr="00452F6C" w:rsidRDefault="00472103" w:rsidP="00AB05EA">
            <w:pPr>
              <w:pStyle w:val="affe"/>
              <w:widowControl/>
              <w:jc w:val="both"/>
            </w:pPr>
            <w:r w:rsidRPr="00452F6C">
              <w:t xml:space="preserve">Не достигнут даже </w:t>
            </w:r>
          </w:p>
          <w:p w:rsidR="00472103" w:rsidRPr="00452F6C" w:rsidRDefault="00472103" w:rsidP="00AB05EA">
            <w:pPr>
              <w:pStyle w:val="affe"/>
              <w:widowControl/>
              <w:jc w:val="both"/>
            </w:pPr>
            <w:r w:rsidRPr="00452F6C">
              <w:t>необходимый уровень</w:t>
            </w:r>
          </w:p>
          <w:p w:rsidR="00472103" w:rsidRPr="00452F6C" w:rsidRDefault="00472103" w:rsidP="00AB05EA">
            <w:pPr>
              <w:pStyle w:val="affe"/>
              <w:widowControl/>
              <w:jc w:val="both"/>
            </w:pPr>
            <w:r w:rsidRPr="00452F6C">
              <w:t>(менее 50%)</w:t>
            </w:r>
          </w:p>
        </w:tc>
        <w:tc>
          <w:tcPr>
            <w:tcW w:w="3963" w:type="dxa"/>
            <w:tcBorders>
              <w:top w:val="single" w:sz="2" w:space="0" w:color="000000"/>
              <w:left w:val="single" w:sz="2" w:space="0" w:color="000000"/>
              <w:bottom w:val="single" w:sz="2" w:space="0" w:color="000000"/>
              <w:right w:val="single" w:sz="2" w:space="0" w:color="000000"/>
            </w:tcBorders>
            <w:shd w:val="clear" w:color="auto" w:fill="FFFFFF"/>
            <w:hideMark/>
          </w:tcPr>
          <w:p w:rsidR="00472103" w:rsidRPr="00452F6C" w:rsidRDefault="00472103" w:rsidP="00AB05EA">
            <w:pPr>
              <w:pStyle w:val="affe"/>
              <w:widowControl/>
              <w:jc w:val="both"/>
            </w:pPr>
            <w:r w:rsidRPr="00452F6C">
              <w:t>.1 б. у. – частичное освоение</w:t>
            </w:r>
          </w:p>
        </w:tc>
        <w:tc>
          <w:tcPr>
            <w:tcW w:w="3780" w:type="dxa"/>
            <w:tcBorders>
              <w:top w:val="single" w:sz="2" w:space="0" w:color="000000"/>
              <w:left w:val="single" w:sz="2" w:space="0" w:color="000000"/>
              <w:bottom w:val="single" w:sz="2" w:space="0" w:color="000000"/>
              <w:right w:val="single" w:sz="2" w:space="0" w:color="000000"/>
            </w:tcBorders>
            <w:shd w:val="clear" w:color="auto" w:fill="FFFFFF"/>
            <w:hideMark/>
          </w:tcPr>
          <w:p w:rsidR="00472103" w:rsidRPr="00452F6C" w:rsidRDefault="00472103" w:rsidP="00AB05EA">
            <w:pPr>
              <w:pStyle w:val="affe"/>
              <w:widowControl/>
              <w:jc w:val="both"/>
            </w:pPr>
            <w:r w:rsidRPr="00452F6C">
              <w:t>2(неудовлетворительно).</w:t>
            </w:r>
          </w:p>
          <w:p w:rsidR="00472103" w:rsidRPr="00452F6C" w:rsidRDefault="00472103" w:rsidP="00AB05EA">
            <w:pPr>
              <w:pStyle w:val="affe"/>
              <w:widowControl/>
              <w:jc w:val="both"/>
            </w:pPr>
            <w:r w:rsidRPr="00452F6C">
              <w:t xml:space="preserve"> Возможность исправить!</w:t>
            </w:r>
          </w:p>
        </w:tc>
      </w:tr>
      <w:tr w:rsidR="00472103" w:rsidRPr="00452F6C" w:rsidTr="00472103">
        <w:trPr>
          <w:trHeight w:val="274"/>
        </w:trPr>
        <w:tc>
          <w:tcPr>
            <w:tcW w:w="2584" w:type="dxa"/>
            <w:vMerge w:val="restart"/>
            <w:tcBorders>
              <w:top w:val="single" w:sz="2" w:space="0" w:color="000000"/>
              <w:left w:val="single" w:sz="2" w:space="0" w:color="000000"/>
              <w:bottom w:val="single" w:sz="2" w:space="0" w:color="000000"/>
              <w:right w:val="single" w:sz="2" w:space="0" w:color="000000"/>
            </w:tcBorders>
            <w:shd w:val="clear" w:color="auto" w:fill="FFFFFF"/>
            <w:hideMark/>
          </w:tcPr>
          <w:p w:rsidR="00472103" w:rsidRPr="00452F6C" w:rsidRDefault="00472103" w:rsidP="00AB05EA">
            <w:pPr>
              <w:pStyle w:val="affe"/>
              <w:widowControl/>
              <w:jc w:val="both"/>
            </w:pPr>
            <w:r w:rsidRPr="00452F6C">
              <w:t>Необходимый уровень</w:t>
            </w:r>
          </w:p>
          <w:p w:rsidR="00472103" w:rsidRPr="00452F6C" w:rsidRDefault="00472103" w:rsidP="00AB05EA">
            <w:pPr>
              <w:pStyle w:val="affe"/>
              <w:widowControl/>
              <w:jc w:val="both"/>
            </w:pPr>
            <w:r w:rsidRPr="00452F6C">
              <w:t>(50% - 65%)</w:t>
            </w:r>
          </w:p>
        </w:tc>
        <w:tc>
          <w:tcPr>
            <w:tcW w:w="3963" w:type="dxa"/>
            <w:tcBorders>
              <w:top w:val="single" w:sz="2" w:space="0" w:color="000000"/>
              <w:left w:val="single" w:sz="2" w:space="0" w:color="000000"/>
              <w:bottom w:val="single" w:sz="2" w:space="0" w:color="000000"/>
              <w:right w:val="single" w:sz="2" w:space="0" w:color="000000"/>
            </w:tcBorders>
            <w:shd w:val="clear" w:color="auto" w:fill="FFFFFF"/>
            <w:hideMark/>
          </w:tcPr>
          <w:p w:rsidR="00472103" w:rsidRPr="00452F6C" w:rsidRDefault="00472103" w:rsidP="00AB05EA">
            <w:pPr>
              <w:pStyle w:val="affe"/>
              <w:widowControl/>
              <w:jc w:val="both"/>
            </w:pPr>
            <w:r w:rsidRPr="00452F6C">
              <w:t>2 б. у. – неполное освоение</w:t>
            </w:r>
          </w:p>
        </w:tc>
        <w:tc>
          <w:tcPr>
            <w:tcW w:w="3780" w:type="dxa"/>
            <w:vMerge w:val="restart"/>
            <w:tcBorders>
              <w:top w:val="single" w:sz="2" w:space="0" w:color="000000"/>
              <w:left w:val="single" w:sz="2" w:space="0" w:color="000000"/>
              <w:bottom w:val="single" w:sz="2" w:space="0" w:color="000000"/>
              <w:right w:val="single" w:sz="2" w:space="0" w:color="000000"/>
            </w:tcBorders>
            <w:shd w:val="clear" w:color="auto" w:fill="FFFFFF"/>
            <w:hideMark/>
          </w:tcPr>
          <w:p w:rsidR="00472103" w:rsidRPr="00452F6C" w:rsidRDefault="00472103" w:rsidP="00AB05EA">
            <w:pPr>
              <w:pStyle w:val="affe"/>
              <w:widowControl/>
              <w:jc w:val="both"/>
            </w:pPr>
            <w:r w:rsidRPr="00452F6C">
              <w:t xml:space="preserve">3 (удовлетворительно). </w:t>
            </w:r>
          </w:p>
          <w:p w:rsidR="00472103" w:rsidRPr="00452F6C" w:rsidRDefault="00472103" w:rsidP="00AB05EA">
            <w:pPr>
              <w:pStyle w:val="affe"/>
              <w:widowControl/>
              <w:jc w:val="both"/>
            </w:pPr>
            <w:r w:rsidRPr="00452F6C">
              <w:t>Возможность исправить!</w:t>
            </w:r>
          </w:p>
        </w:tc>
      </w:tr>
      <w:tr w:rsidR="00472103" w:rsidRPr="00452F6C" w:rsidTr="00472103">
        <w:trPr>
          <w:trHeight w:val="146"/>
        </w:trPr>
        <w:tc>
          <w:tcPr>
            <w:tcW w:w="2584" w:type="dxa"/>
            <w:vMerge/>
            <w:tcBorders>
              <w:top w:val="single" w:sz="2" w:space="0" w:color="000000"/>
              <w:left w:val="single" w:sz="2" w:space="0" w:color="000000"/>
              <w:bottom w:val="single" w:sz="2" w:space="0" w:color="000000"/>
              <w:right w:val="single" w:sz="2" w:space="0" w:color="000000"/>
            </w:tcBorders>
            <w:vAlign w:val="center"/>
            <w:hideMark/>
          </w:tcPr>
          <w:p w:rsidR="00472103" w:rsidRPr="00452F6C" w:rsidRDefault="00472103" w:rsidP="00AB05EA">
            <w:pPr>
              <w:spacing w:after="0" w:line="240" w:lineRule="auto"/>
            </w:pPr>
          </w:p>
        </w:tc>
        <w:tc>
          <w:tcPr>
            <w:tcW w:w="3963" w:type="dxa"/>
            <w:tcBorders>
              <w:top w:val="single" w:sz="2" w:space="0" w:color="000000"/>
              <w:left w:val="single" w:sz="2" w:space="0" w:color="000000"/>
              <w:bottom w:val="single" w:sz="2" w:space="0" w:color="000000"/>
              <w:right w:val="single" w:sz="2" w:space="0" w:color="000000"/>
            </w:tcBorders>
            <w:shd w:val="clear" w:color="auto" w:fill="FFFFFF"/>
            <w:hideMark/>
          </w:tcPr>
          <w:p w:rsidR="00472103" w:rsidRPr="00452F6C" w:rsidRDefault="00472103" w:rsidP="00AB05EA">
            <w:pPr>
              <w:pStyle w:val="affe"/>
              <w:widowControl/>
              <w:jc w:val="both"/>
            </w:pPr>
            <w:r w:rsidRPr="00452F6C">
              <w:t>3 б. у. – полное освоение</w:t>
            </w:r>
          </w:p>
        </w:tc>
        <w:tc>
          <w:tcPr>
            <w:tcW w:w="3780" w:type="dxa"/>
            <w:vMerge/>
            <w:tcBorders>
              <w:top w:val="single" w:sz="2" w:space="0" w:color="000000"/>
              <w:left w:val="single" w:sz="2" w:space="0" w:color="000000"/>
              <w:bottom w:val="single" w:sz="2" w:space="0" w:color="000000"/>
              <w:right w:val="single" w:sz="2" w:space="0" w:color="000000"/>
            </w:tcBorders>
            <w:vAlign w:val="center"/>
            <w:hideMark/>
          </w:tcPr>
          <w:p w:rsidR="00472103" w:rsidRPr="00452F6C" w:rsidRDefault="00472103" w:rsidP="00AB05EA">
            <w:pPr>
              <w:spacing w:after="0" w:line="240" w:lineRule="auto"/>
            </w:pPr>
          </w:p>
        </w:tc>
      </w:tr>
      <w:tr w:rsidR="00472103" w:rsidRPr="00452F6C" w:rsidTr="00472103">
        <w:trPr>
          <w:trHeight w:val="491"/>
        </w:trPr>
        <w:tc>
          <w:tcPr>
            <w:tcW w:w="2584" w:type="dxa"/>
            <w:tcBorders>
              <w:top w:val="single" w:sz="2" w:space="0" w:color="000000"/>
              <w:left w:val="single" w:sz="2" w:space="0" w:color="000000"/>
              <w:bottom w:val="nil"/>
              <w:right w:val="single" w:sz="2" w:space="0" w:color="000000"/>
            </w:tcBorders>
            <w:shd w:val="clear" w:color="auto" w:fill="FFFFFF"/>
            <w:hideMark/>
          </w:tcPr>
          <w:p w:rsidR="00472103" w:rsidRPr="00452F6C" w:rsidRDefault="00472103" w:rsidP="00AB05EA">
            <w:pPr>
              <w:pStyle w:val="affe"/>
              <w:widowControl/>
              <w:jc w:val="both"/>
            </w:pPr>
            <w:r w:rsidRPr="00452F6C">
              <w:t>Программный уровень</w:t>
            </w:r>
          </w:p>
          <w:p w:rsidR="00472103" w:rsidRPr="00452F6C" w:rsidRDefault="00472103" w:rsidP="00AB05EA">
            <w:pPr>
              <w:pStyle w:val="affe"/>
              <w:widowControl/>
              <w:jc w:val="both"/>
            </w:pPr>
            <w:r w:rsidRPr="00452F6C">
              <w:t>(65%- 80%)</w:t>
            </w:r>
          </w:p>
        </w:tc>
        <w:tc>
          <w:tcPr>
            <w:tcW w:w="3963" w:type="dxa"/>
            <w:tcBorders>
              <w:top w:val="single" w:sz="2" w:space="0" w:color="000000"/>
              <w:left w:val="single" w:sz="2" w:space="0" w:color="000000"/>
              <w:bottom w:val="nil"/>
              <w:right w:val="single" w:sz="2" w:space="0" w:color="000000"/>
            </w:tcBorders>
            <w:shd w:val="clear" w:color="auto" w:fill="FFFFFF"/>
            <w:hideMark/>
          </w:tcPr>
          <w:p w:rsidR="00472103" w:rsidRPr="00452F6C" w:rsidRDefault="00472103" w:rsidP="00AB05EA">
            <w:pPr>
              <w:pStyle w:val="affe"/>
              <w:widowControl/>
              <w:jc w:val="both"/>
            </w:pPr>
            <w:r w:rsidRPr="00452F6C">
              <w:t xml:space="preserve">4 б. </w:t>
            </w:r>
            <w:proofErr w:type="gramStart"/>
            <w:r w:rsidRPr="00452F6C">
              <w:t>у</w:t>
            </w:r>
            <w:proofErr w:type="gramEnd"/>
            <w:r w:rsidRPr="00452F6C">
              <w:t xml:space="preserve">. – приближенный к </w:t>
            </w:r>
          </w:p>
          <w:p w:rsidR="00472103" w:rsidRPr="00452F6C" w:rsidRDefault="00472103" w:rsidP="00AB05EA">
            <w:pPr>
              <w:pStyle w:val="affe"/>
              <w:widowControl/>
              <w:jc w:val="both"/>
            </w:pPr>
            <w:r w:rsidRPr="00452F6C">
              <w:t>максимальному</w:t>
            </w:r>
          </w:p>
        </w:tc>
        <w:tc>
          <w:tcPr>
            <w:tcW w:w="3780" w:type="dxa"/>
            <w:tcBorders>
              <w:top w:val="single" w:sz="2" w:space="0" w:color="000000"/>
              <w:left w:val="single" w:sz="2" w:space="0" w:color="000000"/>
              <w:bottom w:val="nil"/>
              <w:right w:val="single" w:sz="2" w:space="0" w:color="000000"/>
            </w:tcBorders>
            <w:shd w:val="clear" w:color="auto" w:fill="FFFFFF"/>
            <w:hideMark/>
          </w:tcPr>
          <w:p w:rsidR="00472103" w:rsidRPr="00452F6C" w:rsidRDefault="00472103" w:rsidP="00AB05EA">
            <w:pPr>
              <w:pStyle w:val="affe"/>
              <w:widowControl/>
              <w:jc w:val="both"/>
            </w:pPr>
            <w:r w:rsidRPr="00452F6C">
              <w:t xml:space="preserve">4 (хорошо). </w:t>
            </w:r>
          </w:p>
          <w:p w:rsidR="00472103" w:rsidRPr="00452F6C" w:rsidRDefault="00472103" w:rsidP="00AB05EA">
            <w:pPr>
              <w:pStyle w:val="affe"/>
              <w:widowControl/>
              <w:jc w:val="both"/>
            </w:pPr>
            <w:r w:rsidRPr="00452F6C">
              <w:t>Право изменить.</w:t>
            </w:r>
          </w:p>
        </w:tc>
      </w:tr>
      <w:tr w:rsidR="00472103" w:rsidRPr="00452F6C" w:rsidTr="00472103">
        <w:trPr>
          <w:trHeight w:val="550"/>
        </w:trPr>
        <w:tc>
          <w:tcPr>
            <w:tcW w:w="2584" w:type="dxa"/>
            <w:tcBorders>
              <w:top w:val="single" w:sz="2" w:space="0" w:color="000000"/>
              <w:left w:val="single" w:sz="2" w:space="0" w:color="000000"/>
              <w:bottom w:val="single" w:sz="2" w:space="0" w:color="000000"/>
              <w:right w:val="single" w:sz="2" w:space="0" w:color="000000"/>
            </w:tcBorders>
            <w:shd w:val="clear" w:color="auto" w:fill="FFFFFF"/>
            <w:hideMark/>
          </w:tcPr>
          <w:p w:rsidR="00472103" w:rsidRPr="00452F6C" w:rsidRDefault="00472103" w:rsidP="00AB05EA">
            <w:pPr>
              <w:pStyle w:val="affe"/>
              <w:widowControl/>
              <w:jc w:val="both"/>
            </w:pPr>
            <w:r w:rsidRPr="00452F6C">
              <w:t>Максимальный уровень</w:t>
            </w:r>
          </w:p>
          <w:p w:rsidR="00472103" w:rsidRPr="00452F6C" w:rsidRDefault="00472103" w:rsidP="00AB05EA">
            <w:pPr>
              <w:pStyle w:val="affe"/>
              <w:widowControl/>
              <w:jc w:val="both"/>
            </w:pPr>
            <w:r w:rsidRPr="00452F6C">
              <w:t>(более 80% - 100%)</w:t>
            </w:r>
          </w:p>
        </w:tc>
        <w:tc>
          <w:tcPr>
            <w:tcW w:w="3963" w:type="dxa"/>
            <w:tcBorders>
              <w:top w:val="single" w:sz="4" w:space="0" w:color="auto"/>
              <w:left w:val="single" w:sz="2" w:space="0" w:color="000000"/>
              <w:bottom w:val="single" w:sz="2" w:space="0" w:color="000000"/>
              <w:right w:val="single" w:sz="2" w:space="0" w:color="000000"/>
            </w:tcBorders>
            <w:shd w:val="clear" w:color="auto" w:fill="FFFFFF"/>
            <w:hideMark/>
          </w:tcPr>
          <w:p w:rsidR="00472103" w:rsidRPr="00452F6C" w:rsidRDefault="00472103" w:rsidP="00AB05EA">
            <w:pPr>
              <w:pStyle w:val="affe"/>
              <w:jc w:val="both"/>
            </w:pPr>
            <w:r w:rsidRPr="00452F6C">
              <w:t xml:space="preserve">5 б. </w:t>
            </w:r>
            <w:proofErr w:type="gramStart"/>
            <w:r w:rsidRPr="00452F6C">
              <w:t>у</w:t>
            </w:r>
            <w:proofErr w:type="gramEnd"/>
            <w:r w:rsidRPr="00452F6C">
              <w:t xml:space="preserve">. – выход на максимальный </w:t>
            </w:r>
          </w:p>
          <w:p w:rsidR="00472103" w:rsidRPr="00452F6C" w:rsidRDefault="00472103" w:rsidP="00AB05EA">
            <w:pPr>
              <w:pStyle w:val="affe"/>
              <w:jc w:val="both"/>
            </w:pPr>
            <w:r w:rsidRPr="00452F6C">
              <w:t>уровень</w:t>
            </w:r>
          </w:p>
        </w:tc>
        <w:tc>
          <w:tcPr>
            <w:tcW w:w="3780" w:type="dxa"/>
            <w:tcBorders>
              <w:top w:val="single" w:sz="2" w:space="0" w:color="000000"/>
              <w:left w:val="single" w:sz="2" w:space="0" w:color="000000"/>
              <w:bottom w:val="single" w:sz="2" w:space="0" w:color="000000"/>
              <w:right w:val="single" w:sz="2" w:space="0" w:color="000000"/>
            </w:tcBorders>
            <w:shd w:val="clear" w:color="auto" w:fill="FFFFFF"/>
            <w:hideMark/>
          </w:tcPr>
          <w:p w:rsidR="00472103" w:rsidRPr="00452F6C" w:rsidRDefault="00472103" w:rsidP="00AB05EA">
            <w:pPr>
              <w:pStyle w:val="affe"/>
              <w:widowControl/>
              <w:jc w:val="both"/>
            </w:pPr>
            <w:r w:rsidRPr="00452F6C">
              <w:t>5 (отлично).</w:t>
            </w:r>
          </w:p>
        </w:tc>
      </w:tr>
    </w:tbl>
    <w:p w:rsidR="00472103" w:rsidRPr="00452F6C" w:rsidRDefault="00472103" w:rsidP="00AB05EA">
      <w:pPr>
        <w:spacing w:after="0" w:line="240" w:lineRule="auto"/>
        <w:jc w:val="both"/>
      </w:pPr>
    </w:p>
    <w:p w:rsidR="00472103" w:rsidRPr="00452F6C" w:rsidRDefault="00472103" w:rsidP="00AB05EA">
      <w:pPr>
        <w:spacing w:after="0" w:line="240" w:lineRule="auto"/>
        <w:jc w:val="both"/>
      </w:pPr>
      <w:r w:rsidRPr="00452F6C">
        <w:t xml:space="preserve">3.  Оценочная деятельность педагога связана с выделением целей учебного задания, определением требований к нему, формулировкой критериев оценки и последующим анализом результатов в соответствии с предусмотренными критериями. Критерии оценивания результатов учебной деятельности по отдельным учебным предметам прописаны в рабочей программе педагога. </w:t>
      </w:r>
    </w:p>
    <w:p w:rsidR="00472103" w:rsidRPr="00452F6C" w:rsidRDefault="00472103" w:rsidP="00AB05EA">
      <w:pPr>
        <w:spacing w:after="0" w:line="240" w:lineRule="auto"/>
        <w:jc w:val="both"/>
      </w:pPr>
      <w:r w:rsidRPr="00452F6C">
        <w:t>4.  Самооценка учеником результатов учебной работы осуществляется также в соответствии с критериями оценки данного вида учебной деятельности. Учащиеся выполняют работу в соответствии с критериями – требованиями, которые в ходе работы служат им ориентирами для самоконтроля. Требования фиксируются на доске, и в ходе выполнения работы ученик проверяет её на соответствие этим критериям. Когда работа выполнена, по предложенным критериям (как по плану) учащиеся могут дать развёрнутую характеристику результатов собственной  деятельности и результатов деятельности друг друга.</w:t>
      </w:r>
    </w:p>
    <w:p w:rsidR="00472103" w:rsidRPr="00452F6C" w:rsidRDefault="00472103" w:rsidP="00AB05EA">
      <w:pPr>
        <w:spacing w:after="0" w:line="240" w:lineRule="auto"/>
        <w:jc w:val="both"/>
      </w:pPr>
      <w:r w:rsidRPr="00452F6C">
        <w:t>Прозрачность критериев обеспечивает адекватность самооценки и ясность тех задач, которые ученику предстоит решить в дальнейшем, что способствует развитию самостоятельности учащихся в учебной деятельности.</w:t>
      </w:r>
    </w:p>
    <w:p w:rsidR="00472103" w:rsidRPr="00452F6C" w:rsidRDefault="00472103" w:rsidP="00AB05EA">
      <w:pPr>
        <w:spacing w:after="0" w:line="240" w:lineRule="auto"/>
        <w:jc w:val="both"/>
      </w:pPr>
      <w:r w:rsidRPr="00452F6C">
        <w:lastRenderedPageBreak/>
        <w:t>В процесс оценивания во 2-4 классах включаются:</w:t>
      </w:r>
    </w:p>
    <w:p w:rsidR="00472103" w:rsidRPr="00452F6C" w:rsidRDefault="00472103" w:rsidP="00AB05EA">
      <w:pPr>
        <w:numPr>
          <w:ilvl w:val="0"/>
          <w:numId w:val="201"/>
        </w:numPr>
        <w:spacing w:after="0" w:line="240" w:lineRule="auto"/>
        <w:jc w:val="both"/>
      </w:pPr>
      <w:r w:rsidRPr="00452F6C">
        <w:t>учитель (оценивает работу ученика, наблюдает за прогрессом учащихся в учебной деятельности с помощью диагностического исследования);</w:t>
      </w:r>
    </w:p>
    <w:p w:rsidR="00472103" w:rsidRPr="00452F6C" w:rsidRDefault="00472103" w:rsidP="00AB05EA">
      <w:pPr>
        <w:numPr>
          <w:ilvl w:val="0"/>
          <w:numId w:val="201"/>
        </w:numPr>
        <w:spacing w:after="0" w:line="240" w:lineRule="auto"/>
        <w:jc w:val="both"/>
      </w:pPr>
      <w:r w:rsidRPr="00452F6C">
        <w:t>учащиеся (оценивают результаты своей учебной деятельности, исходя из оценочных критериев);</w:t>
      </w:r>
    </w:p>
    <w:p w:rsidR="00472103" w:rsidRPr="00452F6C" w:rsidRDefault="00472103" w:rsidP="00AB05EA">
      <w:pPr>
        <w:numPr>
          <w:ilvl w:val="0"/>
          <w:numId w:val="201"/>
        </w:numPr>
        <w:spacing w:after="0" w:line="240" w:lineRule="auto"/>
        <w:jc w:val="both"/>
      </w:pPr>
      <w:r w:rsidRPr="00452F6C">
        <w:t xml:space="preserve">родители (знакомятся с результатами учебной деятельности детей и по возможности помогают им в решении проблем). </w:t>
      </w:r>
    </w:p>
    <w:p w:rsidR="00472103" w:rsidRPr="00452F6C" w:rsidRDefault="00472103" w:rsidP="00AB05EA">
      <w:pPr>
        <w:spacing w:after="0" w:line="240" w:lineRule="auto"/>
        <w:jc w:val="both"/>
      </w:pPr>
      <w:r w:rsidRPr="00452F6C">
        <w:t xml:space="preserve">Трехстороннее </w:t>
      </w:r>
      <w:proofErr w:type="spellStart"/>
      <w:r w:rsidRPr="00452F6C">
        <w:t>критериальное</w:t>
      </w:r>
      <w:proofErr w:type="spellEnd"/>
      <w:r w:rsidRPr="00452F6C">
        <w:t xml:space="preserve"> оценивание позволяет:</w:t>
      </w:r>
    </w:p>
    <w:p w:rsidR="00472103" w:rsidRPr="00452F6C" w:rsidRDefault="00472103" w:rsidP="00AB05EA">
      <w:pPr>
        <w:numPr>
          <w:ilvl w:val="0"/>
          <w:numId w:val="202"/>
        </w:numPr>
        <w:spacing w:after="0" w:line="240" w:lineRule="auto"/>
        <w:jc w:val="both"/>
      </w:pPr>
      <w:r w:rsidRPr="00452F6C">
        <w:t>привлечь к процессу оценивания всех субъектов учебного процесса;</w:t>
      </w:r>
    </w:p>
    <w:p w:rsidR="00472103" w:rsidRPr="00452F6C" w:rsidRDefault="00472103" w:rsidP="00AB05EA">
      <w:pPr>
        <w:numPr>
          <w:ilvl w:val="0"/>
          <w:numId w:val="202"/>
        </w:numPr>
        <w:spacing w:after="0" w:line="240" w:lineRule="auto"/>
        <w:jc w:val="both"/>
      </w:pPr>
      <w:r w:rsidRPr="00452F6C">
        <w:t>информировать родителей о содержании и результатах учебной деятельности учащихся;</w:t>
      </w:r>
    </w:p>
    <w:p w:rsidR="00472103" w:rsidRPr="00452F6C" w:rsidRDefault="00472103" w:rsidP="00AB05EA">
      <w:pPr>
        <w:numPr>
          <w:ilvl w:val="0"/>
          <w:numId w:val="202"/>
        </w:numPr>
        <w:spacing w:after="0" w:line="240" w:lineRule="auto"/>
        <w:jc w:val="both"/>
      </w:pPr>
      <w:r w:rsidRPr="00452F6C">
        <w:t>обеспечить со стороны родителей контроль и своевременную помощь ребёнку при выполнении домашних заданий;</w:t>
      </w:r>
    </w:p>
    <w:p w:rsidR="00472103" w:rsidRPr="00452F6C" w:rsidRDefault="00472103" w:rsidP="00AB05EA">
      <w:pPr>
        <w:numPr>
          <w:ilvl w:val="0"/>
          <w:numId w:val="202"/>
        </w:numPr>
        <w:spacing w:after="0" w:line="240" w:lineRule="auto"/>
        <w:jc w:val="both"/>
      </w:pPr>
      <w:r w:rsidRPr="00452F6C">
        <w:t>развивать у учащихся способность самоанализа и самооценки своей деятельности;</w:t>
      </w:r>
    </w:p>
    <w:p w:rsidR="00472103" w:rsidRPr="00452F6C" w:rsidRDefault="00472103" w:rsidP="00AB05EA">
      <w:pPr>
        <w:numPr>
          <w:ilvl w:val="0"/>
          <w:numId w:val="202"/>
        </w:numPr>
        <w:spacing w:after="0" w:line="240" w:lineRule="auto"/>
        <w:jc w:val="both"/>
      </w:pPr>
      <w:r w:rsidRPr="00452F6C">
        <w:t>объективно оценивать учебные достижения школьников.</w:t>
      </w:r>
    </w:p>
    <w:p w:rsidR="00472103" w:rsidRPr="00452F6C" w:rsidRDefault="00472103" w:rsidP="00AB05EA">
      <w:pPr>
        <w:spacing w:after="0" w:line="240" w:lineRule="auto"/>
        <w:jc w:val="both"/>
        <w:rPr>
          <w:b/>
        </w:rPr>
      </w:pPr>
    </w:p>
    <w:p w:rsidR="00472103" w:rsidRPr="00452F6C" w:rsidRDefault="00472103" w:rsidP="00AB05EA">
      <w:pPr>
        <w:spacing w:after="0" w:line="240" w:lineRule="auto"/>
        <w:jc w:val="both"/>
        <w:rPr>
          <w:b/>
        </w:rPr>
      </w:pPr>
      <w:r w:rsidRPr="00452F6C">
        <w:rPr>
          <w:b/>
        </w:rPr>
        <w:t>Методика КТО Я? (модификация методики Куна)</w:t>
      </w:r>
    </w:p>
    <w:p w:rsidR="00472103" w:rsidRPr="00452F6C" w:rsidRDefault="00472103" w:rsidP="00AB05EA">
      <w:pPr>
        <w:spacing w:after="0" w:line="240" w:lineRule="auto"/>
        <w:jc w:val="both"/>
      </w:pPr>
    </w:p>
    <w:p w:rsidR="00472103" w:rsidRPr="00452F6C" w:rsidRDefault="00472103" w:rsidP="00AB05EA">
      <w:pPr>
        <w:spacing w:after="0" w:line="240" w:lineRule="auto"/>
        <w:jc w:val="both"/>
      </w:pPr>
      <w:r w:rsidRPr="00452F6C">
        <w:rPr>
          <w:i/>
        </w:rPr>
        <w:t>Цель:</w:t>
      </w:r>
      <w:r w:rsidRPr="00452F6C">
        <w:t xml:space="preserve"> выявление </w:t>
      </w:r>
      <w:proofErr w:type="spellStart"/>
      <w:r w:rsidRPr="00452F6C">
        <w:t>сформированности</w:t>
      </w:r>
      <w:proofErr w:type="spellEnd"/>
      <w:r w:rsidRPr="00452F6C">
        <w:t xml:space="preserve"> </w:t>
      </w:r>
      <w:proofErr w:type="spellStart"/>
      <w:r w:rsidRPr="00452F6C">
        <w:t>Я-концепции</w:t>
      </w:r>
      <w:proofErr w:type="spellEnd"/>
      <w:r w:rsidRPr="00452F6C">
        <w:t xml:space="preserve"> и </w:t>
      </w:r>
      <w:proofErr w:type="gramStart"/>
      <w:r w:rsidRPr="00452F6C">
        <w:t>СО</w:t>
      </w:r>
      <w:proofErr w:type="gramEnd"/>
      <w:r w:rsidRPr="00452F6C">
        <w:t>.</w:t>
      </w:r>
    </w:p>
    <w:p w:rsidR="00472103" w:rsidRPr="00452F6C" w:rsidRDefault="00472103" w:rsidP="00AB05EA">
      <w:pPr>
        <w:spacing w:after="0" w:line="240" w:lineRule="auto"/>
        <w:jc w:val="both"/>
      </w:pPr>
      <w:r w:rsidRPr="00452F6C">
        <w:rPr>
          <w:i/>
        </w:rPr>
        <w:t>Оцениваемые УУД:</w:t>
      </w:r>
      <w:r w:rsidRPr="00452F6C">
        <w:t xml:space="preserve"> действия, направленные на  определение своей позиции в отношении социальной роли ученика и школьной действительности; действия, устанавливающие смысл учения.</w:t>
      </w:r>
    </w:p>
    <w:p w:rsidR="00472103" w:rsidRPr="00452F6C" w:rsidRDefault="00472103" w:rsidP="00AB05EA">
      <w:pPr>
        <w:spacing w:after="0" w:line="240" w:lineRule="auto"/>
        <w:jc w:val="both"/>
      </w:pPr>
      <w:r w:rsidRPr="00452F6C">
        <w:rPr>
          <w:i/>
        </w:rPr>
        <w:t>Возраст</w:t>
      </w:r>
      <w:r w:rsidRPr="00452F6C">
        <w:t xml:space="preserve">: ступень начальной школы (10,5 – 11 лет) </w:t>
      </w:r>
    </w:p>
    <w:p w:rsidR="00472103" w:rsidRPr="00452F6C" w:rsidRDefault="00472103" w:rsidP="00AB05EA">
      <w:pPr>
        <w:spacing w:after="0" w:line="240" w:lineRule="auto"/>
        <w:jc w:val="both"/>
      </w:pPr>
      <w:r w:rsidRPr="00452F6C">
        <w:rPr>
          <w:i/>
        </w:rPr>
        <w:t>Форма (ситуация оценивания):</w:t>
      </w:r>
      <w:r w:rsidRPr="00452F6C">
        <w:t xml:space="preserve"> фронтальный письменный  опрос. </w:t>
      </w:r>
    </w:p>
    <w:p w:rsidR="00472103" w:rsidRPr="00452F6C" w:rsidRDefault="00472103" w:rsidP="00AB05EA">
      <w:pPr>
        <w:spacing w:after="0" w:line="240" w:lineRule="auto"/>
        <w:jc w:val="both"/>
      </w:pPr>
      <w:r w:rsidRPr="00452F6C">
        <w:rPr>
          <w:i/>
        </w:rPr>
        <w:t>Ситуация оценивания:</w:t>
      </w:r>
      <w:r w:rsidRPr="00452F6C">
        <w:t xml:space="preserve">  Учащимся предлагается следующая инструкция:</w:t>
      </w:r>
    </w:p>
    <w:p w:rsidR="00472103" w:rsidRPr="00452F6C" w:rsidRDefault="00472103" w:rsidP="00AB05EA">
      <w:pPr>
        <w:spacing w:after="0" w:line="240" w:lineRule="auto"/>
        <w:jc w:val="both"/>
      </w:pPr>
      <w:r w:rsidRPr="00452F6C">
        <w:t>Напиши как можно больше ответов на вопрос «Кто Я?»</w:t>
      </w:r>
    </w:p>
    <w:p w:rsidR="00472103" w:rsidRPr="00452F6C" w:rsidRDefault="00472103" w:rsidP="00AB05EA">
      <w:pPr>
        <w:spacing w:after="0" w:line="240" w:lineRule="auto"/>
        <w:jc w:val="both"/>
      </w:pPr>
      <w:r w:rsidRPr="00452F6C">
        <w:t xml:space="preserve">Критерии оценивания: </w:t>
      </w:r>
    </w:p>
    <w:p w:rsidR="00472103" w:rsidRPr="00452F6C" w:rsidRDefault="00472103" w:rsidP="00AB05EA">
      <w:pPr>
        <w:spacing w:after="0" w:line="240" w:lineRule="auto"/>
        <w:jc w:val="both"/>
      </w:pPr>
      <w:r w:rsidRPr="00452F6C">
        <w:t xml:space="preserve">1. </w:t>
      </w:r>
      <w:proofErr w:type="spellStart"/>
      <w:proofErr w:type="gramStart"/>
      <w:r w:rsidRPr="00452F6C">
        <w:t>Дифференцированность</w:t>
      </w:r>
      <w:proofErr w:type="spellEnd"/>
      <w:r w:rsidRPr="00452F6C">
        <w:t xml:space="preserve"> – количество  категорий  (социальные роли, умения, знания, навыки; интересы, предпочтения; личностные свойства, оценочные суждения).</w:t>
      </w:r>
      <w:proofErr w:type="gramEnd"/>
    </w:p>
    <w:p w:rsidR="00472103" w:rsidRPr="00452F6C" w:rsidRDefault="00472103" w:rsidP="00AB05EA">
      <w:pPr>
        <w:spacing w:after="0" w:line="240" w:lineRule="auto"/>
        <w:jc w:val="both"/>
      </w:pPr>
      <w:r w:rsidRPr="00452F6C">
        <w:t xml:space="preserve">2. Обобщенность  </w:t>
      </w:r>
    </w:p>
    <w:p w:rsidR="00472103" w:rsidRPr="00452F6C" w:rsidRDefault="00472103" w:rsidP="00AB05EA">
      <w:pPr>
        <w:spacing w:after="0" w:line="240" w:lineRule="auto"/>
        <w:jc w:val="both"/>
      </w:pPr>
      <w:r w:rsidRPr="00452F6C">
        <w:t xml:space="preserve">3. </w:t>
      </w:r>
      <w:proofErr w:type="spellStart"/>
      <w:r w:rsidRPr="00452F6C">
        <w:t>Самоотношение</w:t>
      </w:r>
      <w:proofErr w:type="spellEnd"/>
      <w:r w:rsidRPr="00452F6C">
        <w:t xml:space="preserve"> – соотношение положительных и отрицательных оценочных суждений</w:t>
      </w:r>
    </w:p>
    <w:p w:rsidR="00472103" w:rsidRPr="00452F6C" w:rsidRDefault="00472103" w:rsidP="00AB05EA">
      <w:pPr>
        <w:spacing w:after="0" w:line="240" w:lineRule="auto"/>
        <w:jc w:val="both"/>
      </w:pPr>
      <w:r w:rsidRPr="00452F6C">
        <w:t>Уровни:</w:t>
      </w:r>
    </w:p>
    <w:p w:rsidR="00472103" w:rsidRPr="00452F6C" w:rsidRDefault="00472103" w:rsidP="00AB05EA">
      <w:pPr>
        <w:spacing w:after="0" w:line="240" w:lineRule="auto"/>
        <w:jc w:val="both"/>
      </w:pPr>
      <w:proofErr w:type="spellStart"/>
      <w:r w:rsidRPr="00452F6C">
        <w:t>Дифференцированность</w:t>
      </w:r>
      <w:proofErr w:type="spellEnd"/>
      <w:r w:rsidRPr="00452F6C">
        <w:t xml:space="preserve"> </w:t>
      </w:r>
    </w:p>
    <w:p w:rsidR="00472103" w:rsidRPr="00452F6C" w:rsidRDefault="00472103" w:rsidP="00AB05EA">
      <w:pPr>
        <w:spacing w:after="0" w:line="240" w:lineRule="auto"/>
        <w:jc w:val="both"/>
      </w:pPr>
      <w:r w:rsidRPr="00452F6C">
        <w:t xml:space="preserve">1 – 1-2 определения, </w:t>
      </w:r>
      <w:proofErr w:type="gramStart"/>
      <w:r w:rsidRPr="00452F6C">
        <w:t>относящихся</w:t>
      </w:r>
      <w:proofErr w:type="gramEnd"/>
      <w:r w:rsidRPr="00452F6C">
        <w:t xml:space="preserve">  к 1-2 категориям</w:t>
      </w:r>
    </w:p>
    <w:p w:rsidR="00472103" w:rsidRPr="00452F6C" w:rsidRDefault="00472103" w:rsidP="00AB05EA">
      <w:pPr>
        <w:spacing w:after="0" w:line="240" w:lineRule="auto"/>
        <w:jc w:val="both"/>
      </w:pPr>
      <w:r w:rsidRPr="00452F6C">
        <w:t>2 -   3-5 определений, преимущественно относящихся к 2-3 категориям (социальные роли, интересы-предпочтения)</w:t>
      </w:r>
    </w:p>
    <w:p w:rsidR="00472103" w:rsidRPr="00452F6C" w:rsidRDefault="00472103" w:rsidP="00AB05EA">
      <w:pPr>
        <w:spacing w:after="0" w:line="240" w:lineRule="auto"/>
        <w:jc w:val="both"/>
      </w:pPr>
      <w:r w:rsidRPr="00452F6C">
        <w:t>3 – от 6 определений и более, включая более 4 категорий, в том числе характеристику личностных свойств.</w:t>
      </w:r>
    </w:p>
    <w:p w:rsidR="00472103" w:rsidRPr="00452F6C" w:rsidRDefault="00472103" w:rsidP="00AB05EA">
      <w:pPr>
        <w:spacing w:after="0" w:line="240" w:lineRule="auto"/>
        <w:jc w:val="both"/>
      </w:pPr>
      <w:r w:rsidRPr="00452F6C">
        <w:t>Обобщенность</w:t>
      </w:r>
    </w:p>
    <w:p w:rsidR="00472103" w:rsidRPr="00452F6C" w:rsidRDefault="00472103" w:rsidP="00AB05EA">
      <w:pPr>
        <w:spacing w:after="0" w:line="240" w:lineRule="auto"/>
        <w:jc w:val="both"/>
      </w:pPr>
      <w:r w:rsidRPr="00452F6C">
        <w:t>1 - указывают конкретные действия (я учусь в школе), свои  интересы;</w:t>
      </w:r>
    </w:p>
    <w:p w:rsidR="00472103" w:rsidRPr="00452F6C" w:rsidRDefault="00472103" w:rsidP="00AB05EA">
      <w:pPr>
        <w:spacing w:after="0" w:line="240" w:lineRule="auto"/>
        <w:jc w:val="both"/>
      </w:pPr>
      <w:r w:rsidRPr="00452F6C">
        <w:t xml:space="preserve">2 – совмещение 1+3;  </w:t>
      </w:r>
    </w:p>
    <w:p w:rsidR="00472103" w:rsidRPr="00452F6C" w:rsidRDefault="00472103" w:rsidP="00AB05EA">
      <w:pPr>
        <w:spacing w:after="0" w:line="240" w:lineRule="auto"/>
        <w:jc w:val="both"/>
      </w:pPr>
      <w:r w:rsidRPr="00452F6C">
        <w:t xml:space="preserve">3 – указывают социальные роли (я ученик), обобщенные личностные качества (сильный, смелый) </w:t>
      </w:r>
    </w:p>
    <w:p w:rsidR="00472103" w:rsidRPr="00452F6C" w:rsidRDefault="00472103" w:rsidP="00AB05EA">
      <w:pPr>
        <w:spacing w:after="0" w:line="240" w:lineRule="auto"/>
        <w:jc w:val="both"/>
      </w:pPr>
      <w:proofErr w:type="spellStart"/>
      <w:r w:rsidRPr="00452F6C">
        <w:t>Самоотношение</w:t>
      </w:r>
      <w:proofErr w:type="spellEnd"/>
      <w:r w:rsidRPr="00452F6C">
        <w:t xml:space="preserve"> </w:t>
      </w:r>
    </w:p>
    <w:p w:rsidR="00472103" w:rsidRPr="00452F6C" w:rsidRDefault="00472103" w:rsidP="00AB05EA">
      <w:pPr>
        <w:spacing w:after="0" w:line="240" w:lineRule="auto"/>
        <w:jc w:val="both"/>
      </w:pPr>
      <w:r w:rsidRPr="00452F6C">
        <w:t xml:space="preserve">1 – преобладание отрицательных оценочных суждений или равенство отрицательных и положительных суждений (низкое </w:t>
      </w:r>
      <w:proofErr w:type="spellStart"/>
      <w:r w:rsidRPr="00452F6C">
        <w:t>самопринятие</w:t>
      </w:r>
      <w:proofErr w:type="spellEnd"/>
      <w:r w:rsidRPr="00452F6C">
        <w:t xml:space="preserve"> или отвержение)</w:t>
      </w:r>
    </w:p>
    <w:p w:rsidR="00472103" w:rsidRPr="00452F6C" w:rsidRDefault="00472103" w:rsidP="00AB05EA">
      <w:pPr>
        <w:spacing w:after="0" w:line="240" w:lineRule="auto"/>
        <w:jc w:val="both"/>
      </w:pPr>
      <w:r w:rsidRPr="00452F6C">
        <w:t xml:space="preserve">2  -  незначительное преобладание положительных суждений  или преобладание нейтральных суждений  (амбивалентное или недостаточно позитивное </w:t>
      </w:r>
      <w:proofErr w:type="spellStart"/>
      <w:r w:rsidRPr="00452F6C">
        <w:t>самоотношение</w:t>
      </w:r>
      <w:proofErr w:type="spellEnd"/>
      <w:r w:rsidRPr="00452F6C">
        <w:t>)</w:t>
      </w:r>
    </w:p>
    <w:p w:rsidR="00472103" w:rsidRPr="00452F6C" w:rsidRDefault="00472103" w:rsidP="00AB05EA">
      <w:pPr>
        <w:spacing w:after="0" w:line="240" w:lineRule="auto"/>
        <w:jc w:val="both"/>
      </w:pPr>
      <w:r w:rsidRPr="00452F6C">
        <w:t xml:space="preserve">3 . – преобладание положительных суждений  (положительное </w:t>
      </w:r>
      <w:proofErr w:type="spellStart"/>
      <w:r w:rsidRPr="00452F6C">
        <w:t>самопринятие</w:t>
      </w:r>
      <w:proofErr w:type="spellEnd"/>
      <w:r w:rsidRPr="00452F6C">
        <w:t>).</w:t>
      </w:r>
    </w:p>
    <w:p w:rsidR="00472103" w:rsidRPr="00452F6C" w:rsidRDefault="00472103" w:rsidP="00AB05EA">
      <w:pPr>
        <w:spacing w:after="0" w:line="240" w:lineRule="auto"/>
        <w:jc w:val="both"/>
      </w:pPr>
    </w:p>
    <w:p w:rsidR="00472103" w:rsidRPr="00452F6C" w:rsidRDefault="00472103" w:rsidP="00AB05EA">
      <w:pPr>
        <w:spacing w:after="0" w:line="240" w:lineRule="auto"/>
        <w:jc w:val="both"/>
      </w:pPr>
    </w:p>
    <w:p w:rsidR="00472103" w:rsidRPr="00452F6C" w:rsidRDefault="00472103" w:rsidP="00AB05EA">
      <w:pPr>
        <w:spacing w:after="0" w:line="240" w:lineRule="auto"/>
        <w:jc w:val="both"/>
        <w:rPr>
          <w:b/>
        </w:rPr>
      </w:pPr>
    </w:p>
    <w:p w:rsidR="00472103" w:rsidRPr="00452F6C" w:rsidRDefault="00472103" w:rsidP="00AB05EA">
      <w:pPr>
        <w:spacing w:after="0" w:line="240" w:lineRule="auto"/>
        <w:jc w:val="both"/>
        <w:rPr>
          <w:b/>
        </w:rPr>
      </w:pPr>
      <w:r w:rsidRPr="00452F6C">
        <w:rPr>
          <w:b/>
        </w:rPr>
        <w:t>Анкета «Оцени поступок»</w:t>
      </w:r>
    </w:p>
    <w:p w:rsidR="00472103" w:rsidRPr="00452F6C" w:rsidRDefault="00472103" w:rsidP="00AB05EA">
      <w:pPr>
        <w:spacing w:after="0" w:line="240" w:lineRule="auto"/>
        <w:jc w:val="both"/>
        <w:rPr>
          <w:b/>
        </w:rPr>
      </w:pPr>
      <w:proofErr w:type="gramStart"/>
      <w:r w:rsidRPr="00452F6C">
        <w:rPr>
          <w:b/>
        </w:rPr>
        <w:t>(дифференциация конвенциональных и моральных норм,</w:t>
      </w:r>
      <w:proofErr w:type="gramEnd"/>
    </w:p>
    <w:p w:rsidR="00472103" w:rsidRPr="00452F6C" w:rsidRDefault="00472103" w:rsidP="00AB05EA">
      <w:pPr>
        <w:spacing w:after="0" w:line="240" w:lineRule="auto"/>
        <w:jc w:val="both"/>
        <w:rPr>
          <w:b/>
        </w:rPr>
      </w:pPr>
      <w:r w:rsidRPr="00452F6C">
        <w:rPr>
          <w:b/>
        </w:rPr>
        <w:lastRenderedPageBreak/>
        <w:t xml:space="preserve">по </w:t>
      </w:r>
      <w:proofErr w:type="spellStart"/>
      <w:r w:rsidRPr="00452F6C">
        <w:rPr>
          <w:b/>
        </w:rPr>
        <w:t>Э.Туриэлю</w:t>
      </w:r>
      <w:proofErr w:type="spellEnd"/>
      <w:r w:rsidRPr="00452F6C">
        <w:rPr>
          <w:b/>
        </w:rPr>
        <w:t xml:space="preserve"> в модификации Е.А.Кургановой и </w:t>
      </w:r>
      <w:proofErr w:type="spellStart"/>
      <w:r w:rsidRPr="00452F6C">
        <w:rPr>
          <w:b/>
        </w:rPr>
        <w:t>О.А.Карабановой</w:t>
      </w:r>
      <w:proofErr w:type="spellEnd"/>
      <w:r w:rsidRPr="00452F6C">
        <w:rPr>
          <w:b/>
        </w:rPr>
        <w:t>, 2004)</w:t>
      </w:r>
    </w:p>
    <w:p w:rsidR="00472103" w:rsidRPr="00452F6C" w:rsidRDefault="00472103" w:rsidP="00AB05EA">
      <w:pPr>
        <w:spacing w:after="0" w:line="240" w:lineRule="auto"/>
        <w:jc w:val="both"/>
        <w:rPr>
          <w:b/>
        </w:rPr>
      </w:pPr>
    </w:p>
    <w:p w:rsidR="00472103" w:rsidRPr="00452F6C" w:rsidRDefault="00472103" w:rsidP="00AB05EA">
      <w:pPr>
        <w:spacing w:after="0" w:line="240" w:lineRule="auto"/>
        <w:jc w:val="both"/>
      </w:pPr>
      <w:r w:rsidRPr="00452F6C">
        <w:rPr>
          <w:i/>
        </w:rPr>
        <w:t>Цель:</w:t>
      </w:r>
      <w:r w:rsidRPr="00452F6C">
        <w:t xml:space="preserve"> выявление степени дифференциации конвенциональных и моральных норм.</w:t>
      </w:r>
    </w:p>
    <w:p w:rsidR="00472103" w:rsidRPr="00452F6C" w:rsidRDefault="00472103" w:rsidP="00AB05EA">
      <w:pPr>
        <w:spacing w:after="0" w:line="240" w:lineRule="auto"/>
        <w:jc w:val="both"/>
      </w:pPr>
      <w:proofErr w:type="gramStart"/>
      <w:r w:rsidRPr="00452F6C">
        <w:rPr>
          <w:i/>
        </w:rPr>
        <w:t>Оцениваемые УУД:</w:t>
      </w:r>
      <w:r w:rsidRPr="00452F6C">
        <w:t xml:space="preserve"> выделение морального содержания действий и ситуаций.</w:t>
      </w:r>
      <w:proofErr w:type="gramEnd"/>
    </w:p>
    <w:p w:rsidR="00472103" w:rsidRPr="00452F6C" w:rsidRDefault="00472103" w:rsidP="00AB05EA">
      <w:pPr>
        <w:spacing w:after="0" w:line="240" w:lineRule="auto"/>
        <w:jc w:val="both"/>
      </w:pPr>
      <w:r w:rsidRPr="00452F6C">
        <w:rPr>
          <w:i/>
        </w:rPr>
        <w:t>Возраст:</w:t>
      </w:r>
      <w:r w:rsidRPr="00452F6C">
        <w:t xml:space="preserve"> младшие школьники</w:t>
      </w:r>
    </w:p>
    <w:p w:rsidR="00472103" w:rsidRPr="00452F6C" w:rsidRDefault="00472103" w:rsidP="00AB05EA">
      <w:pPr>
        <w:spacing w:after="0" w:line="240" w:lineRule="auto"/>
        <w:jc w:val="both"/>
      </w:pPr>
      <w:r w:rsidRPr="00452F6C">
        <w:rPr>
          <w:i/>
        </w:rPr>
        <w:t>Форма (ситуация оценивания)</w:t>
      </w:r>
      <w:r w:rsidRPr="00452F6C">
        <w:t xml:space="preserve"> – фронтальное анкетирование</w:t>
      </w:r>
    </w:p>
    <w:p w:rsidR="00472103" w:rsidRPr="00452F6C" w:rsidRDefault="00472103" w:rsidP="00AB05EA">
      <w:pPr>
        <w:spacing w:after="0" w:line="240" w:lineRule="auto"/>
        <w:jc w:val="both"/>
      </w:pPr>
      <w:r w:rsidRPr="00452F6C">
        <w:t xml:space="preserve">Детям предлагалось оценить поступок мальчика (девочки, причем ребенок оценивал поступок сверстника своего пола), выбрав один из четырех вариантов оценки:            1 балл - так делать можно,   2 балла - так </w:t>
      </w:r>
      <w:proofErr w:type="gramStart"/>
      <w:r w:rsidRPr="00452F6C">
        <w:t>делать</w:t>
      </w:r>
      <w:proofErr w:type="gramEnd"/>
      <w:r w:rsidRPr="00452F6C">
        <w:t xml:space="preserve"> иногда можно,  3 балла - так делать нельзя, 4 балла - так делать нельзя ни в коем случае.</w:t>
      </w:r>
    </w:p>
    <w:p w:rsidR="00472103" w:rsidRPr="00452F6C" w:rsidRDefault="00472103" w:rsidP="00AB05EA">
      <w:pPr>
        <w:spacing w:after="0" w:line="240" w:lineRule="auto"/>
        <w:jc w:val="both"/>
      </w:pPr>
      <w:r w:rsidRPr="00452F6C">
        <w:rPr>
          <w:i/>
        </w:rPr>
        <w:t>Инструкция:</w:t>
      </w:r>
      <w:r w:rsidRPr="00452F6C">
        <w:t xml:space="preserve"> «Ребята, сейчас вам предстоит оценивать разные поступки таких же, как вы, мальчиков и девочек. Всего вам нужно оценить 18 поступков. Напротив каждой ситуации вы должны поставить один, выбранный вами балл. В верхней части листа написано, что означает каждый балл. Давайте вместе прочтем, как можно оценивать поступки ребят. Если вы считаете, что так делать можно, то вы ставите балл (один) …и т.д.». После обсуждения значения каждого балла дети приступали к выполнению задания.</w:t>
      </w:r>
    </w:p>
    <w:p w:rsidR="00472103" w:rsidRPr="00452F6C" w:rsidRDefault="00472103" w:rsidP="00AB05EA">
      <w:pPr>
        <w:spacing w:after="0" w:line="240" w:lineRule="auto"/>
        <w:jc w:val="both"/>
      </w:pPr>
      <w:r w:rsidRPr="00452F6C">
        <w:t>Процедура проведения задания занимала от 10 до 20 минут, в зависимости от возраста детей.</w:t>
      </w:r>
    </w:p>
    <w:tbl>
      <w:tblPr>
        <w:tblW w:w="10515"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60"/>
        <w:gridCol w:w="2521"/>
        <w:gridCol w:w="3177"/>
        <w:gridCol w:w="3557"/>
      </w:tblGrid>
      <w:tr w:rsidR="00472103" w:rsidRPr="00452F6C" w:rsidTr="00B62A36">
        <w:trPr>
          <w:trHeight w:val="1134"/>
        </w:trPr>
        <w:tc>
          <w:tcPr>
            <w:tcW w:w="1260" w:type="dxa"/>
            <w:hideMark/>
          </w:tcPr>
          <w:p w:rsidR="00472103" w:rsidRPr="00452F6C" w:rsidRDefault="00472103" w:rsidP="00AB05EA">
            <w:pPr>
              <w:spacing w:after="0" w:line="240" w:lineRule="auto"/>
              <w:ind w:firstLine="8"/>
              <w:jc w:val="both"/>
            </w:pPr>
            <w:r w:rsidRPr="00452F6C">
              <w:t>Вид социальных норм</w:t>
            </w:r>
          </w:p>
        </w:tc>
        <w:tc>
          <w:tcPr>
            <w:tcW w:w="2520" w:type="dxa"/>
            <w:hideMark/>
          </w:tcPr>
          <w:p w:rsidR="00472103" w:rsidRPr="00452F6C" w:rsidRDefault="00472103" w:rsidP="00AB05EA">
            <w:pPr>
              <w:spacing w:after="0" w:line="240" w:lineRule="auto"/>
              <w:jc w:val="both"/>
            </w:pPr>
            <w:r w:rsidRPr="00452F6C">
              <w:t>Категории</w:t>
            </w:r>
          </w:p>
          <w:p w:rsidR="00472103" w:rsidRPr="00452F6C" w:rsidRDefault="00472103" w:rsidP="00AB05EA">
            <w:pPr>
              <w:spacing w:after="0" w:line="240" w:lineRule="auto"/>
              <w:jc w:val="both"/>
            </w:pPr>
            <w:r w:rsidRPr="00452F6C">
              <w:t xml:space="preserve"> конвенциональных  </w:t>
            </w:r>
          </w:p>
          <w:p w:rsidR="00472103" w:rsidRPr="00452F6C" w:rsidRDefault="00472103" w:rsidP="00AB05EA">
            <w:pPr>
              <w:spacing w:after="0" w:line="240" w:lineRule="auto"/>
              <w:jc w:val="both"/>
            </w:pPr>
            <w:r w:rsidRPr="00452F6C">
              <w:t>норм</w:t>
            </w:r>
          </w:p>
        </w:tc>
        <w:tc>
          <w:tcPr>
            <w:tcW w:w="3176" w:type="dxa"/>
            <w:hideMark/>
          </w:tcPr>
          <w:p w:rsidR="00472103" w:rsidRPr="00452F6C" w:rsidRDefault="00472103" w:rsidP="00AB05EA">
            <w:pPr>
              <w:spacing w:after="0" w:line="240" w:lineRule="auto"/>
              <w:jc w:val="both"/>
            </w:pPr>
            <w:r w:rsidRPr="00452F6C">
              <w:t>конвенциональные  нормы</w:t>
            </w:r>
            <w:r w:rsidRPr="00452F6C">
              <w:tab/>
            </w:r>
          </w:p>
        </w:tc>
        <w:tc>
          <w:tcPr>
            <w:tcW w:w="3556" w:type="dxa"/>
            <w:hideMark/>
          </w:tcPr>
          <w:p w:rsidR="00472103" w:rsidRPr="00452F6C" w:rsidRDefault="00472103" w:rsidP="00AB05EA">
            <w:pPr>
              <w:spacing w:after="0" w:line="240" w:lineRule="auto"/>
              <w:jc w:val="both"/>
            </w:pPr>
            <w:r w:rsidRPr="00452F6C">
              <w:t>мини-ситуации  нарушения конвенциональных  норм</w:t>
            </w:r>
            <w:r w:rsidRPr="00452F6C">
              <w:tab/>
            </w:r>
          </w:p>
        </w:tc>
      </w:tr>
      <w:tr w:rsidR="00472103" w:rsidRPr="00452F6C" w:rsidTr="00B62A36">
        <w:trPr>
          <w:trHeight w:val="1257"/>
        </w:trPr>
        <w:tc>
          <w:tcPr>
            <w:tcW w:w="1260" w:type="dxa"/>
            <w:vMerge w:val="restart"/>
            <w:hideMark/>
          </w:tcPr>
          <w:p w:rsidR="00472103" w:rsidRPr="00452F6C" w:rsidRDefault="00472103" w:rsidP="00AB05EA">
            <w:pPr>
              <w:spacing w:after="0" w:line="240" w:lineRule="auto"/>
              <w:jc w:val="both"/>
            </w:pPr>
            <w:r w:rsidRPr="00452F6C">
              <w:t>конвенциональные нормы</w:t>
            </w:r>
            <w:r w:rsidRPr="00452F6C">
              <w:tab/>
            </w:r>
          </w:p>
        </w:tc>
        <w:tc>
          <w:tcPr>
            <w:tcW w:w="2520" w:type="dxa"/>
            <w:hideMark/>
          </w:tcPr>
          <w:p w:rsidR="00472103" w:rsidRPr="00452F6C" w:rsidRDefault="00472103" w:rsidP="00AB05EA">
            <w:pPr>
              <w:spacing w:after="0" w:line="240" w:lineRule="auto"/>
              <w:jc w:val="both"/>
            </w:pPr>
            <w:r w:rsidRPr="00452F6C">
              <w:t>ритуально - этикетные</w:t>
            </w:r>
          </w:p>
        </w:tc>
        <w:tc>
          <w:tcPr>
            <w:tcW w:w="3176" w:type="dxa"/>
            <w:hideMark/>
          </w:tcPr>
          <w:p w:rsidR="00472103" w:rsidRPr="00452F6C" w:rsidRDefault="00472103" w:rsidP="00AB05EA">
            <w:pPr>
              <w:spacing w:after="0" w:line="240" w:lineRule="auto"/>
              <w:jc w:val="both"/>
            </w:pPr>
            <w:r w:rsidRPr="00452F6C">
              <w:t xml:space="preserve">-  культура внешнего вида, </w:t>
            </w:r>
          </w:p>
          <w:p w:rsidR="00472103" w:rsidRPr="00452F6C" w:rsidRDefault="00472103" w:rsidP="00AB05EA">
            <w:pPr>
              <w:spacing w:after="0" w:line="240" w:lineRule="auto"/>
              <w:jc w:val="both"/>
            </w:pPr>
            <w:r w:rsidRPr="00452F6C">
              <w:t xml:space="preserve"> - поведение за столом, </w:t>
            </w:r>
          </w:p>
          <w:p w:rsidR="00472103" w:rsidRPr="00452F6C" w:rsidRDefault="00472103" w:rsidP="00AB05EA">
            <w:pPr>
              <w:spacing w:after="0" w:line="240" w:lineRule="auto"/>
              <w:jc w:val="both"/>
            </w:pPr>
            <w:r w:rsidRPr="00452F6C">
              <w:t>- правила и формы обращения в семье</w:t>
            </w:r>
          </w:p>
        </w:tc>
        <w:tc>
          <w:tcPr>
            <w:tcW w:w="3556" w:type="dxa"/>
            <w:hideMark/>
          </w:tcPr>
          <w:p w:rsidR="00472103" w:rsidRPr="00452F6C" w:rsidRDefault="00472103" w:rsidP="00AB05EA">
            <w:pPr>
              <w:spacing w:after="0" w:line="240" w:lineRule="auto"/>
              <w:jc w:val="both"/>
            </w:pPr>
            <w:r w:rsidRPr="00452F6C">
              <w:t>- не почистил зубы;</w:t>
            </w:r>
          </w:p>
          <w:p w:rsidR="00472103" w:rsidRPr="00452F6C" w:rsidRDefault="00472103" w:rsidP="00AB05EA">
            <w:pPr>
              <w:spacing w:after="0" w:line="240" w:lineRule="auto"/>
              <w:jc w:val="both"/>
            </w:pPr>
            <w:r w:rsidRPr="00452F6C">
              <w:t>- пришел в грязной одежде в школу;</w:t>
            </w:r>
          </w:p>
          <w:p w:rsidR="00472103" w:rsidRPr="00452F6C" w:rsidRDefault="00472103" w:rsidP="00AB05EA">
            <w:pPr>
              <w:spacing w:after="0" w:line="240" w:lineRule="auto"/>
              <w:jc w:val="both"/>
            </w:pPr>
            <w:r w:rsidRPr="00452F6C">
              <w:t>- накрошил на столе;</w:t>
            </w:r>
          </w:p>
          <w:p w:rsidR="00472103" w:rsidRPr="00452F6C" w:rsidRDefault="00472103" w:rsidP="00AB05EA">
            <w:pPr>
              <w:spacing w:after="0" w:line="240" w:lineRule="auto"/>
              <w:jc w:val="both"/>
            </w:pPr>
            <w:r w:rsidRPr="00452F6C">
              <w:t>- ушел на улицу без разрешения;</w:t>
            </w:r>
          </w:p>
        </w:tc>
      </w:tr>
      <w:tr w:rsidR="00472103" w:rsidRPr="00452F6C" w:rsidTr="00B62A36">
        <w:trPr>
          <w:trHeight w:val="148"/>
        </w:trPr>
        <w:tc>
          <w:tcPr>
            <w:tcW w:w="1260" w:type="dxa"/>
            <w:vMerge/>
            <w:vAlign w:val="center"/>
            <w:hideMark/>
          </w:tcPr>
          <w:p w:rsidR="00472103" w:rsidRPr="00452F6C" w:rsidRDefault="00472103" w:rsidP="00AB05EA">
            <w:pPr>
              <w:spacing w:after="0" w:line="240" w:lineRule="auto"/>
            </w:pPr>
          </w:p>
        </w:tc>
        <w:tc>
          <w:tcPr>
            <w:tcW w:w="2520" w:type="dxa"/>
            <w:hideMark/>
          </w:tcPr>
          <w:p w:rsidR="00472103" w:rsidRPr="00452F6C" w:rsidRDefault="00472103" w:rsidP="00AB05EA">
            <w:pPr>
              <w:spacing w:after="0" w:line="240" w:lineRule="auto"/>
              <w:jc w:val="both"/>
            </w:pPr>
            <w:r w:rsidRPr="00452F6C">
              <w:t>организационно – административные</w:t>
            </w:r>
          </w:p>
        </w:tc>
        <w:tc>
          <w:tcPr>
            <w:tcW w:w="3176" w:type="dxa"/>
            <w:hideMark/>
          </w:tcPr>
          <w:p w:rsidR="00472103" w:rsidRPr="00452F6C" w:rsidRDefault="00472103" w:rsidP="00AB05EA">
            <w:pPr>
              <w:spacing w:after="0" w:line="240" w:lineRule="auto"/>
              <w:jc w:val="both"/>
            </w:pPr>
            <w:r w:rsidRPr="00452F6C">
              <w:t>-  правила поведения в школе,</w:t>
            </w:r>
          </w:p>
          <w:p w:rsidR="00472103" w:rsidRPr="00452F6C" w:rsidRDefault="00472103" w:rsidP="00AB05EA">
            <w:pPr>
              <w:spacing w:after="0" w:line="240" w:lineRule="auto"/>
              <w:jc w:val="both"/>
            </w:pPr>
            <w:r w:rsidRPr="00452F6C">
              <w:t>- правила поведения на улице,</w:t>
            </w:r>
          </w:p>
          <w:p w:rsidR="00472103" w:rsidRPr="00452F6C" w:rsidRDefault="00472103" w:rsidP="00AB05EA">
            <w:pPr>
              <w:spacing w:after="0" w:line="240" w:lineRule="auto"/>
              <w:jc w:val="both"/>
            </w:pPr>
            <w:r w:rsidRPr="00452F6C">
              <w:t>- правила поведения в общественных местах,</w:t>
            </w:r>
          </w:p>
        </w:tc>
        <w:tc>
          <w:tcPr>
            <w:tcW w:w="3556" w:type="dxa"/>
            <w:hideMark/>
          </w:tcPr>
          <w:p w:rsidR="00472103" w:rsidRPr="00452F6C" w:rsidRDefault="00472103" w:rsidP="00AB05EA">
            <w:pPr>
              <w:spacing w:after="0" w:line="240" w:lineRule="auto"/>
              <w:jc w:val="both"/>
            </w:pPr>
            <w:r w:rsidRPr="00452F6C">
              <w:t>- вставал без разрешения на уроке;</w:t>
            </w:r>
          </w:p>
          <w:p w:rsidR="00472103" w:rsidRPr="00452F6C" w:rsidRDefault="00472103" w:rsidP="00AB05EA">
            <w:pPr>
              <w:spacing w:after="0" w:line="240" w:lineRule="auto"/>
              <w:jc w:val="both"/>
            </w:pPr>
            <w:r w:rsidRPr="00452F6C">
              <w:t>- мусорил на улице;</w:t>
            </w:r>
          </w:p>
          <w:p w:rsidR="00472103" w:rsidRPr="00452F6C" w:rsidRDefault="00472103" w:rsidP="00AB05EA">
            <w:pPr>
              <w:spacing w:after="0" w:line="240" w:lineRule="auto"/>
              <w:jc w:val="both"/>
            </w:pPr>
            <w:r w:rsidRPr="00452F6C">
              <w:t>- перешел дорогу в неположенном месте;</w:t>
            </w:r>
          </w:p>
        </w:tc>
      </w:tr>
      <w:tr w:rsidR="00472103" w:rsidRPr="00452F6C" w:rsidTr="00B62A36">
        <w:trPr>
          <w:trHeight w:val="577"/>
        </w:trPr>
        <w:tc>
          <w:tcPr>
            <w:tcW w:w="1260" w:type="dxa"/>
            <w:hideMark/>
          </w:tcPr>
          <w:p w:rsidR="00472103" w:rsidRPr="00452F6C" w:rsidRDefault="00472103" w:rsidP="00AB05EA">
            <w:pPr>
              <w:spacing w:after="0" w:line="240" w:lineRule="auto"/>
              <w:jc w:val="both"/>
            </w:pPr>
            <w:r w:rsidRPr="00452F6C">
              <w:t>вид социальных норм</w:t>
            </w:r>
          </w:p>
        </w:tc>
        <w:tc>
          <w:tcPr>
            <w:tcW w:w="2520" w:type="dxa"/>
            <w:hideMark/>
          </w:tcPr>
          <w:p w:rsidR="00472103" w:rsidRPr="00452F6C" w:rsidRDefault="00472103" w:rsidP="00AB05EA">
            <w:pPr>
              <w:spacing w:after="0" w:line="240" w:lineRule="auto"/>
              <w:jc w:val="both"/>
            </w:pPr>
            <w:r w:rsidRPr="00452F6C">
              <w:t xml:space="preserve">категория моральных норм </w:t>
            </w:r>
          </w:p>
          <w:p w:rsidR="00472103" w:rsidRPr="00452F6C" w:rsidRDefault="00472103" w:rsidP="00AB05EA">
            <w:pPr>
              <w:spacing w:after="0" w:line="240" w:lineRule="auto"/>
              <w:jc w:val="both"/>
            </w:pPr>
            <w:r w:rsidRPr="00452F6C">
              <w:t xml:space="preserve">(по </w:t>
            </w:r>
            <w:proofErr w:type="spellStart"/>
            <w:r w:rsidRPr="00452F6C">
              <w:t>Туриелю</w:t>
            </w:r>
            <w:proofErr w:type="spellEnd"/>
            <w:r w:rsidRPr="00452F6C">
              <w:t>)</w:t>
            </w:r>
          </w:p>
        </w:tc>
        <w:tc>
          <w:tcPr>
            <w:tcW w:w="3176" w:type="dxa"/>
            <w:hideMark/>
          </w:tcPr>
          <w:p w:rsidR="00472103" w:rsidRPr="00452F6C" w:rsidRDefault="00472103" w:rsidP="00AB05EA">
            <w:pPr>
              <w:spacing w:after="0" w:line="240" w:lineRule="auto"/>
              <w:jc w:val="both"/>
            </w:pPr>
            <w:r w:rsidRPr="00452F6C">
              <w:t>моральные нормы</w:t>
            </w:r>
            <w:r w:rsidRPr="00452F6C">
              <w:tab/>
            </w:r>
          </w:p>
        </w:tc>
        <w:tc>
          <w:tcPr>
            <w:tcW w:w="3556" w:type="dxa"/>
            <w:hideMark/>
          </w:tcPr>
          <w:p w:rsidR="00472103" w:rsidRPr="00452F6C" w:rsidRDefault="00472103" w:rsidP="00AB05EA">
            <w:pPr>
              <w:spacing w:after="0" w:line="240" w:lineRule="auto"/>
              <w:jc w:val="both"/>
            </w:pPr>
            <w:r w:rsidRPr="00452F6C">
              <w:t>мини-ситуации нарушения моральных норм</w:t>
            </w:r>
          </w:p>
        </w:tc>
      </w:tr>
      <w:tr w:rsidR="00472103" w:rsidRPr="00452F6C" w:rsidTr="00B62A36">
        <w:trPr>
          <w:trHeight w:val="148"/>
        </w:trPr>
        <w:tc>
          <w:tcPr>
            <w:tcW w:w="1260" w:type="dxa"/>
            <w:hideMark/>
          </w:tcPr>
          <w:p w:rsidR="00472103" w:rsidRPr="00452F6C" w:rsidRDefault="00472103" w:rsidP="00AB05EA">
            <w:pPr>
              <w:spacing w:after="0" w:line="240" w:lineRule="auto"/>
              <w:jc w:val="both"/>
            </w:pPr>
            <w:r w:rsidRPr="00452F6C">
              <w:t>моральные нормы</w:t>
            </w:r>
          </w:p>
        </w:tc>
        <w:tc>
          <w:tcPr>
            <w:tcW w:w="2520" w:type="dxa"/>
          </w:tcPr>
          <w:p w:rsidR="00472103" w:rsidRPr="00452F6C" w:rsidRDefault="00472103" w:rsidP="00AB05EA">
            <w:pPr>
              <w:spacing w:after="0" w:line="240" w:lineRule="auto"/>
              <w:jc w:val="both"/>
            </w:pPr>
            <w:r w:rsidRPr="00452F6C">
              <w:t>нормы альтруизма</w:t>
            </w:r>
          </w:p>
          <w:p w:rsidR="00472103" w:rsidRPr="00452F6C" w:rsidRDefault="00472103" w:rsidP="00AB05EA">
            <w:pPr>
              <w:spacing w:after="0" w:line="240" w:lineRule="auto"/>
              <w:jc w:val="both"/>
            </w:pPr>
          </w:p>
          <w:p w:rsidR="00472103" w:rsidRPr="00452F6C" w:rsidRDefault="00472103" w:rsidP="00AB05EA">
            <w:pPr>
              <w:spacing w:after="0" w:line="240" w:lineRule="auto"/>
              <w:jc w:val="both"/>
            </w:pPr>
            <w:r w:rsidRPr="00452F6C">
              <w:t xml:space="preserve">нормы </w:t>
            </w:r>
          </w:p>
          <w:p w:rsidR="00472103" w:rsidRPr="00452F6C" w:rsidRDefault="00472103" w:rsidP="00AB05EA">
            <w:pPr>
              <w:spacing w:after="0" w:line="240" w:lineRule="auto"/>
              <w:jc w:val="both"/>
            </w:pPr>
            <w:r w:rsidRPr="00452F6C">
              <w:t>ответственности,</w:t>
            </w:r>
          </w:p>
          <w:p w:rsidR="00472103" w:rsidRPr="00452F6C" w:rsidRDefault="00472103" w:rsidP="00AB05EA">
            <w:pPr>
              <w:spacing w:after="0" w:line="240" w:lineRule="auto"/>
              <w:jc w:val="both"/>
            </w:pPr>
            <w:r w:rsidRPr="00452F6C">
              <w:t xml:space="preserve"> справедливости и </w:t>
            </w:r>
          </w:p>
          <w:p w:rsidR="00472103" w:rsidRPr="00452F6C" w:rsidRDefault="00472103" w:rsidP="00AB05EA">
            <w:pPr>
              <w:spacing w:after="0" w:line="240" w:lineRule="auto"/>
              <w:jc w:val="both"/>
            </w:pPr>
            <w:r w:rsidRPr="00452F6C">
              <w:t>законности</w:t>
            </w:r>
          </w:p>
        </w:tc>
        <w:tc>
          <w:tcPr>
            <w:tcW w:w="3176" w:type="dxa"/>
            <w:hideMark/>
          </w:tcPr>
          <w:p w:rsidR="00472103" w:rsidRPr="00452F6C" w:rsidRDefault="00472103" w:rsidP="00AB05EA">
            <w:pPr>
              <w:spacing w:after="0" w:line="240" w:lineRule="auto"/>
              <w:jc w:val="both"/>
            </w:pPr>
            <w:r w:rsidRPr="00452F6C">
              <w:t>- норма помощи,</w:t>
            </w:r>
          </w:p>
          <w:p w:rsidR="00472103" w:rsidRPr="00452F6C" w:rsidRDefault="00472103" w:rsidP="00AB05EA">
            <w:pPr>
              <w:spacing w:after="0" w:line="240" w:lineRule="auto"/>
              <w:jc w:val="both"/>
            </w:pPr>
            <w:r w:rsidRPr="00452F6C">
              <w:t>- норма щедрости,</w:t>
            </w:r>
          </w:p>
          <w:p w:rsidR="00472103" w:rsidRPr="00452F6C" w:rsidRDefault="00472103" w:rsidP="00AB05EA">
            <w:pPr>
              <w:spacing w:after="0" w:line="240" w:lineRule="auto"/>
              <w:jc w:val="both"/>
            </w:pPr>
            <w:r w:rsidRPr="00452F6C">
              <w:t>- норма ответственности за нанесение материального ущерба</w:t>
            </w:r>
          </w:p>
        </w:tc>
        <w:tc>
          <w:tcPr>
            <w:tcW w:w="3556" w:type="dxa"/>
            <w:hideMark/>
          </w:tcPr>
          <w:p w:rsidR="00472103" w:rsidRPr="00452F6C" w:rsidRDefault="00472103" w:rsidP="00AB05EA">
            <w:pPr>
              <w:spacing w:after="0" w:line="240" w:lineRule="auto"/>
              <w:jc w:val="both"/>
            </w:pPr>
            <w:r w:rsidRPr="00452F6C">
              <w:t xml:space="preserve">-  не предложил друзьям помощь в уборке класса; </w:t>
            </w:r>
          </w:p>
          <w:p w:rsidR="00472103" w:rsidRPr="00452F6C" w:rsidRDefault="00472103" w:rsidP="00AB05EA">
            <w:pPr>
              <w:spacing w:after="0" w:line="240" w:lineRule="auto"/>
              <w:jc w:val="both"/>
            </w:pPr>
            <w:r w:rsidRPr="00452F6C">
              <w:t>- не угостил родителей конфетами;</w:t>
            </w:r>
          </w:p>
          <w:p w:rsidR="00472103" w:rsidRPr="00452F6C" w:rsidRDefault="00472103" w:rsidP="00AB05EA">
            <w:pPr>
              <w:spacing w:after="0" w:line="240" w:lineRule="auto"/>
              <w:jc w:val="both"/>
            </w:pPr>
            <w:r w:rsidRPr="00452F6C">
              <w:t>- взял у друга книгу и порвал ее;</w:t>
            </w:r>
          </w:p>
        </w:tc>
      </w:tr>
    </w:tbl>
    <w:p w:rsidR="00472103" w:rsidRPr="00452F6C" w:rsidRDefault="00472103" w:rsidP="00AB05EA">
      <w:pPr>
        <w:spacing w:after="0" w:line="240" w:lineRule="auto"/>
        <w:jc w:val="both"/>
      </w:pPr>
    </w:p>
    <w:p w:rsidR="00472103" w:rsidRPr="00452F6C" w:rsidRDefault="00472103" w:rsidP="00AB05EA">
      <w:pPr>
        <w:spacing w:after="0" w:line="240" w:lineRule="auto"/>
        <w:jc w:val="both"/>
      </w:pPr>
    </w:p>
    <w:p w:rsidR="00472103" w:rsidRPr="00452F6C" w:rsidRDefault="00472103" w:rsidP="00AB05EA">
      <w:pPr>
        <w:spacing w:after="0" w:line="240" w:lineRule="auto"/>
        <w:jc w:val="both"/>
      </w:pPr>
      <w:r w:rsidRPr="00452F6C">
        <w:t>Всего в предложенной анкете было представлено:</w:t>
      </w:r>
    </w:p>
    <w:p w:rsidR="00472103" w:rsidRPr="00452F6C" w:rsidRDefault="00472103" w:rsidP="00AB05EA">
      <w:pPr>
        <w:spacing w:after="0" w:line="240" w:lineRule="auto"/>
        <w:jc w:val="both"/>
      </w:pPr>
      <w:r w:rsidRPr="00452F6C">
        <w:t xml:space="preserve"> -   семь ситуаций, заключающих нарушение моральных норм (2. 4, 7, 10, 12, 14, 17)</w:t>
      </w:r>
    </w:p>
    <w:p w:rsidR="00472103" w:rsidRPr="00452F6C" w:rsidRDefault="00472103" w:rsidP="00AB05EA">
      <w:pPr>
        <w:spacing w:after="0" w:line="240" w:lineRule="auto"/>
        <w:jc w:val="both"/>
      </w:pPr>
      <w:r w:rsidRPr="00452F6C">
        <w:t xml:space="preserve"> </w:t>
      </w:r>
      <w:proofErr w:type="gramStart"/>
      <w:r w:rsidRPr="00452F6C">
        <w:t>-   семь ситуаций, заключающих нарушение конвенциональных норм (1, 3, 6, 9, 11, 13, 16,</w:t>
      </w:r>
      <w:proofErr w:type="gramEnd"/>
    </w:p>
    <w:p w:rsidR="00472103" w:rsidRPr="00452F6C" w:rsidRDefault="00472103" w:rsidP="00AB05EA">
      <w:pPr>
        <w:spacing w:after="0" w:line="240" w:lineRule="auto"/>
        <w:jc w:val="both"/>
      </w:pPr>
      <w:r w:rsidRPr="00452F6C">
        <w:t>-    четыре нейтральные ситуации, не предусматривающие  моральной оценки (5, .15, 8, 18)</w:t>
      </w:r>
    </w:p>
    <w:p w:rsidR="00472103" w:rsidRPr="00452F6C" w:rsidRDefault="00472103" w:rsidP="00AB05EA">
      <w:pPr>
        <w:spacing w:after="0" w:line="240" w:lineRule="auto"/>
        <w:jc w:val="both"/>
      </w:pPr>
    </w:p>
    <w:tbl>
      <w:tblPr>
        <w:tblW w:w="0" w:type="auto"/>
        <w:tblLook w:val="01E0"/>
      </w:tblPr>
      <w:tblGrid>
        <w:gridCol w:w="2252"/>
        <w:gridCol w:w="2255"/>
        <w:gridCol w:w="2249"/>
        <w:gridCol w:w="2815"/>
      </w:tblGrid>
      <w:tr w:rsidR="00472103" w:rsidRPr="00452F6C" w:rsidTr="00472103">
        <w:trPr>
          <w:trHeight w:val="277"/>
        </w:trPr>
        <w:tc>
          <w:tcPr>
            <w:tcW w:w="2973" w:type="dxa"/>
            <w:hideMark/>
          </w:tcPr>
          <w:p w:rsidR="00472103" w:rsidRPr="00452F6C" w:rsidRDefault="00472103" w:rsidP="00AB05EA">
            <w:pPr>
              <w:spacing w:after="0" w:line="240" w:lineRule="auto"/>
              <w:jc w:val="both"/>
            </w:pPr>
            <w:r w:rsidRPr="00452F6C">
              <w:t>1 балл</w:t>
            </w:r>
          </w:p>
        </w:tc>
        <w:tc>
          <w:tcPr>
            <w:tcW w:w="2975" w:type="dxa"/>
            <w:hideMark/>
          </w:tcPr>
          <w:p w:rsidR="00472103" w:rsidRPr="00452F6C" w:rsidRDefault="00472103" w:rsidP="00AB05EA">
            <w:pPr>
              <w:spacing w:after="0" w:line="240" w:lineRule="auto"/>
              <w:jc w:val="both"/>
            </w:pPr>
            <w:r w:rsidRPr="00452F6C">
              <w:t>2 балла</w:t>
            </w:r>
          </w:p>
        </w:tc>
        <w:tc>
          <w:tcPr>
            <w:tcW w:w="2975" w:type="dxa"/>
            <w:hideMark/>
          </w:tcPr>
          <w:p w:rsidR="00472103" w:rsidRPr="00452F6C" w:rsidRDefault="00472103" w:rsidP="00AB05EA">
            <w:pPr>
              <w:spacing w:after="0" w:line="240" w:lineRule="auto"/>
              <w:jc w:val="both"/>
            </w:pPr>
            <w:r w:rsidRPr="00452F6C">
              <w:t>3 балла</w:t>
            </w:r>
          </w:p>
        </w:tc>
        <w:tc>
          <w:tcPr>
            <w:tcW w:w="3835" w:type="dxa"/>
            <w:hideMark/>
          </w:tcPr>
          <w:p w:rsidR="00472103" w:rsidRPr="00452F6C" w:rsidRDefault="00472103" w:rsidP="00AB05EA">
            <w:pPr>
              <w:spacing w:after="0" w:line="240" w:lineRule="auto"/>
              <w:jc w:val="both"/>
            </w:pPr>
            <w:r w:rsidRPr="00452F6C">
              <w:t>4 балла</w:t>
            </w:r>
          </w:p>
        </w:tc>
      </w:tr>
      <w:tr w:rsidR="00472103" w:rsidRPr="00452F6C" w:rsidTr="00472103">
        <w:trPr>
          <w:trHeight w:val="597"/>
        </w:trPr>
        <w:tc>
          <w:tcPr>
            <w:tcW w:w="2973" w:type="dxa"/>
            <w:hideMark/>
          </w:tcPr>
          <w:p w:rsidR="00472103" w:rsidRPr="00452F6C" w:rsidRDefault="00472103" w:rsidP="00AB05EA">
            <w:pPr>
              <w:spacing w:after="0" w:line="240" w:lineRule="auto"/>
              <w:jc w:val="both"/>
            </w:pPr>
            <w:r w:rsidRPr="00452F6C">
              <w:t>Так делать можно</w:t>
            </w:r>
          </w:p>
        </w:tc>
        <w:tc>
          <w:tcPr>
            <w:tcW w:w="2975" w:type="dxa"/>
            <w:hideMark/>
          </w:tcPr>
          <w:p w:rsidR="00472103" w:rsidRPr="00452F6C" w:rsidRDefault="00472103" w:rsidP="00AB05EA">
            <w:pPr>
              <w:spacing w:after="0" w:line="240" w:lineRule="auto"/>
              <w:jc w:val="both"/>
            </w:pPr>
            <w:r w:rsidRPr="00452F6C">
              <w:t>Так делать иногда можно</w:t>
            </w:r>
          </w:p>
        </w:tc>
        <w:tc>
          <w:tcPr>
            <w:tcW w:w="2975" w:type="dxa"/>
            <w:hideMark/>
          </w:tcPr>
          <w:p w:rsidR="00472103" w:rsidRPr="00452F6C" w:rsidRDefault="00472103" w:rsidP="00AB05EA">
            <w:pPr>
              <w:spacing w:after="0" w:line="240" w:lineRule="auto"/>
              <w:jc w:val="both"/>
            </w:pPr>
            <w:r w:rsidRPr="00452F6C">
              <w:t>Так делать нельзя</w:t>
            </w:r>
          </w:p>
        </w:tc>
        <w:tc>
          <w:tcPr>
            <w:tcW w:w="3835" w:type="dxa"/>
            <w:hideMark/>
          </w:tcPr>
          <w:p w:rsidR="00472103" w:rsidRPr="00452F6C" w:rsidRDefault="00472103" w:rsidP="00AB05EA">
            <w:pPr>
              <w:spacing w:after="0" w:line="240" w:lineRule="auto"/>
              <w:jc w:val="both"/>
            </w:pPr>
            <w:r w:rsidRPr="00452F6C">
              <w:t>Так делать нельзя ни в коем случае</w:t>
            </w:r>
          </w:p>
        </w:tc>
      </w:tr>
    </w:tbl>
    <w:p w:rsidR="00472103" w:rsidRPr="00452F6C" w:rsidRDefault="00472103" w:rsidP="00AB05EA">
      <w:pPr>
        <w:spacing w:after="0" w:line="240" w:lineRule="auto"/>
        <w:jc w:val="both"/>
      </w:pPr>
      <w:r w:rsidRPr="00452F6C">
        <w:rPr>
          <w:i/>
        </w:rPr>
        <w:t xml:space="preserve"> Инструкция:</w:t>
      </w:r>
      <w:r w:rsidRPr="00452F6C">
        <w:t xml:space="preserve"> поставь оценку мальчику (девочке) в каждой ситуации.</w:t>
      </w:r>
    </w:p>
    <w:p w:rsidR="00472103" w:rsidRPr="00452F6C" w:rsidRDefault="00472103" w:rsidP="00AB05EA">
      <w:pPr>
        <w:spacing w:after="0" w:line="240" w:lineRule="auto"/>
        <w:jc w:val="both"/>
      </w:pPr>
      <w:r w:rsidRPr="00452F6C">
        <w:t>1.       Мальчик (девочка) не почисти</w:t>
      </w:r>
      <w:proofErr w:type="gramStart"/>
      <w:r w:rsidRPr="00452F6C">
        <w:t>л(</w:t>
      </w:r>
      <w:proofErr w:type="gramEnd"/>
      <w:r w:rsidRPr="00452F6C">
        <w:t>а) зубы.</w:t>
      </w:r>
    </w:p>
    <w:p w:rsidR="00472103" w:rsidRPr="00452F6C" w:rsidRDefault="00472103" w:rsidP="00AB05EA">
      <w:pPr>
        <w:spacing w:after="0" w:line="240" w:lineRule="auto"/>
        <w:jc w:val="both"/>
      </w:pPr>
      <w:r w:rsidRPr="00452F6C">
        <w:t>2.       Мальчик (девочка) не предложи</w:t>
      </w:r>
      <w:proofErr w:type="gramStart"/>
      <w:r w:rsidRPr="00452F6C">
        <w:t>л(</w:t>
      </w:r>
      <w:proofErr w:type="gramEnd"/>
      <w:r w:rsidRPr="00452F6C">
        <w:t>а) друзьям (подругам) помощь в уборке класса.</w:t>
      </w:r>
    </w:p>
    <w:p w:rsidR="00472103" w:rsidRPr="00452F6C" w:rsidRDefault="00472103" w:rsidP="00AB05EA">
      <w:pPr>
        <w:spacing w:after="0" w:line="240" w:lineRule="auto"/>
        <w:jc w:val="both"/>
      </w:pPr>
      <w:r w:rsidRPr="00452F6C">
        <w:t>3.       Мальчик (девочка)  пришел (пришла) в школу в грязной одежде.</w:t>
      </w:r>
    </w:p>
    <w:p w:rsidR="00472103" w:rsidRPr="00452F6C" w:rsidRDefault="00472103" w:rsidP="00AB05EA">
      <w:pPr>
        <w:spacing w:after="0" w:line="240" w:lineRule="auto"/>
        <w:jc w:val="both"/>
      </w:pPr>
      <w:r w:rsidRPr="00452F6C">
        <w:lastRenderedPageBreak/>
        <w:t>4.       Мальчик (девочка)  не помо</w:t>
      </w:r>
      <w:proofErr w:type="gramStart"/>
      <w:r w:rsidRPr="00452F6C">
        <w:t>г(</w:t>
      </w:r>
      <w:proofErr w:type="spellStart"/>
      <w:proofErr w:type="gramEnd"/>
      <w:r w:rsidRPr="00452F6C">
        <w:t>ла</w:t>
      </w:r>
      <w:proofErr w:type="spellEnd"/>
      <w:r w:rsidRPr="00452F6C">
        <w:t>) маме убрать в квартире.</w:t>
      </w:r>
    </w:p>
    <w:p w:rsidR="00472103" w:rsidRPr="00452F6C" w:rsidRDefault="00472103" w:rsidP="00AB05EA">
      <w:pPr>
        <w:spacing w:after="0" w:line="240" w:lineRule="auto"/>
        <w:jc w:val="both"/>
      </w:pPr>
      <w:r w:rsidRPr="00452F6C">
        <w:t>5.       Мальчик (девочка)  урони</w:t>
      </w:r>
      <w:proofErr w:type="gramStart"/>
      <w:r w:rsidRPr="00452F6C">
        <w:t>л(</w:t>
      </w:r>
      <w:proofErr w:type="gramEnd"/>
      <w:r w:rsidRPr="00452F6C">
        <w:t>а) книгу.</w:t>
      </w:r>
    </w:p>
    <w:p w:rsidR="00472103" w:rsidRPr="00452F6C" w:rsidRDefault="00472103" w:rsidP="00AB05EA">
      <w:pPr>
        <w:spacing w:after="0" w:line="240" w:lineRule="auto"/>
        <w:jc w:val="both"/>
      </w:pPr>
      <w:r w:rsidRPr="00452F6C">
        <w:t>6.       Мальчик (девочка)  во время еды разли</w:t>
      </w:r>
      <w:proofErr w:type="gramStart"/>
      <w:r w:rsidRPr="00452F6C">
        <w:t>л(</w:t>
      </w:r>
      <w:proofErr w:type="gramEnd"/>
      <w:r w:rsidRPr="00452F6C">
        <w:t>а) суп и накрошил(а) на столе.</w:t>
      </w:r>
    </w:p>
    <w:p w:rsidR="00472103" w:rsidRPr="00452F6C" w:rsidRDefault="00472103" w:rsidP="00AB05EA">
      <w:pPr>
        <w:spacing w:after="0" w:line="240" w:lineRule="auto"/>
        <w:jc w:val="both"/>
      </w:pPr>
      <w:r w:rsidRPr="00452F6C">
        <w:t>7.       Мальчик (девочка)  не угости</w:t>
      </w:r>
      <w:proofErr w:type="gramStart"/>
      <w:r w:rsidRPr="00452F6C">
        <w:t>л(</w:t>
      </w:r>
      <w:proofErr w:type="gramEnd"/>
      <w:r w:rsidRPr="00452F6C">
        <w:t>а) родителей конфетами.</w:t>
      </w:r>
    </w:p>
    <w:p w:rsidR="00472103" w:rsidRPr="00452F6C" w:rsidRDefault="00472103" w:rsidP="00AB05EA">
      <w:pPr>
        <w:spacing w:after="0" w:line="240" w:lineRule="auto"/>
        <w:jc w:val="both"/>
      </w:pPr>
      <w:r w:rsidRPr="00452F6C">
        <w:t>8.       Мальчик (девочка)  вымы</w:t>
      </w:r>
      <w:proofErr w:type="gramStart"/>
      <w:r w:rsidRPr="00452F6C">
        <w:t>л(</w:t>
      </w:r>
      <w:proofErr w:type="gramEnd"/>
      <w:r w:rsidRPr="00452F6C">
        <w:t>а) дома пол.</w:t>
      </w:r>
    </w:p>
    <w:p w:rsidR="00472103" w:rsidRPr="00452F6C" w:rsidRDefault="00472103" w:rsidP="00AB05EA">
      <w:pPr>
        <w:spacing w:after="0" w:line="240" w:lineRule="auto"/>
        <w:jc w:val="both"/>
      </w:pPr>
      <w:r w:rsidRPr="00452F6C">
        <w:t>9.       Мальчик (девочка)  разговарива</w:t>
      </w:r>
      <w:proofErr w:type="gramStart"/>
      <w:r w:rsidRPr="00452F6C">
        <w:t>л(</w:t>
      </w:r>
      <w:proofErr w:type="gramEnd"/>
      <w:r w:rsidRPr="00452F6C">
        <w:t>а) на уроке во время объяснения учителя.</w:t>
      </w:r>
    </w:p>
    <w:p w:rsidR="00472103" w:rsidRPr="00452F6C" w:rsidRDefault="00472103" w:rsidP="00AB05EA">
      <w:pPr>
        <w:spacing w:after="0" w:line="240" w:lineRule="auto"/>
        <w:jc w:val="both"/>
      </w:pPr>
      <w:r w:rsidRPr="00452F6C">
        <w:t>10.    Мальчик (девочка)  не угости</w:t>
      </w:r>
      <w:proofErr w:type="gramStart"/>
      <w:r w:rsidRPr="00452F6C">
        <w:t>л(</w:t>
      </w:r>
      <w:proofErr w:type="gramEnd"/>
      <w:r w:rsidRPr="00452F6C">
        <w:t>а) друга (подругу) яблоком.</w:t>
      </w:r>
    </w:p>
    <w:p w:rsidR="00472103" w:rsidRPr="00452F6C" w:rsidRDefault="00472103" w:rsidP="00AB05EA">
      <w:pPr>
        <w:spacing w:after="0" w:line="240" w:lineRule="auto"/>
        <w:jc w:val="both"/>
      </w:pPr>
      <w:r w:rsidRPr="00452F6C">
        <w:t>11.    Мальчик (девочка)  намусори</w:t>
      </w:r>
      <w:proofErr w:type="gramStart"/>
      <w:r w:rsidRPr="00452F6C">
        <w:t>л(</w:t>
      </w:r>
      <w:proofErr w:type="gramEnd"/>
      <w:r w:rsidRPr="00452F6C">
        <w:t>а) на улице, набросал(а) на землю фантики от конфет.</w:t>
      </w:r>
    </w:p>
    <w:p w:rsidR="00472103" w:rsidRPr="00452F6C" w:rsidRDefault="00472103" w:rsidP="00AB05EA">
      <w:pPr>
        <w:spacing w:after="0" w:line="240" w:lineRule="auto"/>
        <w:jc w:val="both"/>
      </w:pPr>
      <w:r w:rsidRPr="00452F6C">
        <w:t>12.    Мальчик (девочка)  взя</w:t>
      </w:r>
      <w:proofErr w:type="gramStart"/>
      <w:r w:rsidRPr="00452F6C">
        <w:t>л(</w:t>
      </w:r>
      <w:proofErr w:type="gramEnd"/>
      <w:r w:rsidRPr="00452F6C">
        <w:t>а) у друга (подруги) книгу и порвал(а) ее.</w:t>
      </w:r>
    </w:p>
    <w:p w:rsidR="00472103" w:rsidRPr="00452F6C" w:rsidRDefault="00472103" w:rsidP="00AB05EA">
      <w:pPr>
        <w:spacing w:after="0" w:line="240" w:lineRule="auto"/>
        <w:jc w:val="both"/>
      </w:pPr>
      <w:r w:rsidRPr="00452F6C">
        <w:t>13.    Мальчик (девочка)  перешел (перешла) улицу в запрещенном месте.</w:t>
      </w:r>
    </w:p>
    <w:p w:rsidR="00472103" w:rsidRPr="00452F6C" w:rsidRDefault="00472103" w:rsidP="00AB05EA">
      <w:pPr>
        <w:spacing w:after="0" w:line="240" w:lineRule="auto"/>
        <w:jc w:val="both"/>
      </w:pPr>
      <w:r w:rsidRPr="00452F6C">
        <w:t>14.    Мальчик (девочка)  не уступи</w:t>
      </w:r>
      <w:proofErr w:type="gramStart"/>
      <w:r w:rsidRPr="00452F6C">
        <w:t>л(</w:t>
      </w:r>
      <w:proofErr w:type="gramEnd"/>
      <w:r w:rsidRPr="00452F6C">
        <w:t>а) место в автобусе пожилому человеку.</w:t>
      </w:r>
    </w:p>
    <w:p w:rsidR="00472103" w:rsidRPr="00452F6C" w:rsidRDefault="00472103" w:rsidP="00AB05EA">
      <w:pPr>
        <w:spacing w:after="0" w:line="240" w:lineRule="auto"/>
        <w:jc w:val="both"/>
      </w:pPr>
      <w:r w:rsidRPr="00452F6C">
        <w:t>15.    Мальчик (девочка)  купи</w:t>
      </w:r>
      <w:proofErr w:type="gramStart"/>
      <w:r w:rsidRPr="00452F6C">
        <w:t>л(</w:t>
      </w:r>
      <w:proofErr w:type="gramEnd"/>
      <w:r w:rsidRPr="00452F6C">
        <w:t>а) в магазине продукты.</w:t>
      </w:r>
    </w:p>
    <w:p w:rsidR="00472103" w:rsidRPr="00452F6C" w:rsidRDefault="00472103" w:rsidP="00AB05EA">
      <w:pPr>
        <w:spacing w:after="0" w:line="240" w:lineRule="auto"/>
        <w:jc w:val="both"/>
      </w:pPr>
      <w:r w:rsidRPr="00452F6C">
        <w:t>16.    Мальчик (девочка)  не спроси</w:t>
      </w:r>
      <w:proofErr w:type="gramStart"/>
      <w:r w:rsidRPr="00452F6C">
        <w:t>л(</w:t>
      </w:r>
      <w:proofErr w:type="gramEnd"/>
      <w:r w:rsidRPr="00452F6C">
        <w:t>а) разрешения пойти гулять.</w:t>
      </w:r>
    </w:p>
    <w:p w:rsidR="00472103" w:rsidRPr="00452F6C" w:rsidRDefault="00472103" w:rsidP="00AB05EA">
      <w:pPr>
        <w:spacing w:after="0" w:line="240" w:lineRule="auto"/>
        <w:jc w:val="both"/>
      </w:pPr>
      <w:r w:rsidRPr="00452F6C">
        <w:t>17.  Мальчик (девочка) испорти</w:t>
      </w:r>
      <w:proofErr w:type="gramStart"/>
      <w:r w:rsidRPr="00452F6C">
        <w:t>л(</w:t>
      </w:r>
      <w:proofErr w:type="gramEnd"/>
      <w:r w:rsidRPr="00452F6C">
        <w:t>а) мамину вещь и спрятал(а) ее.</w:t>
      </w:r>
    </w:p>
    <w:p w:rsidR="00472103" w:rsidRPr="00452F6C" w:rsidRDefault="00472103" w:rsidP="00AB05EA">
      <w:pPr>
        <w:spacing w:after="0" w:line="240" w:lineRule="auto"/>
        <w:jc w:val="both"/>
      </w:pPr>
      <w:r w:rsidRPr="00452F6C">
        <w:t>18. Мальчик (девочка)  зашел (зашла) в комнату и включи</w:t>
      </w:r>
      <w:proofErr w:type="gramStart"/>
      <w:r w:rsidRPr="00452F6C">
        <w:t>л(</w:t>
      </w:r>
      <w:proofErr w:type="gramEnd"/>
      <w:r w:rsidRPr="00452F6C">
        <w:t>а) свет.</w:t>
      </w:r>
    </w:p>
    <w:p w:rsidR="00472103" w:rsidRPr="00452F6C" w:rsidRDefault="00472103" w:rsidP="00AB05EA">
      <w:pPr>
        <w:spacing w:after="0" w:line="240" w:lineRule="auto"/>
        <w:jc w:val="both"/>
      </w:pPr>
      <w:r w:rsidRPr="00452F6C">
        <w:t>Критерии оценки:  соотношение сумм баллов, характеризующих степень недопустимости для ребенка  нарушения конвенциональных и моральных норм.</w:t>
      </w:r>
    </w:p>
    <w:p w:rsidR="00472103" w:rsidRPr="00452F6C" w:rsidRDefault="00472103" w:rsidP="00AB05EA">
      <w:pPr>
        <w:spacing w:after="0" w:line="240" w:lineRule="auto"/>
        <w:jc w:val="both"/>
      </w:pPr>
      <w:r w:rsidRPr="00452F6C">
        <w:t>Уровни:</w:t>
      </w:r>
    </w:p>
    <w:p w:rsidR="00472103" w:rsidRPr="00452F6C" w:rsidRDefault="00472103" w:rsidP="00AB05EA">
      <w:pPr>
        <w:spacing w:after="0" w:line="240" w:lineRule="auto"/>
        <w:jc w:val="both"/>
      </w:pPr>
      <w:r w:rsidRPr="00452F6C">
        <w:t>1 – сумма баллов, характеризующих недопустимость нарушения конвенциональных норм, превышает сумму баллов, характеризующих недопустимость нарушения  моральных норм более чем на 4;</w:t>
      </w:r>
    </w:p>
    <w:p w:rsidR="00472103" w:rsidRPr="00452F6C" w:rsidRDefault="00472103" w:rsidP="00AB05EA">
      <w:pPr>
        <w:spacing w:after="0" w:line="240" w:lineRule="auto"/>
        <w:jc w:val="both"/>
      </w:pPr>
      <w:r w:rsidRPr="00452F6C">
        <w:t>2 – суммы равны (+ 4 балла);</w:t>
      </w:r>
    </w:p>
    <w:p w:rsidR="00472103" w:rsidRPr="00452F6C" w:rsidRDefault="00472103" w:rsidP="00AB05EA">
      <w:pPr>
        <w:spacing w:after="0" w:line="240" w:lineRule="auto"/>
        <w:jc w:val="both"/>
      </w:pPr>
      <w:r w:rsidRPr="00452F6C">
        <w:t>2 - сумма баллов, характеризующих недопустимость нарушения моральных норм, превышает сумму баллов, характеризующих недопустимость нарушения  конвенциональных норм более чем на 4;</w:t>
      </w:r>
    </w:p>
    <w:p w:rsidR="00472103" w:rsidRPr="00452F6C" w:rsidRDefault="00472103" w:rsidP="00AB05EA">
      <w:pPr>
        <w:spacing w:after="0" w:line="240" w:lineRule="auto"/>
        <w:jc w:val="both"/>
        <w:rPr>
          <w:b/>
        </w:rPr>
      </w:pPr>
    </w:p>
    <w:p w:rsidR="00472103" w:rsidRPr="00452F6C" w:rsidRDefault="00472103" w:rsidP="00AB05EA">
      <w:pPr>
        <w:spacing w:after="0" w:line="240" w:lineRule="auto"/>
        <w:jc w:val="both"/>
        <w:rPr>
          <w:b/>
        </w:rPr>
      </w:pPr>
      <w:r w:rsidRPr="00452F6C">
        <w:rPr>
          <w:b/>
        </w:rPr>
        <w:t>Проба на внимание</w:t>
      </w:r>
    </w:p>
    <w:p w:rsidR="00472103" w:rsidRPr="00452F6C" w:rsidRDefault="00472103" w:rsidP="00AB05EA">
      <w:pPr>
        <w:spacing w:after="0" w:line="240" w:lineRule="auto"/>
        <w:jc w:val="both"/>
        <w:rPr>
          <w:b/>
        </w:rPr>
      </w:pPr>
      <w:r w:rsidRPr="00452F6C">
        <w:rPr>
          <w:b/>
        </w:rPr>
        <w:t xml:space="preserve">(П. Я. Гальперин и С. Л. </w:t>
      </w:r>
      <w:proofErr w:type="spellStart"/>
      <w:r w:rsidRPr="00452F6C">
        <w:rPr>
          <w:b/>
        </w:rPr>
        <w:t>Кабыльницкая</w:t>
      </w:r>
      <w:proofErr w:type="spellEnd"/>
      <w:r w:rsidRPr="00452F6C">
        <w:rPr>
          <w:b/>
        </w:rPr>
        <w:t>)</w:t>
      </w:r>
    </w:p>
    <w:p w:rsidR="00472103" w:rsidRPr="00452F6C" w:rsidRDefault="00472103" w:rsidP="00AB05EA">
      <w:pPr>
        <w:spacing w:after="0" w:line="240" w:lineRule="auto"/>
        <w:jc w:val="both"/>
      </w:pPr>
    </w:p>
    <w:p w:rsidR="00472103" w:rsidRPr="00452F6C" w:rsidRDefault="00472103" w:rsidP="00AB05EA">
      <w:pPr>
        <w:spacing w:after="0" w:line="240" w:lineRule="auto"/>
        <w:jc w:val="both"/>
      </w:pPr>
      <w:r w:rsidRPr="00452F6C">
        <w:rPr>
          <w:i/>
        </w:rPr>
        <w:t>Цель:</w:t>
      </w:r>
      <w:r w:rsidRPr="00452F6C">
        <w:t xml:space="preserve"> выявление уровня </w:t>
      </w:r>
      <w:proofErr w:type="spellStart"/>
      <w:r w:rsidRPr="00452F6C">
        <w:t>сформированности</w:t>
      </w:r>
      <w:proofErr w:type="spellEnd"/>
      <w:r w:rsidRPr="00452F6C">
        <w:t xml:space="preserve"> внимания и самоконтроля.</w:t>
      </w:r>
    </w:p>
    <w:p w:rsidR="00472103" w:rsidRPr="00452F6C" w:rsidRDefault="00472103" w:rsidP="00AB05EA">
      <w:pPr>
        <w:spacing w:after="0" w:line="240" w:lineRule="auto"/>
        <w:jc w:val="both"/>
      </w:pPr>
      <w:proofErr w:type="gramStart"/>
      <w:r w:rsidRPr="00452F6C">
        <w:rPr>
          <w:i/>
        </w:rPr>
        <w:t>Оцениваемые</w:t>
      </w:r>
      <w:proofErr w:type="gramEnd"/>
      <w:r w:rsidRPr="00452F6C">
        <w:rPr>
          <w:i/>
        </w:rPr>
        <w:t xml:space="preserve"> УУД:</w:t>
      </w:r>
      <w:r w:rsidRPr="00452F6C">
        <w:t xml:space="preserve">  регулятивное действие контроля; </w:t>
      </w:r>
    </w:p>
    <w:p w:rsidR="00472103" w:rsidRPr="00452F6C" w:rsidRDefault="00472103" w:rsidP="00AB05EA">
      <w:pPr>
        <w:spacing w:after="0" w:line="240" w:lineRule="auto"/>
        <w:jc w:val="both"/>
      </w:pPr>
      <w:r w:rsidRPr="00452F6C">
        <w:rPr>
          <w:i/>
        </w:rPr>
        <w:t>Возраст:</w:t>
      </w:r>
      <w:r w:rsidRPr="00452F6C">
        <w:t xml:space="preserve"> ступень начального образования (9 – 10 лет).</w:t>
      </w:r>
    </w:p>
    <w:p w:rsidR="00472103" w:rsidRPr="00452F6C" w:rsidRDefault="00472103" w:rsidP="00AB05EA">
      <w:pPr>
        <w:spacing w:after="0" w:line="240" w:lineRule="auto"/>
        <w:jc w:val="both"/>
      </w:pPr>
      <w:r w:rsidRPr="00452F6C">
        <w:rPr>
          <w:i/>
        </w:rPr>
        <w:t>Форма и ситуация оценивания:</w:t>
      </w:r>
      <w:r w:rsidRPr="00452F6C">
        <w:t xml:space="preserve">  фронтальный письменный опрос.</w:t>
      </w:r>
    </w:p>
    <w:p w:rsidR="00472103" w:rsidRPr="00452F6C" w:rsidRDefault="00472103" w:rsidP="00AB05EA">
      <w:pPr>
        <w:spacing w:after="0" w:line="240" w:lineRule="auto"/>
        <w:jc w:val="both"/>
      </w:pPr>
      <w:r w:rsidRPr="00452F6C">
        <w:t xml:space="preserve">Внимание как идеальная, сокращенная автоматизированная форма контроля (П.Я.Гальперин). В исследованиях П.Я.Гальперина и </w:t>
      </w:r>
      <w:proofErr w:type="spellStart"/>
      <w:r w:rsidRPr="00452F6C">
        <w:t>С.Л.Кабыльницкой</w:t>
      </w:r>
      <w:proofErr w:type="spellEnd"/>
      <w:r w:rsidRPr="00452F6C">
        <w:t xml:space="preserve"> было показано, что </w:t>
      </w:r>
      <w:proofErr w:type="spellStart"/>
      <w:r w:rsidRPr="00452F6C">
        <w:t>сензитивным</w:t>
      </w:r>
      <w:proofErr w:type="spellEnd"/>
      <w:r w:rsidRPr="00452F6C">
        <w:t xml:space="preserve"> периодом для формирования внимания является 3 класс, поскольку дети уже владеют навыками учебной работы, а ошибки по невниманию еще не приобрели обобщенного характера. </w:t>
      </w:r>
    </w:p>
    <w:p w:rsidR="00472103" w:rsidRPr="00452F6C" w:rsidRDefault="00472103" w:rsidP="00AB05EA">
      <w:pPr>
        <w:spacing w:after="0" w:line="240" w:lineRule="auto"/>
        <w:jc w:val="both"/>
      </w:pPr>
      <w:r w:rsidRPr="00452F6C">
        <w:rPr>
          <w:i/>
        </w:rPr>
        <w:t>Инструкция:</w:t>
      </w:r>
      <w:r w:rsidRPr="00452F6C">
        <w:t xml:space="preserve"> «Прочитай этот текст. Проверь его. Если найдешь в нем ошибки (в том числе и смысловые), исправь их карандашом или ручкой».</w:t>
      </w:r>
    </w:p>
    <w:p w:rsidR="00472103" w:rsidRPr="00452F6C" w:rsidRDefault="00472103" w:rsidP="00AB05EA">
      <w:pPr>
        <w:spacing w:after="0" w:line="240" w:lineRule="auto"/>
        <w:jc w:val="both"/>
      </w:pPr>
      <w:r w:rsidRPr="00452F6C">
        <w:t>Исследователь фиксирует время работы с текстом, особенности поведения ребенка (уверенно ли работает, сколько раз проверяет текст, читает про себя или вслух и прочее).</w:t>
      </w:r>
    </w:p>
    <w:p w:rsidR="00472103" w:rsidRPr="00452F6C" w:rsidRDefault="00472103" w:rsidP="00AB05EA">
      <w:pPr>
        <w:spacing w:after="0" w:line="240" w:lineRule="auto"/>
        <w:jc w:val="both"/>
      </w:pPr>
      <w:r w:rsidRPr="00452F6C">
        <w:t>Для нахождения и исправления ошибок не требуется знания правил, но необходимы внимательность и самоконтроль. Текст содержит 10 ошибок.</w:t>
      </w:r>
    </w:p>
    <w:p w:rsidR="00472103" w:rsidRPr="00452F6C" w:rsidRDefault="00472103" w:rsidP="00AB05EA">
      <w:pPr>
        <w:spacing w:after="0" w:line="240" w:lineRule="auto"/>
        <w:jc w:val="both"/>
        <w:rPr>
          <w:b/>
        </w:rPr>
      </w:pPr>
      <w:r w:rsidRPr="00452F6C">
        <w:rPr>
          <w:b/>
        </w:rPr>
        <w:t>Текст 1</w:t>
      </w:r>
    </w:p>
    <w:p w:rsidR="00472103" w:rsidRPr="00452F6C" w:rsidRDefault="00472103" w:rsidP="00AB05EA">
      <w:pPr>
        <w:spacing w:after="0" w:line="240" w:lineRule="auto"/>
        <w:jc w:val="both"/>
      </w:pPr>
      <w:proofErr w:type="gramStart"/>
      <w:r w:rsidRPr="00452F6C">
        <w:t>Стары</w:t>
      </w:r>
      <w:proofErr w:type="gramEnd"/>
      <w:r w:rsidRPr="00452F6C">
        <w:t xml:space="preserve"> лебеди склонили перед ним гордые шеи. Взрослые </w:t>
      </w:r>
      <w:proofErr w:type="gramStart"/>
      <w:r w:rsidRPr="00452F6C">
        <w:t xml:space="preserve">и </w:t>
      </w:r>
      <w:proofErr w:type="spellStart"/>
      <w:r w:rsidRPr="00452F6C">
        <w:t>дти</w:t>
      </w:r>
      <w:proofErr w:type="spellEnd"/>
      <w:proofErr w:type="gramEnd"/>
      <w:r w:rsidRPr="00452F6C">
        <w:t xml:space="preserve"> толпились на берегу. Внизу над ними расстилалась ледяная пустыня. В </w:t>
      </w:r>
      <w:proofErr w:type="spellStart"/>
      <w:r w:rsidRPr="00452F6C">
        <w:t>отфет</w:t>
      </w:r>
      <w:proofErr w:type="spellEnd"/>
      <w:r w:rsidRPr="00452F6C">
        <w:t xml:space="preserve"> я кивал ему рукой. Солнце </w:t>
      </w:r>
      <w:proofErr w:type="spellStart"/>
      <w:r w:rsidRPr="00452F6C">
        <w:t>дохотило</w:t>
      </w:r>
      <w:proofErr w:type="spellEnd"/>
      <w:r w:rsidRPr="00452F6C">
        <w:t xml:space="preserve"> до верхушек деревьев и </w:t>
      </w:r>
      <w:proofErr w:type="spellStart"/>
      <w:r w:rsidRPr="00452F6C">
        <w:t>тряталось</w:t>
      </w:r>
      <w:proofErr w:type="spellEnd"/>
      <w:r w:rsidRPr="00452F6C">
        <w:t xml:space="preserve"> за ними. Сорняки живучи и плодовиты. Я уже заснул, когда кто-то окликнул меня. На столе лежала карта </w:t>
      </w:r>
      <w:proofErr w:type="gramStart"/>
      <w:r w:rsidRPr="00452F6C">
        <w:t xml:space="preserve">на </w:t>
      </w:r>
      <w:proofErr w:type="spellStart"/>
      <w:r w:rsidRPr="00452F6C">
        <w:t>шего</w:t>
      </w:r>
      <w:proofErr w:type="spellEnd"/>
      <w:proofErr w:type="gramEnd"/>
      <w:r w:rsidRPr="00452F6C">
        <w:t xml:space="preserve"> города. Самолет сюда, чтобы помочь людям. Скоро удалось мне на машине.</w:t>
      </w:r>
    </w:p>
    <w:p w:rsidR="00472103" w:rsidRPr="00452F6C" w:rsidRDefault="00472103" w:rsidP="00AB05EA">
      <w:pPr>
        <w:spacing w:after="0" w:line="240" w:lineRule="auto"/>
        <w:jc w:val="both"/>
      </w:pPr>
      <w:r w:rsidRPr="00452F6C">
        <w:t xml:space="preserve"> </w:t>
      </w:r>
      <w:r w:rsidRPr="00452F6C">
        <w:rPr>
          <w:b/>
        </w:rPr>
        <w:t>Текст 2</w:t>
      </w:r>
    </w:p>
    <w:p w:rsidR="00472103" w:rsidRPr="00452F6C" w:rsidRDefault="00472103" w:rsidP="00AB05EA">
      <w:pPr>
        <w:spacing w:after="0" w:line="240" w:lineRule="auto"/>
        <w:jc w:val="both"/>
      </w:pPr>
      <w:proofErr w:type="gramStart"/>
      <w:r w:rsidRPr="00452F6C">
        <w:t>На</w:t>
      </w:r>
      <w:proofErr w:type="gramEnd"/>
      <w:r w:rsidRPr="00452F6C">
        <w:t xml:space="preserve"> </w:t>
      </w:r>
      <w:proofErr w:type="gramStart"/>
      <w:r w:rsidRPr="00452F6C">
        <w:t>Крайним</w:t>
      </w:r>
      <w:proofErr w:type="gramEnd"/>
      <w:r w:rsidRPr="00452F6C">
        <w:t xml:space="preserve"> Юге не росли овощи, а теперь растут. В огороде </w:t>
      </w:r>
      <w:proofErr w:type="gramStart"/>
      <w:r w:rsidRPr="00452F6C">
        <w:t>выросли много моркови</w:t>
      </w:r>
      <w:proofErr w:type="gramEnd"/>
      <w:r w:rsidRPr="00452F6C">
        <w:t xml:space="preserve">. Под Москвой не разводили, а теперь разводят. </w:t>
      </w:r>
      <w:proofErr w:type="spellStart"/>
      <w:r w:rsidRPr="00452F6C">
        <w:t>Бешал</w:t>
      </w:r>
      <w:proofErr w:type="spellEnd"/>
      <w:r w:rsidRPr="00452F6C">
        <w:t xml:space="preserve"> Ваня по полю, да вдруг остановился. </w:t>
      </w:r>
      <w:proofErr w:type="spellStart"/>
      <w:r w:rsidRPr="00452F6C">
        <w:t>Грчи</w:t>
      </w:r>
      <w:proofErr w:type="spellEnd"/>
      <w:r w:rsidRPr="00452F6C">
        <w:t xml:space="preserve"> </w:t>
      </w:r>
      <w:proofErr w:type="spellStart"/>
      <w:r w:rsidRPr="00452F6C">
        <w:t>вют</w:t>
      </w:r>
      <w:proofErr w:type="spellEnd"/>
      <w:r w:rsidRPr="00452F6C">
        <w:t xml:space="preserve"> гнёзда на деревьях. На </w:t>
      </w:r>
      <w:proofErr w:type="spellStart"/>
      <w:r w:rsidRPr="00452F6C">
        <w:t>повогодней</w:t>
      </w:r>
      <w:proofErr w:type="spellEnd"/>
      <w:r w:rsidRPr="00452F6C">
        <w:t xml:space="preserve"> ёлке висело много </w:t>
      </w:r>
      <w:proofErr w:type="spellStart"/>
      <w:r w:rsidRPr="00452F6C">
        <w:t>икрушек</w:t>
      </w:r>
      <w:proofErr w:type="spellEnd"/>
      <w:r w:rsidRPr="00452F6C">
        <w:t xml:space="preserve">. Грачи для птенцов червей на </w:t>
      </w:r>
      <w:r w:rsidRPr="00452F6C">
        <w:lastRenderedPageBreak/>
        <w:t xml:space="preserve">поляне. Охотник вечером с охоты. В </w:t>
      </w:r>
      <w:proofErr w:type="spellStart"/>
      <w:r w:rsidRPr="00452F6C">
        <w:t>тегради</w:t>
      </w:r>
      <w:proofErr w:type="spellEnd"/>
      <w:r w:rsidRPr="00452F6C">
        <w:t xml:space="preserve"> Раи хорошие отметки. </w:t>
      </w:r>
      <w:proofErr w:type="spellStart"/>
      <w:r w:rsidRPr="00452F6C">
        <w:t>Нашкольной</w:t>
      </w:r>
      <w:proofErr w:type="spellEnd"/>
      <w:r w:rsidRPr="00452F6C">
        <w:t xml:space="preserve"> площадке играли дети. Мальчик мчался на лошади</w:t>
      </w:r>
      <w:proofErr w:type="gramStart"/>
      <w:r w:rsidRPr="00452F6C">
        <w:t xml:space="preserve"> В</w:t>
      </w:r>
      <w:proofErr w:type="gramEnd"/>
      <w:r w:rsidRPr="00452F6C">
        <w:t xml:space="preserve"> траве </w:t>
      </w:r>
      <w:proofErr w:type="spellStart"/>
      <w:r w:rsidRPr="00452F6C">
        <w:t>стречет</w:t>
      </w:r>
      <w:proofErr w:type="spellEnd"/>
      <w:r w:rsidRPr="00452F6C">
        <w:t xml:space="preserve"> кузнечик. Зимой цвела в саду яблоня.</w:t>
      </w:r>
    </w:p>
    <w:p w:rsidR="00472103" w:rsidRPr="00452F6C" w:rsidRDefault="00472103" w:rsidP="00AB05EA">
      <w:pPr>
        <w:spacing w:after="0" w:line="240" w:lineRule="auto"/>
        <w:jc w:val="both"/>
      </w:pPr>
    </w:p>
    <w:p w:rsidR="00472103" w:rsidRPr="00452F6C" w:rsidRDefault="00472103" w:rsidP="00AB05EA">
      <w:pPr>
        <w:spacing w:after="0" w:line="240" w:lineRule="auto"/>
        <w:jc w:val="both"/>
      </w:pPr>
      <w:r w:rsidRPr="00452F6C">
        <w:t>Критерии оценивания:</w:t>
      </w:r>
    </w:p>
    <w:p w:rsidR="00472103" w:rsidRPr="00452F6C" w:rsidRDefault="00472103" w:rsidP="00AB05EA">
      <w:pPr>
        <w:spacing w:after="0" w:line="240" w:lineRule="auto"/>
        <w:jc w:val="both"/>
      </w:pPr>
      <w:r w:rsidRPr="00452F6C">
        <w:t>Подсчитывается количество пропущенных ошибок. Исследователь должен обратить внимание на качество пропущенных ошибок: пропуск слов в предложении, бу</w:t>
      </w:r>
      <w:proofErr w:type="gramStart"/>
      <w:r w:rsidRPr="00452F6C">
        <w:t>кв в сл</w:t>
      </w:r>
      <w:proofErr w:type="gramEnd"/>
      <w:r w:rsidRPr="00452F6C">
        <w:t>ове, подмена букв, слитное написание слова с предлогом, смысловых ошибок или др.</w:t>
      </w:r>
    </w:p>
    <w:p w:rsidR="00472103" w:rsidRPr="00452F6C" w:rsidRDefault="00472103" w:rsidP="00AB05EA">
      <w:pPr>
        <w:spacing w:after="0" w:line="240" w:lineRule="auto"/>
        <w:jc w:val="both"/>
      </w:pPr>
    </w:p>
    <w:p w:rsidR="00472103" w:rsidRPr="00452F6C" w:rsidRDefault="00472103" w:rsidP="00AB05EA">
      <w:pPr>
        <w:spacing w:after="0" w:line="240" w:lineRule="auto"/>
        <w:jc w:val="both"/>
      </w:pPr>
      <w:r w:rsidRPr="00452F6C">
        <w:t xml:space="preserve">Уровни </w:t>
      </w:r>
      <w:proofErr w:type="spellStart"/>
      <w:r w:rsidRPr="00452F6C">
        <w:t>сформированности</w:t>
      </w:r>
      <w:proofErr w:type="spellEnd"/>
      <w:r w:rsidRPr="00452F6C">
        <w:t xml:space="preserve"> внимания:</w:t>
      </w:r>
    </w:p>
    <w:p w:rsidR="00472103" w:rsidRPr="00452F6C" w:rsidRDefault="00472103" w:rsidP="00AB05EA">
      <w:pPr>
        <w:spacing w:after="0" w:line="240" w:lineRule="auto"/>
        <w:jc w:val="both"/>
      </w:pPr>
      <w:r w:rsidRPr="00452F6C">
        <w:t>0—2 — высший уровень внимания,</w:t>
      </w:r>
    </w:p>
    <w:p w:rsidR="00472103" w:rsidRPr="00452F6C" w:rsidRDefault="00472103" w:rsidP="00AB05EA">
      <w:pPr>
        <w:spacing w:after="0" w:line="240" w:lineRule="auto"/>
        <w:jc w:val="both"/>
      </w:pPr>
      <w:r w:rsidRPr="00452F6C">
        <w:t>3—4 — средний уровень внимания,</w:t>
      </w:r>
    </w:p>
    <w:p w:rsidR="00472103" w:rsidRPr="00452F6C" w:rsidRDefault="00472103" w:rsidP="00AB05EA">
      <w:pPr>
        <w:spacing w:after="0" w:line="240" w:lineRule="auto"/>
        <w:jc w:val="both"/>
      </w:pPr>
      <w:r w:rsidRPr="00452F6C">
        <w:t>более 5 — низкий уровень внимания.</w:t>
      </w:r>
    </w:p>
    <w:p w:rsidR="00472103" w:rsidRPr="00452F6C" w:rsidRDefault="00472103" w:rsidP="00AB05EA">
      <w:pPr>
        <w:spacing w:after="0" w:line="240" w:lineRule="auto"/>
        <w:jc w:val="both"/>
      </w:pPr>
    </w:p>
    <w:p w:rsidR="00472103" w:rsidRPr="00452F6C" w:rsidRDefault="00472103" w:rsidP="00AB05EA">
      <w:pPr>
        <w:spacing w:after="0" w:line="240" w:lineRule="auto"/>
        <w:jc w:val="both"/>
        <w:rPr>
          <w:b/>
        </w:rPr>
      </w:pPr>
    </w:p>
    <w:p w:rsidR="00472103" w:rsidRPr="00452F6C" w:rsidRDefault="00472103" w:rsidP="00AB05EA">
      <w:pPr>
        <w:spacing w:after="0" w:line="240" w:lineRule="auto"/>
        <w:jc w:val="both"/>
        <w:rPr>
          <w:b/>
        </w:rPr>
      </w:pPr>
      <w:r w:rsidRPr="00452F6C">
        <w:rPr>
          <w:b/>
        </w:rPr>
        <w:t xml:space="preserve">Задание  «Рукавички» (Г.А. </w:t>
      </w:r>
      <w:proofErr w:type="spellStart"/>
      <w:r w:rsidRPr="00452F6C">
        <w:rPr>
          <w:b/>
        </w:rPr>
        <w:t>Цукерман</w:t>
      </w:r>
      <w:proofErr w:type="spellEnd"/>
      <w:proofErr w:type="gramStart"/>
      <w:r w:rsidRPr="00452F6C">
        <w:rPr>
          <w:b/>
        </w:rPr>
        <w:t>,)</w:t>
      </w:r>
      <w:proofErr w:type="gramEnd"/>
    </w:p>
    <w:p w:rsidR="00472103" w:rsidRPr="00452F6C" w:rsidRDefault="00472103" w:rsidP="00AB05EA">
      <w:pPr>
        <w:spacing w:after="0" w:line="240" w:lineRule="auto"/>
        <w:jc w:val="both"/>
      </w:pPr>
    </w:p>
    <w:p w:rsidR="00472103" w:rsidRPr="00452F6C" w:rsidRDefault="00472103" w:rsidP="00AB05EA">
      <w:pPr>
        <w:spacing w:after="0" w:line="240" w:lineRule="auto"/>
        <w:jc w:val="both"/>
      </w:pPr>
      <w:r w:rsidRPr="00452F6C">
        <w:rPr>
          <w:i/>
        </w:rPr>
        <w:t>Оцениваемые УУД:</w:t>
      </w:r>
      <w:r w:rsidRPr="00452F6C">
        <w:t xml:space="preserve"> коммуникативные действия по согласованию усилий  в процессе организации и осуществления сотрудничества (кооперация)</w:t>
      </w:r>
    </w:p>
    <w:p w:rsidR="00472103" w:rsidRPr="00452F6C" w:rsidRDefault="00472103" w:rsidP="00AB05EA">
      <w:pPr>
        <w:spacing w:after="0" w:line="240" w:lineRule="auto"/>
        <w:jc w:val="both"/>
      </w:pPr>
      <w:r w:rsidRPr="00452F6C">
        <w:rPr>
          <w:i/>
        </w:rPr>
        <w:t>Возраст:</w:t>
      </w:r>
      <w:r w:rsidRPr="00452F6C">
        <w:t xml:space="preserve"> </w:t>
      </w:r>
      <w:proofErr w:type="spellStart"/>
      <w:r w:rsidRPr="00452F6C">
        <w:t>предшкольная</w:t>
      </w:r>
      <w:proofErr w:type="spellEnd"/>
      <w:r w:rsidRPr="00452F6C">
        <w:t xml:space="preserve"> ступень (7 лет) </w:t>
      </w:r>
    </w:p>
    <w:p w:rsidR="00472103" w:rsidRPr="00452F6C" w:rsidRDefault="00472103" w:rsidP="00AB05EA">
      <w:pPr>
        <w:spacing w:after="0" w:line="240" w:lineRule="auto"/>
        <w:jc w:val="both"/>
      </w:pPr>
      <w:r w:rsidRPr="00452F6C">
        <w:rPr>
          <w:i/>
        </w:rPr>
        <w:t>Форма (ситуация оценивания):</w:t>
      </w:r>
      <w:r w:rsidRPr="00452F6C">
        <w:t xml:space="preserve"> работа учащихся в классе парами.</w:t>
      </w:r>
    </w:p>
    <w:p w:rsidR="00472103" w:rsidRPr="00452F6C" w:rsidRDefault="00472103" w:rsidP="00AB05EA">
      <w:pPr>
        <w:spacing w:after="0" w:line="240" w:lineRule="auto"/>
        <w:jc w:val="both"/>
      </w:pPr>
      <w:r w:rsidRPr="00452F6C">
        <w:rPr>
          <w:i/>
        </w:rPr>
        <w:t>Метод оценивания</w:t>
      </w:r>
      <w:r w:rsidRPr="00452F6C">
        <w:t>: наблюдение за взаимодействием и анализ результата.</w:t>
      </w:r>
    </w:p>
    <w:p w:rsidR="00472103" w:rsidRPr="00452F6C" w:rsidRDefault="00472103" w:rsidP="00AB05EA">
      <w:pPr>
        <w:spacing w:after="0" w:line="240" w:lineRule="auto"/>
        <w:jc w:val="both"/>
      </w:pPr>
      <w:r w:rsidRPr="00452F6C">
        <w:rPr>
          <w:i/>
        </w:rPr>
        <w:t>Описание задания:</w:t>
      </w:r>
      <w:r w:rsidRPr="00452F6C">
        <w:t xml:space="preserve"> Детям, сидящим парами, дают по одному изображению рукавички и просят украсить их так, чтобы они составили пару, т.е. были бы одинаковыми. </w:t>
      </w:r>
    </w:p>
    <w:p w:rsidR="00472103" w:rsidRPr="00452F6C" w:rsidRDefault="00472103" w:rsidP="00AB05EA">
      <w:pPr>
        <w:spacing w:after="0" w:line="240" w:lineRule="auto"/>
        <w:jc w:val="both"/>
      </w:pPr>
      <w:r w:rsidRPr="00452F6C">
        <w:rPr>
          <w:i/>
        </w:rPr>
        <w:t>Инструкция:</w:t>
      </w:r>
      <w:r w:rsidRPr="00452F6C">
        <w:t xml:space="preserve"> «Дети, перед Вами лежат две нарисованные рукавички и карандаши. Рукавички надо украсить так, чтобы получилась пара, - для этого они должны быть одинаковыми. Вы сами можете придумать узор, но сначала надо договориться между собой, какой узор рисовать, а потом приступать к рисованию».</w:t>
      </w:r>
    </w:p>
    <w:p w:rsidR="00472103" w:rsidRPr="00452F6C" w:rsidRDefault="00472103" w:rsidP="00AB05EA">
      <w:pPr>
        <w:spacing w:after="0" w:line="240" w:lineRule="auto"/>
        <w:jc w:val="both"/>
      </w:pPr>
      <w:r w:rsidRPr="00452F6C">
        <w:rPr>
          <w:i/>
        </w:rPr>
        <w:t>Материал:</w:t>
      </w:r>
      <w:r w:rsidRPr="00452F6C">
        <w:t xml:space="preserve"> Каждая пара учеников получает изображение рукавиц (на правую и левую руку) и по одинаковому набору карандашей. </w:t>
      </w:r>
    </w:p>
    <w:p w:rsidR="00472103" w:rsidRPr="00452F6C" w:rsidRDefault="00472103" w:rsidP="00AB05EA">
      <w:pPr>
        <w:spacing w:after="0" w:line="240" w:lineRule="auto"/>
        <w:jc w:val="both"/>
      </w:pPr>
    </w:p>
    <w:p w:rsidR="00472103" w:rsidRPr="00452F6C" w:rsidRDefault="00472103" w:rsidP="00AB05EA">
      <w:pPr>
        <w:spacing w:after="0" w:line="240" w:lineRule="auto"/>
        <w:jc w:val="both"/>
      </w:pPr>
      <w:r w:rsidRPr="00452F6C">
        <w:t xml:space="preserve"> Критерии оценивания: </w:t>
      </w:r>
    </w:p>
    <w:p w:rsidR="00472103" w:rsidRPr="00452F6C" w:rsidRDefault="00472103" w:rsidP="00AB05EA">
      <w:pPr>
        <w:spacing w:after="0" w:line="240" w:lineRule="auto"/>
        <w:jc w:val="both"/>
      </w:pPr>
      <w:r w:rsidRPr="00452F6C">
        <w:t>·        продуктивность совместной деятельности оценивается по степени сходства узоров на рукавичках;</w:t>
      </w:r>
    </w:p>
    <w:p w:rsidR="00472103" w:rsidRPr="00452F6C" w:rsidRDefault="00472103" w:rsidP="00AB05EA">
      <w:pPr>
        <w:spacing w:after="0" w:line="240" w:lineRule="auto"/>
        <w:jc w:val="both"/>
      </w:pPr>
      <w:r w:rsidRPr="00452F6C">
        <w:t xml:space="preserve">·        умение детей договариваться, приходить к общему решению, умение убеждать, аргументировать и т.д.; </w:t>
      </w:r>
    </w:p>
    <w:p w:rsidR="00472103" w:rsidRPr="00452F6C" w:rsidRDefault="00472103" w:rsidP="00AB05EA">
      <w:pPr>
        <w:spacing w:after="0" w:line="240" w:lineRule="auto"/>
        <w:jc w:val="both"/>
      </w:pPr>
      <w:r w:rsidRPr="00452F6C">
        <w:t xml:space="preserve">·        взаимный контроль по ходу выполнения деятельности: замечают ли дети друг у друга отступления от первоначального замысла, как на них реагируют; </w:t>
      </w:r>
    </w:p>
    <w:p w:rsidR="00472103" w:rsidRPr="00452F6C" w:rsidRDefault="00472103" w:rsidP="00AB05EA">
      <w:pPr>
        <w:spacing w:after="0" w:line="240" w:lineRule="auto"/>
        <w:jc w:val="both"/>
      </w:pPr>
      <w:r w:rsidRPr="00452F6C">
        <w:t>·        взаимопомощь по ходу рисования,</w:t>
      </w:r>
    </w:p>
    <w:p w:rsidR="00472103" w:rsidRPr="00452F6C" w:rsidRDefault="00472103" w:rsidP="00AB05EA">
      <w:pPr>
        <w:spacing w:after="0" w:line="240" w:lineRule="auto"/>
        <w:jc w:val="both"/>
      </w:pPr>
      <w:r w:rsidRPr="00452F6C">
        <w:t>·        эмоциональное отношение к совместной деятельности: позитивное (работают с удовольствием и интересом), нейтральное (взаимодействуют друг с другом в силу необходимости) или отрицательное (игнорируют друг друга, ссорятся и др.).</w:t>
      </w:r>
    </w:p>
    <w:p w:rsidR="00472103" w:rsidRPr="00452F6C" w:rsidRDefault="00472103" w:rsidP="00AB05EA">
      <w:pPr>
        <w:spacing w:after="0" w:line="240" w:lineRule="auto"/>
        <w:jc w:val="both"/>
      </w:pPr>
    </w:p>
    <w:p w:rsidR="00472103" w:rsidRPr="00452F6C" w:rsidRDefault="00472103" w:rsidP="00AB05EA">
      <w:pPr>
        <w:spacing w:after="0" w:line="240" w:lineRule="auto"/>
        <w:jc w:val="both"/>
      </w:pPr>
      <w:r w:rsidRPr="00452F6C">
        <w:t xml:space="preserve"> Показатели уровня выполнения задания:</w:t>
      </w:r>
    </w:p>
    <w:p w:rsidR="00472103" w:rsidRPr="00452F6C" w:rsidRDefault="00472103" w:rsidP="00AB05EA">
      <w:pPr>
        <w:spacing w:after="0" w:line="240" w:lineRule="auto"/>
        <w:jc w:val="both"/>
      </w:pPr>
      <w:r w:rsidRPr="00452F6C">
        <w:t>1) низкий уровень – в узорах явно преобладают различия или вообще нет сходства; дети не пытаются договориться или не могут придти к согласию, настаивают на своем;</w:t>
      </w:r>
    </w:p>
    <w:p w:rsidR="00472103" w:rsidRPr="00452F6C" w:rsidRDefault="00472103" w:rsidP="00AB05EA">
      <w:pPr>
        <w:spacing w:after="0" w:line="240" w:lineRule="auto"/>
        <w:jc w:val="both"/>
      </w:pPr>
      <w:r w:rsidRPr="00452F6C">
        <w:t>2) средний уровень – сходство частичное: отдельные признаки (цвет или форма некоторых деталей) совпадают, но имеются и заметные отличия;</w:t>
      </w:r>
    </w:p>
    <w:p w:rsidR="008D5BE9" w:rsidRPr="00452F6C" w:rsidRDefault="00472103" w:rsidP="0021236E">
      <w:pPr>
        <w:spacing w:after="0" w:line="240" w:lineRule="auto"/>
        <w:jc w:val="both"/>
      </w:pPr>
      <w:r w:rsidRPr="00452F6C">
        <w:t>3) высокий уровень – рукавички украшены одинаковым или весьма похожим узором; дети активно обсуждают возможный вариант узора; приходят к согласию относительно способа раскрашивания рукавичек; сравнивают способы действия и координирую их, строя совместное действие; следят за реализацией принятого замысла.</w:t>
      </w:r>
    </w:p>
    <w:sectPr w:rsidR="008D5BE9" w:rsidRPr="00452F6C" w:rsidSect="004E0EF4">
      <w:headerReference w:type="default" r:id="rId13"/>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5FD6" w:rsidRDefault="003E5FD6" w:rsidP="006B47C9">
      <w:pPr>
        <w:spacing w:after="0" w:line="240" w:lineRule="auto"/>
      </w:pPr>
      <w:r>
        <w:separator/>
      </w:r>
    </w:p>
  </w:endnote>
  <w:endnote w:type="continuationSeparator" w:id="1">
    <w:p w:rsidR="003E5FD6" w:rsidRDefault="003E5FD6" w:rsidP="006B47C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CC"/>
    <w:family w:val="roman"/>
    <w:pitch w:val="variable"/>
    <w:sig w:usb0="E0002AFF" w:usb1="C0007841" w:usb2="00000009" w:usb3="00000000" w:csb0="000001F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Consolas">
    <w:panose1 w:val="020B0609020204030204"/>
    <w:charset w:val="CC"/>
    <w:family w:val="modern"/>
    <w:pitch w:val="fixed"/>
    <w:sig w:usb0="E10002FF" w:usb1="4000FCFF" w:usb2="00000009"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BookmanC">
    <w:altName w:val="Courier New"/>
    <w:panose1 w:val="00000000000000000000"/>
    <w:charset w:val="00"/>
    <w:family w:val="decorative"/>
    <w:notTrueType/>
    <w:pitch w:val="variable"/>
    <w:sig w:usb0="00000203" w:usb1="00000000" w:usb2="00000000" w:usb3="00000000" w:csb0="00000005" w:csb1="00000000"/>
  </w:font>
  <w:font w:name="Segoe UI">
    <w:panose1 w:val="020B0502040204020203"/>
    <w:charset w:val="CC"/>
    <w:family w:val="swiss"/>
    <w:pitch w:val="variable"/>
    <w:sig w:usb0="E10022FF" w:usb1="C000E47F" w:usb2="00000029" w:usb3="00000000" w:csb0="000001DF" w:csb1="00000000"/>
  </w:font>
  <w:font w:name="Bookman Old Style">
    <w:panose1 w:val="02050604050505020204"/>
    <w:charset w:val="CC"/>
    <w:family w:val="roman"/>
    <w:pitch w:val="variable"/>
    <w:sig w:usb0="00000287" w:usb1="00000000" w:usb2="00000000" w:usb3="00000000" w:csb0="0000009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8227418"/>
      <w:docPartObj>
        <w:docPartGallery w:val="Page Numbers (Bottom of Page)"/>
        <w:docPartUnique/>
      </w:docPartObj>
    </w:sdtPr>
    <w:sdtContent>
      <w:p w:rsidR="003E5FD6" w:rsidRDefault="003E5FD6">
        <w:pPr>
          <w:pStyle w:val="af9"/>
          <w:jc w:val="right"/>
        </w:pPr>
        <w:fldSimple w:instr=" PAGE   \* MERGEFORMAT ">
          <w:r w:rsidR="00422223">
            <w:rPr>
              <w:noProof/>
            </w:rPr>
            <w:t>164</w:t>
          </w:r>
        </w:fldSimple>
      </w:p>
    </w:sdtContent>
  </w:sdt>
  <w:p w:rsidR="003E5FD6" w:rsidRDefault="003E5FD6">
    <w:pPr>
      <w:pStyle w:val="af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5FD6" w:rsidRDefault="003E5FD6" w:rsidP="006B47C9">
      <w:pPr>
        <w:spacing w:after="0" w:line="240" w:lineRule="auto"/>
      </w:pPr>
      <w:r>
        <w:separator/>
      </w:r>
    </w:p>
  </w:footnote>
  <w:footnote w:type="continuationSeparator" w:id="1">
    <w:p w:rsidR="003E5FD6" w:rsidRDefault="003E5FD6" w:rsidP="006B47C9">
      <w:pPr>
        <w:spacing w:after="0" w:line="240" w:lineRule="auto"/>
      </w:pPr>
      <w:r>
        <w:continuationSeparator/>
      </w:r>
    </w:p>
  </w:footnote>
  <w:footnote w:id="2">
    <w:p w:rsidR="003E5FD6" w:rsidRPr="00677322" w:rsidRDefault="003E5FD6" w:rsidP="006B47C9">
      <w:pPr>
        <w:pStyle w:val="a9"/>
        <w:ind w:firstLine="240"/>
      </w:pPr>
    </w:p>
  </w:footnote>
  <w:footnote w:id="3">
    <w:p w:rsidR="003E5FD6" w:rsidRPr="00677322" w:rsidRDefault="003E5FD6" w:rsidP="006B47C9">
      <w:pPr>
        <w:pStyle w:val="a9"/>
        <w:ind w:firstLine="240"/>
      </w:pPr>
    </w:p>
  </w:footnote>
  <w:footnote w:id="4">
    <w:p w:rsidR="003E5FD6" w:rsidRPr="00E806F2" w:rsidRDefault="003E5FD6" w:rsidP="006B47C9">
      <w:pPr>
        <w:pStyle w:val="a9"/>
        <w:ind w:firstLine="360"/>
        <w:rPr>
          <w:b/>
          <w:sz w:val="22"/>
          <w:szCs w:val="22"/>
        </w:rPr>
      </w:pPr>
    </w:p>
  </w:footnote>
  <w:footnote w:id="5">
    <w:p w:rsidR="003E5FD6" w:rsidRPr="002901B5" w:rsidRDefault="003E5FD6" w:rsidP="006B47C9">
      <w:pPr>
        <w:ind w:firstLine="540"/>
      </w:pPr>
      <w:r w:rsidRPr="002901B5">
        <w:rPr>
          <w:rStyle w:val="ab"/>
        </w:rPr>
        <w:footnoteRef/>
      </w:r>
      <w:r w:rsidRPr="002901B5">
        <w:t xml:space="preserve"> Курс литературного чтения вводится после завершения обучения грамоте.</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5FD6" w:rsidRDefault="003E5FD6" w:rsidP="00452F6C">
    <w:pPr>
      <w:pStyle w:val="aff3"/>
      <w:jc w:val="center"/>
    </w:pPr>
  </w:p>
  <w:p w:rsidR="003E5FD6" w:rsidRDefault="003E5FD6">
    <w:pPr>
      <w:pStyle w:val="aff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5FD6" w:rsidRDefault="003E5FD6" w:rsidP="004E0EF4">
    <w:pPr>
      <w:pStyle w:val="aff3"/>
      <w:framePr w:wrap="around" w:vAnchor="text" w:hAnchor="margin" w:xAlign="right" w:y="1"/>
      <w:rPr>
        <w:rStyle w:val="afb"/>
      </w:rPr>
    </w:pPr>
    <w:r>
      <w:rPr>
        <w:rStyle w:val="afb"/>
      </w:rPr>
      <w:fldChar w:fldCharType="begin"/>
    </w:r>
    <w:r>
      <w:rPr>
        <w:rStyle w:val="afb"/>
      </w:rPr>
      <w:instrText xml:space="preserve">PAGE  </w:instrText>
    </w:r>
    <w:r>
      <w:rPr>
        <w:rStyle w:val="afb"/>
      </w:rPr>
      <w:fldChar w:fldCharType="end"/>
    </w:r>
  </w:p>
  <w:p w:rsidR="003E5FD6" w:rsidRDefault="003E5FD6" w:rsidP="004E0EF4">
    <w:pPr>
      <w:pStyle w:val="aff3"/>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5FD6" w:rsidRPr="00411462" w:rsidRDefault="003E5FD6" w:rsidP="00411462">
    <w:pPr>
      <w:pStyle w:val="aff3"/>
      <w:pBdr>
        <w:bottom w:val="thickThinSmallGap" w:sz="24" w:space="1" w:color="622423" w:themeColor="accent2" w:themeShade="7F"/>
      </w:pBdr>
      <w:rPr>
        <w:rFonts w:asciiTheme="majorHAnsi" w:eastAsiaTheme="majorEastAsia" w:hAnsiTheme="majorHAnsi" w:cstheme="majorBidi"/>
        <w:sz w:val="32"/>
        <w:szCs w:val="32"/>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5FD6" w:rsidRDefault="003E5FD6">
    <w:pPr>
      <w:pStyle w:val="aff3"/>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5FD6" w:rsidRDefault="003E5FD6" w:rsidP="00B62A36">
    <w:pPr>
      <w:pStyle w:val="aff3"/>
      <w:pBdr>
        <w:bottom w:val="thickThinSmallGap" w:sz="24" w:space="0" w:color="622423" w:themeColor="accent2" w:themeShade="7F"/>
      </w:pBdr>
      <w:tabs>
        <w:tab w:val="clear" w:pos="4677"/>
      </w:tabs>
    </w:pPr>
    <w:r>
      <w:rPr>
        <w:rFonts w:asciiTheme="majorHAnsi" w:eastAsiaTheme="majorEastAsia" w:hAnsiTheme="majorHAnsi" w:cstheme="majorBidi"/>
        <w:sz w:val="32"/>
        <w:szCs w:val="32"/>
      </w:rPr>
      <w:t xml:space="preserve">   </w:t>
    </w:r>
    <w:r>
      <w:rPr>
        <w:rFonts w:asciiTheme="majorHAnsi" w:eastAsiaTheme="majorEastAsia" w:hAnsiTheme="majorHAnsi" w:cstheme="majorBidi"/>
        <w:sz w:val="32"/>
        <w:szCs w:val="32"/>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E085ED6"/>
    <w:lvl w:ilvl="0">
      <w:numFmt w:val="bullet"/>
      <w:lvlText w:val="*"/>
      <w:lvlJc w:val="left"/>
    </w:lvl>
  </w:abstractNum>
  <w:abstractNum w:abstractNumId="1">
    <w:nsid w:val="0000000A"/>
    <w:multiLevelType w:val="singleLevel"/>
    <w:tmpl w:val="0000000A"/>
    <w:name w:val="WW8Num11"/>
    <w:lvl w:ilvl="0">
      <w:start w:val="1"/>
      <w:numFmt w:val="bullet"/>
      <w:lvlText w:val=""/>
      <w:lvlJc w:val="left"/>
      <w:pPr>
        <w:tabs>
          <w:tab w:val="num" w:pos="0"/>
        </w:tabs>
        <w:ind w:left="720" w:hanging="360"/>
      </w:pPr>
      <w:rPr>
        <w:rFonts w:ascii="Symbol" w:hAnsi="Symbol"/>
      </w:rPr>
    </w:lvl>
  </w:abstractNum>
  <w:abstractNum w:abstractNumId="2">
    <w:nsid w:val="00000012"/>
    <w:multiLevelType w:val="singleLevel"/>
    <w:tmpl w:val="00000012"/>
    <w:name w:val="WW8Num20"/>
    <w:lvl w:ilvl="0">
      <w:start w:val="1"/>
      <w:numFmt w:val="bullet"/>
      <w:lvlText w:val=""/>
      <w:lvlJc w:val="left"/>
      <w:pPr>
        <w:tabs>
          <w:tab w:val="num" w:pos="0"/>
        </w:tabs>
        <w:ind w:left="720" w:hanging="360"/>
      </w:pPr>
      <w:rPr>
        <w:rFonts w:ascii="Symbol" w:hAnsi="Symbol"/>
      </w:rPr>
    </w:lvl>
  </w:abstractNum>
  <w:abstractNum w:abstractNumId="3">
    <w:nsid w:val="0000001C"/>
    <w:multiLevelType w:val="singleLevel"/>
    <w:tmpl w:val="0000001C"/>
    <w:name w:val="WW8Num30"/>
    <w:lvl w:ilvl="0">
      <w:start w:val="1"/>
      <w:numFmt w:val="bullet"/>
      <w:lvlText w:val=""/>
      <w:lvlJc w:val="left"/>
      <w:pPr>
        <w:tabs>
          <w:tab w:val="num" w:pos="0"/>
        </w:tabs>
        <w:ind w:left="720" w:hanging="360"/>
      </w:pPr>
      <w:rPr>
        <w:rFonts w:ascii="Symbol" w:hAnsi="Symbol"/>
      </w:rPr>
    </w:lvl>
  </w:abstractNum>
  <w:abstractNum w:abstractNumId="4">
    <w:nsid w:val="0000001E"/>
    <w:multiLevelType w:val="singleLevel"/>
    <w:tmpl w:val="0000001E"/>
    <w:name w:val="WW8Num32"/>
    <w:lvl w:ilvl="0">
      <w:numFmt w:val="bullet"/>
      <w:lvlText w:val=""/>
      <w:lvlJc w:val="left"/>
      <w:pPr>
        <w:tabs>
          <w:tab w:val="num" w:pos="0"/>
        </w:tabs>
        <w:ind w:left="0" w:firstLine="0"/>
      </w:pPr>
      <w:rPr>
        <w:rFonts w:ascii="Symbol" w:hAnsi="Symbol"/>
      </w:rPr>
    </w:lvl>
  </w:abstractNum>
  <w:abstractNum w:abstractNumId="5">
    <w:nsid w:val="00000021"/>
    <w:multiLevelType w:val="singleLevel"/>
    <w:tmpl w:val="00000021"/>
    <w:name w:val="WW8Num35"/>
    <w:lvl w:ilvl="0">
      <w:numFmt w:val="bullet"/>
      <w:lvlText w:val=""/>
      <w:lvlJc w:val="left"/>
      <w:pPr>
        <w:tabs>
          <w:tab w:val="num" w:pos="0"/>
        </w:tabs>
        <w:ind w:left="0" w:firstLine="0"/>
      </w:pPr>
      <w:rPr>
        <w:rFonts w:ascii="Symbol" w:hAnsi="Symbol"/>
      </w:rPr>
    </w:lvl>
  </w:abstractNum>
  <w:abstractNum w:abstractNumId="6">
    <w:nsid w:val="00000028"/>
    <w:multiLevelType w:val="singleLevel"/>
    <w:tmpl w:val="00000028"/>
    <w:name w:val="WW8Num42"/>
    <w:lvl w:ilvl="0">
      <w:start w:val="1"/>
      <w:numFmt w:val="bullet"/>
      <w:lvlText w:val=""/>
      <w:lvlJc w:val="left"/>
      <w:pPr>
        <w:tabs>
          <w:tab w:val="num" w:pos="0"/>
        </w:tabs>
        <w:ind w:left="720" w:hanging="360"/>
      </w:pPr>
      <w:rPr>
        <w:rFonts w:ascii="Symbol" w:hAnsi="Symbol"/>
      </w:rPr>
    </w:lvl>
  </w:abstractNum>
  <w:abstractNum w:abstractNumId="7">
    <w:nsid w:val="0000002A"/>
    <w:multiLevelType w:val="singleLevel"/>
    <w:tmpl w:val="0000002A"/>
    <w:name w:val="WW8Num44"/>
    <w:lvl w:ilvl="0">
      <w:numFmt w:val="bullet"/>
      <w:lvlText w:val=""/>
      <w:lvlJc w:val="left"/>
      <w:pPr>
        <w:tabs>
          <w:tab w:val="num" w:pos="0"/>
        </w:tabs>
        <w:ind w:left="0" w:firstLine="0"/>
      </w:pPr>
      <w:rPr>
        <w:rFonts w:ascii="Symbol" w:hAnsi="Symbol"/>
      </w:rPr>
    </w:lvl>
  </w:abstractNum>
  <w:abstractNum w:abstractNumId="8">
    <w:nsid w:val="00000030"/>
    <w:multiLevelType w:val="singleLevel"/>
    <w:tmpl w:val="00000030"/>
    <w:name w:val="WW8Num50"/>
    <w:lvl w:ilvl="0">
      <w:start w:val="1"/>
      <w:numFmt w:val="bullet"/>
      <w:lvlText w:val=""/>
      <w:lvlJc w:val="left"/>
      <w:pPr>
        <w:tabs>
          <w:tab w:val="num" w:pos="0"/>
        </w:tabs>
        <w:ind w:left="720" w:hanging="360"/>
      </w:pPr>
      <w:rPr>
        <w:rFonts w:ascii="Symbol" w:hAnsi="Symbol"/>
      </w:rPr>
    </w:lvl>
  </w:abstractNum>
  <w:abstractNum w:abstractNumId="9">
    <w:nsid w:val="00000032"/>
    <w:multiLevelType w:val="singleLevel"/>
    <w:tmpl w:val="00000032"/>
    <w:name w:val="WW8Num52"/>
    <w:lvl w:ilvl="0">
      <w:start w:val="1"/>
      <w:numFmt w:val="bullet"/>
      <w:lvlText w:val=""/>
      <w:lvlJc w:val="left"/>
      <w:pPr>
        <w:tabs>
          <w:tab w:val="num" w:pos="720"/>
        </w:tabs>
        <w:ind w:left="720" w:hanging="360"/>
      </w:pPr>
      <w:rPr>
        <w:rFonts w:ascii="Symbol" w:hAnsi="Symbol"/>
      </w:rPr>
    </w:lvl>
  </w:abstractNum>
  <w:abstractNum w:abstractNumId="10">
    <w:nsid w:val="00000040"/>
    <w:multiLevelType w:val="singleLevel"/>
    <w:tmpl w:val="00000040"/>
    <w:name w:val="WW8Num67"/>
    <w:lvl w:ilvl="0">
      <w:start w:val="1"/>
      <w:numFmt w:val="bullet"/>
      <w:lvlText w:val=""/>
      <w:lvlJc w:val="left"/>
      <w:pPr>
        <w:tabs>
          <w:tab w:val="num" w:pos="0"/>
        </w:tabs>
        <w:ind w:left="720" w:hanging="360"/>
      </w:pPr>
      <w:rPr>
        <w:rFonts w:ascii="Symbol" w:hAnsi="Symbol"/>
      </w:rPr>
    </w:lvl>
  </w:abstractNum>
  <w:abstractNum w:abstractNumId="11">
    <w:nsid w:val="00000044"/>
    <w:multiLevelType w:val="singleLevel"/>
    <w:tmpl w:val="00000044"/>
    <w:name w:val="WW8Num72"/>
    <w:lvl w:ilvl="0">
      <w:numFmt w:val="bullet"/>
      <w:lvlText w:val=""/>
      <w:lvlJc w:val="left"/>
      <w:pPr>
        <w:tabs>
          <w:tab w:val="num" w:pos="0"/>
        </w:tabs>
        <w:ind w:left="0" w:firstLine="0"/>
      </w:pPr>
      <w:rPr>
        <w:rFonts w:ascii="Symbol" w:hAnsi="Symbol"/>
      </w:rPr>
    </w:lvl>
  </w:abstractNum>
  <w:abstractNum w:abstractNumId="12">
    <w:nsid w:val="00000046"/>
    <w:multiLevelType w:val="singleLevel"/>
    <w:tmpl w:val="00000046"/>
    <w:name w:val="WW8Num74"/>
    <w:lvl w:ilvl="0">
      <w:numFmt w:val="bullet"/>
      <w:lvlText w:val=""/>
      <w:lvlJc w:val="left"/>
      <w:pPr>
        <w:tabs>
          <w:tab w:val="num" w:pos="0"/>
        </w:tabs>
        <w:ind w:left="0" w:firstLine="0"/>
      </w:pPr>
      <w:rPr>
        <w:rFonts w:ascii="Symbol" w:hAnsi="Symbol"/>
      </w:rPr>
    </w:lvl>
  </w:abstractNum>
  <w:abstractNum w:abstractNumId="13">
    <w:nsid w:val="00000047"/>
    <w:multiLevelType w:val="singleLevel"/>
    <w:tmpl w:val="00000047"/>
    <w:name w:val="WW8Num75"/>
    <w:lvl w:ilvl="0">
      <w:start w:val="1"/>
      <w:numFmt w:val="bullet"/>
      <w:lvlText w:val=""/>
      <w:lvlJc w:val="left"/>
      <w:pPr>
        <w:tabs>
          <w:tab w:val="num" w:pos="0"/>
        </w:tabs>
        <w:ind w:left="780" w:hanging="360"/>
      </w:pPr>
      <w:rPr>
        <w:rFonts w:ascii="Symbol" w:hAnsi="Symbol"/>
      </w:rPr>
    </w:lvl>
  </w:abstractNum>
  <w:abstractNum w:abstractNumId="14">
    <w:nsid w:val="0000004C"/>
    <w:multiLevelType w:val="singleLevel"/>
    <w:tmpl w:val="0000004C"/>
    <w:name w:val="WW8Num80"/>
    <w:lvl w:ilvl="0">
      <w:numFmt w:val="bullet"/>
      <w:lvlText w:val=""/>
      <w:lvlJc w:val="left"/>
      <w:pPr>
        <w:tabs>
          <w:tab w:val="num" w:pos="0"/>
        </w:tabs>
        <w:ind w:left="0" w:firstLine="0"/>
      </w:pPr>
      <w:rPr>
        <w:rFonts w:ascii="Symbol" w:hAnsi="Symbol"/>
      </w:rPr>
    </w:lvl>
  </w:abstractNum>
  <w:abstractNum w:abstractNumId="15">
    <w:nsid w:val="0000004F"/>
    <w:multiLevelType w:val="singleLevel"/>
    <w:tmpl w:val="0000004F"/>
    <w:name w:val="WW8Num83"/>
    <w:lvl w:ilvl="0">
      <w:numFmt w:val="bullet"/>
      <w:lvlText w:val=""/>
      <w:lvlJc w:val="left"/>
      <w:pPr>
        <w:tabs>
          <w:tab w:val="num" w:pos="0"/>
        </w:tabs>
        <w:ind w:left="0" w:firstLine="0"/>
      </w:pPr>
      <w:rPr>
        <w:rFonts w:ascii="Symbol" w:hAnsi="Symbol"/>
      </w:rPr>
    </w:lvl>
  </w:abstractNum>
  <w:abstractNum w:abstractNumId="16">
    <w:nsid w:val="00000056"/>
    <w:multiLevelType w:val="singleLevel"/>
    <w:tmpl w:val="00000056"/>
    <w:name w:val="WW8Num90"/>
    <w:lvl w:ilvl="0">
      <w:numFmt w:val="bullet"/>
      <w:lvlText w:val=""/>
      <w:lvlJc w:val="left"/>
      <w:pPr>
        <w:tabs>
          <w:tab w:val="num" w:pos="0"/>
        </w:tabs>
        <w:ind w:left="0" w:firstLine="0"/>
      </w:pPr>
      <w:rPr>
        <w:rFonts w:ascii="Symbol" w:hAnsi="Symbol"/>
      </w:rPr>
    </w:lvl>
  </w:abstractNum>
  <w:abstractNum w:abstractNumId="17">
    <w:nsid w:val="00000062"/>
    <w:multiLevelType w:val="singleLevel"/>
    <w:tmpl w:val="00000062"/>
    <w:name w:val="WW8Num104"/>
    <w:lvl w:ilvl="0">
      <w:numFmt w:val="bullet"/>
      <w:lvlText w:val=""/>
      <w:lvlJc w:val="left"/>
      <w:pPr>
        <w:tabs>
          <w:tab w:val="num" w:pos="0"/>
        </w:tabs>
        <w:ind w:left="0" w:firstLine="0"/>
      </w:pPr>
      <w:rPr>
        <w:rFonts w:ascii="Symbol" w:hAnsi="Symbol"/>
      </w:rPr>
    </w:lvl>
  </w:abstractNum>
  <w:abstractNum w:abstractNumId="18">
    <w:nsid w:val="0000006C"/>
    <w:multiLevelType w:val="singleLevel"/>
    <w:tmpl w:val="0000006C"/>
    <w:name w:val="WW8Num115"/>
    <w:lvl w:ilvl="0">
      <w:numFmt w:val="bullet"/>
      <w:lvlText w:val=""/>
      <w:lvlJc w:val="left"/>
      <w:pPr>
        <w:tabs>
          <w:tab w:val="num" w:pos="0"/>
        </w:tabs>
        <w:ind w:left="0" w:firstLine="0"/>
      </w:pPr>
      <w:rPr>
        <w:rFonts w:ascii="Symbol" w:hAnsi="Symbol"/>
      </w:rPr>
    </w:lvl>
  </w:abstractNum>
  <w:abstractNum w:abstractNumId="19">
    <w:nsid w:val="00000077"/>
    <w:multiLevelType w:val="singleLevel"/>
    <w:tmpl w:val="00000077"/>
    <w:name w:val="WW8Num126"/>
    <w:lvl w:ilvl="0">
      <w:numFmt w:val="bullet"/>
      <w:lvlText w:val=""/>
      <w:lvlJc w:val="left"/>
      <w:pPr>
        <w:tabs>
          <w:tab w:val="num" w:pos="0"/>
        </w:tabs>
        <w:ind w:left="0" w:firstLine="0"/>
      </w:pPr>
      <w:rPr>
        <w:rFonts w:ascii="Symbol" w:hAnsi="Symbol"/>
      </w:rPr>
    </w:lvl>
  </w:abstractNum>
  <w:abstractNum w:abstractNumId="20">
    <w:nsid w:val="0000007C"/>
    <w:multiLevelType w:val="singleLevel"/>
    <w:tmpl w:val="0000007C"/>
    <w:name w:val="WW8Num131"/>
    <w:lvl w:ilvl="0">
      <w:start w:val="1"/>
      <w:numFmt w:val="bullet"/>
      <w:lvlText w:val=""/>
      <w:lvlJc w:val="left"/>
      <w:pPr>
        <w:tabs>
          <w:tab w:val="num" w:pos="0"/>
        </w:tabs>
        <w:ind w:left="720" w:hanging="360"/>
      </w:pPr>
      <w:rPr>
        <w:rFonts w:ascii="Symbol" w:hAnsi="Symbol"/>
      </w:rPr>
    </w:lvl>
  </w:abstractNum>
  <w:abstractNum w:abstractNumId="21">
    <w:nsid w:val="0000007F"/>
    <w:multiLevelType w:val="singleLevel"/>
    <w:tmpl w:val="0000007F"/>
    <w:name w:val="WW8Num134"/>
    <w:lvl w:ilvl="0">
      <w:start w:val="1"/>
      <w:numFmt w:val="bullet"/>
      <w:lvlText w:val=""/>
      <w:lvlJc w:val="left"/>
      <w:pPr>
        <w:tabs>
          <w:tab w:val="num" w:pos="0"/>
        </w:tabs>
        <w:ind w:left="1146" w:hanging="360"/>
      </w:pPr>
      <w:rPr>
        <w:rFonts w:ascii="Symbol" w:hAnsi="Symbol"/>
      </w:rPr>
    </w:lvl>
  </w:abstractNum>
  <w:abstractNum w:abstractNumId="22">
    <w:nsid w:val="00000086"/>
    <w:multiLevelType w:val="singleLevel"/>
    <w:tmpl w:val="00000086"/>
    <w:name w:val="WW8Num141"/>
    <w:lvl w:ilvl="0">
      <w:start w:val="1"/>
      <w:numFmt w:val="bullet"/>
      <w:lvlText w:val=""/>
      <w:lvlJc w:val="left"/>
      <w:pPr>
        <w:tabs>
          <w:tab w:val="num" w:pos="0"/>
        </w:tabs>
        <w:ind w:left="720" w:hanging="360"/>
      </w:pPr>
      <w:rPr>
        <w:rFonts w:ascii="Symbol" w:hAnsi="Symbol"/>
      </w:rPr>
    </w:lvl>
  </w:abstractNum>
  <w:abstractNum w:abstractNumId="23">
    <w:nsid w:val="00000088"/>
    <w:multiLevelType w:val="singleLevel"/>
    <w:tmpl w:val="00000088"/>
    <w:name w:val="WW8Num143"/>
    <w:lvl w:ilvl="0">
      <w:numFmt w:val="bullet"/>
      <w:lvlText w:val=""/>
      <w:lvlJc w:val="left"/>
      <w:pPr>
        <w:tabs>
          <w:tab w:val="num" w:pos="0"/>
        </w:tabs>
        <w:ind w:left="0" w:firstLine="0"/>
      </w:pPr>
      <w:rPr>
        <w:rFonts w:ascii="Symbol" w:hAnsi="Symbol"/>
      </w:rPr>
    </w:lvl>
  </w:abstractNum>
  <w:abstractNum w:abstractNumId="24">
    <w:nsid w:val="0000008E"/>
    <w:multiLevelType w:val="singleLevel"/>
    <w:tmpl w:val="0000008E"/>
    <w:name w:val="WW8Num149"/>
    <w:lvl w:ilvl="0">
      <w:numFmt w:val="bullet"/>
      <w:lvlText w:val=""/>
      <w:lvlJc w:val="left"/>
      <w:pPr>
        <w:tabs>
          <w:tab w:val="num" w:pos="0"/>
        </w:tabs>
        <w:ind w:left="0" w:firstLine="0"/>
      </w:pPr>
      <w:rPr>
        <w:rFonts w:ascii="Symbol" w:hAnsi="Symbol"/>
      </w:rPr>
    </w:lvl>
  </w:abstractNum>
  <w:abstractNum w:abstractNumId="25">
    <w:nsid w:val="00000092"/>
    <w:multiLevelType w:val="singleLevel"/>
    <w:tmpl w:val="00000092"/>
    <w:name w:val="WW8Num153"/>
    <w:lvl w:ilvl="0">
      <w:numFmt w:val="bullet"/>
      <w:lvlText w:val=""/>
      <w:lvlJc w:val="left"/>
      <w:pPr>
        <w:tabs>
          <w:tab w:val="num" w:pos="0"/>
        </w:tabs>
        <w:ind w:left="0" w:firstLine="0"/>
      </w:pPr>
      <w:rPr>
        <w:rFonts w:ascii="Symbol" w:hAnsi="Symbol"/>
      </w:rPr>
    </w:lvl>
  </w:abstractNum>
  <w:abstractNum w:abstractNumId="26">
    <w:nsid w:val="0000009D"/>
    <w:multiLevelType w:val="singleLevel"/>
    <w:tmpl w:val="0000009D"/>
    <w:name w:val="WW8Num165"/>
    <w:lvl w:ilvl="0">
      <w:numFmt w:val="bullet"/>
      <w:lvlText w:val=""/>
      <w:lvlJc w:val="left"/>
      <w:pPr>
        <w:tabs>
          <w:tab w:val="num" w:pos="0"/>
        </w:tabs>
        <w:ind w:left="0" w:firstLine="0"/>
      </w:pPr>
      <w:rPr>
        <w:rFonts w:ascii="Symbol" w:hAnsi="Symbol"/>
      </w:rPr>
    </w:lvl>
  </w:abstractNum>
  <w:abstractNum w:abstractNumId="27">
    <w:nsid w:val="0000009E"/>
    <w:multiLevelType w:val="singleLevel"/>
    <w:tmpl w:val="0000009E"/>
    <w:name w:val="WW8Num166"/>
    <w:lvl w:ilvl="0">
      <w:start w:val="1"/>
      <w:numFmt w:val="bullet"/>
      <w:lvlText w:val=""/>
      <w:lvlJc w:val="left"/>
      <w:pPr>
        <w:tabs>
          <w:tab w:val="num" w:pos="0"/>
        </w:tabs>
        <w:ind w:left="720" w:hanging="360"/>
      </w:pPr>
      <w:rPr>
        <w:rFonts w:ascii="Symbol" w:hAnsi="Symbol"/>
      </w:rPr>
    </w:lvl>
  </w:abstractNum>
  <w:abstractNum w:abstractNumId="28">
    <w:nsid w:val="000000A3"/>
    <w:multiLevelType w:val="singleLevel"/>
    <w:tmpl w:val="000000A3"/>
    <w:name w:val="WW8Num171"/>
    <w:lvl w:ilvl="0">
      <w:start w:val="1"/>
      <w:numFmt w:val="bullet"/>
      <w:lvlText w:val=""/>
      <w:lvlJc w:val="left"/>
      <w:pPr>
        <w:tabs>
          <w:tab w:val="num" w:pos="720"/>
        </w:tabs>
        <w:ind w:left="720" w:hanging="360"/>
      </w:pPr>
      <w:rPr>
        <w:rFonts w:ascii="Symbol" w:hAnsi="Symbol"/>
      </w:rPr>
    </w:lvl>
  </w:abstractNum>
  <w:abstractNum w:abstractNumId="29">
    <w:nsid w:val="000000A4"/>
    <w:multiLevelType w:val="singleLevel"/>
    <w:tmpl w:val="000000A4"/>
    <w:name w:val="WW8Num172"/>
    <w:lvl w:ilvl="0">
      <w:numFmt w:val="bullet"/>
      <w:lvlText w:val=""/>
      <w:lvlJc w:val="left"/>
      <w:pPr>
        <w:tabs>
          <w:tab w:val="num" w:pos="0"/>
        </w:tabs>
        <w:ind w:left="0" w:firstLine="0"/>
      </w:pPr>
      <w:rPr>
        <w:rFonts w:ascii="Symbol" w:hAnsi="Symbol"/>
      </w:rPr>
    </w:lvl>
  </w:abstractNum>
  <w:abstractNum w:abstractNumId="30">
    <w:nsid w:val="000A25F1"/>
    <w:multiLevelType w:val="hybridMultilevel"/>
    <w:tmpl w:val="8814CF46"/>
    <w:lvl w:ilvl="0" w:tplc="B00435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00223FB9"/>
    <w:multiLevelType w:val="hybridMultilevel"/>
    <w:tmpl w:val="A634AABA"/>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0034077E"/>
    <w:multiLevelType w:val="hybridMultilevel"/>
    <w:tmpl w:val="3F02BA1C"/>
    <w:lvl w:ilvl="0" w:tplc="04190001">
      <w:start w:val="1"/>
      <w:numFmt w:val="bullet"/>
      <w:lvlText w:val=""/>
      <w:lvlJc w:val="left"/>
      <w:pPr>
        <w:ind w:left="1059" w:hanging="360"/>
      </w:pPr>
      <w:rPr>
        <w:rFonts w:ascii="Symbol" w:hAnsi="Symbol" w:hint="default"/>
      </w:rPr>
    </w:lvl>
    <w:lvl w:ilvl="1" w:tplc="04190003" w:tentative="1">
      <w:start w:val="1"/>
      <w:numFmt w:val="bullet"/>
      <w:lvlText w:val="o"/>
      <w:lvlJc w:val="left"/>
      <w:pPr>
        <w:ind w:left="1779" w:hanging="360"/>
      </w:pPr>
      <w:rPr>
        <w:rFonts w:ascii="Courier New" w:hAnsi="Courier New" w:cs="Courier New" w:hint="default"/>
      </w:rPr>
    </w:lvl>
    <w:lvl w:ilvl="2" w:tplc="04190005" w:tentative="1">
      <w:start w:val="1"/>
      <w:numFmt w:val="bullet"/>
      <w:lvlText w:val=""/>
      <w:lvlJc w:val="left"/>
      <w:pPr>
        <w:ind w:left="2499" w:hanging="360"/>
      </w:pPr>
      <w:rPr>
        <w:rFonts w:ascii="Wingdings" w:hAnsi="Wingdings" w:hint="default"/>
      </w:rPr>
    </w:lvl>
    <w:lvl w:ilvl="3" w:tplc="04190001" w:tentative="1">
      <w:start w:val="1"/>
      <w:numFmt w:val="bullet"/>
      <w:lvlText w:val=""/>
      <w:lvlJc w:val="left"/>
      <w:pPr>
        <w:ind w:left="3219" w:hanging="360"/>
      </w:pPr>
      <w:rPr>
        <w:rFonts w:ascii="Symbol" w:hAnsi="Symbol" w:hint="default"/>
      </w:rPr>
    </w:lvl>
    <w:lvl w:ilvl="4" w:tplc="04190003" w:tentative="1">
      <w:start w:val="1"/>
      <w:numFmt w:val="bullet"/>
      <w:lvlText w:val="o"/>
      <w:lvlJc w:val="left"/>
      <w:pPr>
        <w:ind w:left="3939" w:hanging="360"/>
      </w:pPr>
      <w:rPr>
        <w:rFonts w:ascii="Courier New" w:hAnsi="Courier New" w:cs="Courier New" w:hint="default"/>
      </w:rPr>
    </w:lvl>
    <w:lvl w:ilvl="5" w:tplc="04190005" w:tentative="1">
      <w:start w:val="1"/>
      <w:numFmt w:val="bullet"/>
      <w:lvlText w:val=""/>
      <w:lvlJc w:val="left"/>
      <w:pPr>
        <w:ind w:left="4659" w:hanging="360"/>
      </w:pPr>
      <w:rPr>
        <w:rFonts w:ascii="Wingdings" w:hAnsi="Wingdings" w:hint="default"/>
      </w:rPr>
    </w:lvl>
    <w:lvl w:ilvl="6" w:tplc="04190001" w:tentative="1">
      <w:start w:val="1"/>
      <w:numFmt w:val="bullet"/>
      <w:lvlText w:val=""/>
      <w:lvlJc w:val="left"/>
      <w:pPr>
        <w:ind w:left="5379" w:hanging="360"/>
      </w:pPr>
      <w:rPr>
        <w:rFonts w:ascii="Symbol" w:hAnsi="Symbol" w:hint="default"/>
      </w:rPr>
    </w:lvl>
    <w:lvl w:ilvl="7" w:tplc="04190003" w:tentative="1">
      <w:start w:val="1"/>
      <w:numFmt w:val="bullet"/>
      <w:lvlText w:val="o"/>
      <w:lvlJc w:val="left"/>
      <w:pPr>
        <w:ind w:left="6099" w:hanging="360"/>
      </w:pPr>
      <w:rPr>
        <w:rFonts w:ascii="Courier New" w:hAnsi="Courier New" w:cs="Courier New" w:hint="default"/>
      </w:rPr>
    </w:lvl>
    <w:lvl w:ilvl="8" w:tplc="04190005" w:tentative="1">
      <w:start w:val="1"/>
      <w:numFmt w:val="bullet"/>
      <w:lvlText w:val=""/>
      <w:lvlJc w:val="left"/>
      <w:pPr>
        <w:ind w:left="6819" w:hanging="360"/>
      </w:pPr>
      <w:rPr>
        <w:rFonts w:ascii="Wingdings" w:hAnsi="Wingdings" w:hint="default"/>
      </w:rPr>
    </w:lvl>
  </w:abstractNum>
  <w:abstractNum w:abstractNumId="33">
    <w:nsid w:val="023A082F"/>
    <w:multiLevelType w:val="hybridMultilevel"/>
    <w:tmpl w:val="5D7A698E"/>
    <w:lvl w:ilvl="0" w:tplc="04190001">
      <w:start w:val="1"/>
      <w:numFmt w:val="bullet"/>
      <w:lvlText w:val=""/>
      <w:lvlJc w:val="left"/>
      <w:pPr>
        <w:ind w:left="1059" w:hanging="360"/>
      </w:pPr>
      <w:rPr>
        <w:rFonts w:ascii="Symbol" w:hAnsi="Symbol" w:hint="default"/>
      </w:rPr>
    </w:lvl>
    <w:lvl w:ilvl="1" w:tplc="04190003" w:tentative="1">
      <w:start w:val="1"/>
      <w:numFmt w:val="bullet"/>
      <w:lvlText w:val="o"/>
      <w:lvlJc w:val="left"/>
      <w:pPr>
        <w:ind w:left="1779" w:hanging="360"/>
      </w:pPr>
      <w:rPr>
        <w:rFonts w:ascii="Courier New" w:hAnsi="Courier New" w:cs="Courier New" w:hint="default"/>
      </w:rPr>
    </w:lvl>
    <w:lvl w:ilvl="2" w:tplc="04190005" w:tentative="1">
      <w:start w:val="1"/>
      <w:numFmt w:val="bullet"/>
      <w:lvlText w:val=""/>
      <w:lvlJc w:val="left"/>
      <w:pPr>
        <w:ind w:left="2499" w:hanging="360"/>
      </w:pPr>
      <w:rPr>
        <w:rFonts w:ascii="Wingdings" w:hAnsi="Wingdings" w:hint="default"/>
      </w:rPr>
    </w:lvl>
    <w:lvl w:ilvl="3" w:tplc="04190001" w:tentative="1">
      <w:start w:val="1"/>
      <w:numFmt w:val="bullet"/>
      <w:lvlText w:val=""/>
      <w:lvlJc w:val="left"/>
      <w:pPr>
        <w:ind w:left="3219" w:hanging="360"/>
      </w:pPr>
      <w:rPr>
        <w:rFonts w:ascii="Symbol" w:hAnsi="Symbol" w:hint="default"/>
      </w:rPr>
    </w:lvl>
    <w:lvl w:ilvl="4" w:tplc="04190003" w:tentative="1">
      <w:start w:val="1"/>
      <w:numFmt w:val="bullet"/>
      <w:lvlText w:val="o"/>
      <w:lvlJc w:val="left"/>
      <w:pPr>
        <w:ind w:left="3939" w:hanging="360"/>
      </w:pPr>
      <w:rPr>
        <w:rFonts w:ascii="Courier New" w:hAnsi="Courier New" w:cs="Courier New" w:hint="default"/>
      </w:rPr>
    </w:lvl>
    <w:lvl w:ilvl="5" w:tplc="04190005" w:tentative="1">
      <w:start w:val="1"/>
      <w:numFmt w:val="bullet"/>
      <w:lvlText w:val=""/>
      <w:lvlJc w:val="left"/>
      <w:pPr>
        <w:ind w:left="4659" w:hanging="360"/>
      </w:pPr>
      <w:rPr>
        <w:rFonts w:ascii="Wingdings" w:hAnsi="Wingdings" w:hint="default"/>
      </w:rPr>
    </w:lvl>
    <w:lvl w:ilvl="6" w:tplc="04190001" w:tentative="1">
      <w:start w:val="1"/>
      <w:numFmt w:val="bullet"/>
      <w:lvlText w:val=""/>
      <w:lvlJc w:val="left"/>
      <w:pPr>
        <w:ind w:left="5379" w:hanging="360"/>
      </w:pPr>
      <w:rPr>
        <w:rFonts w:ascii="Symbol" w:hAnsi="Symbol" w:hint="default"/>
      </w:rPr>
    </w:lvl>
    <w:lvl w:ilvl="7" w:tplc="04190003" w:tentative="1">
      <w:start w:val="1"/>
      <w:numFmt w:val="bullet"/>
      <w:lvlText w:val="o"/>
      <w:lvlJc w:val="left"/>
      <w:pPr>
        <w:ind w:left="6099" w:hanging="360"/>
      </w:pPr>
      <w:rPr>
        <w:rFonts w:ascii="Courier New" w:hAnsi="Courier New" w:cs="Courier New" w:hint="default"/>
      </w:rPr>
    </w:lvl>
    <w:lvl w:ilvl="8" w:tplc="04190005" w:tentative="1">
      <w:start w:val="1"/>
      <w:numFmt w:val="bullet"/>
      <w:lvlText w:val=""/>
      <w:lvlJc w:val="left"/>
      <w:pPr>
        <w:ind w:left="6819" w:hanging="360"/>
      </w:pPr>
      <w:rPr>
        <w:rFonts w:ascii="Wingdings" w:hAnsi="Wingdings" w:hint="default"/>
      </w:rPr>
    </w:lvl>
  </w:abstractNum>
  <w:abstractNum w:abstractNumId="34">
    <w:nsid w:val="03F914C1"/>
    <w:multiLevelType w:val="hybridMultilevel"/>
    <w:tmpl w:val="DCCC1FE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04414E7B"/>
    <w:multiLevelType w:val="hybridMultilevel"/>
    <w:tmpl w:val="F37A4A24"/>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047B0E1D"/>
    <w:multiLevelType w:val="hybridMultilevel"/>
    <w:tmpl w:val="65E8E716"/>
    <w:lvl w:ilvl="0" w:tplc="45BE1B06">
      <w:start w:val="1"/>
      <w:numFmt w:val="bullet"/>
      <w:lvlText w:val=""/>
      <w:lvlJc w:val="left"/>
      <w:pPr>
        <w:tabs>
          <w:tab w:val="num" w:pos="1440"/>
        </w:tabs>
        <w:ind w:left="144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7">
    <w:nsid w:val="051114F3"/>
    <w:multiLevelType w:val="hybridMultilevel"/>
    <w:tmpl w:val="E1AE63A4"/>
    <w:lvl w:ilvl="0" w:tplc="04190001">
      <w:start w:val="1"/>
      <w:numFmt w:val="bullet"/>
      <w:lvlText w:val=""/>
      <w:lvlJc w:val="left"/>
      <w:pPr>
        <w:ind w:left="1059" w:hanging="360"/>
      </w:pPr>
      <w:rPr>
        <w:rFonts w:ascii="Symbol" w:hAnsi="Symbol" w:hint="default"/>
      </w:rPr>
    </w:lvl>
    <w:lvl w:ilvl="1" w:tplc="04190003" w:tentative="1">
      <w:start w:val="1"/>
      <w:numFmt w:val="bullet"/>
      <w:lvlText w:val="o"/>
      <w:lvlJc w:val="left"/>
      <w:pPr>
        <w:ind w:left="1779" w:hanging="360"/>
      </w:pPr>
      <w:rPr>
        <w:rFonts w:ascii="Courier New" w:hAnsi="Courier New" w:cs="Courier New" w:hint="default"/>
      </w:rPr>
    </w:lvl>
    <w:lvl w:ilvl="2" w:tplc="04190005" w:tentative="1">
      <w:start w:val="1"/>
      <w:numFmt w:val="bullet"/>
      <w:lvlText w:val=""/>
      <w:lvlJc w:val="left"/>
      <w:pPr>
        <w:ind w:left="2499" w:hanging="360"/>
      </w:pPr>
      <w:rPr>
        <w:rFonts w:ascii="Wingdings" w:hAnsi="Wingdings" w:hint="default"/>
      </w:rPr>
    </w:lvl>
    <w:lvl w:ilvl="3" w:tplc="04190001" w:tentative="1">
      <w:start w:val="1"/>
      <w:numFmt w:val="bullet"/>
      <w:lvlText w:val=""/>
      <w:lvlJc w:val="left"/>
      <w:pPr>
        <w:ind w:left="3219" w:hanging="360"/>
      </w:pPr>
      <w:rPr>
        <w:rFonts w:ascii="Symbol" w:hAnsi="Symbol" w:hint="default"/>
      </w:rPr>
    </w:lvl>
    <w:lvl w:ilvl="4" w:tplc="04190003" w:tentative="1">
      <w:start w:val="1"/>
      <w:numFmt w:val="bullet"/>
      <w:lvlText w:val="o"/>
      <w:lvlJc w:val="left"/>
      <w:pPr>
        <w:ind w:left="3939" w:hanging="360"/>
      </w:pPr>
      <w:rPr>
        <w:rFonts w:ascii="Courier New" w:hAnsi="Courier New" w:cs="Courier New" w:hint="default"/>
      </w:rPr>
    </w:lvl>
    <w:lvl w:ilvl="5" w:tplc="04190005" w:tentative="1">
      <w:start w:val="1"/>
      <w:numFmt w:val="bullet"/>
      <w:lvlText w:val=""/>
      <w:lvlJc w:val="left"/>
      <w:pPr>
        <w:ind w:left="4659" w:hanging="360"/>
      </w:pPr>
      <w:rPr>
        <w:rFonts w:ascii="Wingdings" w:hAnsi="Wingdings" w:hint="default"/>
      </w:rPr>
    </w:lvl>
    <w:lvl w:ilvl="6" w:tplc="04190001" w:tentative="1">
      <w:start w:val="1"/>
      <w:numFmt w:val="bullet"/>
      <w:lvlText w:val=""/>
      <w:lvlJc w:val="left"/>
      <w:pPr>
        <w:ind w:left="5379" w:hanging="360"/>
      </w:pPr>
      <w:rPr>
        <w:rFonts w:ascii="Symbol" w:hAnsi="Symbol" w:hint="default"/>
      </w:rPr>
    </w:lvl>
    <w:lvl w:ilvl="7" w:tplc="04190003" w:tentative="1">
      <w:start w:val="1"/>
      <w:numFmt w:val="bullet"/>
      <w:lvlText w:val="o"/>
      <w:lvlJc w:val="left"/>
      <w:pPr>
        <w:ind w:left="6099" w:hanging="360"/>
      </w:pPr>
      <w:rPr>
        <w:rFonts w:ascii="Courier New" w:hAnsi="Courier New" w:cs="Courier New" w:hint="default"/>
      </w:rPr>
    </w:lvl>
    <w:lvl w:ilvl="8" w:tplc="04190005" w:tentative="1">
      <w:start w:val="1"/>
      <w:numFmt w:val="bullet"/>
      <w:lvlText w:val=""/>
      <w:lvlJc w:val="left"/>
      <w:pPr>
        <w:ind w:left="6819" w:hanging="360"/>
      </w:pPr>
      <w:rPr>
        <w:rFonts w:ascii="Wingdings" w:hAnsi="Wingdings" w:hint="default"/>
      </w:rPr>
    </w:lvl>
  </w:abstractNum>
  <w:abstractNum w:abstractNumId="38">
    <w:nsid w:val="05507696"/>
    <w:multiLevelType w:val="hybridMultilevel"/>
    <w:tmpl w:val="45043A14"/>
    <w:lvl w:ilvl="0" w:tplc="04190001">
      <w:start w:val="1"/>
      <w:numFmt w:val="bullet"/>
      <w:lvlText w:val=""/>
      <w:lvlJc w:val="left"/>
      <w:pPr>
        <w:ind w:left="1059" w:hanging="360"/>
      </w:pPr>
      <w:rPr>
        <w:rFonts w:ascii="Symbol" w:hAnsi="Symbol" w:hint="default"/>
      </w:rPr>
    </w:lvl>
    <w:lvl w:ilvl="1" w:tplc="04190003" w:tentative="1">
      <w:start w:val="1"/>
      <w:numFmt w:val="bullet"/>
      <w:lvlText w:val="o"/>
      <w:lvlJc w:val="left"/>
      <w:pPr>
        <w:ind w:left="1779" w:hanging="360"/>
      </w:pPr>
      <w:rPr>
        <w:rFonts w:ascii="Courier New" w:hAnsi="Courier New" w:cs="Courier New" w:hint="default"/>
      </w:rPr>
    </w:lvl>
    <w:lvl w:ilvl="2" w:tplc="04190005" w:tentative="1">
      <w:start w:val="1"/>
      <w:numFmt w:val="bullet"/>
      <w:lvlText w:val=""/>
      <w:lvlJc w:val="left"/>
      <w:pPr>
        <w:ind w:left="2499" w:hanging="360"/>
      </w:pPr>
      <w:rPr>
        <w:rFonts w:ascii="Wingdings" w:hAnsi="Wingdings" w:hint="default"/>
      </w:rPr>
    </w:lvl>
    <w:lvl w:ilvl="3" w:tplc="04190001" w:tentative="1">
      <w:start w:val="1"/>
      <w:numFmt w:val="bullet"/>
      <w:lvlText w:val=""/>
      <w:lvlJc w:val="left"/>
      <w:pPr>
        <w:ind w:left="3219" w:hanging="360"/>
      </w:pPr>
      <w:rPr>
        <w:rFonts w:ascii="Symbol" w:hAnsi="Symbol" w:hint="default"/>
      </w:rPr>
    </w:lvl>
    <w:lvl w:ilvl="4" w:tplc="04190003" w:tentative="1">
      <w:start w:val="1"/>
      <w:numFmt w:val="bullet"/>
      <w:lvlText w:val="o"/>
      <w:lvlJc w:val="left"/>
      <w:pPr>
        <w:ind w:left="3939" w:hanging="360"/>
      </w:pPr>
      <w:rPr>
        <w:rFonts w:ascii="Courier New" w:hAnsi="Courier New" w:cs="Courier New" w:hint="default"/>
      </w:rPr>
    </w:lvl>
    <w:lvl w:ilvl="5" w:tplc="04190005" w:tentative="1">
      <w:start w:val="1"/>
      <w:numFmt w:val="bullet"/>
      <w:lvlText w:val=""/>
      <w:lvlJc w:val="left"/>
      <w:pPr>
        <w:ind w:left="4659" w:hanging="360"/>
      </w:pPr>
      <w:rPr>
        <w:rFonts w:ascii="Wingdings" w:hAnsi="Wingdings" w:hint="default"/>
      </w:rPr>
    </w:lvl>
    <w:lvl w:ilvl="6" w:tplc="04190001" w:tentative="1">
      <w:start w:val="1"/>
      <w:numFmt w:val="bullet"/>
      <w:lvlText w:val=""/>
      <w:lvlJc w:val="left"/>
      <w:pPr>
        <w:ind w:left="5379" w:hanging="360"/>
      </w:pPr>
      <w:rPr>
        <w:rFonts w:ascii="Symbol" w:hAnsi="Symbol" w:hint="default"/>
      </w:rPr>
    </w:lvl>
    <w:lvl w:ilvl="7" w:tplc="04190003" w:tentative="1">
      <w:start w:val="1"/>
      <w:numFmt w:val="bullet"/>
      <w:lvlText w:val="o"/>
      <w:lvlJc w:val="left"/>
      <w:pPr>
        <w:ind w:left="6099" w:hanging="360"/>
      </w:pPr>
      <w:rPr>
        <w:rFonts w:ascii="Courier New" w:hAnsi="Courier New" w:cs="Courier New" w:hint="default"/>
      </w:rPr>
    </w:lvl>
    <w:lvl w:ilvl="8" w:tplc="04190005" w:tentative="1">
      <w:start w:val="1"/>
      <w:numFmt w:val="bullet"/>
      <w:lvlText w:val=""/>
      <w:lvlJc w:val="left"/>
      <w:pPr>
        <w:ind w:left="6819" w:hanging="360"/>
      </w:pPr>
      <w:rPr>
        <w:rFonts w:ascii="Wingdings" w:hAnsi="Wingdings" w:hint="default"/>
      </w:rPr>
    </w:lvl>
  </w:abstractNum>
  <w:abstractNum w:abstractNumId="39">
    <w:nsid w:val="05AD65C7"/>
    <w:multiLevelType w:val="multilevel"/>
    <w:tmpl w:val="83B42E82"/>
    <w:lvl w:ilvl="0">
      <w:start w:val="1"/>
      <w:numFmt w:val="decimal"/>
      <w:lvlText w:val="%1."/>
      <w:lvlJc w:val="left"/>
      <w:pPr>
        <w:ind w:left="1260" w:hanging="360"/>
      </w:pPr>
    </w:lvl>
    <w:lvl w:ilvl="1">
      <w:start w:val="2"/>
      <w:numFmt w:val="decimal"/>
      <w:isLgl/>
      <w:lvlText w:val="%1.%2"/>
      <w:lvlJc w:val="left"/>
      <w:pPr>
        <w:ind w:left="1620" w:hanging="72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340" w:hanging="1440"/>
      </w:pPr>
      <w:rPr>
        <w:rFonts w:hint="default"/>
      </w:rPr>
    </w:lvl>
    <w:lvl w:ilvl="5">
      <w:start w:val="1"/>
      <w:numFmt w:val="decimal"/>
      <w:isLgl/>
      <w:lvlText w:val="%1.%2.%3.%4.%5.%6"/>
      <w:lvlJc w:val="left"/>
      <w:pPr>
        <w:ind w:left="2340" w:hanging="1440"/>
      </w:pPr>
      <w:rPr>
        <w:rFonts w:hint="default"/>
      </w:rPr>
    </w:lvl>
    <w:lvl w:ilvl="6">
      <w:start w:val="1"/>
      <w:numFmt w:val="decimal"/>
      <w:isLgl/>
      <w:lvlText w:val="%1.%2.%3.%4.%5.%6.%7"/>
      <w:lvlJc w:val="left"/>
      <w:pPr>
        <w:ind w:left="2700" w:hanging="1800"/>
      </w:pPr>
      <w:rPr>
        <w:rFonts w:hint="default"/>
      </w:rPr>
    </w:lvl>
    <w:lvl w:ilvl="7">
      <w:start w:val="1"/>
      <w:numFmt w:val="decimal"/>
      <w:isLgl/>
      <w:lvlText w:val="%1.%2.%3.%4.%5.%6.%7.%8"/>
      <w:lvlJc w:val="left"/>
      <w:pPr>
        <w:ind w:left="2700" w:hanging="1800"/>
      </w:pPr>
      <w:rPr>
        <w:rFonts w:hint="default"/>
      </w:rPr>
    </w:lvl>
    <w:lvl w:ilvl="8">
      <w:start w:val="1"/>
      <w:numFmt w:val="decimal"/>
      <w:isLgl/>
      <w:lvlText w:val="%1.%2.%3.%4.%5.%6.%7.%8.%9"/>
      <w:lvlJc w:val="left"/>
      <w:pPr>
        <w:ind w:left="3060" w:hanging="2160"/>
      </w:pPr>
      <w:rPr>
        <w:rFonts w:hint="default"/>
      </w:rPr>
    </w:lvl>
  </w:abstractNum>
  <w:abstractNum w:abstractNumId="40">
    <w:nsid w:val="05CD3A3E"/>
    <w:multiLevelType w:val="multilevel"/>
    <w:tmpl w:val="1658B650"/>
    <w:lvl w:ilvl="0">
      <w:start w:val="6"/>
      <w:numFmt w:val="decimal"/>
      <w:lvlText w:val="%1."/>
      <w:lvlJc w:val="left"/>
      <w:pPr>
        <w:ind w:left="360" w:hanging="360"/>
      </w:pPr>
      <w:rPr>
        <w:rFonts w:hint="default"/>
      </w:rPr>
    </w:lvl>
    <w:lvl w:ilvl="1">
      <w:start w:val="1"/>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41">
    <w:nsid w:val="06383C8C"/>
    <w:multiLevelType w:val="hybridMultilevel"/>
    <w:tmpl w:val="EC9CD3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nsid w:val="06D369EC"/>
    <w:multiLevelType w:val="hybridMultilevel"/>
    <w:tmpl w:val="B91C00E2"/>
    <w:lvl w:ilvl="0" w:tplc="F112F7C0">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3">
    <w:nsid w:val="086835B1"/>
    <w:multiLevelType w:val="hybridMultilevel"/>
    <w:tmpl w:val="E8A6F03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nsid w:val="08AE3BCA"/>
    <w:multiLevelType w:val="hybridMultilevel"/>
    <w:tmpl w:val="05EC841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nsid w:val="08ED1F5D"/>
    <w:multiLevelType w:val="hybridMultilevel"/>
    <w:tmpl w:val="D6588B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09180AA0"/>
    <w:multiLevelType w:val="hybridMultilevel"/>
    <w:tmpl w:val="9814C58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nsid w:val="09BB71BC"/>
    <w:multiLevelType w:val="hybridMultilevel"/>
    <w:tmpl w:val="29A87B5E"/>
    <w:lvl w:ilvl="0" w:tplc="04190001">
      <w:start w:val="1"/>
      <w:numFmt w:val="bullet"/>
      <w:lvlText w:val=""/>
      <w:lvlJc w:val="left"/>
      <w:pPr>
        <w:ind w:left="1059" w:hanging="360"/>
      </w:pPr>
      <w:rPr>
        <w:rFonts w:ascii="Symbol" w:hAnsi="Symbol" w:hint="default"/>
      </w:rPr>
    </w:lvl>
    <w:lvl w:ilvl="1" w:tplc="04190003" w:tentative="1">
      <w:start w:val="1"/>
      <w:numFmt w:val="bullet"/>
      <w:lvlText w:val="o"/>
      <w:lvlJc w:val="left"/>
      <w:pPr>
        <w:ind w:left="1779" w:hanging="360"/>
      </w:pPr>
      <w:rPr>
        <w:rFonts w:ascii="Courier New" w:hAnsi="Courier New" w:cs="Courier New" w:hint="default"/>
      </w:rPr>
    </w:lvl>
    <w:lvl w:ilvl="2" w:tplc="04190005" w:tentative="1">
      <w:start w:val="1"/>
      <w:numFmt w:val="bullet"/>
      <w:lvlText w:val=""/>
      <w:lvlJc w:val="left"/>
      <w:pPr>
        <w:ind w:left="2499" w:hanging="360"/>
      </w:pPr>
      <w:rPr>
        <w:rFonts w:ascii="Wingdings" w:hAnsi="Wingdings" w:hint="default"/>
      </w:rPr>
    </w:lvl>
    <w:lvl w:ilvl="3" w:tplc="04190001" w:tentative="1">
      <w:start w:val="1"/>
      <w:numFmt w:val="bullet"/>
      <w:lvlText w:val=""/>
      <w:lvlJc w:val="left"/>
      <w:pPr>
        <w:ind w:left="3219" w:hanging="360"/>
      </w:pPr>
      <w:rPr>
        <w:rFonts w:ascii="Symbol" w:hAnsi="Symbol" w:hint="default"/>
      </w:rPr>
    </w:lvl>
    <w:lvl w:ilvl="4" w:tplc="04190003" w:tentative="1">
      <w:start w:val="1"/>
      <w:numFmt w:val="bullet"/>
      <w:lvlText w:val="o"/>
      <w:lvlJc w:val="left"/>
      <w:pPr>
        <w:ind w:left="3939" w:hanging="360"/>
      </w:pPr>
      <w:rPr>
        <w:rFonts w:ascii="Courier New" w:hAnsi="Courier New" w:cs="Courier New" w:hint="default"/>
      </w:rPr>
    </w:lvl>
    <w:lvl w:ilvl="5" w:tplc="04190005" w:tentative="1">
      <w:start w:val="1"/>
      <w:numFmt w:val="bullet"/>
      <w:lvlText w:val=""/>
      <w:lvlJc w:val="left"/>
      <w:pPr>
        <w:ind w:left="4659" w:hanging="360"/>
      </w:pPr>
      <w:rPr>
        <w:rFonts w:ascii="Wingdings" w:hAnsi="Wingdings" w:hint="default"/>
      </w:rPr>
    </w:lvl>
    <w:lvl w:ilvl="6" w:tplc="04190001" w:tentative="1">
      <w:start w:val="1"/>
      <w:numFmt w:val="bullet"/>
      <w:lvlText w:val=""/>
      <w:lvlJc w:val="left"/>
      <w:pPr>
        <w:ind w:left="5379" w:hanging="360"/>
      </w:pPr>
      <w:rPr>
        <w:rFonts w:ascii="Symbol" w:hAnsi="Symbol" w:hint="default"/>
      </w:rPr>
    </w:lvl>
    <w:lvl w:ilvl="7" w:tplc="04190003" w:tentative="1">
      <w:start w:val="1"/>
      <w:numFmt w:val="bullet"/>
      <w:lvlText w:val="o"/>
      <w:lvlJc w:val="left"/>
      <w:pPr>
        <w:ind w:left="6099" w:hanging="360"/>
      </w:pPr>
      <w:rPr>
        <w:rFonts w:ascii="Courier New" w:hAnsi="Courier New" w:cs="Courier New" w:hint="default"/>
      </w:rPr>
    </w:lvl>
    <w:lvl w:ilvl="8" w:tplc="04190005" w:tentative="1">
      <w:start w:val="1"/>
      <w:numFmt w:val="bullet"/>
      <w:lvlText w:val=""/>
      <w:lvlJc w:val="left"/>
      <w:pPr>
        <w:ind w:left="6819" w:hanging="360"/>
      </w:pPr>
      <w:rPr>
        <w:rFonts w:ascii="Wingdings" w:hAnsi="Wingdings" w:hint="default"/>
      </w:rPr>
    </w:lvl>
  </w:abstractNum>
  <w:abstractNum w:abstractNumId="48">
    <w:nsid w:val="0A882294"/>
    <w:multiLevelType w:val="hybridMultilevel"/>
    <w:tmpl w:val="6B40D9BA"/>
    <w:lvl w:ilvl="0" w:tplc="04190001">
      <w:start w:val="1"/>
      <w:numFmt w:val="bullet"/>
      <w:lvlText w:val=""/>
      <w:lvlJc w:val="left"/>
      <w:pPr>
        <w:ind w:left="1059" w:hanging="360"/>
      </w:pPr>
      <w:rPr>
        <w:rFonts w:ascii="Symbol" w:hAnsi="Symbol" w:hint="default"/>
      </w:rPr>
    </w:lvl>
    <w:lvl w:ilvl="1" w:tplc="04190003" w:tentative="1">
      <w:start w:val="1"/>
      <w:numFmt w:val="bullet"/>
      <w:lvlText w:val="o"/>
      <w:lvlJc w:val="left"/>
      <w:pPr>
        <w:ind w:left="1779" w:hanging="360"/>
      </w:pPr>
      <w:rPr>
        <w:rFonts w:ascii="Courier New" w:hAnsi="Courier New" w:cs="Courier New" w:hint="default"/>
      </w:rPr>
    </w:lvl>
    <w:lvl w:ilvl="2" w:tplc="04190005" w:tentative="1">
      <w:start w:val="1"/>
      <w:numFmt w:val="bullet"/>
      <w:lvlText w:val=""/>
      <w:lvlJc w:val="left"/>
      <w:pPr>
        <w:ind w:left="2499" w:hanging="360"/>
      </w:pPr>
      <w:rPr>
        <w:rFonts w:ascii="Wingdings" w:hAnsi="Wingdings" w:hint="default"/>
      </w:rPr>
    </w:lvl>
    <w:lvl w:ilvl="3" w:tplc="04190001" w:tentative="1">
      <w:start w:val="1"/>
      <w:numFmt w:val="bullet"/>
      <w:lvlText w:val=""/>
      <w:lvlJc w:val="left"/>
      <w:pPr>
        <w:ind w:left="3219" w:hanging="360"/>
      </w:pPr>
      <w:rPr>
        <w:rFonts w:ascii="Symbol" w:hAnsi="Symbol" w:hint="default"/>
      </w:rPr>
    </w:lvl>
    <w:lvl w:ilvl="4" w:tplc="04190003" w:tentative="1">
      <w:start w:val="1"/>
      <w:numFmt w:val="bullet"/>
      <w:lvlText w:val="o"/>
      <w:lvlJc w:val="left"/>
      <w:pPr>
        <w:ind w:left="3939" w:hanging="360"/>
      </w:pPr>
      <w:rPr>
        <w:rFonts w:ascii="Courier New" w:hAnsi="Courier New" w:cs="Courier New" w:hint="default"/>
      </w:rPr>
    </w:lvl>
    <w:lvl w:ilvl="5" w:tplc="04190005" w:tentative="1">
      <w:start w:val="1"/>
      <w:numFmt w:val="bullet"/>
      <w:lvlText w:val=""/>
      <w:lvlJc w:val="left"/>
      <w:pPr>
        <w:ind w:left="4659" w:hanging="360"/>
      </w:pPr>
      <w:rPr>
        <w:rFonts w:ascii="Wingdings" w:hAnsi="Wingdings" w:hint="default"/>
      </w:rPr>
    </w:lvl>
    <w:lvl w:ilvl="6" w:tplc="04190001" w:tentative="1">
      <w:start w:val="1"/>
      <w:numFmt w:val="bullet"/>
      <w:lvlText w:val=""/>
      <w:lvlJc w:val="left"/>
      <w:pPr>
        <w:ind w:left="5379" w:hanging="360"/>
      </w:pPr>
      <w:rPr>
        <w:rFonts w:ascii="Symbol" w:hAnsi="Symbol" w:hint="default"/>
      </w:rPr>
    </w:lvl>
    <w:lvl w:ilvl="7" w:tplc="04190003" w:tentative="1">
      <w:start w:val="1"/>
      <w:numFmt w:val="bullet"/>
      <w:lvlText w:val="o"/>
      <w:lvlJc w:val="left"/>
      <w:pPr>
        <w:ind w:left="6099" w:hanging="360"/>
      </w:pPr>
      <w:rPr>
        <w:rFonts w:ascii="Courier New" w:hAnsi="Courier New" w:cs="Courier New" w:hint="default"/>
      </w:rPr>
    </w:lvl>
    <w:lvl w:ilvl="8" w:tplc="04190005" w:tentative="1">
      <w:start w:val="1"/>
      <w:numFmt w:val="bullet"/>
      <w:lvlText w:val=""/>
      <w:lvlJc w:val="left"/>
      <w:pPr>
        <w:ind w:left="6819" w:hanging="360"/>
      </w:pPr>
      <w:rPr>
        <w:rFonts w:ascii="Wingdings" w:hAnsi="Wingdings" w:hint="default"/>
      </w:rPr>
    </w:lvl>
  </w:abstractNum>
  <w:abstractNum w:abstractNumId="49">
    <w:nsid w:val="0C2816EF"/>
    <w:multiLevelType w:val="hybridMultilevel"/>
    <w:tmpl w:val="E6E46C4C"/>
    <w:lvl w:ilvl="0" w:tplc="F112F7C0">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0">
    <w:nsid w:val="0F002C0B"/>
    <w:multiLevelType w:val="hybridMultilevel"/>
    <w:tmpl w:val="BE8A37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0F141D00"/>
    <w:multiLevelType w:val="hybridMultilevel"/>
    <w:tmpl w:val="A3D0F312"/>
    <w:lvl w:ilvl="0" w:tplc="04190001">
      <w:start w:val="1"/>
      <w:numFmt w:val="bullet"/>
      <w:lvlText w:val=""/>
      <w:lvlJc w:val="left"/>
      <w:pPr>
        <w:ind w:left="1059" w:hanging="360"/>
      </w:pPr>
      <w:rPr>
        <w:rFonts w:ascii="Symbol" w:hAnsi="Symbol" w:hint="default"/>
      </w:rPr>
    </w:lvl>
    <w:lvl w:ilvl="1" w:tplc="04190003" w:tentative="1">
      <w:start w:val="1"/>
      <w:numFmt w:val="bullet"/>
      <w:lvlText w:val="o"/>
      <w:lvlJc w:val="left"/>
      <w:pPr>
        <w:ind w:left="1779" w:hanging="360"/>
      </w:pPr>
      <w:rPr>
        <w:rFonts w:ascii="Courier New" w:hAnsi="Courier New" w:cs="Courier New" w:hint="default"/>
      </w:rPr>
    </w:lvl>
    <w:lvl w:ilvl="2" w:tplc="04190005" w:tentative="1">
      <w:start w:val="1"/>
      <w:numFmt w:val="bullet"/>
      <w:lvlText w:val=""/>
      <w:lvlJc w:val="left"/>
      <w:pPr>
        <w:ind w:left="2499" w:hanging="360"/>
      </w:pPr>
      <w:rPr>
        <w:rFonts w:ascii="Wingdings" w:hAnsi="Wingdings" w:hint="default"/>
      </w:rPr>
    </w:lvl>
    <w:lvl w:ilvl="3" w:tplc="04190001" w:tentative="1">
      <w:start w:val="1"/>
      <w:numFmt w:val="bullet"/>
      <w:lvlText w:val=""/>
      <w:lvlJc w:val="left"/>
      <w:pPr>
        <w:ind w:left="3219" w:hanging="360"/>
      </w:pPr>
      <w:rPr>
        <w:rFonts w:ascii="Symbol" w:hAnsi="Symbol" w:hint="default"/>
      </w:rPr>
    </w:lvl>
    <w:lvl w:ilvl="4" w:tplc="04190003" w:tentative="1">
      <w:start w:val="1"/>
      <w:numFmt w:val="bullet"/>
      <w:lvlText w:val="o"/>
      <w:lvlJc w:val="left"/>
      <w:pPr>
        <w:ind w:left="3939" w:hanging="360"/>
      </w:pPr>
      <w:rPr>
        <w:rFonts w:ascii="Courier New" w:hAnsi="Courier New" w:cs="Courier New" w:hint="default"/>
      </w:rPr>
    </w:lvl>
    <w:lvl w:ilvl="5" w:tplc="04190005" w:tentative="1">
      <w:start w:val="1"/>
      <w:numFmt w:val="bullet"/>
      <w:lvlText w:val=""/>
      <w:lvlJc w:val="left"/>
      <w:pPr>
        <w:ind w:left="4659" w:hanging="360"/>
      </w:pPr>
      <w:rPr>
        <w:rFonts w:ascii="Wingdings" w:hAnsi="Wingdings" w:hint="default"/>
      </w:rPr>
    </w:lvl>
    <w:lvl w:ilvl="6" w:tplc="04190001" w:tentative="1">
      <w:start w:val="1"/>
      <w:numFmt w:val="bullet"/>
      <w:lvlText w:val=""/>
      <w:lvlJc w:val="left"/>
      <w:pPr>
        <w:ind w:left="5379" w:hanging="360"/>
      </w:pPr>
      <w:rPr>
        <w:rFonts w:ascii="Symbol" w:hAnsi="Symbol" w:hint="default"/>
      </w:rPr>
    </w:lvl>
    <w:lvl w:ilvl="7" w:tplc="04190003" w:tentative="1">
      <w:start w:val="1"/>
      <w:numFmt w:val="bullet"/>
      <w:lvlText w:val="o"/>
      <w:lvlJc w:val="left"/>
      <w:pPr>
        <w:ind w:left="6099" w:hanging="360"/>
      </w:pPr>
      <w:rPr>
        <w:rFonts w:ascii="Courier New" w:hAnsi="Courier New" w:cs="Courier New" w:hint="default"/>
      </w:rPr>
    </w:lvl>
    <w:lvl w:ilvl="8" w:tplc="04190005" w:tentative="1">
      <w:start w:val="1"/>
      <w:numFmt w:val="bullet"/>
      <w:lvlText w:val=""/>
      <w:lvlJc w:val="left"/>
      <w:pPr>
        <w:ind w:left="6819" w:hanging="360"/>
      </w:pPr>
      <w:rPr>
        <w:rFonts w:ascii="Wingdings" w:hAnsi="Wingdings" w:hint="default"/>
      </w:rPr>
    </w:lvl>
  </w:abstractNum>
  <w:abstractNum w:abstractNumId="52">
    <w:nsid w:val="0F450169"/>
    <w:multiLevelType w:val="hybridMultilevel"/>
    <w:tmpl w:val="6AA46C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10443C80"/>
    <w:multiLevelType w:val="hybridMultilevel"/>
    <w:tmpl w:val="78249572"/>
    <w:lvl w:ilvl="0" w:tplc="C6A8CF04">
      <w:start w:val="1"/>
      <w:numFmt w:val="decimal"/>
      <w:lvlText w:val="%1."/>
      <w:lvlJc w:val="left"/>
      <w:pPr>
        <w:ind w:left="1080" w:hanging="720"/>
      </w:pPr>
      <w:rPr>
        <w:rFonts w:ascii="Cambria" w:eastAsia="Times New Roman" w:hAnsi="Cambria"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10874029"/>
    <w:multiLevelType w:val="multilevel"/>
    <w:tmpl w:val="7E60A8F0"/>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214"/>
        </w:tabs>
        <w:ind w:left="1214" w:hanging="720"/>
      </w:pPr>
      <w:rPr>
        <w:rFonts w:hint="default"/>
      </w:rPr>
    </w:lvl>
    <w:lvl w:ilvl="2">
      <w:start w:val="1"/>
      <w:numFmt w:val="decimal"/>
      <w:lvlText w:val="%1.%2.%3."/>
      <w:lvlJc w:val="left"/>
      <w:pPr>
        <w:tabs>
          <w:tab w:val="num" w:pos="1708"/>
        </w:tabs>
        <w:ind w:left="1708" w:hanging="720"/>
      </w:pPr>
      <w:rPr>
        <w:rFonts w:hint="default"/>
      </w:rPr>
    </w:lvl>
    <w:lvl w:ilvl="3">
      <w:start w:val="1"/>
      <w:numFmt w:val="decimal"/>
      <w:lvlText w:val="%1.%2.%3.%4."/>
      <w:lvlJc w:val="left"/>
      <w:pPr>
        <w:tabs>
          <w:tab w:val="num" w:pos="2562"/>
        </w:tabs>
        <w:ind w:left="2562" w:hanging="1080"/>
      </w:pPr>
      <w:rPr>
        <w:rFonts w:hint="default"/>
      </w:rPr>
    </w:lvl>
    <w:lvl w:ilvl="4">
      <w:start w:val="1"/>
      <w:numFmt w:val="decimal"/>
      <w:lvlText w:val="%1.%2.%3.%4.%5."/>
      <w:lvlJc w:val="left"/>
      <w:pPr>
        <w:tabs>
          <w:tab w:val="num" w:pos="3056"/>
        </w:tabs>
        <w:ind w:left="3056" w:hanging="1080"/>
      </w:pPr>
      <w:rPr>
        <w:rFonts w:hint="default"/>
      </w:rPr>
    </w:lvl>
    <w:lvl w:ilvl="5">
      <w:start w:val="1"/>
      <w:numFmt w:val="decimal"/>
      <w:lvlText w:val="%1.%2.%3.%4.%5.%6."/>
      <w:lvlJc w:val="left"/>
      <w:pPr>
        <w:tabs>
          <w:tab w:val="num" w:pos="3910"/>
        </w:tabs>
        <w:ind w:left="3910" w:hanging="1440"/>
      </w:pPr>
      <w:rPr>
        <w:rFonts w:hint="default"/>
      </w:rPr>
    </w:lvl>
    <w:lvl w:ilvl="6">
      <w:start w:val="1"/>
      <w:numFmt w:val="decimal"/>
      <w:lvlText w:val="%1.%2.%3.%4.%5.%6.%7."/>
      <w:lvlJc w:val="left"/>
      <w:pPr>
        <w:tabs>
          <w:tab w:val="num" w:pos="4764"/>
        </w:tabs>
        <w:ind w:left="4764" w:hanging="1800"/>
      </w:pPr>
      <w:rPr>
        <w:rFonts w:hint="default"/>
      </w:rPr>
    </w:lvl>
    <w:lvl w:ilvl="7">
      <w:start w:val="1"/>
      <w:numFmt w:val="decimal"/>
      <w:lvlText w:val="%1.%2.%3.%4.%5.%6.%7.%8."/>
      <w:lvlJc w:val="left"/>
      <w:pPr>
        <w:tabs>
          <w:tab w:val="num" w:pos="5258"/>
        </w:tabs>
        <w:ind w:left="5258" w:hanging="1800"/>
      </w:pPr>
      <w:rPr>
        <w:rFonts w:hint="default"/>
      </w:rPr>
    </w:lvl>
    <w:lvl w:ilvl="8">
      <w:start w:val="1"/>
      <w:numFmt w:val="decimal"/>
      <w:lvlText w:val="%1.%2.%3.%4.%5.%6.%7.%8.%9."/>
      <w:lvlJc w:val="left"/>
      <w:pPr>
        <w:tabs>
          <w:tab w:val="num" w:pos="6112"/>
        </w:tabs>
        <w:ind w:left="6112" w:hanging="2160"/>
      </w:pPr>
      <w:rPr>
        <w:rFonts w:hint="default"/>
      </w:rPr>
    </w:lvl>
  </w:abstractNum>
  <w:abstractNum w:abstractNumId="55">
    <w:nsid w:val="10EE324D"/>
    <w:multiLevelType w:val="hybridMultilevel"/>
    <w:tmpl w:val="CD0AA91C"/>
    <w:lvl w:ilvl="0" w:tplc="04190001">
      <w:start w:val="1"/>
      <w:numFmt w:val="bullet"/>
      <w:lvlText w:val=""/>
      <w:lvlJc w:val="left"/>
      <w:pPr>
        <w:ind w:left="1059" w:hanging="360"/>
      </w:pPr>
      <w:rPr>
        <w:rFonts w:ascii="Symbol" w:hAnsi="Symbol" w:hint="default"/>
      </w:rPr>
    </w:lvl>
    <w:lvl w:ilvl="1" w:tplc="04190003" w:tentative="1">
      <w:start w:val="1"/>
      <w:numFmt w:val="bullet"/>
      <w:lvlText w:val="o"/>
      <w:lvlJc w:val="left"/>
      <w:pPr>
        <w:ind w:left="1779" w:hanging="360"/>
      </w:pPr>
      <w:rPr>
        <w:rFonts w:ascii="Courier New" w:hAnsi="Courier New" w:cs="Courier New" w:hint="default"/>
      </w:rPr>
    </w:lvl>
    <w:lvl w:ilvl="2" w:tplc="04190005" w:tentative="1">
      <w:start w:val="1"/>
      <w:numFmt w:val="bullet"/>
      <w:lvlText w:val=""/>
      <w:lvlJc w:val="left"/>
      <w:pPr>
        <w:ind w:left="2499" w:hanging="360"/>
      </w:pPr>
      <w:rPr>
        <w:rFonts w:ascii="Wingdings" w:hAnsi="Wingdings" w:hint="default"/>
      </w:rPr>
    </w:lvl>
    <w:lvl w:ilvl="3" w:tplc="04190001" w:tentative="1">
      <w:start w:val="1"/>
      <w:numFmt w:val="bullet"/>
      <w:lvlText w:val=""/>
      <w:lvlJc w:val="left"/>
      <w:pPr>
        <w:ind w:left="3219" w:hanging="360"/>
      </w:pPr>
      <w:rPr>
        <w:rFonts w:ascii="Symbol" w:hAnsi="Symbol" w:hint="default"/>
      </w:rPr>
    </w:lvl>
    <w:lvl w:ilvl="4" w:tplc="04190003" w:tentative="1">
      <w:start w:val="1"/>
      <w:numFmt w:val="bullet"/>
      <w:lvlText w:val="o"/>
      <w:lvlJc w:val="left"/>
      <w:pPr>
        <w:ind w:left="3939" w:hanging="360"/>
      </w:pPr>
      <w:rPr>
        <w:rFonts w:ascii="Courier New" w:hAnsi="Courier New" w:cs="Courier New" w:hint="default"/>
      </w:rPr>
    </w:lvl>
    <w:lvl w:ilvl="5" w:tplc="04190005" w:tentative="1">
      <w:start w:val="1"/>
      <w:numFmt w:val="bullet"/>
      <w:lvlText w:val=""/>
      <w:lvlJc w:val="left"/>
      <w:pPr>
        <w:ind w:left="4659" w:hanging="360"/>
      </w:pPr>
      <w:rPr>
        <w:rFonts w:ascii="Wingdings" w:hAnsi="Wingdings" w:hint="default"/>
      </w:rPr>
    </w:lvl>
    <w:lvl w:ilvl="6" w:tplc="04190001" w:tentative="1">
      <w:start w:val="1"/>
      <w:numFmt w:val="bullet"/>
      <w:lvlText w:val=""/>
      <w:lvlJc w:val="left"/>
      <w:pPr>
        <w:ind w:left="5379" w:hanging="360"/>
      </w:pPr>
      <w:rPr>
        <w:rFonts w:ascii="Symbol" w:hAnsi="Symbol" w:hint="default"/>
      </w:rPr>
    </w:lvl>
    <w:lvl w:ilvl="7" w:tplc="04190003" w:tentative="1">
      <w:start w:val="1"/>
      <w:numFmt w:val="bullet"/>
      <w:lvlText w:val="o"/>
      <w:lvlJc w:val="left"/>
      <w:pPr>
        <w:ind w:left="6099" w:hanging="360"/>
      </w:pPr>
      <w:rPr>
        <w:rFonts w:ascii="Courier New" w:hAnsi="Courier New" w:cs="Courier New" w:hint="default"/>
      </w:rPr>
    </w:lvl>
    <w:lvl w:ilvl="8" w:tplc="04190005" w:tentative="1">
      <w:start w:val="1"/>
      <w:numFmt w:val="bullet"/>
      <w:lvlText w:val=""/>
      <w:lvlJc w:val="left"/>
      <w:pPr>
        <w:ind w:left="6819" w:hanging="360"/>
      </w:pPr>
      <w:rPr>
        <w:rFonts w:ascii="Wingdings" w:hAnsi="Wingdings" w:hint="default"/>
      </w:rPr>
    </w:lvl>
  </w:abstractNum>
  <w:abstractNum w:abstractNumId="56">
    <w:nsid w:val="113C543B"/>
    <w:multiLevelType w:val="hybridMultilevel"/>
    <w:tmpl w:val="B1A822EA"/>
    <w:lvl w:ilvl="0" w:tplc="04190001">
      <w:start w:val="1"/>
      <w:numFmt w:val="bullet"/>
      <w:lvlText w:val=""/>
      <w:lvlJc w:val="left"/>
      <w:pPr>
        <w:ind w:left="1059" w:hanging="360"/>
      </w:pPr>
      <w:rPr>
        <w:rFonts w:ascii="Symbol" w:hAnsi="Symbol" w:hint="default"/>
      </w:rPr>
    </w:lvl>
    <w:lvl w:ilvl="1" w:tplc="04190003" w:tentative="1">
      <w:start w:val="1"/>
      <w:numFmt w:val="bullet"/>
      <w:lvlText w:val="o"/>
      <w:lvlJc w:val="left"/>
      <w:pPr>
        <w:ind w:left="1779" w:hanging="360"/>
      </w:pPr>
      <w:rPr>
        <w:rFonts w:ascii="Courier New" w:hAnsi="Courier New" w:cs="Courier New" w:hint="default"/>
      </w:rPr>
    </w:lvl>
    <w:lvl w:ilvl="2" w:tplc="04190005" w:tentative="1">
      <w:start w:val="1"/>
      <w:numFmt w:val="bullet"/>
      <w:lvlText w:val=""/>
      <w:lvlJc w:val="left"/>
      <w:pPr>
        <w:ind w:left="2499" w:hanging="360"/>
      </w:pPr>
      <w:rPr>
        <w:rFonts w:ascii="Wingdings" w:hAnsi="Wingdings" w:hint="default"/>
      </w:rPr>
    </w:lvl>
    <w:lvl w:ilvl="3" w:tplc="04190001" w:tentative="1">
      <w:start w:val="1"/>
      <w:numFmt w:val="bullet"/>
      <w:lvlText w:val=""/>
      <w:lvlJc w:val="left"/>
      <w:pPr>
        <w:ind w:left="3219" w:hanging="360"/>
      </w:pPr>
      <w:rPr>
        <w:rFonts w:ascii="Symbol" w:hAnsi="Symbol" w:hint="default"/>
      </w:rPr>
    </w:lvl>
    <w:lvl w:ilvl="4" w:tplc="04190003" w:tentative="1">
      <w:start w:val="1"/>
      <w:numFmt w:val="bullet"/>
      <w:lvlText w:val="o"/>
      <w:lvlJc w:val="left"/>
      <w:pPr>
        <w:ind w:left="3939" w:hanging="360"/>
      </w:pPr>
      <w:rPr>
        <w:rFonts w:ascii="Courier New" w:hAnsi="Courier New" w:cs="Courier New" w:hint="default"/>
      </w:rPr>
    </w:lvl>
    <w:lvl w:ilvl="5" w:tplc="04190005" w:tentative="1">
      <w:start w:val="1"/>
      <w:numFmt w:val="bullet"/>
      <w:lvlText w:val=""/>
      <w:lvlJc w:val="left"/>
      <w:pPr>
        <w:ind w:left="4659" w:hanging="360"/>
      </w:pPr>
      <w:rPr>
        <w:rFonts w:ascii="Wingdings" w:hAnsi="Wingdings" w:hint="default"/>
      </w:rPr>
    </w:lvl>
    <w:lvl w:ilvl="6" w:tplc="04190001" w:tentative="1">
      <w:start w:val="1"/>
      <w:numFmt w:val="bullet"/>
      <w:lvlText w:val=""/>
      <w:lvlJc w:val="left"/>
      <w:pPr>
        <w:ind w:left="5379" w:hanging="360"/>
      </w:pPr>
      <w:rPr>
        <w:rFonts w:ascii="Symbol" w:hAnsi="Symbol" w:hint="default"/>
      </w:rPr>
    </w:lvl>
    <w:lvl w:ilvl="7" w:tplc="04190003" w:tentative="1">
      <w:start w:val="1"/>
      <w:numFmt w:val="bullet"/>
      <w:lvlText w:val="o"/>
      <w:lvlJc w:val="left"/>
      <w:pPr>
        <w:ind w:left="6099" w:hanging="360"/>
      </w:pPr>
      <w:rPr>
        <w:rFonts w:ascii="Courier New" w:hAnsi="Courier New" w:cs="Courier New" w:hint="default"/>
      </w:rPr>
    </w:lvl>
    <w:lvl w:ilvl="8" w:tplc="04190005" w:tentative="1">
      <w:start w:val="1"/>
      <w:numFmt w:val="bullet"/>
      <w:lvlText w:val=""/>
      <w:lvlJc w:val="left"/>
      <w:pPr>
        <w:ind w:left="6819" w:hanging="360"/>
      </w:pPr>
      <w:rPr>
        <w:rFonts w:ascii="Wingdings" w:hAnsi="Wingdings" w:hint="default"/>
      </w:rPr>
    </w:lvl>
  </w:abstractNum>
  <w:abstractNum w:abstractNumId="57">
    <w:nsid w:val="125E4D41"/>
    <w:multiLevelType w:val="hybridMultilevel"/>
    <w:tmpl w:val="063808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12AE4A0A"/>
    <w:multiLevelType w:val="hybridMultilevel"/>
    <w:tmpl w:val="FF24C1D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9">
    <w:nsid w:val="14261E01"/>
    <w:multiLevelType w:val="hybridMultilevel"/>
    <w:tmpl w:val="A54CF1B0"/>
    <w:lvl w:ilvl="0" w:tplc="04190001">
      <w:start w:val="1"/>
      <w:numFmt w:val="bullet"/>
      <w:lvlText w:val=""/>
      <w:lvlJc w:val="left"/>
      <w:pPr>
        <w:ind w:left="1059" w:hanging="360"/>
      </w:pPr>
      <w:rPr>
        <w:rFonts w:ascii="Symbol" w:hAnsi="Symbol" w:hint="default"/>
      </w:rPr>
    </w:lvl>
    <w:lvl w:ilvl="1" w:tplc="04190003" w:tentative="1">
      <w:start w:val="1"/>
      <w:numFmt w:val="bullet"/>
      <w:lvlText w:val="o"/>
      <w:lvlJc w:val="left"/>
      <w:pPr>
        <w:ind w:left="1779" w:hanging="360"/>
      </w:pPr>
      <w:rPr>
        <w:rFonts w:ascii="Courier New" w:hAnsi="Courier New" w:cs="Courier New" w:hint="default"/>
      </w:rPr>
    </w:lvl>
    <w:lvl w:ilvl="2" w:tplc="04190005" w:tentative="1">
      <w:start w:val="1"/>
      <w:numFmt w:val="bullet"/>
      <w:lvlText w:val=""/>
      <w:lvlJc w:val="left"/>
      <w:pPr>
        <w:ind w:left="2499" w:hanging="360"/>
      </w:pPr>
      <w:rPr>
        <w:rFonts w:ascii="Wingdings" w:hAnsi="Wingdings" w:hint="default"/>
      </w:rPr>
    </w:lvl>
    <w:lvl w:ilvl="3" w:tplc="04190001" w:tentative="1">
      <w:start w:val="1"/>
      <w:numFmt w:val="bullet"/>
      <w:lvlText w:val=""/>
      <w:lvlJc w:val="left"/>
      <w:pPr>
        <w:ind w:left="3219" w:hanging="360"/>
      </w:pPr>
      <w:rPr>
        <w:rFonts w:ascii="Symbol" w:hAnsi="Symbol" w:hint="default"/>
      </w:rPr>
    </w:lvl>
    <w:lvl w:ilvl="4" w:tplc="04190003" w:tentative="1">
      <w:start w:val="1"/>
      <w:numFmt w:val="bullet"/>
      <w:lvlText w:val="o"/>
      <w:lvlJc w:val="left"/>
      <w:pPr>
        <w:ind w:left="3939" w:hanging="360"/>
      </w:pPr>
      <w:rPr>
        <w:rFonts w:ascii="Courier New" w:hAnsi="Courier New" w:cs="Courier New" w:hint="default"/>
      </w:rPr>
    </w:lvl>
    <w:lvl w:ilvl="5" w:tplc="04190005" w:tentative="1">
      <w:start w:val="1"/>
      <w:numFmt w:val="bullet"/>
      <w:lvlText w:val=""/>
      <w:lvlJc w:val="left"/>
      <w:pPr>
        <w:ind w:left="4659" w:hanging="360"/>
      </w:pPr>
      <w:rPr>
        <w:rFonts w:ascii="Wingdings" w:hAnsi="Wingdings" w:hint="default"/>
      </w:rPr>
    </w:lvl>
    <w:lvl w:ilvl="6" w:tplc="04190001" w:tentative="1">
      <w:start w:val="1"/>
      <w:numFmt w:val="bullet"/>
      <w:lvlText w:val=""/>
      <w:lvlJc w:val="left"/>
      <w:pPr>
        <w:ind w:left="5379" w:hanging="360"/>
      </w:pPr>
      <w:rPr>
        <w:rFonts w:ascii="Symbol" w:hAnsi="Symbol" w:hint="default"/>
      </w:rPr>
    </w:lvl>
    <w:lvl w:ilvl="7" w:tplc="04190003" w:tentative="1">
      <w:start w:val="1"/>
      <w:numFmt w:val="bullet"/>
      <w:lvlText w:val="o"/>
      <w:lvlJc w:val="left"/>
      <w:pPr>
        <w:ind w:left="6099" w:hanging="360"/>
      </w:pPr>
      <w:rPr>
        <w:rFonts w:ascii="Courier New" w:hAnsi="Courier New" w:cs="Courier New" w:hint="default"/>
      </w:rPr>
    </w:lvl>
    <w:lvl w:ilvl="8" w:tplc="04190005" w:tentative="1">
      <w:start w:val="1"/>
      <w:numFmt w:val="bullet"/>
      <w:lvlText w:val=""/>
      <w:lvlJc w:val="left"/>
      <w:pPr>
        <w:ind w:left="6819" w:hanging="360"/>
      </w:pPr>
      <w:rPr>
        <w:rFonts w:ascii="Wingdings" w:hAnsi="Wingdings" w:hint="default"/>
      </w:rPr>
    </w:lvl>
  </w:abstractNum>
  <w:abstractNum w:abstractNumId="60">
    <w:nsid w:val="14A82589"/>
    <w:multiLevelType w:val="hybridMultilevel"/>
    <w:tmpl w:val="584CB2E8"/>
    <w:lvl w:ilvl="0" w:tplc="04190001">
      <w:start w:val="1"/>
      <w:numFmt w:val="bullet"/>
      <w:lvlText w:val=""/>
      <w:lvlJc w:val="left"/>
      <w:pPr>
        <w:ind w:left="1059" w:hanging="360"/>
      </w:pPr>
      <w:rPr>
        <w:rFonts w:ascii="Symbol" w:hAnsi="Symbol" w:hint="default"/>
      </w:rPr>
    </w:lvl>
    <w:lvl w:ilvl="1" w:tplc="04190003" w:tentative="1">
      <w:start w:val="1"/>
      <w:numFmt w:val="bullet"/>
      <w:lvlText w:val="o"/>
      <w:lvlJc w:val="left"/>
      <w:pPr>
        <w:ind w:left="1779" w:hanging="360"/>
      </w:pPr>
      <w:rPr>
        <w:rFonts w:ascii="Courier New" w:hAnsi="Courier New" w:cs="Courier New" w:hint="default"/>
      </w:rPr>
    </w:lvl>
    <w:lvl w:ilvl="2" w:tplc="04190005" w:tentative="1">
      <w:start w:val="1"/>
      <w:numFmt w:val="bullet"/>
      <w:lvlText w:val=""/>
      <w:lvlJc w:val="left"/>
      <w:pPr>
        <w:ind w:left="2499" w:hanging="360"/>
      </w:pPr>
      <w:rPr>
        <w:rFonts w:ascii="Wingdings" w:hAnsi="Wingdings" w:hint="default"/>
      </w:rPr>
    </w:lvl>
    <w:lvl w:ilvl="3" w:tplc="04190001" w:tentative="1">
      <w:start w:val="1"/>
      <w:numFmt w:val="bullet"/>
      <w:lvlText w:val=""/>
      <w:lvlJc w:val="left"/>
      <w:pPr>
        <w:ind w:left="3219" w:hanging="360"/>
      </w:pPr>
      <w:rPr>
        <w:rFonts w:ascii="Symbol" w:hAnsi="Symbol" w:hint="default"/>
      </w:rPr>
    </w:lvl>
    <w:lvl w:ilvl="4" w:tplc="04190003" w:tentative="1">
      <w:start w:val="1"/>
      <w:numFmt w:val="bullet"/>
      <w:lvlText w:val="o"/>
      <w:lvlJc w:val="left"/>
      <w:pPr>
        <w:ind w:left="3939" w:hanging="360"/>
      </w:pPr>
      <w:rPr>
        <w:rFonts w:ascii="Courier New" w:hAnsi="Courier New" w:cs="Courier New" w:hint="default"/>
      </w:rPr>
    </w:lvl>
    <w:lvl w:ilvl="5" w:tplc="04190005" w:tentative="1">
      <w:start w:val="1"/>
      <w:numFmt w:val="bullet"/>
      <w:lvlText w:val=""/>
      <w:lvlJc w:val="left"/>
      <w:pPr>
        <w:ind w:left="4659" w:hanging="360"/>
      </w:pPr>
      <w:rPr>
        <w:rFonts w:ascii="Wingdings" w:hAnsi="Wingdings" w:hint="default"/>
      </w:rPr>
    </w:lvl>
    <w:lvl w:ilvl="6" w:tplc="04190001" w:tentative="1">
      <w:start w:val="1"/>
      <w:numFmt w:val="bullet"/>
      <w:lvlText w:val=""/>
      <w:lvlJc w:val="left"/>
      <w:pPr>
        <w:ind w:left="5379" w:hanging="360"/>
      </w:pPr>
      <w:rPr>
        <w:rFonts w:ascii="Symbol" w:hAnsi="Symbol" w:hint="default"/>
      </w:rPr>
    </w:lvl>
    <w:lvl w:ilvl="7" w:tplc="04190003" w:tentative="1">
      <w:start w:val="1"/>
      <w:numFmt w:val="bullet"/>
      <w:lvlText w:val="o"/>
      <w:lvlJc w:val="left"/>
      <w:pPr>
        <w:ind w:left="6099" w:hanging="360"/>
      </w:pPr>
      <w:rPr>
        <w:rFonts w:ascii="Courier New" w:hAnsi="Courier New" w:cs="Courier New" w:hint="default"/>
      </w:rPr>
    </w:lvl>
    <w:lvl w:ilvl="8" w:tplc="04190005" w:tentative="1">
      <w:start w:val="1"/>
      <w:numFmt w:val="bullet"/>
      <w:lvlText w:val=""/>
      <w:lvlJc w:val="left"/>
      <w:pPr>
        <w:ind w:left="6819" w:hanging="360"/>
      </w:pPr>
      <w:rPr>
        <w:rFonts w:ascii="Wingdings" w:hAnsi="Wingdings" w:hint="default"/>
      </w:rPr>
    </w:lvl>
  </w:abstractNum>
  <w:abstractNum w:abstractNumId="61">
    <w:nsid w:val="15047BB9"/>
    <w:multiLevelType w:val="hybridMultilevel"/>
    <w:tmpl w:val="8FBED6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15580C3A"/>
    <w:multiLevelType w:val="hybridMultilevel"/>
    <w:tmpl w:val="9A08A5A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3">
    <w:nsid w:val="155B0690"/>
    <w:multiLevelType w:val="hybridMultilevel"/>
    <w:tmpl w:val="DEF26C60"/>
    <w:lvl w:ilvl="0" w:tplc="04190001">
      <w:start w:val="1"/>
      <w:numFmt w:val="bullet"/>
      <w:lvlText w:val=""/>
      <w:lvlJc w:val="left"/>
      <w:pPr>
        <w:ind w:left="1059" w:hanging="360"/>
      </w:pPr>
      <w:rPr>
        <w:rFonts w:ascii="Symbol" w:hAnsi="Symbol" w:hint="default"/>
      </w:rPr>
    </w:lvl>
    <w:lvl w:ilvl="1" w:tplc="04190003" w:tentative="1">
      <w:start w:val="1"/>
      <w:numFmt w:val="bullet"/>
      <w:lvlText w:val="o"/>
      <w:lvlJc w:val="left"/>
      <w:pPr>
        <w:ind w:left="1779" w:hanging="360"/>
      </w:pPr>
      <w:rPr>
        <w:rFonts w:ascii="Courier New" w:hAnsi="Courier New" w:cs="Courier New" w:hint="default"/>
      </w:rPr>
    </w:lvl>
    <w:lvl w:ilvl="2" w:tplc="04190005" w:tentative="1">
      <w:start w:val="1"/>
      <w:numFmt w:val="bullet"/>
      <w:lvlText w:val=""/>
      <w:lvlJc w:val="left"/>
      <w:pPr>
        <w:ind w:left="2499" w:hanging="360"/>
      </w:pPr>
      <w:rPr>
        <w:rFonts w:ascii="Wingdings" w:hAnsi="Wingdings" w:hint="default"/>
      </w:rPr>
    </w:lvl>
    <w:lvl w:ilvl="3" w:tplc="04190001" w:tentative="1">
      <w:start w:val="1"/>
      <w:numFmt w:val="bullet"/>
      <w:lvlText w:val=""/>
      <w:lvlJc w:val="left"/>
      <w:pPr>
        <w:ind w:left="3219" w:hanging="360"/>
      </w:pPr>
      <w:rPr>
        <w:rFonts w:ascii="Symbol" w:hAnsi="Symbol" w:hint="default"/>
      </w:rPr>
    </w:lvl>
    <w:lvl w:ilvl="4" w:tplc="04190003" w:tentative="1">
      <w:start w:val="1"/>
      <w:numFmt w:val="bullet"/>
      <w:lvlText w:val="o"/>
      <w:lvlJc w:val="left"/>
      <w:pPr>
        <w:ind w:left="3939" w:hanging="360"/>
      </w:pPr>
      <w:rPr>
        <w:rFonts w:ascii="Courier New" w:hAnsi="Courier New" w:cs="Courier New" w:hint="default"/>
      </w:rPr>
    </w:lvl>
    <w:lvl w:ilvl="5" w:tplc="04190005" w:tentative="1">
      <w:start w:val="1"/>
      <w:numFmt w:val="bullet"/>
      <w:lvlText w:val=""/>
      <w:lvlJc w:val="left"/>
      <w:pPr>
        <w:ind w:left="4659" w:hanging="360"/>
      </w:pPr>
      <w:rPr>
        <w:rFonts w:ascii="Wingdings" w:hAnsi="Wingdings" w:hint="default"/>
      </w:rPr>
    </w:lvl>
    <w:lvl w:ilvl="6" w:tplc="04190001" w:tentative="1">
      <w:start w:val="1"/>
      <w:numFmt w:val="bullet"/>
      <w:lvlText w:val=""/>
      <w:lvlJc w:val="left"/>
      <w:pPr>
        <w:ind w:left="5379" w:hanging="360"/>
      </w:pPr>
      <w:rPr>
        <w:rFonts w:ascii="Symbol" w:hAnsi="Symbol" w:hint="default"/>
      </w:rPr>
    </w:lvl>
    <w:lvl w:ilvl="7" w:tplc="04190003" w:tentative="1">
      <w:start w:val="1"/>
      <w:numFmt w:val="bullet"/>
      <w:lvlText w:val="o"/>
      <w:lvlJc w:val="left"/>
      <w:pPr>
        <w:ind w:left="6099" w:hanging="360"/>
      </w:pPr>
      <w:rPr>
        <w:rFonts w:ascii="Courier New" w:hAnsi="Courier New" w:cs="Courier New" w:hint="default"/>
      </w:rPr>
    </w:lvl>
    <w:lvl w:ilvl="8" w:tplc="04190005" w:tentative="1">
      <w:start w:val="1"/>
      <w:numFmt w:val="bullet"/>
      <w:lvlText w:val=""/>
      <w:lvlJc w:val="left"/>
      <w:pPr>
        <w:ind w:left="6819" w:hanging="360"/>
      </w:pPr>
      <w:rPr>
        <w:rFonts w:ascii="Wingdings" w:hAnsi="Wingdings" w:hint="default"/>
      </w:rPr>
    </w:lvl>
  </w:abstractNum>
  <w:abstractNum w:abstractNumId="64">
    <w:nsid w:val="15627A21"/>
    <w:multiLevelType w:val="hybridMultilevel"/>
    <w:tmpl w:val="3E9C6454"/>
    <w:lvl w:ilvl="0" w:tplc="04190001">
      <w:start w:val="1"/>
      <w:numFmt w:val="bullet"/>
      <w:lvlText w:val=""/>
      <w:lvlJc w:val="left"/>
      <w:pPr>
        <w:ind w:left="1059" w:hanging="360"/>
      </w:pPr>
      <w:rPr>
        <w:rFonts w:ascii="Symbol" w:hAnsi="Symbol" w:hint="default"/>
      </w:rPr>
    </w:lvl>
    <w:lvl w:ilvl="1" w:tplc="04190003" w:tentative="1">
      <w:start w:val="1"/>
      <w:numFmt w:val="bullet"/>
      <w:lvlText w:val="o"/>
      <w:lvlJc w:val="left"/>
      <w:pPr>
        <w:ind w:left="1779" w:hanging="360"/>
      </w:pPr>
      <w:rPr>
        <w:rFonts w:ascii="Courier New" w:hAnsi="Courier New" w:cs="Courier New" w:hint="default"/>
      </w:rPr>
    </w:lvl>
    <w:lvl w:ilvl="2" w:tplc="04190005" w:tentative="1">
      <w:start w:val="1"/>
      <w:numFmt w:val="bullet"/>
      <w:lvlText w:val=""/>
      <w:lvlJc w:val="left"/>
      <w:pPr>
        <w:ind w:left="2499" w:hanging="360"/>
      </w:pPr>
      <w:rPr>
        <w:rFonts w:ascii="Wingdings" w:hAnsi="Wingdings" w:hint="default"/>
      </w:rPr>
    </w:lvl>
    <w:lvl w:ilvl="3" w:tplc="04190001" w:tentative="1">
      <w:start w:val="1"/>
      <w:numFmt w:val="bullet"/>
      <w:lvlText w:val=""/>
      <w:lvlJc w:val="left"/>
      <w:pPr>
        <w:ind w:left="3219" w:hanging="360"/>
      </w:pPr>
      <w:rPr>
        <w:rFonts w:ascii="Symbol" w:hAnsi="Symbol" w:hint="default"/>
      </w:rPr>
    </w:lvl>
    <w:lvl w:ilvl="4" w:tplc="04190003" w:tentative="1">
      <w:start w:val="1"/>
      <w:numFmt w:val="bullet"/>
      <w:lvlText w:val="o"/>
      <w:lvlJc w:val="left"/>
      <w:pPr>
        <w:ind w:left="3939" w:hanging="360"/>
      </w:pPr>
      <w:rPr>
        <w:rFonts w:ascii="Courier New" w:hAnsi="Courier New" w:cs="Courier New" w:hint="default"/>
      </w:rPr>
    </w:lvl>
    <w:lvl w:ilvl="5" w:tplc="04190005" w:tentative="1">
      <w:start w:val="1"/>
      <w:numFmt w:val="bullet"/>
      <w:lvlText w:val=""/>
      <w:lvlJc w:val="left"/>
      <w:pPr>
        <w:ind w:left="4659" w:hanging="360"/>
      </w:pPr>
      <w:rPr>
        <w:rFonts w:ascii="Wingdings" w:hAnsi="Wingdings" w:hint="default"/>
      </w:rPr>
    </w:lvl>
    <w:lvl w:ilvl="6" w:tplc="04190001" w:tentative="1">
      <w:start w:val="1"/>
      <w:numFmt w:val="bullet"/>
      <w:lvlText w:val=""/>
      <w:lvlJc w:val="left"/>
      <w:pPr>
        <w:ind w:left="5379" w:hanging="360"/>
      </w:pPr>
      <w:rPr>
        <w:rFonts w:ascii="Symbol" w:hAnsi="Symbol" w:hint="default"/>
      </w:rPr>
    </w:lvl>
    <w:lvl w:ilvl="7" w:tplc="04190003" w:tentative="1">
      <w:start w:val="1"/>
      <w:numFmt w:val="bullet"/>
      <w:lvlText w:val="o"/>
      <w:lvlJc w:val="left"/>
      <w:pPr>
        <w:ind w:left="6099" w:hanging="360"/>
      </w:pPr>
      <w:rPr>
        <w:rFonts w:ascii="Courier New" w:hAnsi="Courier New" w:cs="Courier New" w:hint="default"/>
      </w:rPr>
    </w:lvl>
    <w:lvl w:ilvl="8" w:tplc="04190005" w:tentative="1">
      <w:start w:val="1"/>
      <w:numFmt w:val="bullet"/>
      <w:lvlText w:val=""/>
      <w:lvlJc w:val="left"/>
      <w:pPr>
        <w:ind w:left="6819" w:hanging="360"/>
      </w:pPr>
      <w:rPr>
        <w:rFonts w:ascii="Wingdings" w:hAnsi="Wingdings" w:hint="default"/>
      </w:rPr>
    </w:lvl>
  </w:abstractNum>
  <w:abstractNum w:abstractNumId="65">
    <w:nsid w:val="16E32858"/>
    <w:multiLevelType w:val="hybridMultilevel"/>
    <w:tmpl w:val="CD8021F6"/>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6">
    <w:nsid w:val="16F451C7"/>
    <w:multiLevelType w:val="hybridMultilevel"/>
    <w:tmpl w:val="2A7E70CC"/>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7">
    <w:nsid w:val="17B119B0"/>
    <w:multiLevelType w:val="hybridMultilevel"/>
    <w:tmpl w:val="63C4EB46"/>
    <w:lvl w:ilvl="0" w:tplc="04190001">
      <w:start w:val="1"/>
      <w:numFmt w:val="bullet"/>
      <w:lvlText w:val=""/>
      <w:lvlJc w:val="left"/>
      <w:pPr>
        <w:ind w:left="1059" w:hanging="360"/>
      </w:pPr>
      <w:rPr>
        <w:rFonts w:ascii="Symbol" w:hAnsi="Symbol" w:hint="default"/>
      </w:rPr>
    </w:lvl>
    <w:lvl w:ilvl="1" w:tplc="04190003" w:tentative="1">
      <w:start w:val="1"/>
      <w:numFmt w:val="bullet"/>
      <w:lvlText w:val="o"/>
      <w:lvlJc w:val="left"/>
      <w:pPr>
        <w:ind w:left="1779" w:hanging="360"/>
      </w:pPr>
      <w:rPr>
        <w:rFonts w:ascii="Courier New" w:hAnsi="Courier New" w:cs="Courier New" w:hint="default"/>
      </w:rPr>
    </w:lvl>
    <w:lvl w:ilvl="2" w:tplc="04190005" w:tentative="1">
      <w:start w:val="1"/>
      <w:numFmt w:val="bullet"/>
      <w:lvlText w:val=""/>
      <w:lvlJc w:val="left"/>
      <w:pPr>
        <w:ind w:left="2499" w:hanging="360"/>
      </w:pPr>
      <w:rPr>
        <w:rFonts w:ascii="Wingdings" w:hAnsi="Wingdings" w:hint="default"/>
      </w:rPr>
    </w:lvl>
    <w:lvl w:ilvl="3" w:tplc="04190001" w:tentative="1">
      <w:start w:val="1"/>
      <w:numFmt w:val="bullet"/>
      <w:lvlText w:val=""/>
      <w:lvlJc w:val="left"/>
      <w:pPr>
        <w:ind w:left="3219" w:hanging="360"/>
      </w:pPr>
      <w:rPr>
        <w:rFonts w:ascii="Symbol" w:hAnsi="Symbol" w:hint="default"/>
      </w:rPr>
    </w:lvl>
    <w:lvl w:ilvl="4" w:tplc="04190003" w:tentative="1">
      <w:start w:val="1"/>
      <w:numFmt w:val="bullet"/>
      <w:lvlText w:val="o"/>
      <w:lvlJc w:val="left"/>
      <w:pPr>
        <w:ind w:left="3939" w:hanging="360"/>
      </w:pPr>
      <w:rPr>
        <w:rFonts w:ascii="Courier New" w:hAnsi="Courier New" w:cs="Courier New" w:hint="default"/>
      </w:rPr>
    </w:lvl>
    <w:lvl w:ilvl="5" w:tplc="04190005" w:tentative="1">
      <w:start w:val="1"/>
      <w:numFmt w:val="bullet"/>
      <w:lvlText w:val=""/>
      <w:lvlJc w:val="left"/>
      <w:pPr>
        <w:ind w:left="4659" w:hanging="360"/>
      </w:pPr>
      <w:rPr>
        <w:rFonts w:ascii="Wingdings" w:hAnsi="Wingdings" w:hint="default"/>
      </w:rPr>
    </w:lvl>
    <w:lvl w:ilvl="6" w:tplc="04190001" w:tentative="1">
      <w:start w:val="1"/>
      <w:numFmt w:val="bullet"/>
      <w:lvlText w:val=""/>
      <w:lvlJc w:val="left"/>
      <w:pPr>
        <w:ind w:left="5379" w:hanging="360"/>
      </w:pPr>
      <w:rPr>
        <w:rFonts w:ascii="Symbol" w:hAnsi="Symbol" w:hint="default"/>
      </w:rPr>
    </w:lvl>
    <w:lvl w:ilvl="7" w:tplc="04190003" w:tentative="1">
      <w:start w:val="1"/>
      <w:numFmt w:val="bullet"/>
      <w:lvlText w:val="o"/>
      <w:lvlJc w:val="left"/>
      <w:pPr>
        <w:ind w:left="6099" w:hanging="360"/>
      </w:pPr>
      <w:rPr>
        <w:rFonts w:ascii="Courier New" w:hAnsi="Courier New" w:cs="Courier New" w:hint="default"/>
      </w:rPr>
    </w:lvl>
    <w:lvl w:ilvl="8" w:tplc="04190005" w:tentative="1">
      <w:start w:val="1"/>
      <w:numFmt w:val="bullet"/>
      <w:lvlText w:val=""/>
      <w:lvlJc w:val="left"/>
      <w:pPr>
        <w:ind w:left="6819" w:hanging="360"/>
      </w:pPr>
      <w:rPr>
        <w:rFonts w:ascii="Wingdings" w:hAnsi="Wingdings" w:hint="default"/>
      </w:rPr>
    </w:lvl>
  </w:abstractNum>
  <w:abstractNum w:abstractNumId="68">
    <w:nsid w:val="182E4733"/>
    <w:multiLevelType w:val="hybridMultilevel"/>
    <w:tmpl w:val="4F3ACDCC"/>
    <w:lvl w:ilvl="0" w:tplc="04190001">
      <w:start w:val="1"/>
      <w:numFmt w:val="bullet"/>
      <w:lvlText w:val=""/>
      <w:lvlJc w:val="left"/>
      <w:pPr>
        <w:ind w:left="1059" w:hanging="360"/>
      </w:pPr>
      <w:rPr>
        <w:rFonts w:ascii="Symbol" w:hAnsi="Symbol" w:hint="default"/>
      </w:rPr>
    </w:lvl>
    <w:lvl w:ilvl="1" w:tplc="04190003" w:tentative="1">
      <w:start w:val="1"/>
      <w:numFmt w:val="bullet"/>
      <w:lvlText w:val="o"/>
      <w:lvlJc w:val="left"/>
      <w:pPr>
        <w:ind w:left="1779" w:hanging="360"/>
      </w:pPr>
      <w:rPr>
        <w:rFonts w:ascii="Courier New" w:hAnsi="Courier New" w:cs="Courier New" w:hint="default"/>
      </w:rPr>
    </w:lvl>
    <w:lvl w:ilvl="2" w:tplc="04190005" w:tentative="1">
      <w:start w:val="1"/>
      <w:numFmt w:val="bullet"/>
      <w:lvlText w:val=""/>
      <w:lvlJc w:val="left"/>
      <w:pPr>
        <w:ind w:left="2499" w:hanging="360"/>
      </w:pPr>
      <w:rPr>
        <w:rFonts w:ascii="Wingdings" w:hAnsi="Wingdings" w:hint="default"/>
      </w:rPr>
    </w:lvl>
    <w:lvl w:ilvl="3" w:tplc="04190001" w:tentative="1">
      <w:start w:val="1"/>
      <w:numFmt w:val="bullet"/>
      <w:lvlText w:val=""/>
      <w:lvlJc w:val="left"/>
      <w:pPr>
        <w:ind w:left="3219" w:hanging="360"/>
      </w:pPr>
      <w:rPr>
        <w:rFonts w:ascii="Symbol" w:hAnsi="Symbol" w:hint="default"/>
      </w:rPr>
    </w:lvl>
    <w:lvl w:ilvl="4" w:tplc="04190003" w:tentative="1">
      <w:start w:val="1"/>
      <w:numFmt w:val="bullet"/>
      <w:lvlText w:val="o"/>
      <w:lvlJc w:val="left"/>
      <w:pPr>
        <w:ind w:left="3939" w:hanging="360"/>
      </w:pPr>
      <w:rPr>
        <w:rFonts w:ascii="Courier New" w:hAnsi="Courier New" w:cs="Courier New" w:hint="default"/>
      </w:rPr>
    </w:lvl>
    <w:lvl w:ilvl="5" w:tplc="04190005" w:tentative="1">
      <w:start w:val="1"/>
      <w:numFmt w:val="bullet"/>
      <w:lvlText w:val=""/>
      <w:lvlJc w:val="left"/>
      <w:pPr>
        <w:ind w:left="4659" w:hanging="360"/>
      </w:pPr>
      <w:rPr>
        <w:rFonts w:ascii="Wingdings" w:hAnsi="Wingdings" w:hint="default"/>
      </w:rPr>
    </w:lvl>
    <w:lvl w:ilvl="6" w:tplc="04190001" w:tentative="1">
      <w:start w:val="1"/>
      <w:numFmt w:val="bullet"/>
      <w:lvlText w:val=""/>
      <w:lvlJc w:val="left"/>
      <w:pPr>
        <w:ind w:left="5379" w:hanging="360"/>
      </w:pPr>
      <w:rPr>
        <w:rFonts w:ascii="Symbol" w:hAnsi="Symbol" w:hint="default"/>
      </w:rPr>
    </w:lvl>
    <w:lvl w:ilvl="7" w:tplc="04190003" w:tentative="1">
      <w:start w:val="1"/>
      <w:numFmt w:val="bullet"/>
      <w:lvlText w:val="o"/>
      <w:lvlJc w:val="left"/>
      <w:pPr>
        <w:ind w:left="6099" w:hanging="360"/>
      </w:pPr>
      <w:rPr>
        <w:rFonts w:ascii="Courier New" w:hAnsi="Courier New" w:cs="Courier New" w:hint="default"/>
      </w:rPr>
    </w:lvl>
    <w:lvl w:ilvl="8" w:tplc="04190005" w:tentative="1">
      <w:start w:val="1"/>
      <w:numFmt w:val="bullet"/>
      <w:lvlText w:val=""/>
      <w:lvlJc w:val="left"/>
      <w:pPr>
        <w:ind w:left="6819" w:hanging="360"/>
      </w:pPr>
      <w:rPr>
        <w:rFonts w:ascii="Wingdings" w:hAnsi="Wingdings" w:hint="default"/>
      </w:rPr>
    </w:lvl>
  </w:abstractNum>
  <w:abstractNum w:abstractNumId="69">
    <w:nsid w:val="18360A24"/>
    <w:multiLevelType w:val="hybridMultilevel"/>
    <w:tmpl w:val="6478CC30"/>
    <w:lvl w:ilvl="0" w:tplc="04190001">
      <w:start w:val="1"/>
      <w:numFmt w:val="bullet"/>
      <w:lvlText w:val=""/>
      <w:lvlJc w:val="left"/>
      <w:pPr>
        <w:ind w:left="1059" w:hanging="360"/>
      </w:pPr>
      <w:rPr>
        <w:rFonts w:ascii="Symbol" w:hAnsi="Symbol" w:hint="default"/>
      </w:rPr>
    </w:lvl>
    <w:lvl w:ilvl="1" w:tplc="04190003" w:tentative="1">
      <w:start w:val="1"/>
      <w:numFmt w:val="bullet"/>
      <w:lvlText w:val="o"/>
      <w:lvlJc w:val="left"/>
      <w:pPr>
        <w:ind w:left="1779" w:hanging="360"/>
      </w:pPr>
      <w:rPr>
        <w:rFonts w:ascii="Courier New" w:hAnsi="Courier New" w:cs="Courier New" w:hint="default"/>
      </w:rPr>
    </w:lvl>
    <w:lvl w:ilvl="2" w:tplc="04190005" w:tentative="1">
      <w:start w:val="1"/>
      <w:numFmt w:val="bullet"/>
      <w:lvlText w:val=""/>
      <w:lvlJc w:val="left"/>
      <w:pPr>
        <w:ind w:left="2499" w:hanging="360"/>
      </w:pPr>
      <w:rPr>
        <w:rFonts w:ascii="Wingdings" w:hAnsi="Wingdings" w:hint="default"/>
      </w:rPr>
    </w:lvl>
    <w:lvl w:ilvl="3" w:tplc="04190001" w:tentative="1">
      <w:start w:val="1"/>
      <w:numFmt w:val="bullet"/>
      <w:lvlText w:val=""/>
      <w:lvlJc w:val="left"/>
      <w:pPr>
        <w:ind w:left="3219" w:hanging="360"/>
      </w:pPr>
      <w:rPr>
        <w:rFonts w:ascii="Symbol" w:hAnsi="Symbol" w:hint="default"/>
      </w:rPr>
    </w:lvl>
    <w:lvl w:ilvl="4" w:tplc="04190003" w:tentative="1">
      <w:start w:val="1"/>
      <w:numFmt w:val="bullet"/>
      <w:lvlText w:val="o"/>
      <w:lvlJc w:val="left"/>
      <w:pPr>
        <w:ind w:left="3939" w:hanging="360"/>
      </w:pPr>
      <w:rPr>
        <w:rFonts w:ascii="Courier New" w:hAnsi="Courier New" w:cs="Courier New" w:hint="default"/>
      </w:rPr>
    </w:lvl>
    <w:lvl w:ilvl="5" w:tplc="04190005" w:tentative="1">
      <w:start w:val="1"/>
      <w:numFmt w:val="bullet"/>
      <w:lvlText w:val=""/>
      <w:lvlJc w:val="left"/>
      <w:pPr>
        <w:ind w:left="4659" w:hanging="360"/>
      </w:pPr>
      <w:rPr>
        <w:rFonts w:ascii="Wingdings" w:hAnsi="Wingdings" w:hint="default"/>
      </w:rPr>
    </w:lvl>
    <w:lvl w:ilvl="6" w:tplc="04190001" w:tentative="1">
      <w:start w:val="1"/>
      <w:numFmt w:val="bullet"/>
      <w:lvlText w:val=""/>
      <w:lvlJc w:val="left"/>
      <w:pPr>
        <w:ind w:left="5379" w:hanging="360"/>
      </w:pPr>
      <w:rPr>
        <w:rFonts w:ascii="Symbol" w:hAnsi="Symbol" w:hint="default"/>
      </w:rPr>
    </w:lvl>
    <w:lvl w:ilvl="7" w:tplc="04190003" w:tentative="1">
      <w:start w:val="1"/>
      <w:numFmt w:val="bullet"/>
      <w:lvlText w:val="o"/>
      <w:lvlJc w:val="left"/>
      <w:pPr>
        <w:ind w:left="6099" w:hanging="360"/>
      </w:pPr>
      <w:rPr>
        <w:rFonts w:ascii="Courier New" w:hAnsi="Courier New" w:cs="Courier New" w:hint="default"/>
      </w:rPr>
    </w:lvl>
    <w:lvl w:ilvl="8" w:tplc="04190005" w:tentative="1">
      <w:start w:val="1"/>
      <w:numFmt w:val="bullet"/>
      <w:lvlText w:val=""/>
      <w:lvlJc w:val="left"/>
      <w:pPr>
        <w:ind w:left="6819" w:hanging="360"/>
      </w:pPr>
      <w:rPr>
        <w:rFonts w:ascii="Wingdings" w:hAnsi="Wingdings" w:hint="default"/>
      </w:rPr>
    </w:lvl>
  </w:abstractNum>
  <w:abstractNum w:abstractNumId="70">
    <w:nsid w:val="1A057815"/>
    <w:multiLevelType w:val="multilevel"/>
    <w:tmpl w:val="3168C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1A3F1EAB"/>
    <w:multiLevelType w:val="hybridMultilevel"/>
    <w:tmpl w:val="BABA1922"/>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2">
    <w:nsid w:val="1A5D16C3"/>
    <w:multiLevelType w:val="hybridMultilevel"/>
    <w:tmpl w:val="DC5E9128"/>
    <w:lvl w:ilvl="0" w:tplc="04190001">
      <w:start w:val="1"/>
      <w:numFmt w:val="bullet"/>
      <w:lvlText w:val=""/>
      <w:lvlJc w:val="left"/>
      <w:pPr>
        <w:ind w:left="1059" w:hanging="360"/>
      </w:pPr>
      <w:rPr>
        <w:rFonts w:ascii="Symbol" w:hAnsi="Symbol" w:hint="default"/>
      </w:rPr>
    </w:lvl>
    <w:lvl w:ilvl="1" w:tplc="04190003" w:tentative="1">
      <w:start w:val="1"/>
      <w:numFmt w:val="bullet"/>
      <w:lvlText w:val="o"/>
      <w:lvlJc w:val="left"/>
      <w:pPr>
        <w:ind w:left="1779" w:hanging="360"/>
      </w:pPr>
      <w:rPr>
        <w:rFonts w:ascii="Courier New" w:hAnsi="Courier New" w:cs="Courier New" w:hint="default"/>
      </w:rPr>
    </w:lvl>
    <w:lvl w:ilvl="2" w:tplc="04190005" w:tentative="1">
      <w:start w:val="1"/>
      <w:numFmt w:val="bullet"/>
      <w:lvlText w:val=""/>
      <w:lvlJc w:val="left"/>
      <w:pPr>
        <w:ind w:left="2499" w:hanging="360"/>
      </w:pPr>
      <w:rPr>
        <w:rFonts w:ascii="Wingdings" w:hAnsi="Wingdings" w:hint="default"/>
      </w:rPr>
    </w:lvl>
    <w:lvl w:ilvl="3" w:tplc="04190001" w:tentative="1">
      <w:start w:val="1"/>
      <w:numFmt w:val="bullet"/>
      <w:lvlText w:val=""/>
      <w:lvlJc w:val="left"/>
      <w:pPr>
        <w:ind w:left="3219" w:hanging="360"/>
      </w:pPr>
      <w:rPr>
        <w:rFonts w:ascii="Symbol" w:hAnsi="Symbol" w:hint="default"/>
      </w:rPr>
    </w:lvl>
    <w:lvl w:ilvl="4" w:tplc="04190003" w:tentative="1">
      <w:start w:val="1"/>
      <w:numFmt w:val="bullet"/>
      <w:lvlText w:val="o"/>
      <w:lvlJc w:val="left"/>
      <w:pPr>
        <w:ind w:left="3939" w:hanging="360"/>
      </w:pPr>
      <w:rPr>
        <w:rFonts w:ascii="Courier New" w:hAnsi="Courier New" w:cs="Courier New" w:hint="default"/>
      </w:rPr>
    </w:lvl>
    <w:lvl w:ilvl="5" w:tplc="04190005" w:tentative="1">
      <w:start w:val="1"/>
      <w:numFmt w:val="bullet"/>
      <w:lvlText w:val=""/>
      <w:lvlJc w:val="left"/>
      <w:pPr>
        <w:ind w:left="4659" w:hanging="360"/>
      </w:pPr>
      <w:rPr>
        <w:rFonts w:ascii="Wingdings" w:hAnsi="Wingdings" w:hint="default"/>
      </w:rPr>
    </w:lvl>
    <w:lvl w:ilvl="6" w:tplc="04190001" w:tentative="1">
      <w:start w:val="1"/>
      <w:numFmt w:val="bullet"/>
      <w:lvlText w:val=""/>
      <w:lvlJc w:val="left"/>
      <w:pPr>
        <w:ind w:left="5379" w:hanging="360"/>
      </w:pPr>
      <w:rPr>
        <w:rFonts w:ascii="Symbol" w:hAnsi="Symbol" w:hint="default"/>
      </w:rPr>
    </w:lvl>
    <w:lvl w:ilvl="7" w:tplc="04190003" w:tentative="1">
      <w:start w:val="1"/>
      <w:numFmt w:val="bullet"/>
      <w:lvlText w:val="o"/>
      <w:lvlJc w:val="left"/>
      <w:pPr>
        <w:ind w:left="6099" w:hanging="360"/>
      </w:pPr>
      <w:rPr>
        <w:rFonts w:ascii="Courier New" w:hAnsi="Courier New" w:cs="Courier New" w:hint="default"/>
      </w:rPr>
    </w:lvl>
    <w:lvl w:ilvl="8" w:tplc="04190005" w:tentative="1">
      <w:start w:val="1"/>
      <w:numFmt w:val="bullet"/>
      <w:lvlText w:val=""/>
      <w:lvlJc w:val="left"/>
      <w:pPr>
        <w:ind w:left="6819" w:hanging="360"/>
      </w:pPr>
      <w:rPr>
        <w:rFonts w:ascii="Wingdings" w:hAnsi="Wingdings" w:hint="default"/>
      </w:rPr>
    </w:lvl>
  </w:abstractNum>
  <w:abstractNum w:abstractNumId="73">
    <w:nsid w:val="1BA65CEE"/>
    <w:multiLevelType w:val="hybridMultilevel"/>
    <w:tmpl w:val="CC00BA50"/>
    <w:lvl w:ilvl="0" w:tplc="F112F7C0">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4">
    <w:nsid w:val="1BB0666B"/>
    <w:multiLevelType w:val="hybridMultilevel"/>
    <w:tmpl w:val="DF5A3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nsid w:val="1BCE5268"/>
    <w:multiLevelType w:val="hybridMultilevel"/>
    <w:tmpl w:val="3F0ACF52"/>
    <w:lvl w:ilvl="0" w:tplc="FB00F3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nsid w:val="1C7853F6"/>
    <w:multiLevelType w:val="hybridMultilevel"/>
    <w:tmpl w:val="767034FE"/>
    <w:lvl w:ilvl="0" w:tplc="04190001">
      <w:start w:val="1"/>
      <w:numFmt w:val="bullet"/>
      <w:lvlText w:val=""/>
      <w:lvlJc w:val="left"/>
      <w:pPr>
        <w:ind w:left="1059" w:hanging="360"/>
      </w:pPr>
      <w:rPr>
        <w:rFonts w:ascii="Symbol" w:hAnsi="Symbol" w:hint="default"/>
      </w:rPr>
    </w:lvl>
    <w:lvl w:ilvl="1" w:tplc="04190003" w:tentative="1">
      <w:start w:val="1"/>
      <w:numFmt w:val="bullet"/>
      <w:lvlText w:val="o"/>
      <w:lvlJc w:val="left"/>
      <w:pPr>
        <w:ind w:left="1779" w:hanging="360"/>
      </w:pPr>
      <w:rPr>
        <w:rFonts w:ascii="Courier New" w:hAnsi="Courier New" w:cs="Courier New" w:hint="default"/>
      </w:rPr>
    </w:lvl>
    <w:lvl w:ilvl="2" w:tplc="04190005" w:tentative="1">
      <w:start w:val="1"/>
      <w:numFmt w:val="bullet"/>
      <w:lvlText w:val=""/>
      <w:lvlJc w:val="left"/>
      <w:pPr>
        <w:ind w:left="2499" w:hanging="360"/>
      </w:pPr>
      <w:rPr>
        <w:rFonts w:ascii="Wingdings" w:hAnsi="Wingdings" w:hint="default"/>
      </w:rPr>
    </w:lvl>
    <w:lvl w:ilvl="3" w:tplc="04190001" w:tentative="1">
      <w:start w:val="1"/>
      <w:numFmt w:val="bullet"/>
      <w:lvlText w:val=""/>
      <w:lvlJc w:val="left"/>
      <w:pPr>
        <w:ind w:left="3219" w:hanging="360"/>
      </w:pPr>
      <w:rPr>
        <w:rFonts w:ascii="Symbol" w:hAnsi="Symbol" w:hint="default"/>
      </w:rPr>
    </w:lvl>
    <w:lvl w:ilvl="4" w:tplc="04190003" w:tentative="1">
      <w:start w:val="1"/>
      <w:numFmt w:val="bullet"/>
      <w:lvlText w:val="o"/>
      <w:lvlJc w:val="left"/>
      <w:pPr>
        <w:ind w:left="3939" w:hanging="360"/>
      </w:pPr>
      <w:rPr>
        <w:rFonts w:ascii="Courier New" w:hAnsi="Courier New" w:cs="Courier New" w:hint="default"/>
      </w:rPr>
    </w:lvl>
    <w:lvl w:ilvl="5" w:tplc="04190005" w:tentative="1">
      <w:start w:val="1"/>
      <w:numFmt w:val="bullet"/>
      <w:lvlText w:val=""/>
      <w:lvlJc w:val="left"/>
      <w:pPr>
        <w:ind w:left="4659" w:hanging="360"/>
      </w:pPr>
      <w:rPr>
        <w:rFonts w:ascii="Wingdings" w:hAnsi="Wingdings" w:hint="default"/>
      </w:rPr>
    </w:lvl>
    <w:lvl w:ilvl="6" w:tplc="04190001" w:tentative="1">
      <w:start w:val="1"/>
      <w:numFmt w:val="bullet"/>
      <w:lvlText w:val=""/>
      <w:lvlJc w:val="left"/>
      <w:pPr>
        <w:ind w:left="5379" w:hanging="360"/>
      </w:pPr>
      <w:rPr>
        <w:rFonts w:ascii="Symbol" w:hAnsi="Symbol" w:hint="default"/>
      </w:rPr>
    </w:lvl>
    <w:lvl w:ilvl="7" w:tplc="04190003" w:tentative="1">
      <w:start w:val="1"/>
      <w:numFmt w:val="bullet"/>
      <w:lvlText w:val="o"/>
      <w:lvlJc w:val="left"/>
      <w:pPr>
        <w:ind w:left="6099" w:hanging="360"/>
      </w:pPr>
      <w:rPr>
        <w:rFonts w:ascii="Courier New" w:hAnsi="Courier New" w:cs="Courier New" w:hint="default"/>
      </w:rPr>
    </w:lvl>
    <w:lvl w:ilvl="8" w:tplc="04190005" w:tentative="1">
      <w:start w:val="1"/>
      <w:numFmt w:val="bullet"/>
      <w:lvlText w:val=""/>
      <w:lvlJc w:val="left"/>
      <w:pPr>
        <w:ind w:left="6819" w:hanging="360"/>
      </w:pPr>
      <w:rPr>
        <w:rFonts w:ascii="Wingdings" w:hAnsi="Wingdings" w:hint="default"/>
      </w:rPr>
    </w:lvl>
  </w:abstractNum>
  <w:abstractNum w:abstractNumId="77">
    <w:nsid w:val="1D186966"/>
    <w:multiLevelType w:val="hybridMultilevel"/>
    <w:tmpl w:val="680C2E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nsid w:val="1D1F73E4"/>
    <w:multiLevelType w:val="hybridMultilevel"/>
    <w:tmpl w:val="017C4C4A"/>
    <w:lvl w:ilvl="0" w:tplc="04190005">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9">
    <w:nsid w:val="1D6F667B"/>
    <w:multiLevelType w:val="multilevel"/>
    <w:tmpl w:val="FA52D6B0"/>
    <w:lvl w:ilvl="0">
      <w:start w:val="1"/>
      <w:numFmt w:val="decimal"/>
      <w:lvlText w:val="%1."/>
      <w:lvlJc w:val="left"/>
      <w:pPr>
        <w:ind w:left="2007" w:hanging="360"/>
      </w:pPr>
    </w:lvl>
    <w:lvl w:ilvl="1">
      <w:start w:val="2"/>
      <w:numFmt w:val="decimal"/>
      <w:isLgl/>
      <w:lvlText w:val="%1.%2."/>
      <w:lvlJc w:val="left"/>
      <w:pPr>
        <w:ind w:left="2007" w:hanging="360"/>
      </w:pPr>
      <w:rPr>
        <w:rFonts w:hint="default"/>
      </w:rPr>
    </w:lvl>
    <w:lvl w:ilvl="2">
      <w:start w:val="1"/>
      <w:numFmt w:val="decimal"/>
      <w:isLgl/>
      <w:lvlText w:val="%1.%2.%3."/>
      <w:lvlJc w:val="left"/>
      <w:pPr>
        <w:ind w:left="236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2727" w:hanging="1080"/>
      </w:pPr>
      <w:rPr>
        <w:rFonts w:hint="default"/>
      </w:rPr>
    </w:lvl>
    <w:lvl w:ilvl="5">
      <w:start w:val="1"/>
      <w:numFmt w:val="decimal"/>
      <w:isLgl/>
      <w:lvlText w:val="%1.%2.%3.%4.%5.%6."/>
      <w:lvlJc w:val="left"/>
      <w:pPr>
        <w:ind w:left="2727" w:hanging="1080"/>
      </w:pPr>
      <w:rPr>
        <w:rFonts w:hint="default"/>
      </w:rPr>
    </w:lvl>
    <w:lvl w:ilvl="6">
      <w:start w:val="1"/>
      <w:numFmt w:val="decimal"/>
      <w:isLgl/>
      <w:lvlText w:val="%1.%2.%3.%4.%5.%6.%7."/>
      <w:lvlJc w:val="left"/>
      <w:pPr>
        <w:ind w:left="3087" w:hanging="1440"/>
      </w:pPr>
      <w:rPr>
        <w:rFonts w:hint="default"/>
      </w:rPr>
    </w:lvl>
    <w:lvl w:ilvl="7">
      <w:start w:val="1"/>
      <w:numFmt w:val="decimal"/>
      <w:isLgl/>
      <w:lvlText w:val="%1.%2.%3.%4.%5.%6.%7.%8."/>
      <w:lvlJc w:val="left"/>
      <w:pPr>
        <w:ind w:left="3087" w:hanging="1440"/>
      </w:pPr>
      <w:rPr>
        <w:rFonts w:hint="default"/>
      </w:rPr>
    </w:lvl>
    <w:lvl w:ilvl="8">
      <w:start w:val="1"/>
      <w:numFmt w:val="decimal"/>
      <w:isLgl/>
      <w:lvlText w:val="%1.%2.%3.%4.%5.%6.%7.%8.%9."/>
      <w:lvlJc w:val="left"/>
      <w:pPr>
        <w:ind w:left="3447" w:hanging="1800"/>
      </w:pPr>
      <w:rPr>
        <w:rFonts w:hint="default"/>
      </w:rPr>
    </w:lvl>
  </w:abstractNum>
  <w:abstractNum w:abstractNumId="80">
    <w:nsid w:val="1D9F16C1"/>
    <w:multiLevelType w:val="hybridMultilevel"/>
    <w:tmpl w:val="5F98E6CA"/>
    <w:lvl w:ilvl="0" w:tplc="04190001">
      <w:start w:val="1"/>
      <w:numFmt w:val="bullet"/>
      <w:lvlText w:val=""/>
      <w:lvlJc w:val="left"/>
      <w:pPr>
        <w:ind w:left="1059" w:hanging="360"/>
      </w:pPr>
      <w:rPr>
        <w:rFonts w:ascii="Symbol" w:hAnsi="Symbol" w:hint="default"/>
      </w:rPr>
    </w:lvl>
    <w:lvl w:ilvl="1" w:tplc="04190003" w:tentative="1">
      <w:start w:val="1"/>
      <w:numFmt w:val="bullet"/>
      <w:lvlText w:val="o"/>
      <w:lvlJc w:val="left"/>
      <w:pPr>
        <w:ind w:left="1779" w:hanging="360"/>
      </w:pPr>
      <w:rPr>
        <w:rFonts w:ascii="Courier New" w:hAnsi="Courier New" w:cs="Courier New" w:hint="default"/>
      </w:rPr>
    </w:lvl>
    <w:lvl w:ilvl="2" w:tplc="04190005" w:tentative="1">
      <w:start w:val="1"/>
      <w:numFmt w:val="bullet"/>
      <w:lvlText w:val=""/>
      <w:lvlJc w:val="left"/>
      <w:pPr>
        <w:ind w:left="2499" w:hanging="360"/>
      </w:pPr>
      <w:rPr>
        <w:rFonts w:ascii="Wingdings" w:hAnsi="Wingdings" w:hint="default"/>
      </w:rPr>
    </w:lvl>
    <w:lvl w:ilvl="3" w:tplc="04190001" w:tentative="1">
      <w:start w:val="1"/>
      <w:numFmt w:val="bullet"/>
      <w:lvlText w:val=""/>
      <w:lvlJc w:val="left"/>
      <w:pPr>
        <w:ind w:left="3219" w:hanging="360"/>
      </w:pPr>
      <w:rPr>
        <w:rFonts w:ascii="Symbol" w:hAnsi="Symbol" w:hint="default"/>
      </w:rPr>
    </w:lvl>
    <w:lvl w:ilvl="4" w:tplc="04190003" w:tentative="1">
      <w:start w:val="1"/>
      <w:numFmt w:val="bullet"/>
      <w:lvlText w:val="o"/>
      <w:lvlJc w:val="left"/>
      <w:pPr>
        <w:ind w:left="3939" w:hanging="360"/>
      </w:pPr>
      <w:rPr>
        <w:rFonts w:ascii="Courier New" w:hAnsi="Courier New" w:cs="Courier New" w:hint="default"/>
      </w:rPr>
    </w:lvl>
    <w:lvl w:ilvl="5" w:tplc="04190005" w:tentative="1">
      <w:start w:val="1"/>
      <w:numFmt w:val="bullet"/>
      <w:lvlText w:val=""/>
      <w:lvlJc w:val="left"/>
      <w:pPr>
        <w:ind w:left="4659" w:hanging="360"/>
      </w:pPr>
      <w:rPr>
        <w:rFonts w:ascii="Wingdings" w:hAnsi="Wingdings" w:hint="default"/>
      </w:rPr>
    </w:lvl>
    <w:lvl w:ilvl="6" w:tplc="04190001" w:tentative="1">
      <w:start w:val="1"/>
      <w:numFmt w:val="bullet"/>
      <w:lvlText w:val=""/>
      <w:lvlJc w:val="left"/>
      <w:pPr>
        <w:ind w:left="5379" w:hanging="360"/>
      </w:pPr>
      <w:rPr>
        <w:rFonts w:ascii="Symbol" w:hAnsi="Symbol" w:hint="default"/>
      </w:rPr>
    </w:lvl>
    <w:lvl w:ilvl="7" w:tplc="04190003" w:tentative="1">
      <w:start w:val="1"/>
      <w:numFmt w:val="bullet"/>
      <w:lvlText w:val="o"/>
      <w:lvlJc w:val="left"/>
      <w:pPr>
        <w:ind w:left="6099" w:hanging="360"/>
      </w:pPr>
      <w:rPr>
        <w:rFonts w:ascii="Courier New" w:hAnsi="Courier New" w:cs="Courier New" w:hint="default"/>
      </w:rPr>
    </w:lvl>
    <w:lvl w:ilvl="8" w:tplc="04190005" w:tentative="1">
      <w:start w:val="1"/>
      <w:numFmt w:val="bullet"/>
      <w:lvlText w:val=""/>
      <w:lvlJc w:val="left"/>
      <w:pPr>
        <w:ind w:left="6819" w:hanging="360"/>
      </w:pPr>
      <w:rPr>
        <w:rFonts w:ascii="Wingdings" w:hAnsi="Wingdings" w:hint="default"/>
      </w:rPr>
    </w:lvl>
  </w:abstractNum>
  <w:abstractNum w:abstractNumId="81">
    <w:nsid w:val="1DA90DF5"/>
    <w:multiLevelType w:val="hybridMultilevel"/>
    <w:tmpl w:val="6A0CA6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nsid w:val="1E2B0E49"/>
    <w:multiLevelType w:val="hybridMultilevel"/>
    <w:tmpl w:val="5440AFA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3">
    <w:nsid w:val="1EB417FD"/>
    <w:multiLevelType w:val="hybridMultilevel"/>
    <w:tmpl w:val="EAAED906"/>
    <w:lvl w:ilvl="0" w:tplc="04190001">
      <w:start w:val="1"/>
      <w:numFmt w:val="bullet"/>
      <w:lvlText w:val=""/>
      <w:lvlJc w:val="left"/>
      <w:pPr>
        <w:ind w:left="1059" w:hanging="360"/>
      </w:pPr>
      <w:rPr>
        <w:rFonts w:ascii="Symbol" w:hAnsi="Symbol" w:hint="default"/>
      </w:rPr>
    </w:lvl>
    <w:lvl w:ilvl="1" w:tplc="04190003" w:tentative="1">
      <w:start w:val="1"/>
      <w:numFmt w:val="bullet"/>
      <w:lvlText w:val="o"/>
      <w:lvlJc w:val="left"/>
      <w:pPr>
        <w:ind w:left="1779" w:hanging="360"/>
      </w:pPr>
      <w:rPr>
        <w:rFonts w:ascii="Courier New" w:hAnsi="Courier New" w:cs="Courier New" w:hint="default"/>
      </w:rPr>
    </w:lvl>
    <w:lvl w:ilvl="2" w:tplc="04190005" w:tentative="1">
      <w:start w:val="1"/>
      <w:numFmt w:val="bullet"/>
      <w:lvlText w:val=""/>
      <w:lvlJc w:val="left"/>
      <w:pPr>
        <w:ind w:left="2499" w:hanging="360"/>
      </w:pPr>
      <w:rPr>
        <w:rFonts w:ascii="Wingdings" w:hAnsi="Wingdings" w:hint="default"/>
      </w:rPr>
    </w:lvl>
    <w:lvl w:ilvl="3" w:tplc="04190001" w:tentative="1">
      <w:start w:val="1"/>
      <w:numFmt w:val="bullet"/>
      <w:lvlText w:val=""/>
      <w:lvlJc w:val="left"/>
      <w:pPr>
        <w:ind w:left="3219" w:hanging="360"/>
      </w:pPr>
      <w:rPr>
        <w:rFonts w:ascii="Symbol" w:hAnsi="Symbol" w:hint="default"/>
      </w:rPr>
    </w:lvl>
    <w:lvl w:ilvl="4" w:tplc="04190003" w:tentative="1">
      <w:start w:val="1"/>
      <w:numFmt w:val="bullet"/>
      <w:lvlText w:val="o"/>
      <w:lvlJc w:val="left"/>
      <w:pPr>
        <w:ind w:left="3939" w:hanging="360"/>
      </w:pPr>
      <w:rPr>
        <w:rFonts w:ascii="Courier New" w:hAnsi="Courier New" w:cs="Courier New" w:hint="default"/>
      </w:rPr>
    </w:lvl>
    <w:lvl w:ilvl="5" w:tplc="04190005" w:tentative="1">
      <w:start w:val="1"/>
      <w:numFmt w:val="bullet"/>
      <w:lvlText w:val=""/>
      <w:lvlJc w:val="left"/>
      <w:pPr>
        <w:ind w:left="4659" w:hanging="360"/>
      </w:pPr>
      <w:rPr>
        <w:rFonts w:ascii="Wingdings" w:hAnsi="Wingdings" w:hint="default"/>
      </w:rPr>
    </w:lvl>
    <w:lvl w:ilvl="6" w:tplc="04190001" w:tentative="1">
      <w:start w:val="1"/>
      <w:numFmt w:val="bullet"/>
      <w:lvlText w:val=""/>
      <w:lvlJc w:val="left"/>
      <w:pPr>
        <w:ind w:left="5379" w:hanging="360"/>
      </w:pPr>
      <w:rPr>
        <w:rFonts w:ascii="Symbol" w:hAnsi="Symbol" w:hint="default"/>
      </w:rPr>
    </w:lvl>
    <w:lvl w:ilvl="7" w:tplc="04190003" w:tentative="1">
      <w:start w:val="1"/>
      <w:numFmt w:val="bullet"/>
      <w:lvlText w:val="o"/>
      <w:lvlJc w:val="left"/>
      <w:pPr>
        <w:ind w:left="6099" w:hanging="360"/>
      </w:pPr>
      <w:rPr>
        <w:rFonts w:ascii="Courier New" w:hAnsi="Courier New" w:cs="Courier New" w:hint="default"/>
      </w:rPr>
    </w:lvl>
    <w:lvl w:ilvl="8" w:tplc="04190005" w:tentative="1">
      <w:start w:val="1"/>
      <w:numFmt w:val="bullet"/>
      <w:lvlText w:val=""/>
      <w:lvlJc w:val="left"/>
      <w:pPr>
        <w:ind w:left="6819" w:hanging="360"/>
      </w:pPr>
      <w:rPr>
        <w:rFonts w:ascii="Wingdings" w:hAnsi="Wingdings" w:hint="default"/>
      </w:rPr>
    </w:lvl>
  </w:abstractNum>
  <w:abstractNum w:abstractNumId="84">
    <w:nsid w:val="1EDF0FEE"/>
    <w:multiLevelType w:val="hybridMultilevel"/>
    <w:tmpl w:val="AC664320"/>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5">
    <w:nsid w:val="1F604F9E"/>
    <w:multiLevelType w:val="hybridMultilevel"/>
    <w:tmpl w:val="5DBEA1FE"/>
    <w:lvl w:ilvl="0" w:tplc="04190001">
      <w:start w:val="1"/>
      <w:numFmt w:val="bullet"/>
      <w:lvlText w:val=""/>
      <w:lvlJc w:val="left"/>
      <w:pPr>
        <w:ind w:left="1059" w:hanging="360"/>
      </w:pPr>
      <w:rPr>
        <w:rFonts w:ascii="Symbol" w:hAnsi="Symbol" w:hint="default"/>
      </w:rPr>
    </w:lvl>
    <w:lvl w:ilvl="1" w:tplc="04190003" w:tentative="1">
      <w:start w:val="1"/>
      <w:numFmt w:val="bullet"/>
      <w:lvlText w:val="o"/>
      <w:lvlJc w:val="left"/>
      <w:pPr>
        <w:ind w:left="1779" w:hanging="360"/>
      </w:pPr>
      <w:rPr>
        <w:rFonts w:ascii="Courier New" w:hAnsi="Courier New" w:cs="Courier New" w:hint="default"/>
      </w:rPr>
    </w:lvl>
    <w:lvl w:ilvl="2" w:tplc="04190005" w:tentative="1">
      <w:start w:val="1"/>
      <w:numFmt w:val="bullet"/>
      <w:lvlText w:val=""/>
      <w:lvlJc w:val="left"/>
      <w:pPr>
        <w:ind w:left="2499" w:hanging="360"/>
      </w:pPr>
      <w:rPr>
        <w:rFonts w:ascii="Wingdings" w:hAnsi="Wingdings" w:hint="default"/>
      </w:rPr>
    </w:lvl>
    <w:lvl w:ilvl="3" w:tplc="04190001" w:tentative="1">
      <w:start w:val="1"/>
      <w:numFmt w:val="bullet"/>
      <w:lvlText w:val=""/>
      <w:lvlJc w:val="left"/>
      <w:pPr>
        <w:ind w:left="3219" w:hanging="360"/>
      </w:pPr>
      <w:rPr>
        <w:rFonts w:ascii="Symbol" w:hAnsi="Symbol" w:hint="default"/>
      </w:rPr>
    </w:lvl>
    <w:lvl w:ilvl="4" w:tplc="04190003" w:tentative="1">
      <w:start w:val="1"/>
      <w:numFmt w:val="bullet"/>
      <w:lvlText w:val="o"/>
      <w:lvlJc w:val="left"/>
      <w:pPr>
        <w:ind w:left="3939" w:hanging="360"/>
      </w:pPr>
      <w:rPr>
        <w:rFonts w:ascii="Courier New" w:hAnsi="Courier New" w:cs="Courier New" w:hint="default"/>
      </w:rPr>
    </w:lvl>
    <w:lvl w:ilvl="5" w:tplc="04190005" w:tentative="1">
      <w:start w:val="1"/>
      <w:numFmt w:val="bullet"/>
      <w:lvlText w:val=""/>
      <w:lvlJc w:val="left"/>
      <w:pPr>
        <w:ind w:left="4659" w:hanging="360"/>
      </w:pPr>
      <w:rPr>
        <w:rFonts w:ascii="Wingdings" w:hAnsi="Wingdings" w:hint="default"/>
      </w:rPr>
    </w:lvl>
    <w:lvl w:ilvl="6" w:tplc="04190001" w:tentative="1">
      <w:start w:val="1"/>
      <w:numFmt w:val="bullet"/>
      <w:lvlText w:val=""/>
      <w:lvlJc w:val="left"/>
      <w:pPr>
        <w:ind w:left="5379" w:hanging="360"/>
      </w:pPr>
      <w:rPr>
        <w:rFonts w:ascii="Symbol" w:hAnsi="Symbol" w:hint="default"/>
      </w:rPr>
    </w:lvl>
    <w:lvl w:ilvl="7" w:tplc="04190003" w:tentative="1">
      <w:start w:val="1"/>
      <w:numFmt w:val="bullet"/>
      <w:lvlText w:val="o"/>
      <w:lvlJc w:val="left"/>
      <w:pPr>
        <w:ind w:left="6099" w:hanging="360"/>
      </w:pPr>
      <w:rPr>
        <w:rFonts w:ascii="Courier New" w:hAnsi="Courier New" w:cs="Courier New" w:hint="default"/>
      </w:rPr>
    </w:lvl>
    <w:lvl w:ilvl="8" w:tplc="04190005" w:tentative="1">
      <w:start w:val="1"/>
      <w:numFmt w:val="bullet"/>
      <w:lvlText w:val=""/>
      <w:lvlJc w:val="left"/>
      <w:pPr>
        <w:ind w:left="6819" w:hanging="360"/>
      </w:pPr>
      <w:rPr>
        <w:rFonts w:ascii="Wingdings" w:hAnsi="Wingdings" w:hint="default"/>
      </w:rPr>
    </w:lvl>
  </w:abstractNum>
  <w:abstractNum w:abstractNumId="86">
    <w:nsid w:val="20156BF3"/>
    <w:multiLevelType w:val="hybridMultilevel"/>
    <w:tmpl w:val="2CF04E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nsid w:val="205F0D3C"/>
    <w:multiLevelType w:val="hybridMultilevel"/>
    <w:tmpl w:val="CA5A9500"/>
    <w:lvl w:ilvl="0" w:tplc="04190001">
      <w:start w:val="1"/>
      <w:numFmt w:val="bullet"/>
      <w:lvlText w:val=""/>
      <w:lvlJc w:val="left"/>
      <w:pPr>
        <w:ind w:left="1059" w:hanging="360"/>
      </w:pPr>
      <w:rPr>
        <w:rFonts w:ascii="Symbol" w:hAnsi="Symbol" w:hint="default"/>
      </w:rPr>
    </w:lvl>
    <w:lvl w:ilvl="1" w:tplc="04190003" w:tentative="1">
      <w:start w:val="1"/>
      <w:numFmt w:val="bullet"/>
      <w:lvlText w:val="o"/>
      <w:lvlJc w:val="left"/>
      <w:pPr>
        <w:ind w:left="1779" w:hanging="360"/>
      </w:pPr>
      <w:rPr>
        <w:rFonts w:ascii="Courier New" w:hAnsi="Courier New" w:cs="Courier New" w:hint="default"/>
      </w:rPr>
    </w:lvl>
    <w:lvl w:ilvl="2" w:tplc="04190005" w:tentative="1">
      <w:start w:val="1"/>
      <w:numFmt w:val="bullet"/>
      <w:lvlText w:val=""/>
      <w:lvlJc w:val="left"/>
      <w:pPr>
        <w:ind w:left="2499" w:hanging="360"/>
      </w:pPr>
      <w:rPr>
        <w:rFonts w:ascii="Wingdings" w:hAnsi="Wingdings" w:hint="default"/>
      </w:rPr>
    </w:lvl>
    <w:lvl w:ilvl="3" w:tplc="04190001" w:tentative="1">
      <w:start w:val="1"/>
      <w:numFmt w:val="bullet"/>
      <w:lvlText w:val=""/>
      <w:lvlJc w:val="left"/>
      <w:pPr>
        <w:ind w:left="3219" w:hanging="360"/>
      </w:pPr>
      <w:rPr>
        <w:rFonts w:ascii="Symbol" w:hAnsi="Symbol" w:hint="default"/>
      </w:rPr>
    </w:lvl>
    <w:lvl w:ilvl="4" w:tplc="04190003" w:tentative="1">
      <w:start w:val="1"/>
      <w:numFmt w:val="bullet"/>
      <w:lvlText w:val="o"/>
      <w:lvlJc w:val="left"/>
      <w:pPr>
        <w:ind w:left="3939" w:hanging="360"/>
      </w:pPr>
      <w:rPr>
        <w:rFonts w:ascii="Courier New" w:hAnsi="Courier New" w:cs="Courier New" w:hint="default"/>
      </w:rPr>
    </w:lvl>
    <w:lvl w:ilvl="5" w:tplc="04190005" w:tentative="1">
      <w:start w:val="1"/>
      <w:numFmt w:val="bullet"/>
      <w:lvlText w:val=""/>
      <w:lvlJc w:val="left"/>
      <w:pPr>
        <w:ind w:left="4659" w:hanging="360"/>
      </w:pPr>
      <w:rPr>
        <w:rFonts w:ascii="Wingdings" w:hAnsi="Wingdings" w:hint="default"/>
      </w:rPr>
    </w:lvl>
    <w:lvl w:ilvl="6" w:tplc="04190001" w:tentative="1">
      <w:start w:val="1"/>
      <w:numFmt w:val="bullet"/>
      <w:lvlText w:val=""/>
      <w:lvlJc w:val="left"/>
      <w:pPr>
        <w:ind w:left="5379" w:hanging="360"/>
      </w:pPr>
      <w:rPr>
        <w:rFonts w:ascii="Symbol" w:hAnsi="Symbol" w:hint="default"/>
      </w:rPr>
    </w:lvl>
    <w:lvl w:ilvl="7" w:tplc="04190003" w:tentative="1">
      <w:start w:val="1"/>
      <w:numFmt w:val="bullet"/>
      <w:lvlText w:val="o"/>
      <w:lvlJc w:val="left"/>
      <w:pPr>
        <w:ind w:left="6099" w:hanging="360"/>
      </w:pPr>
      <w:rPr>
        <w:rFonts w:ascii="Courier New" w:hAnsi="Courier New" w:cs="Courier New" w:hint="default"/>
      </w:rPr>
    </w:lvl>
    <w:lvl w:ilvl="8" w:tplc="04190005" w:tentative="1">
      <w:start w:val="1"/>
      <w:numFmt w:val="bullet"/>
      <w:lvlText w:val=""/>
      <w:lvlJc w:val="left"/>
      <w:pPr>
        <w:ind w:left="6819" w:hanging="360"/>
      </w:pPr>
      <w:rPr>
        <w:rFonts w:ascii="Wingdings" w:hAnsi="Wingdings" w:hint="default"/>
      </w:rPr>
    </w:lvl>
  </w:abstractNum>
  <w:abstractNum w:abstractNumId="88">
    <w:nsid w:val="208122C7"/>
    <w:multiLevelType w:val="hybridMultilevel"/>
    <w:tmpl w:val="A7D8933A"/>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9">
    <w:nsid w:val="20A345D2"/>
    <w:multiLevelType w:val="hybridMultilevel"/>
    <w:tmpl w:val="A46A2308"/>
    <w:lvl w:ilvl="0" w:tplc="9A3ECAE4">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0">
    <w:nsid w:val="21BA02E1"/>
    <w:multiLevelType w:val="hybridMultilevel"/>
    <w:tmpl w:val="3B0C87D0"/>
    <w:lvl w:ilvl="0" w:tplc="04190001">
      <w:start w:val="1"/>
      <w:numFmt w:val="bullet"/>
      <w:lvlText w:val=""/>
      <w:lvlJc w:val="left"/>
      <w:pPr>
        <w:ind w:left="1059" w:hanging="360"/>
      </w:pPr>
      <w:rPr>
        <w:rFonts w:ascii="Symbol" w:hAnsi="Symbol" w:hint="default"/>
      </w:rPr>
    </w:lvl>
    <w:lvl w:ilvl="1" w:tplc="04190003" w:tentative="1">
      <w:start w:val="1"/>
      <w:numFmt w:val="bullet"/>
      <w:lvlText w:val="o"/>
      <w:lvlJc w:val="left"/>
      <w:pPr>
        <w:ind w:left="1779" w:hanging="360"/>
      </w:pPr>
      <w:rPr>
        <w:rFonts w:ascii="Courier New" w:hAnsi="Courier New" w:cs="Courier New" w:hint="default"/>
      </w:rPr>
    </w:lvl>
    <w:lvl w:ilvl="2" w:tplc="04190005" w:tentative="1">
      <w:start w:val="1"/>
      <w:numFmt w:val="bullet"/>
      <w:lvlText w:val=""/>
      <w:lvlJc w:val="left"/>
      <w:pPr>
        <w:ind w:left="2499" w:hanging="360"/>
      </w:pPr>
      <w:rPr>
        <w:rFonts w:ascii="Wingdings" w:hAnsi="Wingdings" w:hint="default"/>
      </w:rPr>
    </w:lvl>
    <w:lvl w:ilvl="3" w:tplc="04190001" w:tentative="1">
      <w:start w:val="1"/>
      <w:numFmt w:val="bullet"/>
      <w:lvlText w:val=""/>
      <w:lvlJc w:val="left"/>
      <w:pPr>
        <w:ind w:left="3219" w:hanging="360"/>
      </w:pPr>
      <w:rPr>
        <w:rFonts w:ascii="Symbol" w:hAnsi="Symbol" w:hint="default"/>
      </w:rPr>
    </w:lvl>
    <w:lvl w:ilvl="4" w:tplc="04190003" w:tentative="1">
      <w:start w:val="1"/>
      <w:numFmt w:val="bullet"/>
      <w:lvlText w:val="o"/>
      <w:lvlJc w:val="left"/>
      <w:pPr>
        <w:ind w:left="3939" w:hanging="360"/>
      </w:pPr>
      <w:rPr>
        <w:rFonts w:ascii="Courier New" w:hAnsi="Courier New" w:cs="Courier New" w:hint="default"/>
      </w:rPr>
    </w:lvl>
    <w:lvl w:ilvl="5" w:tplc="04190005" w:tentative="1">
      <w:start w:val="1"/>
      <w:numFmt w:val="bullet"/>
      <w:lvlText w:val=""/>
      <w:lvlJc w:val="left"/>
      <w:pPr>
        <w:ind w:left="4659" w:hanging="360"/>
      </w:pPr>
      <w:rPr>
        <w:rFonts w:ascii="Wingdings" w:hAnsi="Wingdings" w:hint="default"/>
      </w:rPr>
    </w:lvl>
    <w:lvl w:ilvl="6" w:tplc="04190001" w:tentative="1">
      <w:start w:val="1"/>
      <w:numFmt w:val="bullet"/>
      <w:lvlText w:val=""/>
      <w:lvlJc w:val="left"/>
      <w:pPr>
        <w:ind w:left="5379" w:hanging="360"/>
      </w:pPr>
      <w:rPr>
        <w:rFonts w:ascii="Symbol" w:hAnsi="Symbol" w:hint="default"/>
      </w:rPr>
    </w:lvl>
    <w:lvl w:ilvl="7" w:tplc="04190003" w:tentative="1">
      <w:start w:val="1"/>
      <w:numFmt w:val="bullet"/>
      <w:lvlText w:val="o"/>
      <w:lvlJc w:val="left"/>
      <w:pPr>
        <w:ind w:left="6099" w:hanging="360"/>
      </w:pPr>
      <w:rPr>
        <w:rFonts w:ascii="Courier New" w:hAnsi="Courier New" w:cs="Courier New" w:hint="default"/>
      </w:rPr>
    </w:lvl>
    <w:lvl w:ilvl="8" w:tplc="04190005" w:tentative="1">
      <w:start w:val="1"/>
      <w:numFmt w:val="bullet"/>
      <w:lvlText w:val=""/>
      <w:lvlJc w:val="left"/>
      <w:pPr>
        <w:ind w:left="6819" w:hanging="360"/>
      </w:pPr>
      <w:rPr>
        <w:rFonts w:ascii="Wingdings" w:hAnsi="Wingdings" w:hint="default"/>
      </w:rPr>
    </w:lvl>
  </w:abstractNum>
  <w:abstractNum w:abstractNumId="91">
    <w:nsid w:val="21BB404B"/>
    <w:multiLevelType w:val="hybridMultilevel"/>
    <w:tmpl w:val="95FA0A8C"/>
    <w:lvl w:ilvl="0" w:tplc="04190001">
      <w:start w:val="1"/>
      <w:numFmt w:val="bullet"/>
      <w:lvlText w:val=""/>
      <w:lvlJc w:val="left"/>
      <w:pPr>
        <w:tabs>
          <w:tab w:val="num" w:pos="1290"/>
        </w:tabs>
        <w:ind w:left="1290" w:hanging="360"/>
      </w:pPr>
      <w:rPr>
        <w:rFonts w:ascii="Symbol" w:hAnsi="Symbol" w:hint="default"/>
      </w:rPr>
    </w:lvl>
    <w:lvl w:ilvl="1" w:tplc="04190003" w:tentative="1">
      <w:start w:val="1"/>
      <w:numFmt w:val="bullet"/>
      <w:lvlText w:val="o"/>
      <w:lvlJc w:val="left"/>
      <w:pPr>
        <w:tabs>
          <w:tab w:val="num" w:pos="2010"/>
        </w:tabs>
        <w:ind w:left="2010" w:hanging="360"/>
      </w:pPr>
      <w:rPr>
        <w:rFonts w:ascii="Courier New" w:hAnsi="Courier New" w:cs="Courier New" w:hint="default"/>
      </w:rPr>
    </w:lvl>
    <w:lvl w:ilvl="2" w:tplc="04190005" w:tentative="1">
      <w:start w:val="1"/>
      <w:numFmt w:val="bullet"/>
      <w:lvlText w:val=""/>
      <w:lvlJc w:val="left"/>
      <w:pPr>
        <w:tabs>
          <w:tab w:val="num" w:pos="2730"/>
        </w:tabs>
        <w:ind w:left="2730" w:hanging="360"/>
      </w:pPr>
      <w:rPr>
        <w:rFonts w:ascii="Wingdings" w:hAnsi="Wingdings" w:hint="default"/>
      </w:rPr>
    </w:lvl>
    <w:lvl w:ilvl="3" w:tplc="04190001" w:tentative="1">
      <w:start w:val="1"/>
      <w:numFmt w:val="bullet"/>
      <w:lvlText w:val=""/>
      <w:lvlJc w:val="left"/>
      <w:pPr>
        <w:tabs>
          <w:tab w:val="num" w:pos="3450"/>
        </w:tabs>
        <w:ind w:left="3450" w:hanging="360"/>
      </w:pPr>
      <w:rPr>
        <w:rFonts w:ascii="Symbol" w:hAnsi="Symbol" w:hint="default"/>
      </w:rPr>
    </w:lvl>
    <w:lvl w:ilvl="4" w:tplc="04190003" w:tentative="1">
      <w:start w:val="1"/>
      <w:numFmt w:val="bullet"/>
      <w:lvlText w:val="o"/>
      <w:lvlJc w:val="left"/>
      <w:pPr>
        <w:tabs>
          <w:tab w:val="num" w:pos="4170"/>
        </w:tabs>
        <w:ind w:left="4170" w:hanging="360"/>
      </w:pPr>
      <w:rPr>
        <w:rFonts w:ascii="Courier New" w:hAnsi="Courier New" w:cs="Courier New" w:hint="default"/>
      </w:rPr>
    </w:lvl>
    <w:lvl w:ilvl="5" w:tplc="04190005" w:tentative="1">
      <w:start w:val="1"/>
      <w:numFmt w:val="bullet"/>
      <w:lvlText w:val=""/>
      <w:lvlJc w:val="left"/>
      <w:pPr>
        <w:tabs>
          <w:tab w:val="num" w:pos="4890"/>
        </w:tabs>
        <w:ind w:left="4890" w:hanging="360"/>
      </w:pPr>
      <w:rPr>
        <w:rFonts w:ascii="Wingdings" w:hAnsi="Wingdings" w:hint="default"/>
      </w:rPr>
    </w:lvl>
    <w:lvl w:ilvl="6" w:tplc="04190001" w:tentative="1">
      <w:start w:val="1"/>
      <w:numFmt w:val="bullet"/>
      <w:lvlText w:val=""/>
      <w:lvlJc w:val="left"/>
      <w:pPr>
        <w:tabs>
          <w:tab w:val="num" w:pos="5610"/>
        </w:tabs>
        <w:ind w:left="5610" w:hanging="360"/>
      </w:pPr>
      <w:rPr>
        <w:rFonts w:ascii="Symbol" w:hAnsi="Symbol" w:hint="default"/>
      </w:rPr>
    </w:lvl>
    <w:lvl w:ilvl="7" w:tplc="04190003" w:tentative="1">
      <w:start w:val="1"/>
      <w:numFmt w:val="bullet"/>
      <w:lvlText w:val="o"/>
      <w:lvlJc w:val="left"/>
      <w:pPr>
        <w:tabs>
          <w:tab w:val="num" w:pos="6330"/>
        </w:tabs>
        <w:ind w:left="6330" w:hanging="360"/>
      </w:pPr>
      <w:rPr>
        <w:rFonts w:ascii="Courier New" w:hAnsi="Courier New" w:cs="Courier New" w:hint="default"/>
      </w:rPr>
    </w:lvl>
    <w:lvl w:ilvl="8" w:tplc="04190005" w:tentative="1">
      <w:start w:val="1"/>
      <w:numFmt w:val="bullet"/>
      <w:lvlText w:val=""/>
      <w:lvlJc w:val="left"/>
      <w:pPr>
        <w:tabs>
          <w:tab w:val="num" w:pos="7050"/>
        </w:tabs>
        <w:ind w:left="7050" w:hanging="360"/>
      </w:pPr>
      <w:rPr>
        <w:rFonts w:ascii="Wingdings" w:hAnsi="Wingdings" w:hint="default"/>
      </w:rPr>
    </w:lvl>
  </w:abstractNum>
  <w:abstractNum w:abstractNumId="92">
    <w:nsid w:val="221F2793"/>
    <w:multiLevelType w:val="hybridMultilevel"/>
    <w:tmpl w:val="FDA6736E"/>
    <w:lvl w:ilvl="0" w:tplc="04190001">
      <w:start w:val="1"/>
      <w:numFmt w:val="bullet"/>
      <w:lvlText w:val=""/>
      <w:lvlJc w:val="left"/>
      <w:pPr>
        <w:ind w:left="1059" w:hanging="360"/>
      </w:pPr>
      <w:rPr>
        <w:rFonts w:ascii="Symbol" w:hAnsi="Symbol" w:hint="default"/>
      </w:rPr>
    </w:lvl>
    <w:lvl w:ilvl="1" w:tplc="04190003" w:tentative="1">
      <w:start w:val="1"/>
      <w:numFmt w:val="bullet"/>
      <w:lvlText w:val="o"/>
      <w:lvlJc w:val="left"/>
      <w:pPr>
        <w:ind w:left="1779" w:hanging="360"/>
      </w:pPr>
      <w:rPr>
        <w:rFonts w:ascii="Courier New" w:hAnsi="Courier New" w:cs="Courier New" w:hint="default"/>
      </w:rPr>
    </w:lvl>
    <w:lvl w:ilvl="2" w:tplc="04190005" w:tentative="1">
      <w:start w:val="1"/>
      <w:numFmt w:val="bullet"/>
      <w:lvlText w:val=""/>
      <w:lvlJc w:val="left"/>
      <w:pPr>
        <w:ind w:left="2499" w:hanging="360"/>
      </w:pPr>
      <w:rPr>
        <w:rFonts w:ascii="Wingdings" w:hAnsi="Wingdings" w:hint="default"/>
      </w:rPr>
    </w:lvl>
    <w:lvl w:ilvl="3" w:tplc="04190001" w:tentative="1">
      <w:start w:val="1"/>
      <w:numFmt w:val="bullet"/>
      <w:lvlText w:val=""/>
      <w:lvlJc w:val="left"/>
      <w:pPr>
        <w:ind w:left="3219" w:hanging="360"/>
      </w:pPr>
      <w:rPr>
        <w:rFonts w:ascii="Symbol" w:hAnsi="Symbol" w:hint="default"/>
      </w:rPr>
    </w:lvl>
    <w:lvl w:ilvl="4" w:tplc="04190003" w:tentative="1">
      <w:start w:val="1"/>
      <w:numFmt w:val="bullet"/>
      <w:lvlText w:val="o"/>
      <w:lvlJc w:val="left"/>
      <w:pPr>
        <w:ind w:left="3939" w:hanging="360"/>
      </w:pPr>
      <w:rPr>
        <w:rFonts w:ascii="Courier New" w:hAnsi="Courier New" w:cs="Courier New" w:hint="default"/>
      </w:rPr>
    </w:lvl>
    <w:lvl w:ilvl="5" w:tplc="04190005" w:tentative="1">
      <w:start w:val="1"/>
      <w:numFmt w:val="bullet"/>
      <w:lvlText w:val=""/>
      <w:lvlJc w:val="left"/>
      <w:pPr>
        <w:ind w:left="4659" w:hanging="360"/>
      </w:pPr>
      <w:rPr>
        <w:rFonts w:ascii="Wingdings" w:hAnsi="Wingdings" w:hint="default"/>
      </w:rPr>
    </w:lvl>
    <w:lvl w:ilvl="6" w:tplc="04190001" w:tentative="1">
      <w:start w:val="1"/>
      <w:numFmt w:val="bullet"/>
      <w:lvlText w:val=""/>
      <w:lvlJc w:val="left"/>
      <w:pPr>
        <w:ind w:left="5379" w:hanging="360"/>
      </w:pPr>
      <w:rPr>
        <w:rFonts w:ascii="Symbol" w:hAnsi="Symbol" w:hint="default"/>
      </w:rPr>
    </w:lvl>
    <w:lvl w:ilvl="7" w:tplc="04190003" w:tentative="1">
      <w:start w:val="1"/>
      <w:numFmt w:val="bullet"/>
      <w:lvlText w:val="o"/>
      <w:lvlJc w:val="left"/>
      <w:pPr>
        <w:ind w:left="6099" w:hanging="360"/>
      </w:pPr>
      <w:rPr>
        <w:rFonts w:ascii="Courier New" w:hAnsi="Courier New" w:cs="Courier New" w:hint="default"/>
      </w:rPr>
    </w:lvl>
    <w:lvl w:ilvl="8" w:tplc="04190005" w:tentative="1">
      <w:start w:val="1"/>
      <w:numFmt w:val="bullet"/>
      <w:lvlText w:val=""/>
      <w:lvlJc w:val="left"/>
      <w:pPr>
        <w:ind w:left="6819" w:hanging="360"/>
      </w:pPr>
      <w:rPr>
        <w:rFonts w:ascii="Wingdings" w:hAnsi="Wingdings" w:hint="default"/>
      </w:rPr>
    </w:lvl>
  </w:abstractNum>
  <w:abstractNum w:abstractNumId="93">
    <w:nsid w:val="226E09C0"/>
    <w:multiLevelType w:val="multilevel"/>
    <w:tmpl w:val="1A245B10"/>
    <w:lvl w:ilvl="0">
      <w:start w:val="1"/>
      <w:numFmt w:val="decimal"/>
      <w:lvlText w:val="%1."/>
      <w:legacy w:legacy="1" w:legacySpace="0" w:legacyIndent="260"/>
      <w:lvlJc w:val="left"/>
      <w:rPr>
        <w:rFonts w:ascii="Times New Roman" w:hAnsi="Times New Roman" w:cs="Times New Roman" w:hint="default"/>
      </w:rPr>
    </w:lvl>
    <w:lvl w:ilvl="1">
      <w:start w:val="3"/>
      <w:numFmt w:val="decimal"/>
      <w:isLgl/>
      <w:lvlText w:val="%1.%2."/>
      <w:lvlJc w:val="left"/>
      <w:pPr>
        <w:ind w:left="1069" w:hanging="36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847" w:hanging="72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625" w:hanging="1080"/>
      </w:pPr>
      <w:rPr>
        <w:rFonts w:hint="default"/>
      </w:rPr>
    </w:lvl>
    <w:lvl w:ilvl="6">
      <w:start w:val="1"/>
      <w:numFmt w:val="decimal"/>
      <w:isLgl/>
      <w:lvlText w:val="%1.%2.%3.%4.%5.%6.%7."/>
      <w:lvlJc w:val="left"/>
      <w:pPr>
        <w:ind w:left="5694" w:hanging="1440"/>
      </w:pPr>
      <w:rPr>
        <w:rFonts w:hint="default"/>
      </w:rPr>
    </w:lvl>
    <w:lvl w:ilvl="7">
      <w:start w:val="1"/>
      <w:numFmt w:val="decimal"/>
      <w:isLgl/>
      <w:lvlText w:val="%1.%2.%3.%4.%5.%6.%7.%8."/>
      <w:lvlJc w:val="left"/>
      <w:pPr>
        <w:ind w:left="6403" w:hanging="1440"/>
      </w:pPr>
      <w:rPr>
        <w:rFonts w:hint="default"/>
      </w:rPr>
    </w:lvl>
    <w:lvl w:ilvl="8">
      <w:start w:val="1"/>
      <w:numFmt w:val="decimal"/>
      <w:isLgl/>
      <w:lvlText w:val="%1.%2.%3.%4.%5.%6.%7.%8.%9."/>
      <w:lvlJc w:val="left"/>
      <w:pPr>
        <w:ind w:left="7472" w:hanging="1800"/>
      </w:pPr>
      <w:rPr>
        <w:rFonts w:hint="default"/>
      </w:rPr>
    </w:lvl>
  </w:abstractNum>
  <w:abstractNum w:abstractNumId="94">
    <w:nsid w:val="229B58A2"/>
    <w:multiLevelType w:val="multilevel"/>
    <w:tmpl w:val="1082D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nsid w:val="230F2C45"/>
    <w:multiLevelType w:val="hybridMultilevel"/>
    <w:tmpl w:val="39586980"/>
    <w:lvl w:ilvl="0" w:tplc="04190001">
      <w:start w:val="1"/>
      <w:numFmt w:val="bullet"/>
      <w:lvlText w:val=""/>
      <w:lvlJc w:val="left"/>
      <w:pPr>
        <w:ind w:left="1059" w:hanging="360"/>
      </w:pPr>
      <w:rPr>
        <w:rFonts w:ascii="Symbol" w:hAnsi="Symbol" w:hint="default"/>
      </w:rPr>
    </w:lvl>
    <w:lvl w:ilvl="1" w:tplc="04190003" w:tentative="1">
      <w:start w:val="1"/>
      <w:numFmt w:val="bullet"/>
      <w:lvlText w:val="o"/>
      <w:lvlJc w:val="left"/>
      <w:pPr>
        <w:ind w:left="1779" w:hanging="360"/>
      </w:pPr>
      <w:rPr>
        <w:rFonts w:ascii="Courier New" w:hAnsi="Courier New" w:cs="Courier New" w:hint="default"/>
      </w:rPr>
    </w:lvl>
    <w:lvl w:ilvl="2" w:tplc="04190005" w:tentative="1">
      <w:start w:val="1"/>
      <w:numFmt w:val="bullet"/>
      <w:lvlText w:val=""/>
      <w:lvlJc w:val="left"/>
      <w:pPr>
        <w:ind w:left="2499" w:hanging="360"/>
      </w:pPr>
      <w:rPr>
        <w:rFonts w:ascii="Wingdings" w:hAnsi="Wingdings" w:hint="default"/>
      </w:rPr>
    </w:lvl>
    <w:lvl w:ilvl="3" w:tplc="04190001" w:tentative="1">
      <w:start w:val="1"/>
      <w:numFmt w:val="bullet"/>
      <w:lvlText w:val=""/>
      <w:lvlJc w:val="left"/>
      <w:pPr>
        <w:ind w:left="3219" w:hanging="360"/>
      </w:pPr>
      <w:rPr>
        <w:rFonts w:ascii="Symbol" w:hAnsi="Symbol" w:hint="default"/>
      </w:rPr>
    </w:lvl>
    <w:lvl w:ilvl="4" w:tplc="04190003" w:tentative="1">
      <w:start w:val="1"/>
      <w:numFmt w:val="bullet"/>
      <w:lvlText w:val="o"/>
      <w:lvlJc w:val="left"/>
      <w:pPr>
        <w:ind w:left="3939" w:hanging="360"/>
      </w:pPr>
      <w:rPr>
        <w:rFonts w:ascii="Courier New" w:hAnsi="Courier New" w:cs="Courier New" w:hint="default"/>
      </w:rPr>
    </w:lvl>
    <w:lvl w:ilvl="5" w:tplc="04190005" w:tentative="1">
      <w:start w:val="1"/>
      <w:numFmt w:val="bullet"/>
      <w:lvlText w:val=""/>
      <w:lvlJc w:val="left"/>
      <w:pPr>
        <w:ind w:left="4659" w:hanging="360"/>
      </w:pPr>
      <w:rPr>
        <w:rFonts w:ascii="Wingdings" w:hAnsi="Wingdings" w:hint="default"/>
      </w:rPr>
    </w:lvl>
    <w:lvl w:ilvl="6" w:tplc="04190001" w:tentative="1">
      <w:start w:val="1"/>
      <w:numFmt w:val="bullet"/>
      <w:lvlText w:val=""/>
      <w:lvlJc w:val="left"/>
      <w:pPr>
        <w:ind w:left="5379" w:hanging="360"/>
      </w:pPr>
      <w:rPr>
        <w:rFonts w:ascii="Symbol" w:hAnsi="Symbol" w:hint="default"/>
      </w:rPr>
    </w:lvl>
    <w:lvl w:ilvl="7" w:tplc="04190003" w:tentative="1">
      <w:start w:val="1"/>
      <w:numFmt w:val="bullet"/>
      <w:lvlText w:val="o"/>
      <w:lvlJc w:val="left"/>
      <w:pPr>
        <w:ind w:left="6099" w:hanging="360"/>
      </w:pPr>
      <w:rPr>
        <w:rFonts w:ascii="Courier New" w:hAnsi="Courier New" w:cs="Courier New" w:hint="default"/>
      </w:rPr>
    </w:lvl>
    <w:lvl w:ilvl="8" w:tplc="04190005" w:tentative="1">
      <w:start w:val="1"/>
      <w:numFmt w:val="bullet"/>
      <w:lvlText w:val=""/>
      <w:lvlJc w:val="left"/>
      <w:pPr>
        <w:ind w:left="6819" w:hanging="360"/>
      </w:pPr>
      <w:rPr>
        <w:rFonts w:ascii="Wingdings" w:hAnsi="Wingdings" w:hint="default"/>
      </w:rPr>
    </w:lvl>
  </w:abstractNum>
  <w:abstractNum w:abstractNumId="96">
    <w:nsid w:val="250A3161"/>
    <w:multiLevelType w:val="hybridMultilevel"/>
    <w:tmpl w:val="0958BF16"/>
    <w:lvl w:ilvl="0" w:tplc="04190001">
      <w:start w:val="1"/>
      <w:numFmt w:val="bullet"/>
      <w:lvlText w:val=""/>
      <w:lvlJc w:val="left"/>
      <w:pPr>
        <w:ind w:left="1059" w:hanging="360"/>
      </w:pPr>
      <w:rPr>
        <w:rFonts w:ascii="Symbol" w:hAnsi="Symbol" w:hint="default"/>
      </w:rPr>
    </w:lvl>
    <w:lvl w:ilvl="1" w:tplc="04190003" w:tentative="1">
      <w:start w:val="1"/>
      <w:numFmt w:val="bullet"/>
      <w:lvlText w:val="o"/>
      <w:lvlJc w:val="left"/>
      <w:pPr>
        <w:ind w:left="1779" w:hanging="360"/>
      </w:pPr>
      <w:rPr>
        <w:rFonts w:ascii="Courier New" w:hAnsi="Courier New" w:cs="Courier New" w:hint="default"/>
      </w:rPr>
    </w:lvl>
    <w:lvl w:ilvl="2" w:tplc="04190005" w:tentative="1">
      <w:start w:val="1"/>
      <w:numFmt w:val="bullet"/>
      <w:lvlText w:val=""/>
      <w:lvlJc w:val="left"/>
      <w:pPr>
        <w:ind w:left="2499" w:hanging="360"/>
      </w:pPr>
      <w:rPr>
        <w:rFonts w:ascii="Wingdings" w:hAnsi="Wingdings" w:hint="default"/>
      </w:rPr>
    </w:lvl>
    <w:lvl w:ilvl="3" w:tplc="04190001" w:tentative="1">
      <w:start w:val="1"/>
      <w:numFmt w:val="bullet"/>
      <w:lvlText w:val=""/>
      <w:lvlJc w:val="left"/>
      <w:pPr>
        <w:ind w:left="3219" w:hanging="360"/>
      </w:pPr>
      <w:rPr>
        <w:rFonts w:ascii="Symbol" w:hAnsi="Symbol" w:hint="default"/>
      </w:rPr>
    </w:lvl>
    <w:lvl w:ilvl="4" w:tplc="04190003" w:tentative="1">
      <w:start w:val="1"/>
      <w:numFmt w:val="bullet"/>
      <w:lvlText w:val="o"/>
      <w:lvlJc w:val="left"/>
      <w:pPr>
        <w:ind w:left="3939" w:hanging="360"/>
      </w:pPr>
      <w:rPr>
        <w:rFonts w:ascii="Courier New" w:hAnsi="Courier New" w:cs="Courier New" w:hint="default"/>
      </w:rPr>
    </w:lvl>
    <w:lvl w:ilvl="5" w:tplc="04190005" w:tentative="1">
      <w:start w:val="1"/>
      <w:numFmt w:val="bullet"/>
      <w:lvlText w:val=""/>
      <w:lvlJc w:val="left"/>
      <w:pPr>
        <w:ind w:left="4659" w:hanging="360"/>
      </w:pPr>
      <w:rPr>
        <w:rFonts w:ascii="Wingdings" w:hAnsi="Wingdings" w:hint="default"/>
      </w:rPr>
    </w:lvl>
    <w:lvl w:ilvl="6" w:tplc="04190001" w:tentative="1">
      <w:start w:val="1"/>
      <w:numFmt w:val="bullet"/>
      <w:lvlText w:val=""/>
      <w:lvlJc w:val="left"/>
      <w:pPr>
        <w:ind w:left="5379" w:hanging="360"/>
      </w:pPr>
      <w:rPr>
        <w:rFonts w:ascii="Symbol" w:hAnsi="Symbol" w:hint="default"/>
      </w:rPr>
    </w:lvl>
    <w:lvl w:ilvl="7" w:tplc="04190003" w:tentative="1">
      <w:start w:val="1"/>
      <w:numFmt w:val="bullet"/>
      <w:lvlText w:val="o"/>
      <w:lvlJc w:val="left"/>
      <w:pPr>
        <w:ind w:left="6099" w:hanging="360"/>
      </w:pPr>
      <w:rPr>
        <w:rFonts w:ascii="Courier New" w:hAnsi="Courier New" w:cs="Courier New" w:hint="default"/>
      </w:rPr>
    </w:lvl>
    <w:lvl w:ilvl="8" w:tplc="04190005" w:tentative="1">
      <w:start w:val="1"/>
      <w:numFmt w:val="bullet"/>
      <w:lvlText w:val=""/>
      <w:lvlJc w:val="left"/>
      <w:pPr>
        <w:ind w:left="6819" w:hanging="360"/>
      </w:pPr>
      <w:rPr>
        <w:rFonts w:ascii="Wingdings" w:hAnsi="Wingdings" w:hint="default"/>
      </w:rPr>
    </w:lvl>
  </w:abstractNum>
  <w:abstractNum w:abstractNumId="97">
    <w:nsid w:val="25753CF1"/>
    <w:multiLevelType w:val="hybridMultilevel"/>
    <w:tmpl w:val="61E401D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8">
    <w:nsid w:val="2637529D"/>
    <w:multiLevelType w:val="multilevel"/>
    <w:tmpl w:val="4750491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9">
    <w:nsid w:val="2639135A"/>
    <w:multiLevelType w:val="hybridMultilevel"/>
    <w:tmpl w:val="7B6C4BF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0">
    <w:nsid w:val="268B508B"/>
    <w:multiLevelType w:val="hybridMultilevel"/>
    <w:tmpl w:val="46C0B576"/>
    <w:lvl w:ilvl="0" w:tplc="04190001">
      <w:start w:val="1"/>
      <w:numFmt w:val="bullet"/>
      <w:lvlText w:val=""/>
      <w:lvlJc w:val="left"/>
      <w:pPr>
        <w:ind w:left="1059" w:hanging="360"/>
      </w:pPr>
      <w:rPr>
        <w:rFonts w:ascii="Symbol" w:hAnsi="Symbol" w:hint="default"/>
      </w:rPr>
    </w:lvl>
    <w:lvl w:ilvl="1" w:tplc="04190003" w:tentative="1">
      <w:start w:val="1"/>
      <w:numFmt w:val="bullet"/>
      <w:lvlText w:val="o"/>
      <w:lvlJc w:val="left"/>
      <w:pPr>
        <w:ind w:left="1779" w:hanging="360"/>
      </w:pPr>
      <w:rPr>
        <w:rFonts w:ascii="Courier New" w:hAnsi="Courier New" w:cs="Courier New" w:hint="default"/>
      </w:rPr>
    </w:lvl>
    <w:lvl w:ilvl="2" w:tplc="04190005" w:tentative="1">
      <w:start w:val="1"/>
      <w:numFmt w:val="bullet"/>
      <w:lvlText w:val=""/>
      <w:lvlJc w:val="left"/>
      <w:pPr>
        <w:ind w:left="2499" w:hanging="360"/>
      </w:pPr>
      <w:rPr>
        <w:rFonts w:ascii="Wingdings" w:hAnsi="Wingdings" w:hint="default"/>
      </w:rPr>
    </w:lvl>
    <w:lvl w:ilvl="3" w:tplc="04190001" w:tentative="1">
      <w:start w:val="1"/>
      <w:numFmt w:val="bullet"/>
      <w:lvlText w:val=""/>
      <w:lvlJc w:val="left"/>
      <w:pPr>
        <w:ind w:left="3219" w:hanging="360"/>
      </w:pPr>
      <w:rPr>
        <w:rFonts w:ascii="Symbol" w:hAnsi="Symbol" w:hint="default"/>
      </w:rPr>
    </w:lvl>
    <w:lvl w:ilvl="4" w:tplc="04190003" w:tentative="1">
      <w:start w:val="1"/>
      <w:numFmt w:val="bullet"/>
      <w:lvlText w:val="o"/>
      <w:lvlJc w:val="left"/>
      <w:pPr>
        <w:ind w:left="3939" w:hanging="360"/>
      </w:pPr>
      <w:rPr>
        <w:rFonts w:ascii="Courier New" w:hAnsi="Courier New" w:cs="Courier New" w:hint="default"/>
      </w:rPr>
    </w:lvl>
    <w:lvl w:ilvl="5" w:tplc="04190005" w:tentative="1">
      <w:start w:val="1"/>
      <w:numFmt w:val="bullet"/>
      <w:lvlText w:val=""/>
      <w:lvlJc w:val="left"/>
      <w:pPr>
        <w:ind w:left="4659" w:hanging="360"/>
      </w:pPr>
      <w:rPr>
        <w:rFonts w:ascii="Wingdings" w:hAnsi="Wingdings" w:hint="default"/>
      </w:rPr>
    </w:lvl>
    <w:lvl w:ilvl="6" w:tplc="04190001" w:tentative="1">
      <w:start w:val="1"/>
      <w:numFmt w:val="bullet"/>
      <w:lvlText w:val=""/>
      <w:lvlJc w:val="left"/>
      <w:pPr>
        <w:ind w:left="5379" w:hanging="360"/>
      </w:pPr>
      <w:rPr>
        <w:rFonts w:ascii="Symbol" w:hAnsi="Symbol" w:hint="default"/>
      </w:rPr>
    </w:lvl>
    <w:lvl w:ilvl="7" w:tplc="04190003" w:tentative="1">
      <w:start w:val="1"/>
      <w:numFmt w:val="bullet"/>
      <w:lvlText w:val="o"/>
      <w:lvlJc w:val="left"/>
      <w:pPr>
        <w:ind w:left="6099" w:hanging="360"/>
      </w:pPr>
      <w:rPr>
        <w:rFonts w:ascii="Courier New" w:hAnsi="Courier New" w:cs="Courier New" w:hint="default"/>
      </w:rPr>
    </w:lvl>
    <w:lvl w:ilvl="8" w:tplc="04190005" w:tentative="1">
      <w:start w:val="1"/>
      <w:numFmt w:val="bullet"/>
      <w:lvlText w:val=""/>
      <w:lvlJc w:val="left"/>
      <w:pPr>
        <w:ind w:left="6819" w:hanging="360"/>
      </w:pPr>
      <w:rPr>
        <w:rFonts w:ascii="Wingdings" w:hAnsi="Wingdings" w:hint="default"/>
      </w:rPr>
    </w:lvl>
  </w:abstractNum>
  <w:abstractNum w:abstractNumId="101">
    <w:nsid w:val="26AB1F5F"/>
    <w:multiLevelType w:val="hybridMultilevel"/>
    <w:tmpl w:val="92DA2884"/>
    <w:lvl w:ilvl="0" w:tplc="04190001">
      <w:start w:val="1"/>
      <w:numFmt w:val="bullet"/>
      <w:lvlText w:val=""/>
      <w:lvlJc w:val="left"/>
      <w:pPr>
        <w:ind w:left="1059" w:hanging="360"/>
      </w:pPr>
      <w:rPr>
        <w:rFonts w:ascii="Symbol" w:hAnsi="Symbol" w:hint="default"/>
      </w:rPr>
    </w:lvl>
    <w:lvl w:ilvl="1" w:tplc="04190003" w:tentative="1">
      <w:start w:val="1"/>
      <w:numFmt w:val="bullet"/>
      <w:lvlText w:val="o"/>
      <w:lvlJc w:val="left"/>
      <w:pPr>
        <w:ind w:left="1779" w:hanging="360"/>
      </w:pPr>
      <w:rPr>
        <w:rFonts w:ascii="Courier New" w:hAnsi="Courier New" w:cs="Courier New" w:hint="default"/>
      </w:rPr>
    </w:lvl>
    <w:lvl w:ilvl="2" w:tplc="04190005" w:tentative="1">
      <w:start w:val="1"/>
      <w:numFmt w:val="bullet"/>
      <w:lvlText w:val=""/>
      <w:lvlJc w:val="left"/>
      <w:pPr>
        <w:ind w:left="2499" w:hanging="360"/>
      </w:pPr>
      <w:rPr>
        <w:rFonts w:ascii="Wingdings" w:hAnsi="Wingdings" w:hint="default"/>
      </w:rPr>
    </w:lvl>
    <w:lvl w:ilvl="3" w:tplc="04190001" w:tentative="1">
      <w:start w:val="1"/>
      <w:numFmt w:val="bullet"/>
      <w:lvlText w:val=""/>
      <w:lvlJc w:val="left"/>
      <w:pPr>
        <w:ind w:left="3219" w:hanging="360"/>
      </w:pPr>
      <w:rPr>
        <w:rFonts w:ascii="Symbol" w:hAnsi="Symbol" w:hint="default"/>
      </w:rPr>
    </w:lvl>
    <w:lvl w:ilvl="4" w:tplc="04190003" w:tentative="1">
      <w:start w:val="1"/>
      <w:numFmt w:val="bullet"/>
      <w:lvlText w:val="o"/>
      <w:lvlJc w:val="left"/>
      <w:pPr>
        <w:ind w:left="3939" w:hanging="360"/>
      </w:pPr>
      <w:rPr>
        <w:rFonts w:ascii="Courier New" w:hAnsi="Courier New" w:cs="Courier New" w:hint="default"/>
      </w:rPr>
    </w:lvl>
    <w:lvl w:ilvl="5" w:tplc="04190005" w:tentative="1">
      <w:start w:val="1"/>
      <w:numFmt w:val="bullet"/>
      <w:lvlText w:val=""/>
      <w:lvlJc w:val="left"/>
      <w:pPr>
        <w:ind w:left="4659" w:hanging="360"/>
      </w:pPr>
      <w:rPr>
        <w:rFonts w:ascii="Wingdings" w:hAnsi="Wingdings" w:hint="default"/>
      </w:rPr>
    </w:lvl>
    <w:lvl w:ilvl="6" w:tplc="04190001" w:tentative="1">
      <w:start w:val="1"/>
      <w:numFmt w:val="bullet"/>
      <w:lvlText w:val=""/>
      <w:lvlJc w:val="left"/>
      <w:pPr>
        <w:ind w:left="5379" w:hanging="360"/>
      </w:pPr>
      <w:rPr>
        <w:rFonts w:ascii="Symbol" w:hAnsi="Symbol" w:hint="default"/>
      </w:rPr>
    </w:lvl>
    <w:lvl w:ilvl="7" w:tplc="04190003" w:tentative="1">
      <w:start w:val="1"/>
      <w:numFmt w:val="bullet"/>
      <w:lvlText w:val="o"/>
      <w:lvlJc w:val="left"/>
      <w:pPr>
        <w:ind w:left="6099" w:hanging="360"/>
      </w:pPr>
      <w:rPr>
        <w:rFonts w:ascii="Courier New" w:hAnsi="Courier New" w:cs="Courier New" w:hint="default"/>
      </w:rPr>
    </w:lvl>
    <w:lvl w:ilvl="8" w:tplc="04190005" w:tentative="1">
      <w:start w:val="1"/>
      <w:numFmt w:val="bullet"/>
      <w:lvlText w:val=""/>
      <w:lvlJc w:val="left"/>
      <w:pPr>
        <w:ind w:left="6819" w:hanging="360"/>
      </w:pPr>
      <w:rPr>
        <w:rFonts w:ascii="Wingdings" w:hAnsi="Wingdings" w:hint="default"/>
      </w:rPr>
    </w:lvl>
  </w:abstractNum>
  <w:abstractNum w:abstractNumId="102">
    <w:nsid w:val="26CE5764"/>
    <w:multiLevelType w:val="hybridMultilevel"/>
    <w:tmpl w:val="C1CEA866"/>
    <w:lvl w:ilvl="0" w:tplc="FFFFFFFF">
      <w:start w:val="1"/>
      <w:numFmt w:val="bullet"/>
      <w:lvlText w:val=""/>
      <w:lvlJc w:val="left"/>
      <w:pPr>
        <w:tabs>
          <w:tab w:val="num" w:pos="1038"/>
        </w:tabs>
        <w:ind w:left="1038" w:hanging="360"/>
      </w:pPr>
      <w:rPr>
        <w:rFonts w:ascii="Symbol" w:hAnsi="Symbol" w:cs="Times New Roman" w:hint="default"/>
      </w:rPr>
    </w:lvl>
    <w:lvl w:ilvl="1" w:tplc="FFFFFFFF">
      <w:start w:val="1"/>
      <w:numFmt w:val="bullet"/>
      <w:lvlText w:val="o"/>
      <w:lvlJc w:val="left"/>
      <w:pPr>
        <w:tabs>
          <w:tab w:val="num" w:pos="1758"/>
        </w:tabs>
        <w:ind w:left="1758" w:hanging="360"/>
      </w:pPr>
      <w:rPr>
        <w:rFonts w:ascii="Courier New" w:hAnsi="Courier New" w:cs="Courier New" w:hint="default"/>
      </w:rPr>
    </w:lvl>
    <w:lvl w:ilvl="2" w:tplc="FFFFFFFF">
      <w:start w:val="1"/>
      <w:numFmt w:val="bullet"/>
      <w:lvlText w:val=""/>
      <w:lvlJc w:val="left"/>
      <w:pPr>
        <w:tabs>
          <w:tab w:val="num" w:pos="2478"/>
        </w:tabs>
        <w:ind w:left="2478" w:hanging="360"/>
      </w:pPr>
      <w:rPr>
        <w:rFonts w:ascii="Wingdings" w:hAnsi="Wingdings" w:cs="Times New Roman" w:hint="default"/>
      </w:rPr>
    </w:lvl>
    <w:lvl w:ilvl="3" w:tplc="FFFFFFFF">
      <w:start w:val="1"/>
      <w:numFmt w:val="bullet"/>
      <w:lvlText w:val=""/>
      <w:lvlJc w:val="left"/>
      <w:pPr>
        <w:tabs>
          <w:tab w:val="num" w:pos="3198"/>
        </w:tabs>
        <w:ind w:left="3198" w:hanging="360"/>
      </w:pPr>
      <w:rPr>
        <w:rFonts w:ascii="Symbol" w:hAnsi="Symbol" w:cs="Times New Roman" w:hint="default"/>
      </w:rPr>
    </w:lvl>
    <w:lvl w:ilvl="4" w:tplc="FFFFFFFF">
      <w:start w:val="1"/>
      <w:numFmt w:val="bullet"/>
      <w:lvlText w:val="o"/>
      <w:lvlJc w:val="left"/>
      <w:pPr>
        <w:tabs>
          <w:tab w:val="num" w:pos="3918"/>
        </w:tabs>
        <w:ind w:left="3918" w:hanging="360"/>
      </w:pPr>
      <w:rPr>
        <w:rFonts w:ascii="Courier New" w:hAnsi="Courier New" w:cs="Courier New" w:hint="default"/>
      </w:rPr>
    </w:lvl>
    <w:lvl w:ilvl="5" w:tplc="FFFFFFFF">
      <w:start w:val="1"/>
      <w:numFmt w:val="bullet"/>
      <w:lvlText w:val=""/>
      <w:lvlJc w:val="left"/>
      <w:pPr>
        <w:tabs>
          <w:tab w:val="num" w:pos="4638"/>
        </w:tabs>
        <w:ind w:left="4638" w:hanging="360"/>
      </w:pPr>
      <w:rPr>
        <w:rFonts w:ascii="Wingdings" w:hAnsi="Wingdings" w:cs="Times New Roman" w:hint="default"/>
      </w:rPr>
    </w:lvl>
    <w:lvl w:ilvl="6" w:tplc="FFFFFFFF">
      <w:start w:val="1"/>
      <w:numFmt w:val="bullet"/>
      <w:lvlText w:val=""/>
      <w:lvlJc w:val="left"/>
      <w:pPr>
        <w:tabs>
          <w:tab w:val="num" w:pos="5358"/>
        </w:tabs>
        <w:ind w:left="5358" w:hanging="360"/>
      </w:pPr>
      <w:rPr>
        <w:rFonts w:ascii="Symbol" w:hAnsi="Symbol" w:cs="Times New Roman" w:hint="default"/>
      </w:rPr>
    </w:lvl>
    <w:lvl w:ilvl="7" w:tplc="FFFFFFFF">
      <w:start w:val="1"/>
      <w:numFmt w:val="bullet"/>
      <w:lvlText w:val="o"/>
      <w:lvlJc w:val="left"/>
      <w:pPr>
        <w:tabs>
          <w:tab w:val="num" w:pos="6078"/>
        </w:tabs>
        <w:ind w:left="6078" w:hanging="360"/>
      </w:pPr>
      <w:rPr>
        <w:rFonts w:ascii="Courier New" w:hAnsi="Courier New" w:cs="Courier New" w:hint="default"/>
      </w:rPr>
    </w:lvl>
    <w:lvl w:ilvl="8" w:tplc="FFFFFFFF">
      <w:start w:val="1"/>
      <w:numFmt w:val="bullet"/>
      <w:lvlText w:val=""/>
      <w:lvlJc w:val="left"/>
      <w:pPr>
        <w:tabs>
          <w:tab w:val="num" w:pos="6798"/>
        </w:tabs>
        <w:ind w:left="6798" w:hanging="360"/>
      </w:pPr>
      <w:rPr>
        <w:rFonts w:ascii="Wingdings" w:hAnsi="Wingdings" w:cs="Times New Roman" w:hint="default"/>
      </w:rPr>
    </w:lvl>
  </w:abstractNum>
  <w:abstractNum w:abstractNumId="103">
    <w:nsid w:val="26E02071"/>
    <w:multiLevelType w:val="multilevel"/>
    <w:tmpl w:val="EBA24DA4"/>
    <w:lvl w:ilvl="0">
      <w:start w:val="1"/>
      <w:numFmt w:val="decimal"/>
      <w:lvlText w:val="%1."/>
      <w:legacy w:legacy="1" w:legacySpace="0" w:legacyIndent="269"/>
      <w:lvlJc w:val="left"/>
      <w:rPr>
        <w:rFonts w:ascii="Times New Roman" w:hAnsi="Times New Roman" w:cs="Times New Roman" w:hint="default"/>
      </w:rPr>
    </w:lvl>
    <w:lvl w:ilvl="1">
      <w:start w:val="7"/>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04">
    <w:nsid w:val="27856669"/>
    <w:multiLevelType w:val="hybridMultilevel"/>
    <w:tmpl w:val="33466C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5">
    <w:nsid w:val="27CA35FA"/>
    <w:multiLevelType w:val="hybridMultilevel"/>
    <w:tmpl w:val="D46EF8FE"/>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6">
    <w:nsid w:val="286B5167"/>
    <w:multiLevelType w:val="hybridMultilevel"/>
    <w:tmpl w:val="5152413E"/>
    <w:lvl w:ilvl="0" w:tplc="04190001">
      <w:start w:val="1"/>
      <w:numFmt w:val="bullet"/>
      <w:lvlText w:val=""/>
      <w:lvlJc w:val="left"/>
      <w:pPr>
        <w:ind w:left="1059" w:hanging="360"/>
      </w:pPr>
      <w:rPr>
        <w:rFonts w:ascii="Symbol" w:hAnsi="Symbol" w:hint="default"/>
      </w:rPr>
    </w:lvl>
    <w:lvl w:ilvl="1" w:tplc="04190003" w:tentative="1">
      <w:start w:val="1"/>
      <w:numFmt w:val="bullet"/>
      <w:lvlText w:val="o"/>
      <w:lvlJc w:val="left"/>
      <w:pPr>
        <w:ind w:left="1779" w:hanging="360"/>
      </w:pPr>
      <w:rPr>
        <w:rFonts w:ascii="Courier New" w:hAnsi="Courier New" w:cs="Courier New" w:hint="default"/>
      </w:rPr>
    </w:lvl>
    <w:lvl w:ilvl="2" w:tplc="04190005" w:tentative="1">
      <w:start w:val="1"/>
      <w:numFmt w:val="bullet"/>
      <w:lvlText w:val=""/>
      <w:lvlJc w:val="left"/>
      <w:pPr>
        <w:ind w:left="2499" w:hanging="360"/>
      </w:pPr>
      <w:rPr>
        <w:rFonts w:ascii="Wingdings" w:hAnsi="Wingdings" w:hint="default"/>
      </w:rPr>
    </w:lvl>
    <w:lvl w:ilvl="3" w:tplc="04190001" w:tentative="1">
      <w:start w:val="1"/>
      <w:numFmt w:val="bullet"/>
      <w:lvlText w:val=""/>
      <w:lvlJc w:val="left"/>
      <w:pPr>
        <w:ind w:left="3219" w:hanging="360"/>
      </w:pPr>
      <w:rPr>
        <w:rFonts w:ascii="Symbol" w:hAnsi="Symbol" w:hint="default"/>
      </w:rPr>
    </w:lvl>
    <w:lvl w:ilvl="4" w:tplc="04190003" w:tentative="1">
      <w:start w:val="1"/>
      <w:numFmt w:val="bullet"/>
      <w:lvlText w:val="o"/>
      <w:lvlJc w:val="left"/>
      <w:pPr>
        <w:ind w:left="3939" w:hanging="360"/>
      </w:pPr>
      <w:rPr>
        <w:rFonts w:ascii="Courier New" w:hAnsi="Courier New" w:cs="Courier New" w:hint="default"/>
      </w:rPr>
    </w:lvl>
    <w:lvl w:ilvl="5" w:tplc="04190005" w:tentative="1">
      <w:start w:val="1"/>
      <w:numFmt w:val="bullet"/>
      <w:lvlText w:val=""/>
      <w:lvlJc w:val="left"/>
      <w:pPr>
        <w:ind w:left="4659" w:hanging="360"/>
      </w:pPr>
      <w:rPr>
        <w:rFonts w:ascii="Wingdings" w:hAnsi="Wingdings" w:hint="default"/>
      </w:rPr>
    </w:lvl>
    <w:lvl w:ilvl="6" w:tplc="04190001" w:tentative="1">
      <w:start w:val="1"/>
      <w:numFmt w:val="bullet"/>
      <w:lvlText w:val=""/>
      <w:lvlJc w:val="left"/>
      <w:pPr>
        <w:ind w:left="5379" w:hanging="360"/>
      </w:pPr>
      <w:rPr>
        <w:rFonts w:ascii="Symbol" w:hAnsi="Symbol" w:hint="default"/>
      </w:rPr>
    </w:lvl>
    <w:lvl w:ilvl="7" w:tplc="04190003" w:tentative="1">
      <w:start w:val="1"/>
      <w:numFmt w:val="bullet"/>
      <w:lvlText w:val="o"/>
      <w:lvlJc w:val="left"/>
      <w:pPr>
        <w:ind w:left="6099" w:hanging="360"/>
      </w:pPr>
      <w:rPr>
        <w:rFonts w:ascii="Courier New" w:hAnsi="Courier New" w:cs="Courier New" w:hint="default"/>
      </w:rPr>
    </w:lvl>
    <w:lvl w:ilvl="8" w:tplc="04190005" w:tentative="1">
      <w:start w:val="1"/>
      <w:numFmt w:val="bullet"/>
      <w:lvlText w:val=""/>
      <w:lvlJc w:val="left"/>
      <w:pPr>
        <w:ind w:left="6819" w:hanging="360"/>
      </w:pPr>
      <w:rPr>
        <w:rFonts w:ascii="Wingdings" w:hAnsi="Wingdings" w:hint="default"/>
      </w:rPr>
    </w:lvl>
  </w:abstractNum>
  <w:abstractNum w:abstractNumId="107">
    <w:nsid w:val="29253052"/>
    <w:multiLevelType w:val="multilevel"/>
    <w:tmpl w:val="DA0EE80A"/>
    <w:lvl w:ilvl="0">
      <w:start w:val="4"/>
      <w:numFmt w:val="decimal"/>
      <w:lvlText w:val="%1"/>
      <w:lvlJc w:val="left"/>
      <w:pPr>
        <w:ind w:left="360" w:hanging="360"/>
      </w:pPr>
      <w:rPr>
        <w:rFonts w:hint="default"/>
      </w:rPr>
    </w:lvl>
    <w:lvl w:ilvl="1">
      <w:start w:val="2"/>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320" w:hanging="72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480" w:hanging="108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8640" w:hanging="1440"/>
      </w:pPr>
      <w:rPr>
        <w:rFonts w:hint="default"/>
      </w:rPr>
    </w:lvl>
  </w:abstractNum>
  <w:abstractNum w:abstractNumId="108">
    <w:nsid w:val="29F84104"/>
    <w:multiLevelType w:val="hybridMultilevel"/>
    <w:tmpl w:val="1302AE28"/>
    <w:lvl w:ilvl="0" w:tplc="04190001">
      <w:start w:val="1"/>
      <w:numFmt w:val="bullet"/>
      <w:lvlText w:val=""/>
      <w:lvlJc w:val="left"/>
      <w:pPr>
        <w:ind w:left="1059" w:hanging="360"/>
      </w:pPr>
      <w:rPr>
        <w:rFonts w:ascii="Symbol" w:hAnsi="Symbol" w:hint="default"/>
      </w:rPr>
    </w:lvl>
    <w:lvl w:ilvl="1" w:tplc="04190003" w:tentative="1">
      <w:start w:val="1"/>
      <w:numFmt w:val="bullet"/>
      <w:lvlText w:val="o"/>
      <w:lvlJc w:val="left"/>
      <w:pPr>
        <w:ind w:left="1779" w:hanging="360"/>
      </w:pPr>
      <w:rPr>
        <w:rFonts w:ascii="Courier New" w:hAnsi="Courier New" w:cs="Courier New" w:hint="default"/>
      </w:rPr>
    </w:lvl>
    <w:lvl w:ilvl="2" w:tplc="04190005" w:tentative="1">
      <w:start w:val="1"/>
      <w:numFmt w:val="bullet"/>
      <w:lvlText w:val=""/>
      <w:lvlJc w:val="left"/>
      <w:pPr>
        <w:ind w:left="2499" w:hanging="360"/>
      </w:pPr>
      <w:rPr>
        <w:rFonts w:ascii="Wingdings" w:hAnsi="Wingdings" w:hint="default"/>
      </w:rPr>
    </w:lvl>
    <w:lvl w:ilvl="3" w:tplc="04190001" w:tentative="1">
      <w:start w:val="1"/>
      <w:numFmt w:val="bullet"/>
      <w:lvlText w:val=""/>
      <w:lvlJc w:val="left"/>
      <w:pPr>
        <w:ind w:left="3219" w:hanging="360"/>
      </w:pPr>
      <w:rPr>
        <w:rFonts w:ascii="Symbol" w:hAnsi="Symbol" w:hint="default"/>
      </w:rPr>
    </w:lvl>
    <w:lvl w:ilvl="4" w:tplc="04190003" w:tentative="1">
      <w:start w:val="1"/>
      <w:numFmt w:val="bullet"/>
      <w:lvlText w:val="o"/>
      <w:lvlJc w:val="left"/>
      <w:pPr>
        <w:ind w:left="3939" w:hanging="360"/>
      </w:pPr>
      <w:rPr>
        <w:rFonts w:ascii="Courier New" w:hAnsi="Courier New" w:cs="Courier New" w:hint="default"/>
      </w:rPr>
    </w:lvl>
    <w:lvl w:ilvl="5" w:tplc="04190005" w:tentative="1">
      <w:start w:val="1"/>
      <w:numFmt w:val="bullet"/>
      <w:lvlText w:val=""/>
      <w:lvlJc w:val="left"/>
      <w:pPr>
        <w:ind w:left="4659" w:hanging="360"/>
      </w:pPr>
      <w:rPr>
        <w:rFonts w:ascii="Wingdings" w:hAnsi="Wingdings" w:hint="default"/>
      </w:rPr>
    </w:lvl>
    <w:lvl w:ilvl="6" w:tplc="04190001" w:tentative="1">
      <w:start w:val="1"/>
      <w:numFmt w:val="bullet"/>
      <w:lvlText w:val=""/>
      <w:lvlJc w:val="left"/>
      <w:pPr>
        <w:ind w:left="5379" w:hanging="360"/>
      </w:pPr>
      <w:rPr>
        <w:rFonts w:ascii="Symbol" w:hAnsi="Symbol" w:hint="default"/>
      </w:rPr>
    </w:lvl>
    <w:lvl w:ilvl="7" w:tplc="04190003" w:tentative="1">
      <w:start w:val="1"/>
      <w:numFmt w:val="bullet"/>
      <w:lvlText w:val="o"/>
      <w:lvlJc w:val="left"/>
      <w:pPr>
        <w:ind w:left="6099" w:hanging="360"/>
      </w:pPr>
      <w:rPr>
        <w:rFonts w:ascii="Courier New" w:hAnsi="Courier New" w:cs="Courier New" w:hint="default"/>
      </w:rPr>
    </w:lvl>
    <w:lvl w:ilvl="8" w:tplc="04190005" w:tentative="1">
      <w:start w:val="1"/>
      <w:numFmt w:val="bullet"/>
      <w:lvlText w:val=""/>
      <w:lvlJc w:val="left"/>
      <w:pPr>
        <w:ind w:left="6819" w:hanging="360"/>
      </w:pPr>
      <w:rPr>
        <w:rFonts w:ascii="Wingdings" w:hAnsi="Wingdings" w:hint="default"/>
      </w:rPr>
    </w:lvl>
  </w:abstractNum>
  <w:abstractNum w:abstractNumId="109">
    <w:nsid w:val="2B30042B"/>
    <w:multiLevelType w:val="hybridMultilevel"/>
    <w:tmpl w:val="0CB843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0">
    <w:nsid w:val="2C9A5A16"/>
    <w:multiLevelType w:val="hybridMultilevel"/>
    <w:tmpl w:val="784A34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1">
    <w:nsid w:val="2C9B7292"/>
    <w:multiLevelType w:val="hybridMultilevel"/>
    <w:tmpl w:val="359AA44A"/>
    <w:lvl w:ilvl="0" w:tplc="04190001">
      <w:start w:val="1"/>
      <w:numFmt w:val="bullet"/>
      <w:lvlText w:val=""/>
      <w:lvlJc w:val="left"/>
      <w:pPr>
        <w:tabs>
          <w:tab w:val="num" w:pos="780"/>
        </w:tabs>
        <w:ind w:left="780"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112">
    <w:nsid w:val="2C9F0743"/>
    <w:multiLevelType w:val="hybridMultilevel"/>
    <w:tmpl w:val="3386FA76"/>
    <w:lvl w:ilvl="0" w:tplc="04190001">
      <w:start w:val="1"/>
      <w:numFmt w:val="bullet"/>
      <w:lvlText w:val=""/>
      <w:lvlJc w:val="left"/>
      <w:pPr>
        <w:tabs>
          <w:tab w:val="num" w:pos="1101"/>
        </w:tabs>
        <w:ind w:left="1101" w:hanging="360"/>
      </w:pPr>
      <w:rPr>
        <w:rFonts w:ascii="Symbol" w:hAnsi="Symbol" w:hint="default"/>
      </w:rPr>
    </w:lvl>
    <w:lvl w:ilvl="1" w:tplc="CF822724">
      <w:start w:val="1"/>
      <w:numFmt w:val="bullet"/>
      <w:lvlText w:val=""/>
      <w:lvlJc w:val="left"/>
      <w:pPr>
        <w:tabs>
          <w:tab w:val="num" w:pos="1821"/>
        </w:tabs>
        <w:ind w:left="1821" w:hanging="360"/>
      </w:pPr>
      <w:rPr>
        <w:rFonts w:ascii="Symbol" w:hAnsi="Symbol" w:hint="default"/>
      </w:rPr>
    </w:lvl>
    <w:lvl w:ilvl="2" w:tplc="04190001">
      <w:start w:val="1"/>
      <w:numFmt w:val="bullet"/>
      <w:lvlText w:val=""/>
      <w:lvlJc w:val="left"/>
      <w:pPr>
        <w:tabs>
          <w:tab w:val="num" w:pos="2541"/>
        </w:tabs>
        <w:ind w:left="2541" w:hanging="360"/>
      </w:pPr>
      <w:rPr>
        <w:rFonts w:ascii="Symbol" w:hAnsi="Symbol" w:hint="default"/>
      </w:rPr>
    </w:lvl>
    <w:lvl w:ilvl="3" w:tplc="04190001" w:tentative="1">
      <w:start w:val="1"/>
      <w:numFmt w:val="bullet"/>
      <w:lvlText w:val=""/>
      <w:lvlJc w:val="left"/>
      <w:pPr>
        <w:tabs>
          <w:tab w:val="num" w:pos="3261"/>
        </w:tabs>
        <w:ind w:left="3261" w:hanging="360"/>
      </w:pPr>
      <w:rPr>
        <w:rFonts w:ascii="Symbol" w:hAnsi="Symbol" w:hint="default"/>
      </w:rPr>
    </w:lvl>
    <w:lvl w:ilvl="4" w:tplc="04190003" w:tentative="1">
      <w:start w:val="1"/>
      <w:numFmt w:val="bullet"/>
      <w:lvlText w:val="o"/>
      <w:lvlJc w:val="left"/>
      <w:pPr>
        <w:tabs>
          <w:tab w:val="num" w:pos="3981"/>
        </w:tabs>
        <w:ind w:left="3981" w:hanging="360"/>
      </w:pPr>
      <w:rPr>
        <w:rFonts w:ascii="Courier New" w:hAnsi="Courier New" w:cs="Courier New" w:hint="default"/>
      </w:rPr>
    </w:lvl>
    <w:lvl w:ilvl="5" w:tplc="04190005" w:tentative="1">
      <w:start w:val="1"/>
      <w:numFmt w:val="bullet"/>
      <w:lvlText w:val=""/>
      <w:lvlJc w:val="left"/>
      <w:pPr>
        <w:tabs>
          <w:tab w:val="num" w:pos="4701"/>
        </w:tabs>
        <w:ind w:left="4701" w:hanging="360"/>
      </w:pPr>
      <w:rPr>
        <w:rFonts w:ascii="Wingdings" w:hAnsi="Wingdings" w:hint="default"/>
      </w:rPr>
    </w:lvl>
    <w:lvl w:ilvl="6" w:tplc="04190001" w:tentative="1">
      <w:start w:val="1"/>
      <w:numFmt w:val="bullet"/>
      <w:lvlText w:val=""/>
      <w:lvlJc w:val="left"/>
      <w:pPr>
        <w:tabs>
          <w:tab w:val="num" w:pos="5421"/>
        </w:tabs>
        <w:ind w:left="5421" w:hanging="360"/>
      </w:pPr>
      <w:rPr>
        <w:rFonts w:ascii="Symbol" w:hAnsi="Symbol" w:hint="default"/>
      </w:rPr>
    </w:lvl>
    <w:lvl w:ilvl="7" w:tplc="04190003" w:tentative="1">
      <w:start w:val="1"/>
      <w:numFmt w:val="bullet"/>
      <w:lvlText w:val="o"/>
      <w:lvlJc w:val="left"/>
      <w:pPr>
        <w:tabs>
          <w:tab w:val="num" w:pos="6141"/>
        </w:tabs>
        <w:ind w:left="6141" w:hanging="360"/>
      </w:pPr>
      <w:rPr>
        <w:rFonts w:ascii="Courier New" w:hAnsi="Courier New" w:cs="Courier New" w:hint="default"/>
      </w:rPr>
    </w:lvl>
    <w:lvl w:ilvl="8" w:tplc="04190005" w:tentative="1">
      <w:start w:val="1"/>
      <w:numFmt w:val="bullet"/>
      <w:lvlText w:val=""/>
      <w:lvlJc w:val="left"/>
      <w:pPr>
        <w:tabs>
          <w:tab w:val="num" w:pos="6861"/>
        </w:tabs>
        <w:ind w:left="6861" w:hanging="360"/>
      </w:pPr>
      <w:rPr>
        <w:rFonts w:ascii="Wingdings" w:hAnsi="Wingdings" w:hint="default"/>
      </w:rPr>
    </w:lvl>
  </w:abstractNum>
  <w:abstractNum w:abstractNumId="113">
    <w:nsid w:val="2DBB2147"/>
    <w:multiLevelType w:val="hybridMultilevel"/>
    <w:tmpl w:val="D930B2AC"/>
    <w:lvl w:ilvl="0" w:tplc="04190005">
      <w:start w:val="1"/>
      <w:numFmt w:val="bullet"/>
      <w:lvlText w:val=""/>
      <w:lvlJc w:val="left"/>
      <w:pPr>
        <w:ind w:left="1445"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4">
    <w:nsid w:val="2DE448BD"/>
    <w:multiLevelType w:val="hybridMultilevel"/>
    <w:tmpl w:val="8C80AD02"/>
    <w:lvl w:ilvl="0" w:tplc="04190001">
      <w:start w:val="1"/>
      <w:numFmt w:val="bullet"/>
      <w:lvlText w:val=""/>
      <w:lvlJc w:val="left"/>
      <w:pPr>
        <w:ind w:left="1059" w:hanging="360"/>
      </w:pPr>
      <w:rPr>
        <w:rFonts w:ascii="Symbol" w:hAnsi="Symbol" w:hint="default"/>
      </w:rPr>
    </w:lvl>
    <w:lvl w:ilvl="1" w:tplc="04190003" w:tentative="1">
      <w:start w:val="1"/>
      <w:numFmt w:val="bullet"/>
      <w:lvlText w:val="o"/>
      <w:lvlJc w:val="left"/>
      <w:pPr>
        <w:ind w:left="1779" w:hanging="360"/>
      </w:pPr>
      <w:rPr>
        <w:rFonts w:ascii="Courier New" w:hAnsi="Courier New" w:cs="Courier New" w:hint="default"/>
      </w:rPr>
    </w:lvl>
    <w:lvl w:ilvl="2" w:tplc="04190005" w:tentative="1">
      <w:start w:val="1"/>
      <w:numFmt w:val="bullet"/>
      <w:lvlText w:val=""/>
      <w:lvlJc w:val="left"/>
      <w:pPr>
        <w:ind w:left="2499" w:hanging="360"/>
      </w:pPr>
      <w:rPr>
        <w:rFonts w:ascii="Wingdings" w:hAnsi="Wingdings" w:hint="default"/>
      </w:rPr>
    </w:lvl>
    <w:lvl w:ilvl="3" w:tplc="04190001" w:tentative="1">
      <w:start w:val="1"/>
      <w:numFmt w:val="bullet"/>
      <w:lvlText w:val=""/>
      <w:lvlJc w:val="left"/>
      <w:pPr>
        <w:ind w:left="3219" w:hanging="360"/>
      </w:pPr>
      <w:rPr>
        <w:rFonts w:ascii="Symbol" w:hAnsi="Symbol" w:hint="default"/>
      </w:rPr>
    </w:lvl>
    <w:lvl w:ilvl="4" w:tplc="04190003" w:tentative="1">
      <w:start w:val="1"/>
      <w:numFmt w:val="bullet"/>
      <w:lvlText w:val="o"/>
      <w:lvlJc w:val="left"/>
      <w:pPr>
        <w:ind w:left="3939" w:hanging="360"/>
      </w:pPr>
      <w:rPr>
        <w:rFonts w:ascii="Courier New" w:hAnsi="Courier New" w:cs="Courier New" w:hint="default"/>
      </w:rPr>
    </w:lvl>
    <w:lvl w:ilvl="5" w:tplc="04190005" w:tentative="1">
      <w:start w:val="1"/>
      <w:numFmt w:val="bullet"/>
      <w:lvlText w:val=""/>
      <w:lvlJc w:val="left"/>
      <w:pPr>
        <w:ind w:left="4659" w:hanging="360"/>
      </w:pPr>
      <w:rPr>
        <w:rFonts w:ascii="Wingdings" w:hAnsi="Wingdings" w:hint="default"/>
      </w:rPr>
    </w:lvl>
    <w:lvl w:ilvl="6" w:tplc="04190001" w:tentative="1">
      <w:start w:val="1"/>
      <w:numFmt w:val="bullet"/>
      <w:lvlText w:val=""/>
      <w:lvlJc w:val="left"/>
      <w:pPr>
        <w:ind w:left="5379" w:hanging="360"/>
      </w:pPr>
      <w:rPr>
        <w:rFonts w:ascii="Symbol" w:hAnsi="Symbol" w:hint="default"/>
      </w:rPr>
    </w:lvl>
    <w:lvl w:ilvl="7" w:tplc="04190003" w:tentative="1">
      <w:start w:val="1"/>
      <w:numFmt w:val="bullet"/>
      <w:lvlText w:val="o"/>
      <w:lvlJc w:val="left"/>
      <w:pPr>
        <w:ind w:left="6099" w:hanging="360"/>
      </w:pPr>
      <w:rPr>
        <w:rFonts w:ascii="Courier New" w:hAnsi="Courier New" w:cs="Courier New" w:hint="default"/>
      </w:rPr>
    </w:lvl>
    <w:lvl w:ilvl="8" w:tplc="04190005" w:tentative="1">
      <w:start w:val="1"/>
      <w:numFmt w:val="bullet"/>
      <w:lvlText w:val=""/>
      <w:lvlJc w:val="left"/>
      <w:pPr>
        <w:ind w:left="6819" w:hanging="360"/>
      </w:pPr>
      <w:rPr>
        <w:rFonts w:ascii="Wingdings" w:hAnsi="Wingdings" w:hint="default"/>
      </w:rPr>
    </w:lvl>
  </w:abstractNum>
  <w:abstractNum w:abstractNumId="115">
    <w:nsid w:val="2E0077D9"/>
    <w:multiLevelType w:val="hybridMultilevel"/>
    <w:tmpl w:val="138A11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6">
    <w:nsid w:val="31670351"/>
    <w:multiLevelType w:val="hybridMultilevel"/>
    <w:tmpl w:val="B972DF96"/>
    <w:lvl w:ilvl="0" w:tplc="04190001">
      <w:start w:val="1"/>
      <w:numFmt w:val="bullet"/>
      <w:lvlText w:val=""/>
      <w:lvlJc w:val="left"/>
      <w:pPr>
        <w:ind w:left="1059" w:hanging="360"/>
      </w:pPr>
      <w:rPr>
        <w:rFonts w:ascii="Symbol" w:hAnsi="Symbol" w:hint="default"/>
      </w:rPr>
    </w:lvl>
    <w:lvl w:ilvl="1" w:tplc="04190003" w:tentative="1">
      <w:start w:val="1"/>
      <w:numFmt w:val="bullet"/>
      <w:lvlText w:val="o"/>
      <w:lvlJc w:val="left"/>
      <w:pPr>
        <w:ind w:left="1779" w:hanging="360"/>
      </w:pPr>
      <w:rPr>
        <w:rFonts w:ascii="Courier New" w:hAnsi="Courier New" w:cs="Courier New" w:hint="default"/>
      </w:rPr>
    </w:lvl>
    <w:lvl w:ilvl="2" w:tplc="04190005" w:tentative="1">
      <w:start w:val="1"/>
      <w:numFmt w:val="bullet"/>
      <w:lvlText w:val=""/>
      <w:lvlJc w:val="left"/>
      <w:pPr>
        <w:ind w:left="2499" w:hanging="360"/>
      </w:pPr>
      <w:rPr>
        <w:rFonts w:ascii="Wingdings" w:hAnsi="Wingdings" w:hint="default"/>
      </w:rPr>
    </w:lvl>
    <w:lvl w:ilvl="3" w:tplc="04190001" w:tentative="1">
      <w:start w:val="1"/>
      <w:numFmt w:val="bullet"/>
      <w:lvlText w:val=""/>
      <w:lvlJc w:val="left"/>
      <w:pPr>
        <w:ind w:left="3219" w:hanging="360"/>
      </w:pPr>
      <w:rPr>
        <w:rFonts w:ascii="Symbol" w:hAnsi="Symbol" w:hint="default"/>
      </w:rPr>
    </w:lvl>
    <w:lvl w:ilvl="4" w:tplc="04190003" w:tentative="1">
      <w:start w:val="1"/>
      <w:numFmt w:val="bullet"/>
      <w:lvlText w:val="o"/>
      <w:lvlJc w:val="left"/>
      <w:pPr>
        <w:ind w:left="3939" w:hanging="360"/>
      </w:pPr>
      <w:rPr>
        <w:rFonts w:ascii="Courier New" w:hAnsi="Courier New" w:cs="Courier New" w:hint="default"/>
      </w:rPr>
    </w:lvl>
    <w:lvl w:ilvl="5" w:tplc="04190005" w:tentative="1">
      <w:start w:val="1"/>
      <w:numFmt w:val="bullet"/>
      <w:lvlText w:val=""/>
      <w:lvlJc w:val="left"/>
      <w:pPr>
        <w:ind w:left="4659" w:hanging="360"/>
      </w:pPr>
      <w:rPr>
        <w:rFonts w:ascii="Wingdings" w:hAnsi="Wingdings" w:hint="default"/>
      </w:rPr>
    </w:lvl>
    <w:lvl w:ilvl="6" w:tplc="04190001" w:tentative="1">
      <w:start w:val="1"/>
      <w:numFmt w:val="bullet"/>
      <w:lvlText w:val=""/>
      <w:lvlJc w:val="left"/>
      <w:pPr>
        <w:ind w:left="5379" w:hanging="360"/>
      </w:pPr>
      <w:rPr>
        <w:rFonts w:ascii="Symbol" w:hAnsi="Symbol" w:hint="default"/>
      </w:rPr>
    </w:lvl>
    <w:lvl w:ilvl="7" w:tplc="04190003" w:tentative="1">
      <w:start w:val="1"/>
      <w:numFmt w:val="bullet"/>
      <w:lvlText w:val="o"/>
      <w:lvlJc w:val="left"/>
      <w:pPr>
        <w:ind w:left="6099" w:hanging="360"/>
      </w:pPr>
      <w:rPr>
        <w:rFonts w:ascii="Courier New" w:hAnsi="Courier New" w:cs="Courier New" w:hint="default"/>
      </w:rPr>
    </w:lvl>
    <w:lvl w:ilvl="8" w:tplc="04190005" w:tentative="1">
      <w:start w:val="1"/>
      <w:numFmt w:val="bullet"/>
      <w:lvlText w:val=""/>
      <w:lvlJc w:val="left"/>
      <w:pPr>
        <w:ind w:left="6819" w:hanging="360"/>
      </w:pPr>
      <w:rPr>
        <w:rFonts w:ascii="Wingdings" w:hAnsi="Wingdings" w:hint="default"/>
      </w:rPr>
    </w:lvl>
  </w:abstractNum>
  <w:abstractNum w:abstractNumId="117">
    <w:nsid w:val="31A8427F"/>
    <w:multiLevelType w:val="multilevel"/>
    <w:tmpl w:val="7EB41CA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numFmt w:val="bullet"/>
      <w:lvlText w:val=""/>
      <w:lvlJc w:val="left"/>
      <w:pPr>
        <w:tabs>
          <w:tab w:val="num" w:pos="2160"/>
        </w:tabs>
        <w:ind w:left="2160" w:hanging="360"/>
      </w:pPr>
      <w:rPr>
        <w:rFonts w:ascii="Wingdings" w:eastAsia="Times New Roman" w:hAnsi="Wingdings" w:cs="Times New Roman" w:hint="default"/>
      </w:rPr>
    </w:lvl>
    <w:lvl w:ilvl="3">
      <w:numFmt w:val="bullet"/>
      <w:lvlText w:val=""/>
      <w:lvlJc w:val="left"/>
      <w:pPr>
        <w:tabs>
          <w:tab w:val="num" w:pos="2880"/>
        </w:tabs>
        <w:ind w:left="2880" w:hanging="360"/>
      </w:pPr>
      <w:rPr>
        <w:rFonts w:ascii="Wingdings" w:eastAsia="Times New Roman" w:hAnsi="Wingdings" w:cs="Times New Roman" w:hint="default"/>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8">
    <w:nsid w:val="31C05895"/>
    <w:multiLevelType w:val="hybridMultilevel"/>
    <w:tmpl w:val="476A035E"/>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9">
    <w:nsid w:val="324671E3"/>
    <w:multiLevelType w:val="hybridMultilevel"/>
    <w:tmpl w:val="BDB2D246"/>
    <w:lvl w:ilvl="0" w:tplc="04190001">
      <w:start w:val="1"/>
      <w:numFmt w:val="bullet"/>
      <w:lvlText w:val=""/>
      <w:lvlJc w:val="left"/>
      <w:pPr>
        <w:ind w:left="1059" w:hanging="360"/>
      </w:pPr>
      <w:rPr>
        <w:rFonts w:ascii="Symbol" w:hAnsi="Symbol" w:hint="default"/>
      </w:rPr>
    </w:lvl>
    <w:lvl w:ilvl="1" w:tplc="04190003" w:tentative="1">
      <w:start w:val="1"/>
      <w:numFmt w:val="bullet"/>
      <w:lvlText w:val="o"/>
      <w:lvlJc w:val="left"/>
      <w:pPr>
        <w:ind w:left="1779" w:hanging="360"/>
      </w:pPr>
      <w:rPr>
        <w:rFonts w:ascii="Courier New" w:hAnsi="Courier New" w:cs="Courier New" w:hint="default"/>
      </w:rPr>
    </w:lvl>
    <w:lvl w:ilvl="2" w:tplc="04190005" w:tentative="1">
      <w:start w:val="1"/>
      <w:numFmt w:val="bullet"/>
      <w:lvlText w:val=""/>
      <w:lvlJc w:val="left"/>
      <w:pPr>
        <w:ind w:left="2499" w:hanging="360"/>
      </w:pPr>
      <w:rPr>
        <w:rFonts w:ascii="Wingdings" w:hAnsi="Wingdings" w:hint="default"/>
      </w:rPr>
    </w:lvl>
    <w:lvl w:ilvl="3" w:tplc="04190001" w:tentative="1">
      <w:start w:val="1"/>
      <w:numFmt w:val="bullet"/>
      <w:lvlText w:val=""/>
      <w:lvlJc w:val="left"/>
      <w:pPr>
        <w:ind w:left="3219" w:hanging="360"/>
      </w:pPr>
      <w:rPr>
        <w:rFonts w:ascii="Symbol" w:hAnsi="Symbol" w:hint="default"/>
      </w:rPr>
    </w:lvl>
    <w:lvl w:ilvl="4" w:tplc="04190003" w:tentative="1">
      <w:start w:val="1"/>
      <w:numFmt w:val="bullet"/>
      <w:lvlText w:val="o"/>
      <w:lvlJc w:val="left"/>
      <w:pPr>
        <w:ind w:left="3939" w:hanging="360"/>
      </w:pPr>
      <w:rPr>
        <w:rFonts w:ascii="Courier New" w:hAnsi="Courier New" w:cs="Courier New" w:hint="default"/>
      </w:rPr>
    </w:lvl>
    <w:lvl w:ilvl="5" w:tplc="04190005" w:tentative="1">
      <w:start w:val="1"/>
      <w:numFmt w:val="bullet"/>
      <w:lvlText w:val=""/>
      <w:lvlJc w:val="left"/>
      <w:pPr>
        <w:ind w:left="4659" w:hanging="360"/>
      </w:pPr>
      <w:rPr>
        <w:rFonts w:ascii="Wingdings" w:hAnsi="Wingdings" w:hint="default"/>
      </w:rPr>
    </w:lvl>
    <w:lvl w:ilvl="6" w:tplc="04190001" w:tentative="1">
      <w:start w:val="1"/>
      <w:numFmt w:val="bullet"/>
      <w:lvlText w:val=""/>
      <w:lvlJc w:val="left"/>
      <w:pPr>
        <w:ind w:left="5379" w:hanging="360"/>
      </w:pPr>
      <w:rPr>
        <w:rFonts w:ascii="Symbol" w:hAnsi="Symbol" w:hint="default"/>
      </w:rPr>
    </w:lvl>
    <w:lvl w:ilvl="7" w:tplc="04190003" w:tentative="1">
      <w:start w:val="1"/>
      <w:numFmt w:val="bullet"/>
      <w:lvlText w:val="o"/>
      <w:lvlJc w:val="left"/>
      <w:pPr>
        <w:ind w:left="6099" w:hanging="360"/>
      </w:pPr>
      <w:rPr>
        <w:rFonts w:ascii="Courier New" w:hAnsi="Courier New" w:cs="Courier New" w:hint="default"/>
      </w:rPr>
    </w:lvl>
    <w:lvl w:ilvl="8" w:tplc="04190005" w:tentative="1">
      <w:start w:val="1"/>
      <w:numFmt w:val="bullet"/>
      <w:lvlText w:val=""/>
      <w:lvlJc w:val="left"/>
      <w:pPr>
        <w:ind w:left="6819" w:hanging="360"/>
      </w:pPr>
      <w:rPr>
        <w:rFonts w:ascii="Wingdings" w:hAnsi="Wingdings" w:hint="default"/>
      </w:rPr>
    </w:lvl>
  </w:abstractNum>
  <w:abstractNum w:abstractNumId="120">
    <w:nsid w:val="3372560D"/>
    <w:multiLevelType w:val="hybridMultilevel"/>
    <w:tmpl w:val="F4C60A28"/>
    <w:lvl w:ilvl="0" w:tplc="04190001">
      <w:start w:val="1"/>
      <w:numFmt w:val="bullet"/>
      <w:lvlText w:val=""/>
      <w:lvlJc w:val="left"/>
      <w:pPr>
        <w:ind w:left="1059" w:hanging="360"/>
      </w:pPr>
      <w:rPr>
        <w:rFonts w:ascii="Symbol" w:hAnsi="Symbol" w:hint="default"/>
      </w:rPr>
    </w:lvl>
    <w:lvl w:ilvl="1" w:tplc="04190003" w:tentative="1">
      <w:start w:val="1"/>
      <w:numFmt w:val="bullet"/>
      <w:lvlText w:val="o"/>
      <w:lvlJc w:val="left"/>
      <w:pPr>
        <w:ind w:left="1779" w:hanging="360"/>
      </w:pPr>
      <w:rPr>
        <w:rFonts w:ascii="Courier New" w:hAnsi="Courier New" w:cs="Courier New" w:hint="default"/>
      </w:rPr>
    </w:lvl>
    <w:lvl w:ilvl="2" w:tplc="04190005" w:tentative="1">
      <w:start w:val="1"/>
      <w:numFmt w:val="bullet"/>
      <w:lvlText w:val=""/>
      <w:lvlJc w:val="left"/>
      <w:pPr>
        <w:ind w:left="2499" w:hanging="360"/>
      </w:pPr>
      <w:rPr>
        <w:rFonts w:ascii="Wingdings" w:hAnsi="Wingdings" w:hint="default"/>
      </w:rPr>
    </w:lvl>
    <w:lvl w:ilvl="3" w:tplc="04190001" w:tentative="1">
      <w:start w:val="1"/>
      <w:numFmt w:val="bullet"/>
      <w:lvlText w:val=""/>
      <w:lvlJc w:val="left"/>
      <w:pPr>
        <w:ind w:left="3219" w:hanging="360"/>
      </w:pPr>
      <w:rPr>
        <w:rFonts w:ascii="Symbol" w:hAnsi="Symbol" w:hint="default"/>
      </w:rPr>
    </w:lvl>
    <w:lvl w:ilvl="4" w:tplc="04190003" w:tentative="1">
      <w:start w:val="1"/>
      <w:numFmt w:val="bullet"/>
      <w:lvlText w:val="o"/>
      <w:lvlJc w:val="left"/>
      <w:pPr>
        <w:ind w:left="3939" w:hanging="360"/>
      </w:pPr>
      <w:rPr>
        <w:rFonts w:ascii="Courier New" w:hAnsi="Courier New" w:cs="Courier New" w:hint="default"/>
      </w:rPr>
    </w:lvl>
    <w:lvl w:ilvl="5" w:tplc="04190005" w:tentative="1">
      <w:start w:val="1"/>
      <w:numFmt w:val="bullet"/>
      <w:lvlText w:val=""/>
      <w:lvlJc w:val="left"/>
      <w:pPr>
        <w:ind w:left="4659" w:hanging="360"/>
      </w:pPr>
      <w:rPr>
        <w:rFonts w:ascii="Wingdings" w:hAnsi="Wingdings" w:hint="default"/>
      </w:rPr>
    </w:lvl>
    <w:lvl w:ilvl="6" w:tplc="04190001" w:tentative="1">
      <w:start w:val="1"/>
      <w:numFmt w:val="bullet"/>
      <w:lvlText w:val=""/>
      <w:lvlJc w:val="left"/>
      <w:pPr>
        <w:ind w:left="5379" w:hanging="360"/>
      </w:pPr>
      <w:rPr>
        <w:rFonts w:ascii="Symbol" w:hAnsi="Symbol" w:hint="default"/>
      </w:rPr>
    </w:lvl>
    <w:lvl w:ilvl="7" w:tplc="04190003" w:tentative="1">
      <w:start w:val="1"/>
      <w:numFmt w:val="bullet"/>
      <w:lvlText w:val="o"/>
      <w:lvlJc w:val="left"/>
      <w:pPr>
        <w:ind w:left="6099" w:hanging="360"/>
      </w:pPr>
      <w:rPr>
        <w:rFonts w:ascii="Courier New" w:hAnsi="Courier New" w:cs="Courier New" w:hint="default"/>
      </w:rPr>
    </w:lvl>
    <w:lvl w:ilvl="8" w:tplc="04190005" w:tentative="1">
      <w:start w:val="1"/>
      <w:numFmt w:val="bullet"/>
      <w:lvlText w:val=""/>
      <w:lvlJc w:val="left"/>
      <w:pPr>
        <w:ind w:left="6819" w:hanging="360"/>
      </w:pPr>
      <w:rPr>
        <w:rFonts w:ascii="Wingdings" w:hAnsi="Wingdings" w:hint="default"/>
      </w:rPr>
    </w:lvl>
  </w:abstractNum>
  <w:abstractNum w:abstractNumId="121">
    <w:nsid w:val="34915500"/>
    <w:multiLevelType w:val="multilevel"/>
    <w:tmpl w:val="3076A780"/>
    <w:lvl w:ilvl="0">
      <w:start w:val="1"/>
      <w:numFmt w:val="upperRoman"/>
      <w:lvlText w:val="%1."/>
      <w:lvlJc w:val="left"/>
      <w:pPr>
        <w:ind w:left="1080" w:hanging="72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22">
    <w:nsid w:val="34CD5396"/>
    <w:multiLevelType w:val="hybridMultilevel"/>
    <w:tmpl w:val="E62A8A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3">
    <w:nsid w:val="34FB4B3C"/>
    <w:multiLevelType w:val="hybridMultilevel"/>
    <w:tmpl w:val="F33E2ACA"/>
    <w:lvl w:ilvl="0" w:tplc="04190001">
      <w:start w:val="1"/>
      <w:numFmt w:val="bullet"/>
      <w:lvlText w:val=""/>
      <w:lvlJc w:val="left"/>
      <w:pPr>
        <w:ind w:left="1059" w:hanging="360"/>
      </w:pPr>
      <w:rPr>
        <w:rFonts w:ascii="Symbol" w:hAnsi="Symbol" w:hint="default"/>
      </w:rPr>
    </w:lvl>
    <w:lvl w:ilvl="1" w:tplc="04190003" w:tentative="1">
      <w:start w:val="1"/>
      <w:numFmt w:val="bullet"/>
      <w:lvlText w:val="o"/>
      <w:lvlJc w:val="left"/>
      <w:pPr>
        <w:ind w:left="1779" w:hanging="360"/>
      </w:pPr>
      <w:rPr>
        <w:rFonts w:ascii="Courier New" w:hAnsi="Courier New" w:cs="Courier New" w:hint="default"/>
      </w:rPr>
    </w:lvl>
    <w:lvl w:ilvl="2" w:tplc="04190005" w:tentative="1">
      <w:start w:val="1"/>
      <w:numFmt w:val="bullet"/>
      <w:lvlText w:val=""/>
      <w:lvlJc w:val="left"/>
      <w:pPr>
        <w:ind w:left="2499" w:hanging="360"/>
      </w:pPr>
      <w:rPr>
        <w:rFonts w:ascii="Wingdings" w:hAnsi="Wingdings" w:hint="default"/>
      </w:rPr>
    </w:lvl>
    <w:lvl w:ilvl="3" w:tplc="04190001" w:tentative="1">
      <w:start w:val="1"/>
      <w:numFmt w:val="bullet"/>
      <w:lvlText w:val=""/>
      <w:lvlJc w:val="left"/>
      <w:pPr>
        <w:ind w:left="3219" w:hanging="360"/>
      </w:pPr>
      <w:rPr>
        <w:rFonts w:ascii="Symbol" w:hAnsi="Symbol" w:hint="default"/>
      </w:rPr>
    </w:lvl>
    <w:lvl w:ilvl="4" w:tplc="04190003" w:tentative="1">
      <w:start w:val="1"/>
      <w:numFmt w:val="bullet"/>
      <w:lvlText w:val="o"/>
      <w:lvlJc w:val="left"/>
      <w:pPr>
        <w:ind w:left="3939" w:hanging="360"/>
      </w:pPr>
      <w:rPr>
        <w:rFonts w:ascii="Courier New" w:hAnsi="Courier New" w:cs="Courier New" w:hint="default"/>
      </w:rPr>
    </w:lvl>
    <w:lvl w:ilvl="5" w:tplc="04190005" w:tentative="1">
      <w:start w:val="1"/>
      <w:numFmt w:val="bullet"/>
      <w:lvlText w:val=""/>
      <w:lvlJc w:val="left"/>
      <w:pPr>
        <w:ind w:left="4659" w:hanging="360"/>
      </w:pPr>
      <w:rPr>
        <w:rFonts w:ascii="Wingdings" w:hAnsi="Wingdings" w:hint="default"/>
      </w:rPr>
    </w:lvl>
    <w:lvl w:ilvl="6" w:tplc="04190001" w:tentative="1">
      <w:start w:val="1"/>
      <w:numFmt w:val="bullet"/>
      <w:lvlText w:val=""/>
      <w:lvlJc w:val="left"/>
      <w:pPr>
        <w:ind w:left="5379" w:hanging="360"/>
      </w:pPr>
      <w:rPr>
        <w:rFonts w:ascii="Symbol" w:hAnsi="Symbol" w:hint="default"/>
      </w:rPr>
    </w:lvl>
    <w:lvl w:ilvl="7" w:tplc="04190003" w:tentative="1">
      <w:start w:val="1"/>
      <w:numFmt w:val="bullet"/>
      <w:lvlText w:val="o"/>
      <w:lvlJc w:val="left"/>
      <w:pPr>
        <w:ind w:left="6099" w:hanging="360"/>
      </w:pPr>
      <w:rPr>
        <w:rFonts w:ascii="Courier New" w:hAnsi="Courier New" w:cs="Courier New" w:hint="default"/>
      </w:rPr>
    </w:lvl>
    <w:lvl w:ilvl="8" w:tplc="04190005" w:tentative="1">
      <w:start w:val="1"/>
      <w:numFmt w:val="bullet"/>
      <w:lvlText w:val=""/>
      <w:lvlJc w:val="left"/>
      <w:pPr>
        <w:ind w:left="6819" w:hanging="360"/>
      </w:pPr>
      <w:rPr>
        <w:rFonts w:ascii="Wingdings" w:hAnsi="Wingdings" w:hint="default"/>
      </w:rPr>
    </w:lvl>
  </w:abstractNum>
  <w:abstractNum w:abstractNumId="124">
    <w:nsid w:val="35140DEF"/>
    <w:multiLevelType w:val="hybridMultilevel"/>
    <w:tmpl w:val="90A6A55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5">
    <w:nsid w:val="354D0490"/>
    <w:multiLevelType w:val="multilevel"/>
    <w:tmpl w:val="6D76C3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nsid w:val="35D144D8"/>
    <w:multiLevelType w:val="hybridMultilevel"/>
    <w:tmpl w:val="A0625846"/>
    <w:lvl w:ilvl="0" w:tplc="04190001">
      <w:start w:val="1"/>
      <w:numFmt w:val="bullet"/>
      <w:lvlText w:val=""/>
      <w:lvlJc w:val="left"/>
      <w:pPr>
        <w:ind w:left="1059" w:hanging="360"/>
      </w:pPr>
      <w:rPr>
        <w:rFonts w:ascii="Symbol" w:hAnsi="Symbol" w:hint="default"/>
      </w:rPr>
    </w:lvl>
    <w:lvl w:ilvl="1" w:tplc="04190003" w:tentative="1">
      <w:start w:val="1"/>
      <w:numFmt w:val="bullet"/>
      <w:lvlText w:val="o"/>
      <w:lvlJc w:val="left"/>
      <w:pPr>
        <w:ind w:left="1779" w:hanging="360"/>
      </w:pPr>
      <w:rPr>
        <w:rFonts w:ascii="Courier New" w:hAnsi="Courier New" w:cs="Courier New" w:hint="default"/>
      </w:rPr>
    </w:lvl>
    <w:lvl w:ilvl="2" w:tplc="04190005" w:tentative="1">
      <w:start w:val="1"/>
      <w:numFmt w:val="bullet"/>
      <w:lvlText w:val=""/>
      <w:lvlJc w:val="left"/>
      <w:pPr>
        <w:ind w:left="2499" w:hanging="360"/>
      </w:pPr>
      <w:rPr>
        <w:rFonts w:ascii="Wingdings" w:hAnsi="Wingdings" w:hint="default"/>
      </w:rPr>
    </w:lvl>
    <w:lvl w:ilvl="3" w:tplc="04190001" w:tentative="1">
      <w:start w:val="1"/>
      <w:numFmt w:val="bullet"/>
      <w:lvlText w:val=""/>
      <w:lvlJc w:val="left"/>
      <w:pPr>
        <w:ind w:left="3219" w:hanging="360"/>
      </w:pPr>
      <w:rPr>
        <w:rFonts w:ascii="Symbol" w:hAnsi="Symbol" w:hint="default"/>
      </w:rPr>
    </w:lvl>
    <w:lvl w:ilvl="4" w:tplc="04190003" w:tentative="1">
      <w:start w:val="1"/>
      <w:numFmt w:val="bullet"/>
      <w:lvlText w:val="o"/>
      <w:lvlJc w:val="left"/>
      <w:pPr>
        <w:ind w:left="3939" w:hanging="360"/>
      </w:pPr>
      <w:rPr>
        <w:rFonts w:ascii="Courier New" w:hAnsi="Courier New" w:cs="Courier New" w:hint="default"/>
      </w:rPr>
    </w:lvl>
    <w:lvl w:ilvl="5" w:tplc="04190005" w:tentative="1">
      <w:start w:val="1"/>
      <w:numFmt w:val="bullet"/>
      <w:lvlText w:val=""/>
      <w:lvlJc w:val="left"/>
      <w:pPr>
        <w:ind w:left="4659" w:hanging="360"/>
      </w:pPr>
      <w:rPr>
        <w:rFonts w:ascii="Wingdings" w:hAnsi="Wingdings" w:hint="default"/>
      </w:rPr>
    </w:lvl>
    <w:lvl w:ilvl="6" w:tplc="04190001" w:tentative="1">
      <w:start w:val="1"/>
      <w:numFmt w:val="bullet"/>
      <w:lvlText w:val=""/>
      <w:lvlJc w:val="left"/>
      <w:pPr>
        <w:ind w:left="5379" w:hanging="360"/>
      </w:pPr>
      <w:rPr>
        <w:rFonts w:ascii="Symbol" w:hAnsi="Symbol" w:hint="default"/>
      </w:rPr>
    </w:lvl>
    <w:lvl w:ilvl="7" w:tplc="04190003" w:tentative="1">
      <w:start w:val="1"/>
      <w:numFmt w:val="bullet"/>
      <w:lvlText w:val="o"/>
      <w:lvlJc w:val="left"/>
      <w:pPr>
        <w:ind w:left="6099" w:hanging="360"/>
      </w:pPr>
      <w:rPr>
        <w:rFonts w:ascii="Courier New" w:hAnsi="Courier New" w:cs="Courier New" w:hint="default"/>
      </w:rPr>
    </w:lvl>
    <w:lvl w:ilvl="8" w:tplc="04190005" w:tentative="1">
      <w:start w:val="1"/>
      <w:numFmt w:val="bullet"/>
      <w:lvlText w:val=""/>
      <w:lvlJc w:val="left"/>
      <w:pPr>
        <w:ind w:left="6819" w:hanging="360"/>
      </w:pPr>
      <w:rPr>
        <w:rFonts w:ascii="Wingdings" w:hAnsi="Wingdings" w:hint="default"/>
      </w:rPr>
    </w:lvl>
  </w:abstractNum>
  <w:abstractNum w:abstractNumId="127">
    <w:nsid w:val="35DA2397"/>
    <w:multiLevelType w:val="hybridMultilevel"/>
    <w:tmpl w:val="3DFC6094"/>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28">
    <w:nsid w:val="36227001"/>
    <w:multiLevelType w:val="hybridMultilevel"/>
    <w:tmpl w:val="4EA6B8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9">
    <w:nsid w:val="368F3A63"/>
    <w:multiLevelType w:val="multilevel"/>
    <w:tmpl w:val="6DB2E3A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7"/>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0">
    <w:nsid w:val="36DE31BF"/>
    <w:multiLevelType w:val="hybridMultilevel"/>
    <w:tmpl w:val="384056DE"/>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31">
    <w:nsid w:val="37295632"/>
    <w:multiLevelType w:val="hybridMultilevel"/>
    <w:tmpl w:val="0F4C3440"/>
    <w:lvl w:ilvl="0" w:tplc="6FDA5DAA">
      <w:start w:val="1"/>
      <w:numFmt w:val="bullet"/>
      <w:lvlText w:val=""/>
      <w:lvlJc w:val="left"/>
      <w:pPr>
        <w:tabs>
          <w:tab w:val="num" w:pos="780"/>
        </w:tabs>
        <w:ind w:left="780" w:hanging="360"/>
      </w:pPr>
      <w:rPr>
        <w:rFonts w:ascii="Symbol" w:hAnsi="Symbol" w:hint="default"/>
        <w:color w:val="auto"/>
        <w:sz w:val="16"/>
        <w:szCs w:val="16"/>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2">
    <w:nsid w:val="37CA7AD4"/>
    <w:multiLevelType w:val="hybridMultilevel"/>
    <w:tmpl w:val="EB9EC80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3">
    <w:nsid w:val="392A4312"/>
    <w:multiLevelType w:val="hybridMultilevel"/>
    <w:tmpl w:val="7D441F30"/>
    <w:lvl w:ilvl="0" w:tplc="04190001">
      <w:start w:val="1"/>
      <w:numFmt w:val="bullet"/>
      <w:lvlText w:val=""/>
      <w:lvlJc w:val="left"/>
      <w:pPr>
        <w:ind w:left="1059" w:hanging="360"/>
      </w:pPr>
      <w:rPr>
        <w:rFonts w:ascii="Symbol" w:hAnsi="Symbol" w:hint="default"/>
      </w:rPr>
    </w:lvl>
    <w:lvl w:ilvl="1" w:tplc="04190003" w:tentative="1">
      <w:start w:val="1"/>
      <w:numFmt w:val="bullet"/>
      <w:lvlText w:val="o"/>
      <w:lvlJc w:val="left"/>
      <w:pPr>
        <w:ind w:left="1779" w:hanging="360"/>
      </w:pPr>
      <w:rPr>
        <w:rFonts w:ascii="Courier New" w:hAnsi="Courier New" w:cs="Courier New" w:hint="default"/>
      </w:rPr>
    </w:lvl>
    <w:lvl w:ilvl="2" w:tplc="04190005" w:tentative="1">
      <w:start w:val="1"/>
      <w:numFmt w:val="bullet"/>
      <w:lvlText w:val=""/>
      <w:lvlJc w:val="left"/>
      <w:pPr>
        <w:ind w:left="2499" w:hanging="360"/>
      </w:pPr>
      <w:rPr>
        <w:rFonts w:ascii="Wingdings" w:hAnsi="Wingdings" w:hint="default"/>
      </w:rPr>
    </w:lvl>
    <w:lvl w:ilvl="3" w:tplc="04190001" w:tentative="1">
      <w:start w:val="1"/>
      <w:numFmt w:val="bullet"/>
      <w:lvlText w:val=""/>
      <w:lvlJc w:val="left"/>
      <w:pPr>
        <w:ind w:left="3219" w:hanging="360"/>
      </w:pPr>
      <w:rPr>
        <w:rFonts w:ascii="Symbol" w:hAnsi="Symbol" w:hint="default"/>
      </w:rPr>
    </w:lvl>
    <w:lvl w:ilvl="4" w:tplc="04190003" w:tentative="1">
      <w:start w:val="1"/>
      <w:numFmt w:val="bullet"/>
      <w:lvlText w:val="o"/>
      <w:lvlJc w:val="left"/>
      <w:pPr>
        <w:ind w:left="3939" w:hanging="360"/>
      </w:pPr>
      <w:rPr>
        <w:rFonts w:ascii="Courier New" w:hAnsi="Courier New" w:cs="Courier New" w:hint="default"/>
      </w:rPr>
    </w:lvl>
    <w:lvl w:ilvl="5" w:tplc="04190005" w:tentative="1">
      <w:start w:val="1"/>
      <w:numFmt w:val="bullet"/>
      <w:lvlText w:val=""/>
      <w:lvlJc w:val="left"/>
      <w:pPr>
        <w:ind w:left="4659" w:hanging="360"/>
      </w:pPr>
      <w:rPr>
        <w:rFonts w:ascii="Wingdings" w:hAnsi="Wingdings" w:hint="default"/>
      </w:rPr>
    </w:lvl>
    <w:lvl w:ilvl="6" w:tplc="04190001" w:tentative="1">
      <w:start w:val="1"/>
      <w:numFmt w:val="bullet"/>
      <w:lvlText w:val=""/>
      <w:lvlJc w:val="left"/>
      <w:pPr>
        <w:ind w:left="5379" w:hanging="360"/>
      </w:pPr>
      <w:rPr>
        <w:rFonts w:ascii="Symbol" w:hAnsi="Symbol" w:hint="default"/>
      </w:rPr>
    </w:lvl>
    <w:lvl w:ilvl="7" w:tplc="04190003" w:tentative="1">
      <w:start w:val="1"/>
      <w:numFmt w:val="bullet"/>
      <w:lvlText w:val="o"/>
      <w:lvlJc w:val="left"/>
      <w:pPr>
        <w:ind w:left="6099" w:hanging="360"/>
      </w:pPr>
      <w:rPr>
        <w:rFonts w:ascii="Courier New" w:hAnsi="Courier New" w:cs="Courier New" w:hint="default"/>
      </w:rPr>
    </w:lvl>
    <w:lvl w:ilvl="8" w:tplc="04190005" w:tentative="1">
      <w:start w:val="1"/>
      <w:numFmt w:val="bullet"/>
      <w:lvlText w:val=""/>
      <w:lvlJc w:val="left"/>
      <w:pPr>
        <w:ind w:left="6819" w:hanging="360"/>
      </w:pPr>
      <w:rPr>
        <w:rFonts w:ascii="Wingdings" w:hAnsi="Wingdings" w:hint="default"/>
      </w:rPr>
    </w:lvl>
  </w:abstractNum>
  <w:abstractNum w:abstractNumId="134">
    <w:nsid w:val="39DD2503"/>
    <w:multiLevelType w:val="hybridMultilevel"/>
    <w:tmpl w:val="609A62B8"/>
    <w:lvl w:ilvl="0" w:tplc="094CE192">
      <w:start w:val="1"/>
      <w:numFmt w:val="decimal"/>
      <w:lvlText w:val="%1."/>
      <w:lvlJc w:val="left"/>
      <w:pPr>
        <w:ind w:left="1789"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5">
    <w:nsid w:val="3ACF4EE7"/>
    <w:multiLevelType w:val="multilevel"/>
    <w:tmpl w:val="7EB41CA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numFmt w:val="bullet"/>
      <w:lvlText w:val=""/>
      <w:lvlJc w:val="left"/>
      <w:pPr>
        <w:tabs>
          <w:tab w:val="num" w:pos="2160"/>
        </w:tabs>
        <w:ind w:left="2160" w:hanging="360"/>
      </w:pPr>
      <w:rPr>
        <w:rFonts w:ascii="Wingdings" w:eastAsia="Times New Roman" w:hAnsi="Wingdings" w:cs="Times New Roman" w:hint="default"/>
      </w:rPr>
    </w:lvl>
    <w:lvl w:ilvl="3">
      <w:numFmt w:val="bullet"/>
      <w:lvlText w:val=""/>
      <w:lvlJc w:val="left"/>
      <w:pPr>
        <w:tabs>
          <w:tab w:val="num" w:pos="2880"/>
        </w:tabs>
        <w:ind w:left="2880" w:hanging="360"/>
      </w:pPr>
      <w:rPr>
        <w:rFonts w:ascii="Wingdings" w:eastAsia="Times New Roman" w:hAnsi="Wingdings" w:cs="Times New Roman" w:hint="default"/>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6">
    <w:nsid w:val="3B3A69DB"/>
    <w:multiLevelType w:val="hybridMultilevel"/>
    <w:tmpl w:val="AEBC0E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7">
    <w:nsid w:val="3B4F0D83"/>
    <w:multiLevelType w:val="hybridMultilevel"/>
    <w:tmpl w:val="23ACE68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8">
    <w:nsid w:val="3BD7638C"/>
    <w:multiLevelType w:val="hybridMultilevel"/>
    <w:tmpl w:val="78221148"/>
    <w:lvl w:ilvl="0" w:tplc="04190001">
      <w:start w:val="1"/>
      <w:numFmt w:val="bullet"/>
      <w:lvlText w:val=""/>
      <w:lvlJc w:val="left"/>
      <w:pPr>
        <w:ind w:left="1059" w:hanging="360"/>
      </w:pPr>
      <w:rPr>
        <w:rFonts w:ascii="Symbol" w:hAnsi="Symbol" w:hint="default"/>
      </w:rPr>
    </w:lvl>
    <w:lvl w:ilvl="1" w:tplc="04190003" w:tentative="1">
      <w:start w:val="1"/>
      <w:numFmt w:val="bullet"/>
      <w:lvlText w:val="o"/>
      <w:lvlJc w:val="left"/>
      <w:pPr>
        <w:ind w:left="1779" w:hanging="360"/>
      </w:pPr>
      <w:rPr>
        <w:rFonts w:ascii="Courier New" w:hAnsi="Courier New" w:cs="Courier New" w:hint="default"/>
      </w:rPr>
    </w:lvl>
    <w:lvl w:ilvl="2" w:tplc="04190005" w:tentative="1">
      <w:start w:val="1"/>
      <w:numFmt w:val="bullet"/>
      <w:lvlText w:val=""/>
      <w:lvlJc w:val="left"/>
      <w:pPr>
        <w:ind w:left="2499" w:hanging="360"/>
      </w:pPr>
      <w:rPr>
        <w:rFonts w:ascii="Wingdings" w:hAnsi="Wingdings" w:hint="default"/>
      </w:rPr>
    </w:lvl>
    <w:lvl w:ilvl="3" w:tplc="04190001" w:tentative="1">
      <w:start w:val="1"/>
      <w:numFmt w:val="bullet"/>
      <w:lvlText w:val=""/>
      <w:lvlJc w:val="left"/>
      <w:pPr>
        <w:ind w:left="3219" w:hanging="360"/>
      </w:pPr>
      <w:rPr>
        <w:rFonts w:ascii="Symbol" w:hAnsi="Symbol" w:hint="default"/>
      </w:rPr>
    </w:lvl>
    <w:lvl w:ilvl="4" w:tplc="04190003" w:tentative="1">
      <w:start w:val="1"/>
      <w:numFmt w:val="bullet"/>
      <w:lvlText w:val="o"/>
      <w:lvlJc w:val="left"/>
      <w:pPr>
        <w:ind w:left="3939" w:hanging="360"/>
      </w:pPr>
      <w:rPr>
        <w:rFonts w:ascii="Courier New" w:hAnsi="Courier New" w:cs="Courier New" w:hint="default"/>
      </w:rPr>
    </w:lvl>
    <w:lvl w:ilvl="5" w:tplc="04190005" w:tentative="1">
      <w:start w:val="1"/>
      <w:numFmt w:val="bullet"/>
      <w:lvlText w:val=""/>
      <w:lvlJc w:val="left"/>
      <w:pPr>
        <w:ind w:left="4659" w:hanging="360"/>
      </w:pPr>
      <w:rPr>
        <w:rFonts w:ascii="Wingdings" w:hAnsi="Wingdings" w:hint="default"/>
      </w:rPr>
    </w:lvl>
    <w:lvl w:ilvl="6" w:tplc="04190001" w:tentative="1">
      <w:start w:val="1"/>
      <w:numFmt w:val="bullet"/>
      <w:lvlText w:val=""/>
      <w:lvlJc w:val="left"/>
      <w:pPr>
        <w:ind w:left="5379" w:hanging="360"/>
      </w:pPr>
      <w:rPr>
        <w:rFonts w:ascii="Symbol" w:hAnsi="Symbol" w:hint="default"/>
      </w:rPr>
    </w:lvl>
    <w:lvl w:ilvl="7" w:tplc="04190003" w:tentative="1">
      <w:start w:val="1"/>
      <w:numFmt w:val="bullet"/>
      <w:lvlText w:val="o"/>
      <w:lvlJc w:val="left"/>
      <w:pPr>
        <w:ind w:left="6099" w:hanging="360"/>
      </w:pPr>
      <w:rPr>
        <w:rFonts w:ascii="Courier New" w:hAnsi="Courier New" w:cs="Courier New" w:hint="default"/>
      </w:rPr>
    </w:lvl>
    <w:lvl w:ilvl="8" w:tplc="04190005" w:tentative="1">
      <w:start w:val="1"/>
      <w:numFmt w:val="bullet"/>
      <w:lvlText w:val=""/>
      <w:lvlJc w:val="left"/>
      <w:pPr>
        <w:ind w:left="6819" w:hanging="360"/>
      </w:pPr>
      <w:rPr>
        <w:rFonts w:ascii="Wingdings" w:hAnsi="Wingdings" w:hint="default"/>
      </w:rPr>
    </w:lvl>
  </w:abstractNum>
  <w:abstractNum w:abstractNumId="139">
    <w:nsid w:val="3C204A8D"/>
    <w:multiLevelType w:val="hybridMultilevel"/>
    <w:tmpl w:val="763E8766"/>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0">
    <w:nsid w:val="3C345BC9"/>
    <w:multiLevelType w:val="hybridMultilevel"/>
    <w:tmpl w:val="FFB6A83C"/>
    <w:lvl w:ilvl="0" w:tplc="04190001">
      <w:start w:val="1"/>
      <w:numFmt w:val="bullet"/>
      <w:lvlText w:val=""/>
      <w:lvlJc w:val="left"/>
      <w:pPr>
        <w:ind w:left="1059" w:hanging="360"/>
      </w:pPr>
      <w:rPr>
        <w:rFonts w:ascii="Symbol" w:hAnsi="Symbol" w:hint="default"/>
      </w:rPr>
    </w:lvl>
    <w:lvl w:ilvl="1" w:tplc="04190003" w:tentative="1">
      <w:start w:val="1"/>
      <w:numFmt w:val="bullet"/>
      <w:lvlText w:val="o"/>
      <w:lvlJc w:val="left"/>
      <w:pPr>
        <w:ind w:left="1779" w:hanging="360"/>
      </w:pPr>
      <w:rPr>
        <w:rFonts w:ascii="Courier New" w:hAnsi="Courier New" w:cs="Courier New" w:hint="default"/>
      </w:rPr>
    </w:lvl>
    <w:lvl w:ilvl="2" w:tplc="04190005" w:tentative="1">
      <w:start w:val="1"/>
      <w:numFmt w:val="bullet"/>
      <w:lvlText w:val=""/>
      <w:lvlJc w:val="left"/>
      <w:pPr>
        <w:ind w:left="2499" w:hanging="360"/>
      </w:pPr>
      <w:rPr>
        <w:rFonts w:ascii="Wingdings" w:hAnsi="Wingdings" w:hint="default"/>
      </w:rPr>
    </w:lvl>
    <w:lvl w:ilvl="3" w:tplc="04190001" w:tentative="1">
      <w:start w:val="1"/>
      <w:numFmt w:val="bullet"/>
      <w:lvlText w:val=""/>
      <w:lvlJc w:val="left"/>
      <w:pPr>
        <w:ind w:left="3219" w:hanging="360"/>
      </w:pPr>
      <w:rPr>
        <w:rFonts w:ascii="Symbol" w:hAnsi="Symbol" w:hint="default"/>
      </w:rPr>
    </w:lvl>
    <w:lvl w:ilvl="4" w:tplc="04190003" w:tentative="1">
      <w:start w:val="1"/>
      <w:numFmt w:val="bullet"/>
      <w:lvlText w:val="o"/>
      <w:lvlJc w:val="left"/>
      <w:pPr>
        <w:ind w:left="3939" w:hanging="360"/>
      </w:pPr>
      <w:rPr>
        <w:rFonts w:ascii="Courier New" w:hAnsi="Courier New" w:cs="Courier New" w:hint="default"/>
      </w:rPr>
    </w:lvl>
    <w:lvl w:ilvl="5" w:tplc="04190005" w:tentative="1">
      <w:start w:val="1"/>
      <w:numFmt w:val="bullet"/>
      <w:lvlText w:val=""/>
      <w:lvlJc w:val="left"/>
      <w:pPr>
        <w:ind w:left="4659" w:hanging="360"/>
      </w:pPr>
      <w:rPr>
        <w:rFonts w:ascii="Wingdings" w:hAnsi="Wingdings" w:hint="default"/>
      </w:rPr>
    </w:lvl>
    <w:lvl w:ilvl="6" w:tplc="04190001" w:tentative="1">
      <w:start w:val="1"/>
      <w:numFmt w:val="bullet"/>
      <w:lvlText w:val=""/>
      <w:lvlJc w:val="left"/>
      <w:pPr>
        <w:ind w:left="5379" w:hanging="360"/>
      </w:pPr>
      <w:rPr>
        <w:rFonts w:ascii="Symbol" w:hAnsi="Symbol" w:hint="default"/>
      </w:rPr>
    </w:lvl>
    <w:lvl w:ilvl="7" w:tplc="04190003" w:tentative="1">
      <w:start w:val="1"/>
      <w:numFmt w:val="bullet"/>
      <w:lvlText w:val="o"/>
      <w:lvlJc w:val="left"/>
      <w:pPr>
        <w:ind w:left="6099" w:hanging="360"/>
      </w:pPr>
      <w:rPr>
        <w:rFonts w:ascii="Courier New" w:hAnsi="Courier New" w:cs="Courier New" w:hint="default"/>
      </w:rPr>
    </w:lvl>
    <w:lvl w:ilvl="8" w:tplc="04190005" w:tentative="1">
      <w:start w:val="1"/>
      <w:numFmt w:val="bullet"/>
      <w:lvlText w:val=""/>
      <w:lvlJc w:val="left"/>
      <w:pPr>
        <w:ind w:left="6819" w:hanging="360"/>
      </w:pPr>
      <w:rPr>
        <w:rFonts w:ascii="Wingdings" w:hAnsi="Wingdings" w:hint="default"/>
      </w:rPr>
    </w:lvl>
  </w:abstractNum>
  <w:abstractNum w:abstractNumId="141">
    <w:nsid w:val="3CA6655A"/>
    <w:multiLevelType w:val="multilevel"/>
    <w:tmpl w:val="470AB2BA"/>
    <w:lvl w:ilvl="0">
      <w:start w:val="1"/>
      <w:numFmt w:val="decimal"/>
      <w:lvlText w:val="%1."/>
      <w:legacy w:legacy="1" w:legacySpace="0" w:legacyIndent="264"/>
      <w:lvlJc w:val="left"/>
      <w:rPr>
        <w:rFonts w:ascii="Times New Roman" w:hAnsi="Times New Roman"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42">
    <w:nsid w:val="3E615051"/>
    <w:multiLevelType w:val="hybridMultilevel"/>
    <w:tmpl w:val="EC8AED90"/>
    <w:lvl w:ilvl="0" w:tplc="04190001">
      <w:start w:val="1"/>
      <w:numFmt w:val="bullet"/>
      <w:lvlText w:val=""/>
      <w:lvlJc w:val="left"/>
      <w:pPr>
        <w:ind w:left="1059" w:hanging="360"/>
      </w:pPr>
      <w:rPr>
        <w:rFonts w:ascii="Symbol" w:hAnsi="Symbol" w:hint="default"/>
      </w:rPr>
    </w:lvl>
    <w:lvl w:ilvl="1" w:tplc="04190003" w:tentative="1">
      <w:start w:val="1"/>
      <w:numFmt w:val="bullet"/>
      <w:lvlText w:val="o"/>
      <w:lvlJc w:val="left"/>
      <w:pPr>
        <w:ind w:left="1779" w:hanging="360"/>
      </w:pPr>
      <w:rPr>
        <w:rFonts w:ascii="Courier New" w:hAnsi="Courier New" w:cs="Courier New" w:hint="default"/>
      </w:rPr>
    </w:lvl>
    <w:lvl w:ilvl="2" w:tplc="04190005" w:tentative="1">
      <w:start w:val="1"/>
      <w:numFmt w:val="bullet"/>
      <w:lvlText w:val=""/>
      <w:lvlJc w:val="left"/>
      <w:pPr>
        <w:ind w:left="2499" w:hanging="360"/>
      </w:pPr>
      <w:rPr>
        <w:rFonts w:ascii="Wingdings" w:hAnsi="Wingdings" w:hint="default"/>
      </w:rPr>
    </w:lvl>
    <w:lvl w:ilvl="3" w:tplc="04190001" w:tentative="1">
      <w:start w:val="1"/>
      <w:numFmt w:val="bullet"/>
      <w:lvlText w:val=""/>
      <w:lvlJc w:val="left"/>
      <w:pPr>
        <w:ind w:left="3219" w:hanging="360"/>
      </w:pPr>
      <w:rPr>
        <w:rFonts w:ascii="Symbol" w:hAnsi="Symbol" w:hint="default"/>
      </w:rPr>
    </w:lvl>
    <w:lvl w:ilvl="4" w:tplc="04190003" w:tentative="1">
      <w:start w:val="1"/>
      <w:numFmt w:val="bullet"/>
      <w:lvlText w:val="o"/>
      <w:lvlJc w:val="left"/>
      <w:pPr>
        <w:ind w:left="3939" w:hanging="360"/>
      </w:pPr>
      <w:rPr>
        <w:rFonts w:ascii="Courier New" w:hAnsi="Courier New" w:cs="Courier New" w:hint="default"/>
      </w:rPr>
    </w:lvl>
    <w:lvl w:ilvl="5" w:tplc="04190005" w:tentative="1">
      <w:start w:val="1"/>
      <w:numFmt w:val="bullet"/>
      <w:lvlText w:val=""/>
      <w:lvlJc w:val="left"/>
      <w:pPr>
        <w:ind w:left="4659" w:hanging="360"/>
      </w:pPr>
      <w:rPr>
        <w:rFonts w:ascii="Wingdings" w:hAnsi="Wingdings" w:hint="default"/>
      </w:rPr>
    </w:lvl>
    <w:lvl w:ilvl="6" w:tplc="04190001" w:tentative="1">
      <w:start w:val="1"/>
      <w:numFmt w:val="bullet"/>
      <w:lvlText w:val=""/>
      <w:lvlJc w:val="left"/>
      <w:pPr>
        <w:ind w:left="5379" w:hanging="360"/>
      </w:pPr>
      <w:rPr>
        <w:rFonts w:ascii="Symbol" w:hAnsi="Symbol" w:hint="default"/>
      </w:rPr>
    </w:lvl>
    <w:lvl w:ilvl="7" w:tplc="04190003" w:tentative="1">
      <w:start w:val="1"/>
      <w:numFmt w:val="bullet"/>
      <w:lvlText w:val="o"/>
      <w:lvlJc w:val="left"/>
      <w:pPr>
        <w:ind w:left="6099" w:hanging="360"/>
      </w:pPr>
      <w:rPr>
        <w:rFonts w:ascii="Courier New" w:hAnsi="Courier New" w:cs="Courier New" w:hint="default"/>
      </w:rPr>
    </w:lvl>
    <w:lvl w:ilvl="8" w:tplc="04190005" w:tentative="1">
      <w:start w:val="1"/>
      <w:numFmt w:val="bullet"/>
      <w:lvlText w:val=""/>
      <w:lvlJc w:val="left"/>
      <w:pPr>
        <w:ind w:left="6819" w:hanging="360"/>
      </w:pPr>
      <w:rPr>
        <w:rFonts w:ascii="Wingdings" w:hAnsi="Wingdings" w:hint="default"/>
      </w:rPr>
    </w:lvl>
  </w:abstractNum>
  <w:abstractNum w:abstractNumId="143">
    <w:nsid w:val="3F0F54E2"/>
    <w:multiLevelType w:val="hybridMultilevel"/>
    <w:tmpl w:val="569E6C8C"/>
    <w:lvl w:ilvl="0" w:tplc="04190001">
      <w:start w:val="1"/>
      <w:numFmt w:val="bullet"/>
      <w:lvlText w:val=""/>
      <w:lvlJc w:val="left"/>
      <w:pPr>
        <w:ind w:left="1359" w:hanging="360"/>
      </w:pPr>
      <w:rPr>
        <w:rFonts w:ascii="Symbol" w:hAnsi="Symbol" w:hint="default"/>
      </w:rPr>
    </w:lvl>
    <w:lvl w:ilvl="1" w:tplc="04190003" w:tentative="1">
      <w:start w:val="1"/>
      <w:numFmt w:val="bullet"/>
      <w:lvlText w:val="o"/>
      <w:lvlJc w:val="left"/>
      <w:pPr>
        <w:ind w:left="2079" w:hanging="360"/>
      </w:pPr>
      <w:rPr>
        <w:rFonts w:ascii="Courier New" w:hAnsi="Courier New" w:cs="Courier New" w:hint="default"/>
      </w:rPr>
    </w:lvl>
    <w:lvl w:ilvl="2" w:tplc="04190005" w:tentative="1">
      <w:start w:val="1"/>
      <w:numFmt w:val="bullet"/>
      <w:lvlText w:val=""/>
      <w:lvlJc w:val="left"/>
      <w:pPr>
        <w:ind w:left="2799" w:hanging="360"/>
      </w:pPr>
      <w:rPr>
        <w:rFonts w:ascii="Wingdings" w:hAnsi="Wingdings" w:hint="default"/>
      </w:rPr>
    </w:lvl>
    <w:lvl w:ilvl="3" w:tplc="04190001" w:tentative="1">
      <w:start w:val="1"/>
      <w:numFmt w:val="bullet"/>
      <w:lvlText w:val=""/>
      <w:lvlJc w:val="left"/>
      <w:pPr>
        <w:ind w:left="3519" w:hanging="360"/>
      </w:pPr>
      <w:rPr>
        <w:rFonts w:ascii="Symbol" w:hAnsi="Symbol" w:hint="default"/>
      </w:rPr>
    </w:lvl>
    <w:lvl w:ilvl="4" w:tplc="04190003" w:tentative="1">
      <w:start w:val="1"/>
      <w:numFmt w:val="bullet"/>
      <w:lvlText w:val="o"/>
      <w:lvlJc w:val="left"/>
      <w:pPr>
        <w:ind w:left="4239" w:hanging="360"/>
      </w:pPr>
      <w:rPr>
        <w:rFonts w:ascii="Courier New" w:hAnsi="Courier New" w:cs="Courier New" w:hint="default"/>
      </w:rPr>
    </w:lvl>
    <w:lvl w:ilvl="5" w:tplc="04190005" w:tentative="1">
      <w:start w:val="1"/>
      <w:numFmt w:val="bullet"/>
      <w:lvlText w:val=""/>
      <w:lvlJc w:val="left"/>
      <w:pPr>
        <w:ind w:left="4959" w:hanging="360"/>
      </w:pPr>
      <w:rPr>
        <w:rFonts w:ascii="Wingdings" w:hAnsi="Wingdings" w:hint="default"/>
      </w:rPr>
    </w:lvl>
    <w:lvl w:ilvl="6" w:tplc="04190001" w:tentative="1">
      <w:start w:val="1"/>
      <w:numFmt w:val="bullet"/>
      <w:lvlText w:val=""/>
      <w:lvlJc w:val="left"/>
      <w:pPr>
        <w:ind w:left="5679" w:hanging="360"/>
      </w:pPr>
      <w:rPr>
        <w:rFonts w:ascii="Symbol" w:hAnsi="Symbol" w:hint="default"/>
      </w:rPr>
    </w:lvl>
    <w:lvl w:ilvl="7" w:tplc="04190003" w:tentative="1">
      <w:start w:val="1"/>
      <w:numFmt w:val="bullet"/>
      <w:lvlText w:val="o"/>
      <w:lvlJc w:val="left"/>
      <w:pPr>
        <w:ind w:left="6399" w:hanging="360"/>
      </w:pPr>
      <w:rPr>
        <w:rFonts w:ascii="Courier New" w:hAnsi="Courier New" w:cs="Courier New" w:hint="default"/>
      </w:rPr>
    </w:lvl>
    <w:lvl w:ilvl="8" w:tplc="04190005" w:tentative="1">
      <w:start w:val="1"/>
      <w:numFmt w:val="bullet"/>
      <w:lvlText w:val=""/>
      <w:lvlJc w:val="left"/>
      <w:pPr>
        <w:ind w:left="7119" w:hanging="360"/>
      </w:pPr>
      <w:rPr>
        <w:rFonts w:ascii="Wingdings" w:hAnsi="Wingdings" w:hint="default"/>
      </w:rPr>
    </w:lvl>
  </w:abstractNum>
  <w:abstractNum w:abstractNumId="144">
    <w:nsid w:val="3F794E03"/>
    <w:multiLevelType w:val="multilevel"/>
    <w:tmpl w:val="DD1C198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start w:val="1"/>
      <w:numFmt w:val="decimal"/>
      <w:lvlText w:val="%3)"/>
      <w:lvlJc w:val="left"/>
      <w:pPr>
        <w:ind w:left="2805" w:hanging="1005"/>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nsid w:val="3F9D2E2F"/>
    <w:multiLevelType w:val="hybridMultilevel"/>
    <w:tmpl w:val="F3105388"/>
    <w:lvl w:ilvl="0" w:tplc="04190001">
      <w:start w:val="1"/>
      <w:numFmt w:val="bullet"/>
      <w:lvlText w:val=""/>
      <w:lvlJc w:val="left"/>
      <w:pPr>
        <w:ind w:left="1059" w:hanging="360"/>
      </w:pPr>
      <w:rPr>
        <w:rFonts w:ascii="Symbol" w:hAnsi="Symbol" w:hint="default"/>
      </w:rPr>
    </w:lvl>
    <w:lvl w:ilvl="1" w:tplc="04190003" w:tentative="1">
      <w:start w:val="1"/>
      <w:numFmt w:val="bullet"/>
      <w:lvlText w:val="o"/>
      <w:lvlJc w:val="left"/>
      <w:pPr>
        <w:ind w:left="1779" w:hanging="360"/>
      </w:pPr>
      <w:rPr>
        <w:rFonts w:ascii="Courier New" w:hAnsi="Courier New" w:cs="Courier New" w:hint="default"/>
      </w:rPr>
    </w:lvl>
    <w:lvl w:ilvl="2" w:tplc="04190005" w:tentative="1">
      <w:start w:val="1"/>
      <w:numFmt w:val="bullet"/>
      <w:lvlText w:val=""/>
      <w:lvlJc w:val="left"/>
      <w:pPr>
        <w:ind w:left="2499" w:hanging="360"/>
      </w:pPr>
      <w:rPr>
        <w:rFonts w:ascii="Wingdings" w:hAnsi="Wingdings" w:hint="default"/>
      </w:rPr>
    </w:lvl>
    <w:lvl w:ilvl="3" w:tplc="04190001" w:tentative="1">
      <w:start w:val="1"/>
      <w:numFmt w:val="bullet"/>
      <w:lvlText w:val=""/>
      <w:lvlJc w:val="left"/>
      <w:pPr>
        <w:ind w:left="3219" w:hanging="360"/>
      </w:pPr>
      <w:rPr>
        <w:rFonts w:ascii="Symbol" w:hAnsi="Symbol" w:hint="default"/>
      </w:rPr>
    </w:lvl>
    <w:lvl w:ilvl="4" w:tplc="04190003" w:tentative="1">
      <w:start w:val="1"/>
      <w:numFmt w:val="bullet"/>
      <w:lvlText w:val="o"/>
      <w:lvlJc w:val="left"/>
      <w:pPr>
        <w:ind w:left="3939" w:hanging="360"/>
      </w:pPr>
      <w:rPr>
        <w:rFonts w:ascii="Courier New" w:hAnsi="Courier New" w:cs="Courier New" w:hint="default"/>
      </w:rPr>
    </w:lvl>
    <w:lvl w:ilvl="5" w:tplc="04190005" w:tentative="1">
      <w:start w:val="1"/>
      <w:numFmt w:val="bullet"/>
      <w:lvlText w:val=""/>
      <w:lvlJc w:val="left"/>
      <w:pPr>
        <w:ind w:left="4659" w:hanging="360"/>
      </w:pPr>
      <w:rPr>
        <w:rFonts w:ascii="Wingdings" w:hAnsi="Wingdings" w:hint="default"/>
      </w:rPr>
    </w:lvl>
    <w:lvl w:ilvl="6" w:tplc="04190001" w:tentative="1">
      <w:start w:val="1"/>
      <w:numFmt w:val="bullet"/>
      <w:lvlText w:val=""/>
      <w:lvlJc w:val="left"/>
      <w:pPr>
        <w:ind w:left="5379" w:hanging="360"/>
      </w:pPr>
      <w:rPr>
        <w:rFonts w:ascii="Symbol" w:hAnsi="Symbol" w:hint="default"/>
      </w:rPr>
    </w:lvl>
    <w:lvl w:ilvl="7" w:tplc="04190003" w:tentative="1">
      <w:start w:val="1"/>
      <w:numFmt w:val="bullet"/>
      <w:lvlText w:val="o"/>
      <w:lvlJc w:val="left"/>
      <w:pPr>
        <w:ind w:left="6099" w:hanging="360"/>
      </w:pPr>
      <w:rPr>
        <w:rFonts w:ascii="Courier New" w:hAnsi="Courier New" w:cs="Courier New" w:hint="default"/>
      </w:rPr>
    </w:lvl>
    <w:lvl w:ilvl="8" w:tplc="04190005" w:tentative="1">
      <w:start w:val="1"/>
      <w:numFmt w:val="bullet"/>
      <w:lvlText w:val=""/>
      <w:lvlJc w:val="left"/>
      <w:pPr>
        <w:ind w:left="6819" w:hanging="360"/>
      </w:pPr>
      <w:rPr>
        <w:rFonts w:ascii="Wingdings" w:hAnsi="Wingdings" w:hint="default"/>
      </w:rPr>
    </w:lvl>
  </w:abstractNum>
  <w:abstractNum w:abstractNumId="146">
    <w:nsid w:val="400B24AF"/>
    <w:multiLevelType w:val="hybridMultilevel"/>
    <w:tmpl w:val="4950E81E"/>
    <w:lvl w:ilvl="0" w:tplc="04190005">
      <w:start w:val="1"/>
      <w:numFmt w:val="bullet"/>
      <w:lvlText w:val=""/>
      <w:lvlJc w:val="left"/>
      <w:pPr>
        <w:ind w:left="1575"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7">
    <w:nsid w:val="4020601B"/>
    <w:multiLevelType w:val="hybridMultilevel"/>
    <w:tmpl w:val="500AE5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8">
    <w:nsid w:val="402B60EA"/>
    <w:multiLevelType w:val="hybridMultilevel"/>
    <w:tmpl w:val="9AE4A47E"/>
    <w:lvl w:ilvl="0" w:tplc="04190001">
      <w:start w:val="1"/>
      <w:numFmt w:val="bullet"/>
      <w:lvlText w:val=""/>
      <w:lvlJc w:val="left"/>
      <w:pPr>
        <w:ind w:left="1059" w:hanging="360"/>
      </w:pPr>
      <w:rPr>
        <w:rFonts w:ascii="Symbol" w:hAnsi="Symbol" w:hint="default"/>
      </w:rPr>
    </w:lvl>
    <w:lvl w:ilvl="1" w:tplc="04190003" w:tentative="1">
      <w:start w:val="1"/>
      <w:numFmt w:val="bullet"/>
      <w:lvlText w:val="o"/>
      <w:lvlJc w:val="left"/>
      <w:pPr>
        <w:ind w:left="1779" w:hanging="360"/>
      </w:pPr>
      <w:rPr>
        <w:rFonts w:ascii="Courier New" w:hAnsi="Courier New" w:cs="Courier New" w:hint="default"/>
      </w:rPr>
    </w:lvl>
    <w:lvl w:ilvl="2" w:tplc="04190005" w:tentative="1">
      <w:start w:val="1"/>
      <w:numFmt w:val="bullet"/>
      <w:lvlText w:val=""/>
      <w:lvlJc w:val="left"/>
      <w:pPr>
        <w:ind w:left="2499" w:hanging="360"/>
      </w:pPr>
      <w:rPr>
        <w:rFonts w:ascii="Wingdings" w:hAnsi="Wingdings" w:hint="default"/>
      </w:rPr>
    </w:lvl>
    <w:lvl w:ilvl="3" w:tplc="04190001" w:tentative="1">
      <w:start w:val="1"/>
      <w:numFmt w:val="bullet"/>
      <w:lvlText w:val=""/>
      <w:lvlJc w:val="left"/>
      <w:pPr>
        <w:ind w:left="3219" w:hanging="360"/>
      </w:pPr>
      <w:rPr>
        <w:rFonts w:ascii="Symbol" w:hAnsi="Symbol" w:hint="default"/>
      </w:rPr>
    </w:lvl>
    <w:lvl w:ilvl="4" w:tplc="04190003" w:tentative="1">
      <w:start w:val="1"/>
      <w:numFmt w:val="bullet"/>
      <w:lvlText w:val="o"/>
      <w:lvlJc w:val="left"/>
      <w:pPr>
        <w:ind w:left="3939" w:hanging="360"/>
      </w:pPr>
      <w:rPr>
        <w:rFonts w:ascii="Courier New" w:hAnsi="Courier New" w:cs="Courier New" w:hint="default"/>
      </w:rPr>
    </w:lvl>
    <w:lvl w:ilvl="5" w:tplc="04190005" w:tentative="1">
      <w:start w:val="1"/>
      <w:numFmt w:val="bullet"/>
      <w:lvlText w:val=""/>
      <w:lvlJc w:val="left"/>
      <w:pPr>
        <w:ind w:left="4659" w:hanging="360"/>
      </w:pPr>
      <w:rPr>
        <w:rFonts w:ascii="Wingdings" w:hAnsi="Wingdings" w:hint="default"/>
      </w:rPr>
    </w:lvl>
    <w:lvl w:ilvl="6" w:tplc="04190001" w:tentative="1">
      <w:start w:val="1"/>
      <w:numFmt w:val="bullet"/>
      <w:lvlText w:val=""/>
      <w:lvlJc w:val="left"/>
      <w:pPr>
        <w:ind w:left="5379" w:hanging="360"/>
      </w:pPr>
      <w:rPr>
        <w:rFonts w:ascii="Symbol" w:hAnsi="Symbol" w:hint="default"/>
      </w:rPr>
    </w:lvl>
    <w:lvl w:ilvl="7" w:tplc="04190003" w:tentative="1">
      <w:start w:val="1"/>
      <w:numFmt w:val="bullet"/>
      <w:lvlText w:val="o"/>
      <w:lvlJc w:val="left"/>
      <w:pPr>
        <w:ind w:left="6099" w:hanging="360"/>
      </w:pPr>
      <w:rPr>
        <w:rFonts w:ascii="Courier New" w:hAnsi="Courier New" w:cs="Courier New" w:hint="default"/>
      </w:rPr>
    </w:lvl>
    <w:lvl w:ilvl="8" w:tplc="04190005" w:tentative="1">
      <w:start w:val="1"/>
      <w:numFmt w:val="bullet"/>
      <w:lvlText w:val=""/>
      <w:lvlJc w:val="left"/>
      <w:pPr>
        <w:ind w:left="6819" w:hanging="360"/>
      </w:pPr>
      <w:rPr>
        <w:rFonts w:ascii="Wingdings" w:hAnsi="Wingdings" w:hint="default"/>
      </w:rPr>
    </w:lvl>
  </w:abstractNum>
  <w:abstractNum w:abstractNumId="149">
    <w:nsid w:val="403F67A0"/>
    <w:multiLevelType w:val="hybridMultilevel"/>
    <w:tmpl w:val="53AC4A9C"/>
    <w:lvl w:ilvl="0" w:tplc="04190001">
      <w:start w:val="1"/>
      <w:numFmt w:val="bullet"/>
      <w:lvlText w:val=""/>
      <w:lvlJc w:val="left"/>
      <w:pPr>
        <w:ind w:left="1059" w:hanging="360"/>
      </w:pPr>
      <w:rPr>
        <w:rFonts w:ascii="Symbol" w:hAnsi="Symbol" w:hint="default"/>
      </w:rPr>
    </w:lvl>
    <w:lvl w:ilvl="1" w:tplc="04190003" w:tentative="1">
      <w:start w:val="1"/>
      <w:numFmt w:val="bullet"/>
      <w:lvlText w:val="o"/>
      <w:lvlJc w:val="left"/>
      <w:pPr>
        <w:ind w:left="1779" w:hanging="360"/>
      </w:pPr>
      <w:rPr>
        <w:rFonts w:ascii="Courier New" w:hAnsi="Courier New" w:cs="Courier New" w:hint="default"/>
      </w:rPr>
    </w:lvl>
    <w:lvl w:ilvl="2" w:tplc="04190005" w:tentative="1">
      <w:start w:val="1"/>
      <w:numFmt w:val="bullet"/>
      <w:lvlText w:val=""/>
      <w:lvlJc w:val="left"/>
      <w:pPr>
        <w:ind w:left="2499" w:hanging="360"/>
      </w:pPr>
      <w:rPr>
        <w:rFonts w:ascii="Wingdings" w:hAnsi="Wingdings" w:hint="default"/>
      </w:rPr>
    </w:lvl>
    <w:lvl w:ilvl="3" w:tplc="04190001" w:tentative="1">
      <w:start w:val="1"/>
      <w:numFmt w:val="bullet"/>
      <w:lvlText w:val=""/>
      <w:lvlJc w:val="left"/>
      <w:pPr>
        <w:ind w:left="3219" w:hanging="360"/>
      </w:pPr>
      <w:rPr>
        <w:rFonts w:ascii="Symbol" w:hAnsi="Symbol" w:hint="default"/>
      </w:rPr>
    </w:lvl>
    <w:lvl w:ilvl="4" w:tplc="04190003" w:tentative="1">
      <w:start w:val="1"/>
      <w:numFmt w:val="bullet"/>
      <w:lvlText w:val="o"/>
      <w:lvlJc w:val="left"/>
      <w:pPr>
        <w:ind w:left="3939" w:hanging="360"/>
      </w:pPr>
      <w:rPr>
        <w:rFonts w:ascii="Courier New" w:hAnsi="Courier New" w:cs="Courier New" w:hint="default"/>
      </w:rPr>
    </w:lvl>
    <w:lvl w:ilvl="5" w:tplc="04190005" w:tentative="1">
      <w:start w:val="1"/>
      <w:numFmt w:val="bullet"/>
      <w:lvlText w:val=""/>
      <w:lvlJc w:val="left"/>
      <w:pPr>
        <w:ind w:left="4659" w:hanging="360"/>
      </w:pPr>
      <w:rPr>
        <w:rFonts w:ascii="Wingdings" w:hAnsi="Wingdings" w:hint="default"/>
      </w:rPr>
    </w:lvl>
    <w:lvl w:ilvl="6" w:tplc="04190001" w:tentative="1">
      <w:start w:val="1"/>
      <w:numFmt w:val="bullet"/>
      <w:lvlText w:val=""/>
      <w:lvlJc w:val="left"/>
      <w:pPr>
        <w:ind w:left="5379" w:hanging="360"/>
      </w:pPr>
      <w:rPr>
        <w:rFonts w:ascii="Symbol" w:hAnsi="Symbol" w:hint="default"/>
      </w:rPr>
    </w:lvl>
    <w:lvl w:ilvl="7" w:tplc="04190003" w:tentative="1">
      <w:start w:val="1"/>
      <w:numFmt w:val="bullet"/>
      <w:lvlText w:val="o"/>
      <w:lvlJc w:val="left"/>
      <w:pPr>
        <w:ind w:left="6099" w:hanging="360"/>
      </w:pPr>
      <w:rPr>
        <w:rFonts w:ascii="Courier New" w:hAnsi="Courier New" w:cs="Courier New" w:hint="default"/>
      </w:rPr>
    </w:lvl>
    <w:lvl w:ilvl="8" w:tplc="04190005" w:tentative="1">
      <w:start w:val="1"/>
      <w:numFmt w:val="bullet"/>
      <w:lvlText w:val=""/>
      <w:lvlJc w:val="left"/>
      <w:pPr>
        <w:ind w:left="6819" w:hanging="360"/>
      </w:pPr>
      <w:rPr>
        <w:rFonts w:ascii="Wingdings" w:hAnsi="Wingdings" w:hint="default"/>
      </w:rPr>
    </w:lvl>
  </w:abstractNum>
  <w:abstractNum w:abstractNumId="150">
    <w:nsid w:val="414A66BC"/>
    <w:multiLevelType w:val="hybridMultilevel"/>
    <w:tmpl w:val="1C62504C"/>
    <w:lvl w:ilvl="0" w:tplc="04190001">
      <w:start w:val="1"/>
      <w:numFmt w:val="bullet"/>
      <w:lvlText w:val=""/>
      <w:lvlJc w:val="left"/>
      <w:pPr>
        <w:ind w:left="1059" w:hanging="360"/>
      </w:pPr>
      <w:rPr>
        <w:rFonts w:ascii="Symbol" w:hAnsi="Symbol" w:hint="default"/>
      </w:rPr>
    </w:lvl>
    <w:lvl w:ilvl="1" w:tplc="04190003" w:tentative="1">
      <w:start w:val="1"/>
      <w:numFmt w:val="bullet"/>
      <w:lvlText w:val="o"/>
      <w:lvlJc w:val="left"/>
      <w:pPr>
        <w:ind w:left="1779" w:hanging="360"/>
      </w:pPr>
      <w:rPr>
        <w:rFonts w:ascii="Courier New" w:hAnsi="Courier New" w:cs="Courier New" w:hint="default"/>
      </w:rPr>
    </w:lvl>
    <w:lvl w:ilvl="2" w:tplc="04190005" w:tentative="1">
      <w:start w:val="1"/>
      <w:numFmt w:val="bullet"/>
      <w:lvlText w:val=""/>
      <w:lvlJc w:val="left"/>
      <w:pPr>
        <w:ind w:left="2499" w:hanging="360"/>
      </w:pPr>
      <w:rPr>
        <w:rFonts w:ascii="Wingdings" w:hAnsi="Wingdings" w:hint="default"/>
      </w:rPr>
    </w:lvl>
    <w:lvl w:ilvl="3" w:tplc="04190001" w:tentative="1">
      <w:start w:val="1"/>
      <w:numFmt w:val="bullet"/>
      <w:lvlText w:val=""/>
      <w:lvlJc w:val="left"/>
      <w:pPr>
        <w:ind w:left="3219" w:hanging="360"/>
      </w:pPr>
      <w:rPr>
        <w:rFonts w:ascii="Symbol" w:hAnsi="Symbol" w:hint="default"/>
      </w:rPr>
    </w:lvl>
    <w:lvl w:ilvl="4" w:tplc="04190003" w:tentative="1">
      <w:start w:val="1"/>
      <w:numFmt w:val="bullet"/>
      <w:lvlText w:val="o"/>
      <w:lvlJc w:val="left"/>
      <w:pPr>
        <w:ind w:left="3939" w:hanging="360"/>
      </w:pPr>
      <w:rPr>
        <w:rFonts w:ascii="Courier New" w:hAnsi="Courier New" w:cs="Courier New" w:hint="default"/>
      </w:rPr>
    </w:lvl>
    <w:lvl w:ilvl="5" w:tplc="04190005" w:tentative="1">
      <w:start w:val="1"/>
      <w:numFmt w:val="bullet"/>
      <w:lvlText w:val=""/>
      <w:lvlJc w:val="left"/>
      <w:pPr>
        <w:ind w:left="4659" w:hanging="360"/>
      </w:pPr>
      <w:rPr>
        <w:rFonts w:ascii="Wingdings" w:hAnsi="Wingdings" w:hint="default"/>
      </w:rPr>
    </w:lvl>
    <w:lvl w:ilvl="6" w:tplc="04190001" w:tentative="1">
      <w:start w:val="1"/>
      <w:numFmt w:val="bullet"/>
      <w:lvlText w:val=""/>
      <w:lvlJc w:val="left"/>
      <w:pPr>
        <w:ind w:left="5379" w:hanging="360"/>
      </w:pPr>
      <w:rPr>
        <w:rFonts w:ascii="Symbol" w:hAnsi="Symbol" w:hint="default"/>
      </w:rPr>
    </w:lvl>
    <w:lvl w:ilvl="7" w:tplc="04190003" w:tentative="1">
      <w:start w:val="1"/>
      <w:numFmt w:val="bullet"/>
      <w:lvlText w:val="o"/>
      <w:lvlJc w:val="left"/>
      <w:pPr>
        <w:ind w:left="6099" w:hanging="360"/>
      </w:pPr>
      <w:rPr>
        <w:rFonts w:ascii="Courier New" w:hAnsi="Courier New" w:cs="Courier New" w:hint="default"/>
      </w:rPr>
    </w:lvl>
    <w:lvl w:ilvl="8" w:tplc="04190005" w:tentative="1">
      <w:start w:val="1"/>
      <w:numFmt w:val="bullet"/>
      <w:lvlText w:val=""/>
      <w:lvlJc w:val="left"/>
      <w:pPr>
        <w:ind w:left="6819" w:hanging="360"/>
      </w:pPr>
      <w:rPr>
        <w:rFonts w:ascii="Wingdings" w:hAnsi="Wingdings" w:hint="default"/>
      </w:rPr>
    </w:lvl>
  </w:abstractNum>
  <w:abstractNum w:abstractNumId="151">
    <w:nsid w:val="416508C6"/>
    <w:multiLevelType w:val="hybridMultilevel"/>
    <w:tmpl w:val="64BE2FBC"/>
    <w:lvl w:ilvl="0" w:tplc="04190001">
      <w:start w:val="1"/>
      <w:numFmt w:val="bullet"/>
      <w:lvlText w:val=""/>
      <w:lvlJc w:val="left"/>
      <w:pPr>
        <w:ind w:left="360"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2">
    <w:nsid w:val="41650936"/>
    <w:multiLevelType w:val="hybridMultilevel"/>
    <w:tmpl w:val="35F45AE6"/>
    <w:lvl w:ilvl="0" w:tplc="04190001">
      <w:start w:val="1"/>
      <w:numFmt w:val="bullet"/>
      <w:lvlText w:val=""/>
      <w:lvlJc w:val="left"/>
      <w:pPr>
        <w:ind w:left="1059" w:hanging="360"/>
      </w:pPr>
      <w:rPr>
        <w:rFonts w:ascii="Symbol" w:hAnsi="Symbol" w:hint="default"/>
      </w:rPr>
    </w:lvl>
    <w:lvl w:ilvl="1" w:tplc="04190003" w:tentative="1">
      <w:start w:val="1"/>
      <w:numFmt w:val="bullet"/>
      <w:lvlText w:val="o"/>
      <w:lvlJc w:val="left"/>
      <w:pPr>
        <w:ind w:left="1779" w:hanging="360"/>
      </w:pPr>
      <w:rPr>
        <w:rFonts w:ascii="Courier New" w:hAnsi="Courier New" w:cs="Courier New" w:hint="default"/>
      </w:rPr>
    </w:lvl>
    <w:lvl w:ilvl="2" w:tplc="04190005" w:tentative="1">
      <w:start w:val="1"/>
      <w:numFmt w:val="bullet"/>
      <w:lvlText w:val=""/>
      <w:lvlJc w:val="left"/>
      <w:pPr>
        <w:ind w:left="2499" w:hanging="360"/>
      </w:pPr>
      <w:rPr>
        <w:rFonts w:ascii="Wingdings" w:hAnsi="Wingdings" w:hint="default"/>
      </w:rPr>
    </w:lvl>
    <w:lvl w:ilvl="3" w:tplc="04190001" w:tentative="1">
      <w:start w:val="1"/>
      <w:numFmt w:val="bullet"/>
      <w:lvlText w:val=""/>
      <w:lvlJc w:val="left"/>
      <w:pPr>
        <w:ind w:left="3219" w:hanging="360"/>
      </w:pPr>
      <w:rPr>
        <w:rFonts w:ascii="Symbol" w:hAnsi="Symbol" w:hint="default"/>
      </w:rPr>
    </w:lvl>
    <w:lvl w:ilvl="4" w:tplc="04190003" w:tentative="1">
      <w:start w:val="1"/>
      <w:numFmt w:val="bullet"/>
      <w:lvlText w:val="o"/>
      <w:lvlJc w:val="left"/>
      <w:pPr>
        <w:ind w:left="3939" w:hanging="360"/>
      </w:pPr>
      <w:rPr>
        <w:rFonts w:ascii="Courier New" w:hAnsi="Courier New" w:cs="Courier New" w:hint="default"/>
      </w:rPr>
    </w:lvl>
    <w:lvl w:ilvl="5" w:tplc="04190005" w:tentative="1">
      <w:start w:val="1"/>
      <w:numFmt w:val="bullet"/>
      <w:lvlText w:val=""/>
      <w:lvlJc w:val="left"/>
      <w:pPr>
        <w:ind w:left="4659" w:hanging="360"/>
      </w:pPr>
      <w:rPr>
        <w:rFonts w:ascii="Wingdings" w:hAnsi="Wingdings" w:hint="default"/>
      </w:rPr>
    </w:lvl>
    <w:lvl w:ilvl="6" w:tplc="04190001" w:tentative="1">
      <w:start w:val="1"/>
      <w:numFmt w:val="bullet"/>
      <w:lvlText w:val=""/>
      <w:lvlJc w:val="left"/>
      <w:pPr>
        <w:ind w:left="5379" w:hanging="360"/>
      </w:pPr>
      <w:rPr>
        <w:rFonts w:ascii="Symbol" w:hAnsi="Symbol" w:hint="default"/>
      </w:rPr>
    </w:lvl>
    <w:lvl w:ilvl="7" w:tplc="04190003" w:tentative="1">
      <w:start w:val="1"/>
      <w:numFmt w:val="bullet"/>
      <w:lvlText w:val="o"/>
      <w:lvlJc w:val="left"/>
      <w:pPr>
        <w:ind w:left="6099" w:hanging="360"/>
      </w:pPr>
      <w:rPr>
        <w:rFonts w:ascii="Courier New" w:hAnsi="Courier New" w:cs="Courier New" w:hint="default"/>
      </w:rPr>
    </w:lvl>
    <w:lvl w:ilvl="8" w:tplc="04190005" w:tentative="1">
      <w:start w:val="1"/>
      <w:numFmt w:val="bullet"/>
      <w:lvlText w:val=""/>
      <w:lvlJc w:val="left"/>
      <w:pPr>
        <w:ind w:left="6819" w:hanging="360"/>
      </w:pPr>
      <w:rPr>
        <w:rFonts w:ascii="Wingdings" w:hAnsi="Wingdings" w:hint="default"/>
      </w:rPr>
    </w:lvl>
  </w:abstractNum>
  <w:abstractNum w:abstractNumId="153">
    <w:nsid w:val="42323022"/>
    <w:multiLevelType w:val="hybridMultilevel"/>
    <w:tmpl w:val="A8044B36"/>
    <w:lvl w:ilvl="0" w:tplc="04190001">
      <w:start w:val="1"/>
      <w:numFmt w:val="bullet"/>
      <w:lvlText w:val=""/>
      <w:lvlJc w:val="left"/>
      <w:pPr>
        <w:ind w:left="1059" w:hanging="360"/>
      </w:pPr>
      <w:rPr>
        <w:rFonts w:ascii="Symbol" w:hAnsi="Symbol" w:hint="default"/>
      </w:rPr>
    </w:lvl>
    <w:lvl w:ilvl="1" w:tplc="04190003" w:tentative="1">
      <w:start w:val="1"/>
      <w:numFmt w:val="bullet"/>
      <w:lvlText w:val="o"/>
      <w:lvlJc w:val="left"/>
      <w:pPr>
        <w:ind w:left="1779" w:hanging="360"/>
      </w:pPr>
      <w:rPr>
        <w:rFonts w:ascii="Courier New" w:hAnsi="Courier New" w:cs="Courier New" w:hint="default"/>
      </w:rPr>
    </w:lvl>
    <w:lvl w:ilvl="2" w:tplc="04190005" w:tentative="1">
      <w:start w:val="1"/>
      <w:numFmt w:val="bullet"/>
      <w:lvlText w:val=""/>
      <w:lvlJc w:val="left"/>
      <w:pPr>
        <w:ind w:left="2499" w:hanging="360"/>
      </w:pPr>
      <w:rPr>
        <w:rFonts w:ascii="Wingdings" w:hAnsi="Wingdings" w:hint="default"/>
      </w:rPr>
    </w:lvl>
    <w:lvl w:ilvl="3" w:tplc="04190001" w:tentative="1">
      <w:start w:val="1"/>
      <w:numFmt w:val="bullet"/>
      <w:lvlText w:val=""/>
      <w:lvlJc w:val="left"/>
      <w:pPr>
        <w:ind w:left="3219" w:hanging="360"/>
      </w:pPr>
      <w:rPr>
        <w:rFonts w:ascii="Symbol" w:hAnsi="Symbol" w:hint="default"/>
      </w:rPr>
    </w:lvl>
    <w:lvl w:ilvl="4" w:tplc="04190003" w:tentative="1">
      <w:start w:val="1"/>
      <w:numFmt w:val="bullet"/>
      <w:lvlText w:val="o"/>
      <w:lvlJc w:val="left"/>
      <w:pPr>
        <w:ind w:left="3939" w:hanging="360"/>
      </w:pPr>
      <w:rPr>
        <w:rFonts w:ascii="Courier New" w:hAnsi="Courier New" w:cs="Courier New" w:hint="default"/>
      </w:rPr>
    </w:lvl>
    <w:lvl w:ilvl="5" w:tplc="04190005" w:tentative="1">
      <w:start w:val="1"/>
      <w:numFmt w:val="bullet"/>
      <w:lvlText w:val=""/>
      <w:lvlJc w:val="left"/>
      <w:pPr>
        <w:ind w:left="4659" w:hanging="360"/>
      </w:pPr>
      <w:rPr>
        <w:rFonts w:ascii="Wingdings" w:hAnsi="Wingdings" w:hint="default"/>
      </w:rPr>
    </w:lvl>
    <w:lvl w:ilvl="6" w:tplc="04190001" w:tentative="1">
      <w:start w:val="1"/>
      <w:numFmt w:val="bullet"/>
      <w:lvlText w:val=""/>
      <w:lvlJc w:val="left"/>
      <w:pPr>
        <w:ind w:left="5379" w:hanging="360"/>
      </w:pPr>
      <w:rPr>
        <w:rFonts w:ascii="Symbol" w:hAnsi="Symbol" w:hint="default"/>
      </w:rPr>
    </w:lvl>
    <w:lvl w:ilvl="7" w:tplc="04190003" w:tentative="1">
      <w:start w:val="1"/>
      <w:numFmt w:val="bullet"/>
      <w:lvlText w:val="o"/>
      <w:lvlJc w:val="left"/>
      <w:pPr>
        <w:ind w:left="6099" w:hanging="360"/>
      </w:pPr>
      <w:rPr>
        <w:rFonts w:ascii="Courier New" w:hAnsi="Courier New" w:cs="Courier New" w:hint="default"/>
      </w:rPr>
    </w:lvl>
    <w:lvl w:ilvl="8" w:tplc="04190005" w:tentative="1">
      <w:start w:val="1"/>
      <w:numFmt w:val="bullet"/>
      <w:lvlText w:val=""/>
      <w:lvlJc w:val="left"/>
      <w:pPr>
        <w:ind w:left="6819" w:hanging="360"/>
      </w:pPr>
      <w:rPr>
        <w:rFonts w:ascii="Wingdings" w:hAnsi="Wingdings" w:hint="default"/>
      </w:rPr>
    </w:lvl>
  </w:abstractNum>
  <w:abstractNum w:abstractNumId="154">
    <w:nsid w:val="437E03BE"/>
    <w:multiLevelType w:val="hybridMultilevel"/>
    <w:tmpl w:val="6A2ECCF6"/>
    <w:lvl w:ilvl="0" w:tplc="04190001">
      <w:start w:val="1"/>
      <w:numFmt w:val="bullet"/>
      <w:lvlText w:val=""/>
      <w:lvlJc w:val="left"/>
      <w:pPr>
        <w:ind w:left="1059" w:hanging="360"/>
      </w:pPr>
      <w:rPr>
        <w:rFonts w:ascii="Symbol" w:hAnsi="Symbol" w:hint="default"/>
      </w:rPr>
    </w:lvl>
    <w:lvl w:ilvl="1" w:tplc="04190003" w:tentative="1">
      <w:start w:val="1"/>
      <w:numFmt w:val="bullet"/>
      <w:lvlText w:val="o"/>
      <w:lvlJc w:val="left"/>
      <w:pPr>
        <w:ind w:left="1779" w:hanging="360"/>
      </w:pPr>
      <w:rPr>
        <w:rFonts w:ascii="Courier New" w:hAnsi="Courier New" w:cs="Courier New" w:hint="default"/>
      </w:rPr>
    </w:lvl>
    <w:lvl w:ilvl="2" w:tplc="04190005" w:tentative="1">
      <w:start w:val="1"/>
      <w:numFmt w:val="bullet"/>
      <w:lvlText w:val=""/>
      <w:lvlJc w:val="left"/>
      <w:pPr>
        <w:ind w:left="2499" w:hanging="360"/>
      </w:pPr>
      <w:rPr>
        <w:rFonts w:ascii="Wingdings" w:hAnsi="Wingdings" w:hint="default"/>
      </w:rPr>
    </w:lvl>
    <w:lvl w:ilvl="3" w:tplc="04190001" w:tentative="1">
      <w:start w:val="1"/>
      <w:numFmt w:val="bullet"/>
      <w:lvlText w:val=""/>
      <w:lvlJc w:val="left"/>
      <w:pPr>
        <w:ind w:left="3219" w:hanging="360"/>
      </w:pPr>
      <w:rPr>
        <w:rFonts w:ascii="Symbol" w:hAnsi="Symbol" w:hint="default"/>
      </w:rPr>
    </w:lvl>
    <w:lvl w:ilvl="4" w:tplc="04190003" w:tentative="1">
      <w:start w:val="1"/>
      <w:numFmt w:val="bullet"/>
      <w:lvlText w:val="o"/>
      <w:lvlJc w:val="left"/>
      <w:pPr>
        <w:ind w:left="3939" w:hanging="360"/>
      </w:pPr>
      <w:rPr>
        <w:rFonts w:ascii="Courier New" w:hAnsi="Courier New" w:cs="Courier New" w:hint="default"/>
      </w:rPr>
    </w:lvl>
    <w:lvl w:ilvl="5" w:tplc="04190005" w:tentative="1">
      <w:start w:val="1"/>
      <w:numFmt w:val="bullet"/>
      <w:lvlText w:val=""/>
      <w:lvlJc w:val="left"/>
      <w:pPr>
        <w:ind w:left="4659" w:hanging="360"/>
      </w:pPr>
      <w:rPr>
        <w:rFonts w:ascii="Wingdings" w:hAnsi="Wingdings" w:hint="default"/>
      </w:rPr>
    </w:lvl>
    <w:lvl w:ilvl="6" w:tplc="04190001" w:tentative="1">
      <w:start w:val="1"/>
      <w:numFmt w:val="bullet"/>
      <w:lvlText w:val=""/>
      <w:lvlJc w:val="left"/>
      <w:pPr>
        <w:ind w:left="5379" w:hanging="360"/>
      </w:pPr>
      <w:rPr>
        <w:rFonts w:ascii="Symbol" w:hAnsi="Symbol" w:hint="default"/>
      </w:rPr>
    </w:lvl>
    <w:lvl w:ilvl="7" w:tplc="04190003" w:tentative="1">
      <w:start w:val="1"/>
      <w:numFmt w:val="bullet"/>
      <w:lvlText w:val="o"/>
      <w:lvlJc w:val="left"/>
      <w:pPr>
        <w:ind w:left="6099" w:hanging="360"/>
      </w:pPr>
      <w:rPr>
        <w:rFonts w:ascii="Courier New" w:hAnsi="Courier New" w:cs="Courier New" w:hint="default"/>
      </w:rPr>
    </w:lvl>
    <w:lvl w:ilvl="8" w:tplc="04190005" w:tentative="1">
      <w:start w:val="1"/>
      <w:numFmt w:val="bullet"/>
      <w:lvlText w:val=""/>
      <w:lvlJc w:val="left"/>
      <w:pPr>
        <w:ind w:left="6819" w:hanging="360"/>
      </w:pPr>
      <w:rPr>
        <w:rFonts w:ascii="Wingdings" w:hAnsi="Wingdings" w:hint="default"/>
      </w:rPr>
    </w:lvl>
  </w:abstractNum>
  <w:abstractNum w:abstractNumId="155">
    <w:nsid w:val="43990E8B"/>
    <w:multiLevelType w:val="hybridMultilevel"/>
    <w:tmpl w:val="A9F80ECA"/>
    <w:lvl w:ilvl="0" w:tplc="CF82272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6">
    <w:nsid w:val="44954C04"/>
    <w:multiLevelType w:val="hybridMultilevel"/>
    <w:tmpl w:val="E4F88322"/>
    <w:lvl w:ilvl="0" w:tplc="04190001">
      <w:start w:val="1"/>
      <w:numFmt w:val="bullet"/>
      <w:lvlText w:val=""/>
      <w:lvlJc w:val="left"/>
      <w:pPr>
        <w:ind w:left="1059" w:hanging="360"/>
      </w:pPr>
      <w:rPr>
        <w:rFonts w:ascii="Symbol" w:hAnsi="Symbol" w:hint="default"/>
      </w:rPr>
    </w:lvl>
    <w:lvl w:ilvl="1" w:tplc="04190003" w:tentative="1">
      <w:start w:val="1"/>
      <w:numFmt w:val="bullet"/>
      <w:lvlText w:val="o"/>
      <w:lvlJc w:val="left"/>
      <w:pPr>
        <w:ind w:left="1779" w:hanging="360"/>
      </w:pPr>
      <w:rPr>
        <w:rFonts w:ascii="Courier New" w:hAnsi="Courier New" w:cs="Courier New" w:hint="default"/>
      </w:rPr>
    </w:lvl>
    <w:lvl w:ilvl="2" w:tplc="04190005" w:tentative="1">
      <w:start w:val="1"/>
      <w:numFmt w:val="bullet"/>
      <w:lvlText w:val=""/>
      <w:lvlJc w:val="left"/>
      <w:pPr>
        <w:ind w:left="2499" w:hanging="360"/>
      </w:pPr>
      <w:rPr>
        <w:rFonts w:ascii="Wingdings" w:hAnsi="Wingdings" w:hint="default"/>
      </w:rPr>
    </w:lvl>
    <w:lvl w:ilvl="3" w:tplc="04190001" w:tentative="1">
      <w:start w:val="1"/>
      <w:numFmt w:val="bullet"/>
      <w:lvlText w:val=""/>
      <w:lvlJc w:val="left"/>
      <w:pPr>
        <w:ind w:left="3219" w:hanging="360"/>
      </w:pPr>
      <w:rPr>
        <w:rFonts w:ascii="Symbol" w:hAnsi="Symbol" w:hint="default"/>
      </w:rPr>
    </w:lvl>
    <w:lvl w:ilvl="4" w:tplc="04190003" w:tentative="1">
      <w:start w:val="1"/>
      <w:numFmt w:val="bullet"/>
      <w:lvlText w:val="o"/>
      <w:lvlJc w:val="left"/>
      <w:pPr>
        <w:ind w:left="3939" w:hanging="360"/>
      </w:pPr>
      <w:rPr>
        <w:rFonts w:ascii="Courier New" w:hAnsi="Courier New" w:cs="Courier New" w:hint="default"/>
      </w:rPr>
    </w:lvl>
    <w:lvl w:ilvl="5" w:tplc="04190005" w:tentative="1">
      <w:start w:val="1"/>
      <w:numFmt w:val="bullet"/>
      <w:lvlText w:val=""/>
      <w:lvlJc w:val="left"/>
      <w:pPr>
        <w:ind w:left="4659" w:hanging="360"/>
      </w:pPr>
      <w:rPr>
        <w:rFonts w:ascii="Wingdings" w:hAnsi="Wingdings" w:hint="default"/>
      </w:rPr>
    </w:lvl>
    <w:lvl w:ilvl="6" w:tplc="04190001" w:tentative="1">
      <w:start w:val="1"/>
      <w:numFmt w:val="bullet"/>
      <w:lvlText w:val=""/>
      <w:lvlJc w:val="left"/>
      <w:pPr>
        <w:ind w:left="5379" w:hanging="360"/>
      </w:pPr>
      <w:rPr>
        <w:rFonts w:ascii="Symbol" w:hAnsi="Symbol" w:hint="default"/>
      </w:rPr>
    </w:lvl>
    <w:lvl w:ilvl="7" w:tplc="04190003" w:tentative="1">
      <w:start w:val="1"/>
      <w:numFmt w:val="bullet"/>
      <w:lvlText w:val="o"/>
      <w:lvlJc w:val="left"/>
      <w:pPr>
        <w:ind w:left="6099" w:hanging="360"/>
      </w:pPr>
      <w:rPr>
        <w:rFonts w:ascii="Courier New" w:hAnsi="Courier New" w:cs="Courier New" w:hint="default"/>
      </w:rPr>
    </w:lvl>
    <w:lvl w:ilvl="8" w:tplc="04190005" w:tentative="1">
      <w:start w:val="1"/>
      <w:numFmt w:val="bullet"/>
      <w:lvlText w:val=""/>
      <w:lvlJc w:val="left"/>
      <w:pPr>
        <w:ind w:left="6819" w:hanging="360"/>
      </w:pPr>
      <w:rPr>
        <w:rFonts w:ascii="Wingdings" w:hAnsi="Wingdings" w:hint="default"/>
      </w:rPr>
    </w:lvl>
  </w:abstractNum>
  <w:abstractNum w:abstractNumId="157">
    <w:nsid w:val="46BA1624"/>
    <w:multiLevelType w:val="hybridMultilevel"/>
    <w:tmpl w:val="3CD63B18"/>
    <w:lvl w:ilvl="0" w:tplc="04190001">
      <w:start w:val="1"/>
      <w:numFmt w:val="bullet"/>
      <w:lvlText w:val=""/>
      <w:lvlJc w:val="left"/>
      <w:pPr>
        <w:ind w:left="1059" w:hanging="360"/>
      </w:pPr>
      <w:rPr>
        <w:rFonts w:ascii="Symbol" w:hAnsi="Symbol" w:hint="default"/>
      </w:rPr>
    </w:lvl>
    <w:lvl w:ilvl="1" w:tplc="04190003" w:tentative="1">
      <w:start w:val="1"/>
      <w:numFmt w:val="bullet"/>
      <w:lvlText w:val="o"/>
      <w:lvlJc w:val="left"/>
      <w:pPr>
        <w:ind w:left="1779" w:hanging="360"/>
      </w:pPr>
      <w:rPr>
        <w:rFonts w:ascii="Courier New" w:hAnsi="Courier New" w:cs="Courier New" w:hint="default"/>
      </w:rPr>
    </w:lvl>
    <w:lvl w:ilvl="2" w:tplc="04190005" w:tentative="1">
      <w:start w:val="1"/>
      <w:numFmt w:val="bullet"/>
      <w:lvlText w:val=""/>
      <w:lvlJc w:val="left"/>
      <w:pPr>
        <w:ind w:left="2499" w:hanging="360"/>
      </w:pPr>
      <w:rPr>
        <w:rFonts w:ascii="Wingdings" w:hAnsi="Wingdings" w:hint="default"/>
      </w:rPr>
    </w:lvl>
    <w:lvl w:ilvl="3" w:tplc="04190001" w:tentative="1">
      <w:start w:val="1"/>
      <w:numFmt w:val="bullet"/>
      <w:lvlText w:val=""/>
      <w:lvlJc w:val="left"/>
      <w:pPr>
        <w:ind w:left="3219" w:hanging="360"/>
      </w:pPr>
      <w:rPr>
        <w:rFonts w:ascii="Symbol" w:hAnsi="Symbol" w:hint="default"/>
      </w:rPr>
    </w:lvl>
    <w:lvl w:ilvl="4" w:tplc="04190003" w:tentative="1">
      <w:start w:val="1"/>
      <w:numFmt w:val="bullet"/>
      <w:lvlText w:val="o"/>
      <w:lvlJc w:val="left"/>
      <w:pPr>
        <w:ind w:left="3939" w:hanging="360"/>
      </w:pPr>
      <w:rPr>
        <w:rFonts w:ascii="Courier New" w:hAnsi="Courier New" w:cs="Courier New" w:hint="default"/>
      </w:rPr>
    </w:lvl>
    <w:lvl w:ilvl="5" w:tplc="04190005" w:tentative="1">
      <w:start w:val="1"/>
      <w:numFmt w:val="bullet"/>
      <w:lvlText w:val=""/>
      <w:lvlJc w:val="left"/>
      <w:pPr>
        <w:ind w:left="4659" w:hanging="360"/>
      </w:pPr>
      <w:rPr>
        <w:rFonts w:ascii="Wingdings" w:hAnsi="Wingdings" w:hint="default"/>
      </w:rPr>
    </w:lvl>
    <w:lvl w:ilvl="6" w:tplc="04190001" w:tentative="1">
      <w:start w:val="1"/>
      <w:numFmt w:val="bullet"/>
      <w:lvlText w:val=""/>
      <w:lvlJc w:val="left"/>
      <w:pPr>
        <w:ind w:left="5379" w:hanging="360"/>
      </w:pPr>
      <w:rPr>
        <w:rFonts w:ascii="Symbol" w:hAnsi="Symbol" w:hint="default"/>
      </w:rPr>
    </w:lvl>
    <w:lvl w:ilvl="7" w:tplc="04190003" w:tentative="1">
      <w:start w:val="1"/>
      <w:numFmt w:val="bullet"/>
      <w:lvlText w:val="o"/>
      <w:lvlJc w:val="left"/>
      <w:pPr>
        <w:ind w:left="6099" w:hanging="360"/>
      </w:pPr>
      <w:rPr>
        <w:rFonts w:ascii="Courier New" w:hAnsi="Courier New" w:cs="Courier New" w:hint="default"/>
      </w:rPr>
    </w:lvl>
    <w:lvl w:ilvl="8" w:tplc="04190005" w:tentative="1">
      <w:start w:val="1"/>
      <w:numFmt w:val="bullet"/>
      <w:lvlText w:val=""/>
      <w:lvlJc w:val="left"/>
      <w:pPr>
        <w:ind w:left="6819" w:hanging="360"/>
      </w:pPr>
      <w:rPr>
        <w:rFonts w:ascii="Wingdings" w:hAnsi="Wingdings" w:hint="default"/>
      </w:rPr>
    </w:lvl>
  </w:abstractNum>
  <w:abstractNum w:abstractNumId="158">
    <w:nsid w:val="47000F2A"/>
    <w:multiLevelType w:val="hybridMultilevel"/>
    <w:tmpl w:val="D2D0FB46"/>
    <w:lvl w:ilvl="0" w:tplc="04190001">
      <w:start w:val="1"/>
      <w:numFmt w:val="bullet"/>
      <w:lvlText w:val=""/>
      <w:lvlJc w:val="left"/>
      <w:pPr>
        <w:ind w:left="1059" w:hanging="360"/>
      </w:pPr>
      <w:rPr>
        <w:rFonts w:ascii="Symbol" w:hAnsi="Symbol" w:hint="default"/>
      </w:rPr>
    </w:lvl>
    <w:lvl w:ilvl="1" w:tplc="04190003" w:tentative="1">
      <w:start w:val="1"/>
      <w:numFmt w:val="bullet"/>
      <w:lvlText w:val="o"/>
      <w:lvlJc w:val="left"/>
      <w:pPr>
        <w:ind w:left="1779" w:hanging="360"/>
      </w:pPr>
      <w:rPr>
        <w:rFonts w:ascii="Courier New" w:hAnsi="Courier New" w:cs="Courier New" w:hint="default"/>
      </w:rPr>
    </w:lvl>
    <w:lvl w:ilvl="2" w:tplc="04190005" w:tentative="1">
      <w:start w:val="1"/>
      <w:numFmt w:val="bullet"/>
      <w:lvlText w:val=""/>
      <w:lvlJc w:val="left"/>
      <w:pPr>
        <w:ind w:left="2499" w:hanging="360"/>
      </w:pPr>
      <w:rPr>
        <w:rFonts w:ascii="Wingdings" w:hAnsi="Wingdings" w:hint="default"/>
      </w:rPr>
    </w:lvl>
    <w:lvl w:ilvl="3" w:tplc="04190001" w:tentative="1">
      <w:start w:val="1"/>
      <w:numFmt w:val="bullet"/>
      <w:lvlText w:val=""/>
      <w:lvlJc w:val="left"/>
      <w:pPr>
        <w:ind w:left="3219" w:hanging="360"/>
      </w:pPr>
      <w:rPr>
        <w:rFonts w:ascii="Symbol" w:hAnsi="Symbol" w:hint="default"/>
      </w:rPr>
    </w:lvl>
    <w:lvl w:ilvl="4" w:tplc="04190003" w:tentative="1">
      <w:start w:val="1"/>
      <w:numFmt w:val="bullet"/>
      <w:lvlText w:val="o"/>
      <w:lvlJc w:val="left"/>
      <w:pPr>
        <w:ind w:left="3939" w:hanging="360"/>
      </w:pPr>
      <w:rPr>
        <w:rFonts w:ascii="Courier New" w:hAnsi="Courier New" w:cs="Courier New" w:hint="default"/>
      </w:rPr>
    </w:lvl>
    <w:lvl w:ilvl="5" w:tplc="04190005" w:tentative="1">
      <w:start w:val="1"/>
      <w:numFmt w:val="bullet"/>
      <w:lvlText w:val=""/>
      <w:lvlJc w:val="left"/>
      <w:pPr>
        <w:ind w:left="4659" w:hanging="360"/>
      </w:pPr>
      <w:rPr>
        <w:rFonts w:ascii="Wingdings" w:hAnsi="Wingdings" w:hint="default"/>
      </w:rPr>
    </w:lvl>
    <w:lvl w:ilvl="6" w:tplc="04190001" w:tentative="1">
      <w:start w:val="1"/>
      <w:numFmt w:val="bullet"/>
      <w:lvlText w:val=""/>
      <w:lvlJc w:val="left"/>
      <w:pPr>
        <w:ind w:left="5379" w:hanging="360"/>
      </w:pPr>
      <w:rPr>
        <w:rFonts w:ascii="Symbol" w:hAnsi="Symbol" w:hint="default"/>
      </w:rPr>
    </w:lvl>
    <w:lvl w:ilvl="7" w:tplc="04190003" w:tentative="1">
      <w:start w:val="1"/>
      <w:numFmt w:val="bullet"/>
      <w:lvlText w:val="o"/>
      <w:lvlJc w:val="left"/>
      <w:pPr>
        <w:ind w:left="6099" w:hanging="360"/>
      </w:pPr>
      <w:rPr>
        <w:rFonts w:ascii="Courier New" w:hAnsi="Courier New" w:cs="Courier New" w:hint="default"/>
      </w:rPr>
    </w:lvl>
    <w:lvl w:ilvl="8" w:tplc="04190005" w:tentative="1">
      <w:start w:val="1"/>
      <w:numFmt w:val="bullet"/>
      <w:lvlText w:val=""/>
      <w:lvlJc w:val="left"/>
      <w:pPr>
        <w:ind w:left="6819" w:hanging="360"/>
      </w:pPr>
      <w:rPr>
        <w:rFonts w:ascii="Wingdings" w:hAnsi="Wingdings" w:hint="default"/>
      </w:rPr>
    </w:lvl>
  </w:abstractNum>
  <w:abstractNum w:abstractNumId="159">
    <w:nsid w:val="483E24BB"/>
    <w:multiLevelType w:val="hybridMultilevel"/>
    <w:tmpl w:val="A70AB06C"/>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0">
    <w:nsid w:val="4B041D9B"/>
    <w:multiLevelType w:val="hybridMultilevel"/>
    <w:tmpl w:val="0A20DAE2"/>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1">
    <w:nsid w:val="4B385F37"/>
    <w:multiLevelType w:val="hybridMultilevel"/>
    <w:tmpl w:val="34AAA6D2"/>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2">
    <w:nsid w:val="4BD74E0D"/>
    <w:multiLevelType w:val="hybridMultilevel"/>
    <w:tmpl w:val="FD5EC43C"/>
    <w:lvl w:ilvl="0" w:tplc="CF822724">
      <w:start w:val="1"/>
      <w:numFmt w:val="bullet"/>
      <w:lvlText w:val=""/>
      <w:lvlJc w:val="left"/>
      <w:pPr>
        <w:tabs>
          <w:tab w:val="num" w:pos="2136"/>
        </w:tabs>
        <w:ind w:left="2136" w:hanging="360"/>
      </w:pPr>
      <w:rPr>
        <w:rFonts w:ascii="Symbol" w:hAnsi="Symbol" w:hint="default"/>
      </w:rPr>
    </w:lvl>
    <w:lvl w:ilvl="1" w:tplc="04190001">
      <w:start w:val="1"/>
      <w:numFmt w:val="bullet"/>
      <w:lvlText w:val=""/>
      <w:lvlJc w:val="left"/>
      <w:pPr>
        <w:tabs>
          <w:tab w:val="num" w:pos="2697"/>
        </w:tabs>
        <w:ind w:left="2697" w:hanging="360"/>
      </w:pPr>
      <w:rPr>
        <w:rFonts w:ascii="Symbol" w:hAnsi="Symbol" w:hint="default"/>
      </w:rPr>
    </w:lvl>
    <w:lvl w:ilvl="2" w:tplc="CF822724">
      <w:start w:val="1"/>
      <w:numFmt w:val="bullet"/>
      <w:lvlText w:val=""/>
      <w:lvlJc w:val="left"/>
      <w:pPr>
        <w:tabs>
          <w:tab w:val="num" w:pos="2868"/>
        </w:tabs>
        <w:ind w:left="2868" w:hanging="360"/>
      </w:pPr>
      <w:rPr>
        <w:rFonts w:ascii="Symbol" w:hAnsi="Symbol" w:hint="default"/>
      </w:rPr>
    </w:lvl>
    <w:lvl w:ilvl="3" w:tplc="04190001">
      <w:start w:val="1"/>
      <w:numFmt w:val="bullet"/>
      <w:lvlText w:val=""/>
      <w:lvlJc w:val="left"/>
      <w:pPr>
        <w:tabs>
          <w:tab w:val="num" w:pos="1044"/>
        </w:tabs>
        <w:ind w:left="1044" w:hanging="360"/>
      </w:pPr>
      <w:rPr>
        <w:rFonts w:ascii="Symbol" w:hAnsi="Symbol" w:hint="default"/>
      </w:rPr>
    </w:lvl>
    <w:lvl w:ilvl="4" w:tplc="CF822724">
      <w:start w:val="1"/>
      <w:numFmt w:val="bullet"/>
      <w:lvlText w:val=""/>
      <w:lvlJc w:val="left"/>
      <w:pPr>
        <w:tabs>
          <w:tab w:val="num" w:pos="4308"/>
        </w:tabs>
        <w:ind w:left="4308" w:hanging="360"/>
      </w:pPr>
      <w:rPr>
        <w:rFonts w:ascii="Symbol" w:hAnsi="Symbol"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63">
    <w:nsid w:val="4CCA3609"/>
    <w:multiLevelType w:val="hybridMultilevel"/>
    <w:tmpl w:val="7660C37A"/>
    <w:lvl w:ilvl="0" w:tplc="04190001">
      <w:start w:val="1"/>
      <w:numFmt w:val="bullet"/>
      <w:lvlText w:val=""/>
      <w:lvlJc w:val="left"/>
      <w:pPr>
        <w:ind w:left="1059" w:hanging="360"/>
      </w:pPr>
      <w:rPr>
        <w:rFonts w:ascii="Symbol" w:hAnsi="Symbol" w:hint="default"/>
      </w:rPr>
    </w:lvl>
    <w:lvl w:ilvl="1" w:tplc="04190003" w:tentative="1">
      <w:start w:val="1"/>
      <w:numFmt w:val="bullet"/>
      <w:lvlText w:val="o"/>
      <w:lvlJc w:val="left"/>
      <w:pPr>
        <w:ind w:left="1779" w:hanging="360"/>
      </w:pPr>
      <w:rPr>
        <w:rFonts w:ascii="Courier New" w:hAnsi="Courier New" w:cs="Courier New" w:hint="default"/>
      </w:rPr>
    </w:lvl>
    <w:lvl w:ilvl="2" w:tplc="04190005" w:tentative="1">
      <w:start w:val="1"/>
      <w:numFmt w:val="bullet"/>
      <w:lvlText w:val=""/>
      <w:lvlJc w:val="left"/>
      <w:pPr>
        <w:ind w:left="2499" w:hanging="360"/>
      </w:pPr>
      <w:rPr>
        <w:rFonts w:ascii="Wingdings" w:hAnsi="Wingdings" w:hint="default"/>
      </w:rPr>
    </w:lvl>
    <w:lvl w:ilvl="3" w:tplc="04190001" w:tentative="1">
      <w:start w:val="1"/>
      <w:numFmt w:val="bullet"/>
      <w:lvlText w:val=""/>
      <w:lvlJc w:val="left"/>
      <w:pPr>
        <w:ind w:left="3219" w:hanging="360"/>
      </w:pPr>
      <w:rPr>
        <w:rFonts w:ascii="Symbol" w:hAnsi="Symbol" w:hint="default"/>
      </w:rPr>
    </w:lvl>
    <w:lvl w:ilvl="4" w:tplc="04190003" w:tentative="1">
      <w:start w:val="1"/>
      <w:numFmt w:val="bullet"/>
      <w:lvlText w:val="o"/>
      <w:lvlJc w:val="left"/>
      <w:pPr>
        <w:ind w:left="3939" w:hanging="360"/>
      </w:pPr>
      <w:rPr>
        <w:rFonts w:ascii="Courier New" w:hAnsi="Courier New" w:cs="Courier New" w:hint="default"/>
      </w:rPr>
    </w:lvl>
    <w:lvl w:ilvl="5" w:tplc="04190005" w:tentative="1">
      <w:start w:val="1"/>
      <w:numFmt w:val="bullet"/>
      <w:lvlText w:val=""/>
      <w:lvlJc w:val="left"/>
      <w:pPr>
        <w:ind w:left="4659" w:hanging="360"/>
      </w:pPr>
      <w:rPr>
        <w:rFonts w:ascii="Wingdings" w:hAnsi="Wingdings" w:hint="default"/>
      </w:rPr>
    </w:lvl>
    <w:lvl w:ilvl="6" w:tplc="04190001" w:tentative="1">
      <w:start w:val="1"/>
      <w:numFmt w:val="bullet"/>
      <w:lvlText w:val=""/>
      <w:lvlJc w:val="left"/>
      <w:pPr>
        <w:ind w:left="5379" w:hanging="360"/>
      </w:pPr>
      <w:rPr>
        <w:rFonts w:ascii="Symbol" w:hAnsi="Symbol" w:hint="default"/>
      </w:rPr>
    </w:lvl>
    <w:lvl w:ilvl="7" w:tplc="04190003" w:tentative="1">
      <w:start w:val="1"/>
      <w:numFmt w:val="bullet"/>
      <w:lvlText w:val="o"/>
      <w:lvlJc w:val="left"/>
      <w:pPr>
        <w:ind w:left="6099" w:hanging="360"/>
      </w:pPr>
      <w:rPr>
        <w:rFonts w:ascii="Courier New" w:hAnsi="Courier New" w:cs="Courier New" w:hint="default"/>
      </w:rPr>
    </w:lvl>
    <w:lvl w:ilvl="8" w:tplc="04190005" w:tentative="1">
      <w:start w:val="1"/>
      <w:numFmt w:val="bullet"/>
      <w:lvlText w:val=""/>
      <w:lvlJc w:val="left"/>
      <w:pPr>
        <w:ind w:left="6819" w:hanging="360"/>
      </w:pPr>
      <w:rPr>
        <w:rFonts w:ascii="Wingdings" w:hAnsi="Wingdings" w:hint="default"/>
      </w:rPr>
    </w:lvl>
  </w:abstractNum>
  <w:abstractNum w:abstractNumId="164">
    <w:nsid w:val="4E641A85"/>
    <w:multiLevelType w:val="hybridMultilevel"/>
    <w:tmpl w:val="0C00A7C6"/>
    <w:lvl w:ilvl="0" w:tplc="A67EB57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5">
    <w:nsid w:val="4E7073A3"/>
    <w:multiLevelType w:val="hybridMultilevel"/>
    <w:tmpl w:val="F176DEE0"/>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6">
    <w:nsid w:val="4EA67E0F"/>
    <w:multiLevelType w:val="hybridMultilevel"/>
    <w:tmpl w:val="AF386E1E"/>
    <w:lvl w:ilvl="0" w:tplc="04190001">
      <w:start w:val="1"/>
      <w:numFmt w:val="bullet"/>
      <w:lvlText w:val=""/>
      <w:lvlJc w:val="left"/>
      <w:pPr>
        <w:ind w:left="1059" w:hanging="360"/>
      </w:pPr>
      <w:rPr>
        <w:rFonts w:ascii="Symbol" w:hAnsi="Symbol" w:hint="default"/>
      </w:rPr>
    </w:lvl>
    <w:lvl w:ilvl="1" w:tplc="04190003" w:tentative="1">
      <w:start w:val="1"/>
      <w:numFmt w:val="bullet"/>
      <w:lvlText w:val="o"/>
      <w:lvlJc w:val="left"/>
      <w:pPr>
        <w:ind w:left="1779" w:hanging="360"/>
      </w:pPr>
      <w:rPr>
        <w:rFonts w:ascii="Courier New" w:hAnsi="Courier New" w:cs="Courier New" w:hint="default"/>
      </w:rPr>
    </w:lvl>
    <w:lvl w:ilvl="2" w:tplc="04190005" w:tentative="1">
      <w:start w:val="1"/>
      <w:numFmt w:val="bullet"/>
      <w:lvlText w:val=""/>
      <w:lvlJc w:val="left"/>
      <w:pPr>
        <w:ind w:left="2499" w:hanging="360"/>
      </w:pPr>
      <w:rPr>
        <w:rFonts w:ascii="Wingdings" w:hAnsi="Wingdings" w:hint="default"/>
      </w:rPr>
    </w:lvl>
    <w:lvl w:ilvl="3" w:tplc="04190001" w:tentative="1">
      <w:start w:val="1"/>
      <w:numFmt w:val="bullet"/>
      <w:lvlText w:val=""/>
      <w:lvlJc w:val="left"/>
      <w:pPr>
        <w:ind w:left="3219" w:hanging="360"/>
      </w:pPr>
      <w:rPr>
        <w:rFonts w:ascii="Symbol" w:hAnsi="Symbol" w:hint="default"/>
      </w:rPr>
    </w:lvl>
    <w:lvl w:ilvl="4" w:tplc="04190003" w:tentative="1">
      <w:start w:val="1"/>
      <w:numFmt w:val="bullet"/>
      <w:lvlText w:val="o"/>
      <w:lvlJc w:val="left"/>
      <w:pPr>
        <w:ind w:left="3939" w:hanging="360"/>
      </w:pPr>
      <w:rPr>
        <w:rFonts w:ascii="Courier New" w:hAnsi="Courier New" w:cs="Courier New" w:hint="default"/>
      </w:rPr>
    </w:lvl>
    <w:lvl w:ilvl="5" w:tplc="04190005" w:tentative="1">
      <w:start w:val="1"/>
      <w:numFmt w:val="bullet"/>
      <w:lvlText w:val=""/>
      <w:lvlJc w:val="left"/>
      <w:pPr>
        <w:ind w:left="4659" w:hanging="360"/>
      </w:pPr>
      <w:rPr>
        <w:rFonts w:ascii="Wingdings" w:hAnsi="Wingdings" w:hint="default"/>
      </w:rPr>
    </w:lvl>
    <w:lvl w:ilvl="6" w:tplc="04190001" w:tentative="1">
      <w:start w:val="1"/>
      <w:numFmt w:val="bullet"/>
      <w:lvlText w:val=""/>
      <w:lvlJc w:val="left"/>
      <w:pPr>
        <w:ind w:left="5379" w:hanging="360"/>
      </w:pPr>
      <w:rPr>
        <w:rFonts w:ascii="Symbol" w:hAnsi="Symbol" w:hint="default"/>
      </w:rPr>
    </w:lvl>
    <w:lvl w:ilvl="7" w:tplc="04190003" w:tentative="1">
      <w:start w:val="1"/>
      <w:numFmt w:val="bullet"/>
      <w:lvlText w:val="o"/>
      <w:lvlJc w:val="left"/>
      <w:pPr>
        <w:ind w:left="6099" w:hanging="360"/>
      </w:pPr>
      <w:rPr>
        <w:rFonts w:ascii="Courier New" w:hAnsi="Courier New" w:cs="Courier New" w:hint="default"/>
      </w:rPr>
    </w:lvl>
    <w:lvl w:ilvl="8" w:tplc="04190005" w:tentative="1">
      <w:start w:val="1"/>
      <w:numFmt w:val="bullet"/>
      <w:lvlText w:val=""/>
      <w:lvlJc w:val="left"/>
      <w:pPr>
        <w:ind w:left="6819" w:hanging="360"/>
      </w:pPr>
      <w:rPr>
        <w:rFonts w:ascii="Wingdings" w:hAnsi="Wingdings" w:hint="default"/>
      </w:rPr>
    </w:lvl>
  </w:abstractNum>
  <w:abstractNum w:abstractNumId="167">
    <w:nsid w:val="4F15122B"/>
    <w:multiLevelType w:val="multilevel"/>
    <w:tmpl w:val="C6066FC0"/>
    <w:lvl w:ilvl="0">
      <w:start w:val="1"/>
      <w:numFmt w:val="upperRoman"/>
      <w:lvlText w:val="%1."/>
      <w:lvlJc w:val="left"/>
      <w:pPr>
        <w:ind w:left="1080" w:hanging="72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68">
    <w:nsid w:val="4F5B2ECC"/>
    <w:multiLevelType w:val="singleLevel"/>
    <w:tmpl w:val="201AC8FA"/>
    <w:lvl w:ilvl="0">
      <w:start w:val="1"/>
      <w:numFmt w:val="decimal"/>
      <w:lvlText w:val="%1."/>
      <w:legacy w:legacy="1" w:legacySpace="0" w:legacyIndent="240"/>
      <w:lvlJc w:val="left"/>
      <w:rPr>
        <w:rFonts w:ascii="Times New Roman" w:hAnsi="Times New Roman" w:cs="Times New Roman" w:hint="default"/>
      </w:rPr>
    </w:lvl>
  </w:abstractNum>
  <w:abstractNum w:abstractNumId="169">
    <w:nsid w:val="4FBB70F1"/>
    <w:multiLevelType w:val="hybridMultilevel"/>
    <w:tmpl w:val="3460A95C"/>
    <w:lvl w:ilvl="0" w:tplc="04190001">
      <w:start w:val="1"/>
      <w:numFmt w:val="bullet"/>
      <w:lvlText w:val=""/>
      <w:lvlJc w:val="left"/>
      <w:pPr>
        <w:ind w:left="1059" w:hanging="360"/>
      </w:pPr>
      <w:rPr>
        <w:rFonts w:ascii="Symbol" w:hAnsi="Symbol" w:hint="default"/>
      </w:rPr>
    </w:lvl>
    <w:lvl w:ilvl="1" w:tplc="04190003" w:tentative="1">
      <w:start w:val="1"/>
      <w:numFmt w:val="bullet"/>
      <w:lvlText w:val="o"/>
      <w:lvlJc w:val="left"/>
      <w:pPr>
        <w:ind w:left="1779" w:hanging="360"/>
      </w:pPr>
      <w:rPr>
        <w:rFonts w:ascii="Courier New" w:hAnsi="Courier New" w:cs="Courier New" w:hint="default"/>
      </w:rPr>
    </w:lvl>
    <w:lvl w:ilvl="2" w:tplc="04190005" w:tentative="1">
      <w:start w:val="1"/>
      <w:numFmt w:val="bullet"/>
      <w:lvlText w:val=""/>
      <w:lvlJc w:val="left"/>
      <w:pPr>
        <w:ind w:left="2499" w:hanging="360"/>
      </w:pPr>
      <w:rPr>
        <w:rFonts w:ascii="Wingdings" w:hAnsi="Wingdings" w:hint="default"/>
      </w:rPr>
    </w:lvl>
    <w:lvl w:ilvl="3" w:tplc="04190001" w:tentative="1">
      <w:start w:val="1"/>
      <w:numFmt w:val="bullet"/>
      <w:lvlText w:val=""/>
      <w:lvlJc w:val="left"/>
      <w:pPr>
        <w:ind w:left="3219" w:hanging="360"/>
      </w:pPr>
      <w:rPr>
        <w:rFonts w:ascii="Symbol" w:hAnsi="Symbol" w:hint="default"/>
      </w:rPr>
    </w:lvl>
    <w:lvl w:ilvl="4" w:tplc="04190003" w:tentative="1">
      <w:start w:val="1"/>
      <w:numFmt w:val="bullet"/>
      <w:lvlText w:val="o"/>
      <w:lvlJc w:val="left"/>
      <w:pPr>
        <w:ind w:left="3939" w:hanging="360"/>
      </w:pPr>
      <w:rPr>
        <w:rFonts w:ascii="Courier New" w:hAnsi="Courier New" w:cs="Courier New" w:hint="default"/>
      </w:rPr>
    </w:lvl>
    <w:lvl w:ilvl="5" w:tplc="04190005" w:tentative="1">
      <w:start w:val="1"/>
      <w:numFmt w:val="bullet"/>
      <w:lvlText w:val=""/>
      <w:lvlJc w:val="left"/>
      <w:pPr>
        <w:ind w:left="4659" w:hanging="360"/>
      </w:pPr>
      <w:rPr>
        <w:rFonts w:ascii="Wingdings" w:hAnsi="Wingdings" w:hint="default"/>
      </w:rPr>
    </w:lvl>
    <w:lvl w:ilvl="6" w:tplc="04190001" w:tentative="1">
      <w:start w:val="1"/>
      <w:numFmt w:val="bullet"/>
      <w:lvlText w:val=""/>
      <w:lvlJc w:val="left"/>
      <w:pPr>
        <w:ind w:left="5379" w:hanging="360"/>
      </w:pPr>
      <w:rPr>
        <w:rFonts w:ascii="Symbol" w:hAnsi="Symbol" w:hint="default"/>
      </w:rPr>
    </w:lvl>
    <w:lvl w:ilvl="7" w:tplc="04190003" w:tentative="1">
      <w:start w:val="1"/>
      <w:numFmt w:val="bullet"/>
      <w:lvlText w:val="o"/>
      <w:lvlJc w:val="left"/>
      <w:pPr>
        <w:ind w:left="6099" w:hanging="360"/>
      </w:pPr>
      <w:rPr>
        <w:rFonts w:ascii="Courier New" w:hAnsi="Courier New" w:cs="Courier New" w:hint="default"/>
      </w:rPr>
    </w:lvl>
    <w:lvl w:ilvl="8" w:tplc="04190005" w:tentative="1">
      <w:start w:val="1"/>
      <w:numFmt w:val="bullet"/>
      <w:lvlText w:val=""/>
      <w:lvlJc w:val="left"/>
      <w:pPr>
        <w:ind w:left="6819" w:hanging="360"/>
      </w:pPr>
      <w:rPr>
        <w:rFonts w:ascii="Wingdings" w:hAnsi="Wingdings" w:hint="default"/>
      </w:rPr>
    </w:lvl>
  </w:abstractNum>
  <w:abstractNum w:abstractNumId="170">
    <w:nsid w:val="4FD55B2C"/>
    <w:multiLevelType w:val="hybridMultilevel"/>
    <w:tmpl w:val="EF16C304"/>
    <w:lvl w:ilvl="0" w:tplc="04190001">
      <w:start w:val="1"/>
      <w:numFmt w:val="bullet"/>
      <w:lvlText w:val=""/>
      <w:lvlJc w:val="left"/>
      <w:pPr>
        <w:ind w:left="1059" w:hanging="360"/>
      </w:pPr>
      <w:rPr>
        <w:rFonts w:ascii="Symbol" w:hAnsi="Symbol" w:hint="default"/>
      </w:rPr>
    </w:lvl>
    <w:lvl w:ilvl="1" w:tplc="04190003" w:tentative="1">
      <w:start w:val="1"/>
      <w:numFmt w:val="bullet"/>
      <w:lvlText w:val="o"/>
      <w:lvlJc w:val="left"/>
      <w:pPr>
        <w:ind w:left="1779" w:hanging="360"/>
      </w:pPr>
      <w:rPr>
        <w:rFonts w:ascii="Courier New" w:hAnsi="Courier New" w:cs="Courier New" w:hint="default"/>
      </w:rPr>
    </w:lvl>
    <w:lvl w:ilvl="2" w:tplc="04190005" w:tentative="1">
      <w:start w:val="1"/>
      <w:numFmt w:val="bullet"/>
      <w:lvlText w:val=""/>
      <w:lvlJc w:val="left"/>
      <w:pPr>
        <w:ind w:left="2499" w:hanging="360"/>
      </w:pPr>
      <w:rPr>
        <w:rFonts w:ascii="Wingdings" w:hAnsi="Wingdings" w:hint="default"/>
      </w:rPr>
    </w:lvl>
    <w:lvl w:ilvl="3" w:tplc="04190001" w:tentative="1">
      <w:start w:val="1"/>
      <w:numFmt w:val="bullet"/>
      <w:lvlText w:val=""/>
      <w:lvlJc w:val="left"/>
      <w:pPr>
        <w:ind w:left="3219" w:hanging="360"/>
      </w:pPr>
      <w:rPr>
        <w:rFonts w:ascii="Symbol" w:hAnsi="Symbol" w:hint="default"/>
      </w:rPr>
    </w:lvl>
    <w:lvl w:ilvl="4" w:tplc="04190003" w:tentative="1">
      <w:start w:val="1"/>
      <w:numFmt w:val="bullet"/>
      <w:lvlText w:val="o"/>
      <w:lvlJc w:val="left"/>
      <w:pPr>
        <w:ind w:left="3939" w:hanging="360"/>
      </w:pPr>
      <w:rPr>
        <w:rFonts w:ascii="Courier New" w:hAnsi="Courier New" w:cs="Courier New" w:hint="default"/>
      </w:rPr>
    </w:lvl>
    <w:lvl w:ilvl="5" w:tplc="04190005" w:tentative="1">
      <w:start w:val="1"/>
      <w:numFmt w:val="bullet"/>
      <w:lvlText w:val=""/>
      <w:lvlJc w:val="left"/>
      <w:pPr>
        <w:ind w:left="4659" w:hanging="360"/>
      </w:pPr>
      <w:rPr>
        <w:rFonts w:ascii="Wingdings" w:hAnsi="Wingdings" w:hint="default"/>
      </w:rPr>
    </w:lvl>
    <w:lvl w:ilvl="6" w:tplc="04190001" w:tentative="1">
      <w:start w:val="1"/>
      <w:numFmt w:val="bullet"/>
      <w:lvlText w:val=""/>
      <w:lvlJc w:val="left"/>
      <w:pPr>
        <w:ind w:left="5379" w:hanging="360"/>
      </w:pPr>
      <w:rPr>
        <w:rFonts w:ascii="Symbol" w:hAnsi="Symbol" w:hint="default"/>
      </w:rPr>
    </w:lvl>
    <w:lvl w:ilvl="7" w:tplc="04190003" w:tentative="1">
      <w:start w:val="1"/>
      <w:numFmt w:val="bullet"/>
      <w:lvlText w:val="o"/>
      <w:lvlJc w:val="left"/>
      <w:pPr>
        <w:ind w:left="6099" w:hanging="360"/>
      </w:pPr>
      <w:rPr>
        <w:rFonts w:ascii="Courier New" w:hAnsi="Courier New" w:cs="Courier New" w:hint="default"/>
      </w:rPr>
    </w:lvl>
    <w:lvl w:ilvl="8" w:tplc="04190005" w:tentative="1">
      <w:start w:val="1"/>
      <w:numFmt w:val="bullet"/>
      <w:lvlText w:val=""/>
      <w:lvlJc w:val="left"/>
      <w:pPr>
        <w:ind w:left="6819" w:hanging="360"/>
      </w:pPr>
      <w:rPr>
        <w:rFonts w:ascii="Wingdings" w:hAnsi="Wingdings" w:hint="default"/>
      </w:rPr>
    </w:lvl>
  </w:abstractNum>
  <w:abstractNum w:abstractNumId="171">
    <w:nsid w:val="4FE8438F"/>
    <w:multiLevelType w:val="hybridMultilevel"/>
    <w:tmpl w:val="27DC9520"/>
    <w:lvl w:ilvl="0" w:tplc="FFFFFFFF">
      <w:start w:val="1"/>
      <w:numFmt w:val="bullet"/>
      <w:lvlText w:val=""/>
      <w:lvlJc w:val="left"/>
      <w:pPr>
        <w:tabs>
          <w:tab w:val="num" w:pos="1038"/>
        </w:tabs>
        <w:ind w:left="1038" w:hanging="360"/>
      </w:pPr>
      <w:rPr>
        <w:rFonts w:ascii="Symbol" w:hAnsi="Symbol" w:cs="Times New Roman" w:hint="default"/>
      </w:rPr>
    </w:lvl>
    <w:lvl w:ilvl="1" w:tplc="FFFFFFFF">
      <w:start w:val="1"/>
      <w:numFmt w:val="bullet"/>
      <w:lvlText w:val="o"/>
      <w:lvlJc w:val="left"/>
      <w:pPr>
        <w:tabs>
          <w:tab w:val="num" w:pos="1758"/>
        </w:tabs>
        <w:ind w:left="1758" w:hanging="360"/>
      </w:pPr>
      <w:rPr>
        <w:rFonts w:ascii="Courier New" w:hAnsi="Courier New" w:cs="Courier New" w:hint="default"/>
      </w:rPr>
    </w:lvl>
    <w:lvl w:ilvl="2" w:tplc="FFFFFFFF">
      <w:start w:val="1"/>
      <w:numFmt w:val="bullet"/>
      <w:lvlText w:val=""/>
      <w:lvlJc w:val="left"/>
      <w:pPr>
        <w:tabs>
          <w:tab w:val="num" w:pos="2478"/>
        </w:tabs>
        <w:ind w:left="2478" w:hanging="360"/>
      </w:pPr>
      <w:rPr>
        <w:rFonts w:ascii="Wingdings" w:hAnsi="Wingdings" w:cs="Times New Roman" w:hint="default"/>
      </w:rPr>
    </w:lvl>
    <w:lvl w:ilvl="3" w:tplc="FFFFFFFF">
      <w:start w:val="1"/>
      <w:numFmt w:val="bullet"/>
      <w:lvlText w:val=""/>
      <w:lvlJc w:val="left"/>
      <w:pPr>
        <w:tabs>
          <w:tab w:val="num" w:pos="3198"/>
        </w:tabs>
        <w:ind w:left="3198" w:hanging="360"/>
      </w:pPr>
      <w:rPr>
        <w:rFonts w:ascii="Symbol" w:hAnsi="Symbol" w:cs="Times New Roman" w:hint="default"/>
      </w:rPr>
    </w:lvl>
    <w:lvl w:ilvl="4" w:tplc="FFFFFFFF">
      <w:start w:val="1"/>
      <w:numFmt w:val="bullet"/>
      <w:lvlText w:val="o"/>
      <w:lvlJc w:val="left"/>
      <w:pPr>
        <w:tabs>
          <w:tab w:val="num" w:pos="3918"/>
        </w:tabs>
        <w:ind w:left="3918" w:hanging="360"/>
      </w:pPr>
      <w:rPr>
        <w:rFonts w:ascii="Courier New" w:hAnsi="Courier New" w:cs="Courier New" w:hint="default"/>
      </w:rPr>
    </w:lvl>
    <w:lvl w:ilvl="5" w:tplc="FFFFFFFF">
      <w:start w:val="1"/>
      <w:numFmt w:val="bullet"/>
      <w:lvlText w:val=""/>
      <w:lvlJc w:val="left"/>
      <w:pPr>
        <w:tabs>
          <w:tab w:val="num" w:pos="4638"/>
        </w:tabs>
        <w:ind w:left="4638" w:hanging="360"/>
      </w:pPr>
      <w:rPr>
        <w:rFonts w:ascii="Wingdings" w:hAnsi="Wingdings" w:cs="Times New Roman" w:hint="default"/>
      </w:rPr>
    </w:lvl>
    <w:lvl w:ilvl="6" w:tplc="FFFFFFFF">
      <w:start w:val="1"/>
      <w:numFmt w:val="bullet"/>
      <w:lvlText w:val=""/>
      <w:lvlJc w:val="left"/>
      <w:pPr>
        <w:tabs>
          <w:tab w:val="num" w:pos="5358"/>
        </w:tabs>
        <w:ind w:left="5358" w:hanging="360"/>
      </w:pPr>
      <w:rPr>
        <w:rFonts w:ascii="Symbol" w:hAnsi="Symbol" w:cs="Times New Roman" w:hint="default"/>
      </w:rPr>
    </w:lvl>
    <w:lvl w:ilvl="7" w:tplc="FFFFFFFF">
      <w:start w:val="1"/>
      <w:numFmt w:val="bullet"/>
      <w:lvlText w:val="o"/>
      <w:lvlJc w:val="left"/>
      <w:pPr>
        <w:tabs>
          <w:tab w:val="num" w:pos="6078"/>
        </w:tabs>
        <w:ind w:left="6078" w:hanging="360"/>
      </w:pPr>
      <w:rPr>
        <w:rFonts w:ascii="Courier New" w:hAnsi="Courier New" w:cs="Courier New" w:hint="default"/>
      </w:rPr>
    </w:lvl>
    <w:lvl w:ilvl="8" w:tplc="FFFFFFFF">
      <w:start w:val="1"/>
      <w:numFmt w:val="bullet"/>
      <w:lvlText w:val=""/>
      <w:lvlJc w:val="left"/>
      <w:pPr>
        <w:tabs>
          <w:tab w:val="num" w:pos="6798"/>
        </w:tabs>
        <w:ind w:left="6798" w:hanging="360"/>
      </w:pPr>
      <w:rPr>
        <w:rFonts w:ascii="Wingdings" w:hAnsi="Wingdings" w:cs="Times New Roman" w:hint="default"/>
      </w:rPr>
    </w:lvl>
  </w:abstractNum>
  <w:abstractNum w:abstractNumId="172">
    <w:nsid w:val="52C819D7"/>
    <w:multiLevelType w:val="hybridMultilevel"/>
    <w:tmpl w:val="E084B662"/>
    <w:lvl w:ilvl="0" w:tplc="04190001">
      <w:start w:val="1"/>
      <w:numFmt w:val="bullet"/>
      <w:lvlText w:val=""/>
      <w:lvlJc w:val="left"/>
      <w:pPr>
        <w:ind w:left="1059" w:hanging="360"/>
      </w:pPr>
      <w:rPr>
        <w:rFonts w:ascii="Symbol" w:hAnsi="Symbol" w:hint="default"/>
      </w:rPr>
    </w:lvl>
    <w:lvl w:ilvl="1" w:tplc="04190003" w:tentative="1">
      <w:start w:val="1"/>
      <w:numFmt w:val="bullet"/>
      <w:lvlText w:val="o"/>
      <w:lvlJc w:val="left"/>
      <w:pPr>
        <w:ind w:left="1779" w:hanging="360"/>
      </w:pPr>
      <w:rPr>
        <w:rFonts w:ascii="Courier New" w:hAnsi="Courier New" w:cs="Courier New" w:hint="default"/>
      </w:rPr>
    </w:lvl>
    <w:lvl w:ilvl="2" w:tplc="04190005" w:tentative="1">
      <w:start w:val="1"/>
      <w:numFmt w:val="bullet"/>
      <w:lvlText w:val=""/>
      <w:lvlJc w:val="left"/>
      <w:pPr>
        <w:ind w:left="2499" w:hanging="360"/>
      </w:pPr>
      <w:rPr>
        <w:rFonts w:ascii="Wingdings" w:hAnsi="Wingdings" w:hint="default"/>
      </w:rPr>
    </w:lvl>
    <w:lvl w:ilvl="3" w:tplc="04190001" w:tentative="1">
      <w:start w:val="1"/>
      <w:numFmt w:val="bullet"/>
      <w:lvlText w:val=""/>
      <w:lvlJc w:val="left"/>
      <w:pPr>
        <w:ind w:left="3219" w:hanging="360"/>
      </w:pPr>
      <w:rPr>
        <w:rFonts w:ascii="Symbol" w:hAnsi="Symbol" w:hint="default"/>
      </w:rPr>
    </w:lvl>
    <w:lvl w:ilvl="4" w:tplc="04190003" w:tentative="1">
      <w:start w:val="1"/>
      <w:numFmt w:val="bullet"/>
      <w:lvlText w:val="o"/>
      <w:lvlJc w:val="left"/>
      <w:pPr>
        <w:ind w:left="3939" w:hanging="360"/>
      </w:pPr>
      <w:rPr>
        <w:rFonts w:ascii="Courier New" w:hAnsi="Courier New" w:cs="Courier New" w:hint="default"/>
      </w:rPr>
    </w:lvl>
    <w:lvl w:ilvl="5" w:tplc="04190005" w:tentative="1">
      <w:start w:val="1"/>
      <w:numFmt w:val="bullet"/>
      <w:lvlText w:val=""/>
      <w:lvlJc w:val="left"/>
      <w:pPr>
        <w:ind w:left="4659" w:hanging="360"/>
      </w:pPr>
      <w:rPr>
        <w:rFonts w:ascii="Wingdings" w:hAnsi="Wingdings" w:hint="default"/>
      </w:rPr>
    </w:lvl>
    <w:lvl w:ilvl="6" w:tplc="04190001" w:tentative="1">
      <w:start w:val="1"/>
      <w:numFmt w:val="bullet"/>
      <w:lvlText w:val=""/>
      <w:lvlJc w:val="left"/>
      <w:pPr>
        <w:ind w:left="5379" w:hanging="360"/>
      </w:pPr>
      <w:rPr>
        <w:rFonts w:ascii="Symbol" w:hAnsi="Symbol" w:hint="default"/>
      </w:rPr>
    </w:lvl>
    <w:lvl w:ilvl="7" w:tplc="04190003" w:tentative="1">
      <w:start w:val="1"/>
      <w:numFmt w:val="bullet"/>
      <w:lvlText w:val="o"/>
      <w:lvlJc w:val="left"/>
      <w:pPr>
        <w:ind w:left="6099" w:hanging="360"/>
      </w:pPr>
      <w:rPr>
        <w:rFonts w:ascii="Courier New" w:hAnsi="Courier New" w:cs="Courier New" w:hint="default"/>
      </w:rPr>
    </w:lvl>
    <w:lvl w:ilvl="8" w:tplc="04190005" w:tentative="1">
      <w:start w:val="1"/>
      <w:numFmt w:val="bullet"/>
      <w:lvlText w:val=""/>
      <w:lvlJc w:val="left"/>
      <w:pPr>
        <w:ind w:left="6819" w:hanging="360"/>
      </w:pPr>
      <w:rPr>
        <w:rFonts w:ascii="Wingdings" w:hAnsi="Wingdings" w:hint="default"/>
      </w:rPr>
    </w:lvl>
  </w:abstractNum>
  <w:abstractNum w:abstractNumId="173">
    <w:nsid w:val="533132F5"/>
    <w:multiLevelType w:val="hybridMultilevel"/>
    <w:tmpl w:val="2D44EB8A"/>
    <w:lvl w:ilvl="0" w:tplc="FFFFFFFF">
      <w:start w:val="1"/>
      <w:numFmt w:val="bullet"/>
      <w:lvlText w:val=""/>
      <w:lvlJc w:val="left"/>
      <w:pPr>
        <w:tabs>
          <w:tab w:val="num" w:pos="720"/>
        </w:tabs>
        <w:ind w:left="720" w:hanging="360"/>
      </w:pPr>
      <w:rPr>
        <w:rFonts w:ascii="Symbol" w:hAnsi="Symbol"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174">
    <w:nsid w:val="536B7B99"/>
    <w:multiLevelType w:val="hybridMultilevel"/>
    <w:tmpl w:val="E8FCD14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5">
    <w:nsid w:val="539537EC"/>
    <w:multiLevelType w:val="hybridMultilevel"/>
    <w:tmpl w:val="3D6A7DC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6">
    <w:nsid w:val="54F9109B"/>
    <w:multiLevelType w:val="hybridMultilevel"/>
    <w:tmpl w:val="5CE09126"/>
    <w:lvl w:ilvl="0" w:tplc="04190001">
      <w:start w:val="1"/>
      <w:numFmt w:val="bullet"/>
      <w:lvlText w:val=""/>
      <w:lvlJc w:val="left"/>
      <w:pPr>
        <w:ind w:left="1059" w:hanging="360"/>
      </w:pPr>
      <w:rPr>
        <w:rFonts w:ascii="Symbol" w:hAnsi="Symbol" w:hint="default"/>
      </w:rPr>
    </w:lvl>
    <w:lvl w:ilvl="1" w:tplc="04190003" w:tentative="1">
      <w:start w:val="1"/>
      <w:numFmt w:val="bullet"/>
      <w:lvlText w:val="o"/>
      <w:lvlJc w:val="left"/>
      <w:pPr>
        <w:ind w:left="1779" w:hanging="360"/>
      </w:pPr>
      <w:rPr>
        <w:rFonts w:ascii="Courier New" w:hAnsi="Courier New" w:cs="Courier New" w:hint="default"/>
      </w:rPr>
    </w:lvl>
    <w:lvl w:ilvl="2" w:tplc="04190005" w:tentative="1">
      <w:start w:val="1"/>
      <w:numFmt w:val="bullet"/>
      <w:lvlText w:val=""/>
      <w:lvlJc w:val="left"/>
      <w:pPr>
        <w:ind w:left="2499" w:hanging="360"/>
      </w:pPr>
      <w:rPr>
        <w:rFonts w:ascii="Wingdings" w:hAnsi="Wingdings" w:hint="default"/>
      </w:rPr>
    </w:lvl>
    <w:lvl w:ilvl="3" w:tplc="04190001" w:tentative="1">
      <w:start w:val="1"/>
      <w:numFmt w:val="bullet"/>
      <w:lvlText w:val=""/>
      <w:lvlJc w:val="left"/>
      <w:pPr>
        <w:ind w:left="3219" w:hanging="360"/>
      </w:pPr>
      <w:rPr>
        <w:rFonts w:ascii="Symbol" w:hAnsi="Symbol" w:hint="default"/>
      </w:rPr>
    </w:lvl>
    <w:lvl w:ilvl="4" w:tplc="04190003" w:tentative="1">
      <w:start w:val="1"/>
      <w:numFmt w:val="bullet"/>
      <w:lvlText w:val="o"/>
      <w:lvlJc w:val="left"/>
      <w:pPr>
        <w:ind w:left="3939" w:hanging="360"/>
      </w:pPr>
      <w:rPr>
        <w:rFonts w:ascii="Courier New" w:hAnsi="Courier New" w:cs="Courier New" w:hint="default"/>
      </w:rPr>
    </w:lvl>
    <w:lvl w:ilvl="5" w:tplc="04190005" w:tentative="1">
      <w:start w:val="1"/>
      <w:numFmt w:val="bullet"/>
      <w:lvlText w:val=""/>
      <w:lvlJc w:val="left"/>
      <w:pPr>
        <w:ind w:left="4659" w:hanging="360"/>
      </w:pPr>
      <w:rPr>
        <w:rFonts w:ascii="Wingdings" w:hAnsi="Wingdings" w:hint="default"/>
      </w:rPr>
    </w:lvl>
    <w:lvl w:ilvl="6" w:tplc="04190001" w:tentative="1">
      <w:start w:val="1"/>
      <w:numFmt w:val="bullet"/>
      <w:lvlText w:val=""/>
      <w:lvlJc w:val="left"/>
      <w:pPr>
        <w:ind w:left="5379" w:hanging="360"/>
      </w:pPr>
      <w:rPr>
        <w:rFonts w:ascii="Symbol" w:hAnsi="Symbol" w:hint="default"/>
      </w:rPr>
    </w:lvl>
    <w:lvl w:ilvl="7" w:tplc="04190003" w:tentative="1">
      <w:start w:val="1"/>
      <w:numFmt w:val="bullet"/>
      <w:lvlText w:val="o"/>
      <w:lvlJc w:val="left"/>
      <w:pPr>
        <w:ind w:left="6099" w:hanging="360"/>
      </w:pPr>
      <w:rPr>
        <w:rFonts w:ascii="Courier New" w:hAnsi="Courier New" w:cs="Courier New" w:hint="default"/>
      </w:rPr>
    </w:lvl>
    <w:lvl w:ilvl="8" w:tplc="04190005" w:tentative="1">
      <w:start w:val="1"/>
      <w:numFmt w:val="bullet"/>
      <w:lvlText w:val=""/>
      <w:lvlJc w:val="left"/>
      <w:pPr>
        <w:ind w:left="6819" w:hanging="360"/>
      </w:pPr>
      <w:rPr>
        <w:rFonts w:ascii="Wingdings" w:hAnsi="Wingdings" w:hint="default"/>
      </w:rPr>
    </w:lvl>
  </w:abstractNum>
  <w:abstractNum w:abstractNumId="177">
    <w:nsid w:val="561657C3"/>
    <w:multiLevelType w:val="hybridMultilevel"/>
    <w:tmpl w:val="35C2B494"/>
    <w:lvl w:ilvl="0" w:tplc="04190001">
      <w:start w:val="1"/>
      <w:numFmt w:val="bullet"/>
      <w:lvlText w:val=""/>
      <w:lvlJc w:val="left"/>
      <w:pPr>
        <w:ind w:left="1059" w:hanging="360"/>
      </w:pPr>
      <w:rPr>
        <w:rFonts w:ascii="Symbol" w:hAnsi="Symbol" w:hint="default"/>
      </w:rPr>
    </w:lvl>
    <w:lvl w:ilvl="1" w:tplc="04190003" w:tentative="1">
      <w:start w:val="1"/>
      <w:numFmt w:val="bullet"/>
      <w:lvlText w:val="o"/>
      <w:lvlJc w:val="left"/>
      <w:pPr>
        <w:ind w:left="1779" w:hanging="360"/>
      </w:pPr>
      <w:rPr>
        <w:rFonts w:ascii="Courier New" w:hAnsi="Courier New" w:cs="Courier New" w:hint="default"/>
      </w:rPr>
    </w:lvl>
    <w:lvl w:ilvl="2" w:tplc="04190005" w:tentative="1">
      <w:start w:val="1"/>
      <w:numFmt w:val="bullet"/>
      <w:lvlText w:val=""/>
      <w:lvlJc w:val="left"/>
      <w:pPr>
        <w:ind w:left="2499" w:hanging="360"/>
      </w:pPr>
      <w:rPr>
        <w:rFonts w:ascii="Wingdings" w:hAnsi="Wingdings" w:hint="default"/>
      </w:rPr>
    </w:lvl>
    <w:lvl w:ilvl="3" w:tplc="04190001" w:tentative="1">
      <w:start w:val="1"/>
      <w:numFmt w:val="bullet"/>
      <w:lvlText w:val=""/>
      <w:lvlJc w:val="left"/>
      <w:pPr>
        <w:ind w:left="3219" w:hanging="360"/>
      </w:pPr>
      <w:rPr>
        <w:rFonts w:ascii="Symbol" w:hAnsi="Symbol" w:hint="default"/>
      </w:rPr>
    </w:lvl>
    <w:lvl w:ilvl="4" w:tplc="04190003" w:tentative="1">
      <w:start w:val="1"/>
      <w:numFmt w:val="bullet"/>
      <w:lvlText w:val="o"/>
      <w:lvlJc w:val="left"/>
      <w:pPr>
        <w:ind w:left="3939" w:hanging="360"/>
      </w:pPr>
      <w:rPr>
        <w:rFonts w:ascii="Courier New" w:hAnsi="Courier New" w:cs="Courier New" w:hint="default"/>
      </w:rPr>
    </w:lvl>
    <w:lvl w:ilvl="5" w:tplc="04190005" w:tentative="1">
      <w:start w:val="1"/>
      <w:numFmt w:val="bullet"/>
      <w:lvlText w:val=""/>
      <w:lvlJc w:val="left"/>
      <w:pPr>
        <w:ind w:left="4659" w:hanging="360"/>
      </w:pPr>
      <w:rPr>
        <w:rFonts w:ascii="Wingdings" w:hAnsi="Wingdings" w:hint="default"/>
      </w:rPr>
    </w:lvl>
    <w:lvl w:ilvl="6" w:tplc="04190001" w:tentative="1">
      <w:start w:val="1"/>
      <w:numFmt w:val="bullet"/>
      <w:lvlText w:val=""/>
      <w:lvlJc w:val="left"/>
      <w:pPr>
        <w:ind w:left="5379" w:hanging="360"/>
      </w:pPr>
      <w:rPr>
        <w:rFonts w:ascii="Symbol" w:hAnsi="Symbol" w:hint="default"/>
      </w:rPr>
    </w:lvl>
    <w:lvl w:ilvl="7" w:tplc="04190003" w:tentative="1">
      <w:start w:val="1"/>
      <w:numFmt w:val="bullet"/>
      <w:lvlText w:val="o"/>
      <w:lvlJc w:val="left"/>
      <w:pPr>
        <w:ind w:left="6099" w:hanging="360"/>
      </w:pPr>
      <w:rPr>
        <w:rFonts w:ascii="Courier New" w:hAnsi="Courier New" w:cs="Courier New" w:hint="default"/>
      </w:rPr>
    </w:lvl>
    <w:lvl w:ilvl="8" w:tplc="04190005" w:tentative="1">
      <w:start w:val="1"/>
      <w:numFmt w:val="bullet"/>
      <w:lvlText w:val=""/>
      <w:lvlJc w:val="left"/>
      <w:pPr>
        <w:ind w:left="6819" w:hanging="360"/>
      </w:pPr>
      <w:rPr>
        <w:rFonts w:ascii="Wingdings" w:hAnsi="Wingdings" w:hint="default"/>
      </w:rPr>
    </w:lvl>
  </w:abstractNum>
  <w:abstractNum w:abstractNumId="178">
    <w:nsid w:val="561D4E1B"/>
    <w:multiLevelType w:val="hybridMultilevel"/>
    <w:tmpl w:val="617415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9">
    <w:nsid w:val="568A2FAA"/>
    <w:multiLevelType w:val="hybridMultilevel"/>
    <w:tmpl w:val="4EFC6970"/>
    <w:lvl w:ilvl="0" w:tplc="04190001">
      <w:start w:val="1"/>
      <w:numFmt w:val="bullet"/>
      <w:lvlText w:val=""/>
      <w:lvlJc w:val="left"/>
      <w:pPr>
        <w:ind w:left="1059" w:hanging="360"/>
      </w:pPr>
      <w:rPr>
        <w:rFonts w:ascii="Symbol" w:hAnsi="Symbol" w:hint="default"/>
      </w:rPr>
    </w:lvl>
    <w:lvl w:ilvl="1" w:tplc="04190003" w:tentative="1">
      <w:start w:val="1"/>
      <w:numFmt w:val="bullet"/>
      <w:lvlText w:val="o"/>
      <w:lvlJc w:val="left"/>
      <w:pPr>
        <w:ind w:left="1779" w:hanging="360"/>
      </w:pPr>
      <w:rPr>
        <w:rFonts w:ascii="Courier New" w:hAnsi="Courier New" w:cs="Courier New" w:hint="default"/>
      </w:rPr>
    </w:lvl>
    <w:lvl w:ilvl="2" w:tplc="04190005" w:tentative="1">
      <w:start w:val="1"/>
      <w:numFmt w:val="bullet"/>
      <w:lvlText w:val=""/>
      <w:lvlJc w:val="left"/>
      <w:pPr>
        <w:ind w:left="2499" w:hanging="360"/>
      </w:pPr>
      <w:rPr>
        <w:rFonts w:ascii="Wingdings" w:hAnsi="Wingdings" w:hint="default"/>
      </w:rPr>
    </w:lvl>
    <w:lvl w:ilvl="3" w:tplc="04190001" w:tentative="1">
      <w:start w:val="1"/>
      <w:numFmt w:val="bullet"/>
      <w:lvlText w:val=""/>
      <w:lvlJc w:val="left"/>
      <w:pPr>
        <w:ind w:left="3219" w:hanging="360"/>
      </w:pPr>
      <w:rPr>
        <w:rFonts w:ascii="Symbol" w:hAnsi="Symbol" w:hint="default"/>
      </w:rPr>
    </w:lvl>
    <w:lvl w:ilvl="4" w:tplc="04190003" w:tentative="1">
      <w:start w:val="1"/>
      <w:numFmt w:val="bullet"/>
      <w:lvlText w:val="o"/>
      <w:lvlJc w:val="left"/>
      <w:pPr>
        <w:ind w:left="3939" w:hanging="360"/>
      </w:pPr>
      <w:rPr>
        <w:rFonts w:ascii="Courier New" w:hAnsi="Courier New" w:cs="Courier New" w:hint="default"/>
      </w:rPr>
    </w:lvl>
    <w:lvl w:ilvl="5" w:tplc="04190005" w:tentative="1">
      <w:start w:val="1"/>
      <w:numFmt w:val="bullet"/>
      <w:lvlText w:val=""/>
      <w:lvlJc w:val="left"/>
      <w:pPr>
        <w:ind w:left="4659" w:hanging="360"/>
      </w:pPr>
      <w:rPr>
        <w:rFonts w:ascii="Wingdings" w:hAnsi="Wingdings" w:hint="default"/>
      </w:rPr>
    </w:lvl>
    <w:lvl w:ilvl="6" w:tplc="04190001" w:tentative="1">
      <w:start w:val="1"/>
      <w:numFmt w:val="bullet"/>
      <w:lvlText w:val=""/>
      <w:lvlJc w:val="left"/>
      <w:pPr>
        <w:ind w:left="5379" w:hanging="360"/>
      </w:pPr>
      <w:rPr>
        <w:rFonts w:ascii="Symbol" w:hAnsi="Symbol" w:hint="default"/>
      </w:rPr>
    </w:lvl>
    <w:lvl w:ilvl="7" w:tplc="04190003" w:tentative="1">
      <w:start w:val="1"/>
      <w:numFmt w:val="bullet"/>
      <w:lvlText w:val="o"/>
      <w:lvlJc w:val="left"/>
      <w:pPr>
        <w:ind w:left="6099" w:hanging="360"/>
      </w:pPr>
      <w:rPr>
        <w:rFonts w:ascii="Courier New" w:hAnsi="Courier New" w:cs="Courier New" w:hint="default"/>
      </w:rPr>
    </w:lvl>
    <w:lvl w:ilvl="8" w:tplc="04190005" w:tentative="1">
      <w:start w:val="1"/>
      <w:numFmt w:val="bullet"/>
      <w:lvlText w:val=""/>
      <w:lvlJc w:val="left"/>
      <w:pPr>
        <w:ind w:left="6819" w:hanging="360"/>
      </w:pPr>
      <w:rPr>
        <w:rFonts w:ascii="Wingdings" w:hAnsi="Wingdings" w:hint="default"/>
      </w:rPr>
    </w:lvl>
  </w:abstractNum>
  <w:abstractNum w:abstractNumId="180">
    <w:nsid w:val="571F09E8"/>
    <w:multiLevelType w:val="hybridMultilevel"/>
    <w:tmpl w:val="59A6C6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1">
    <w:nsid w:val="573F418B"/>
    <w:multiLevelType w:val="hybridMultilevel"/>
    <w:tmpl w:val="76A2BB30"/>
    <w:lvl w:ilvl="0" w:tplc="04190001">
      <w:start w:val="1"/>
      <w:numFmt w:val="bullet"/>
      <w:lvlText w:val=""/>
      <w:lvlJc w:val="left"/>
      <w:pPr>
        <w:ind w:left="1059" w:hanging="360"/>
      </w:pPr>
      <w:rPr>
        <w:rFonts w:ascii="Symbol" w:hAnsi="Symbol" w:hint="default"/>
      </w:rPr>
    </w:lvl>
    <w:lvl w:ilvl="1" w:tplc="04190003" w:tentative="1">
      <w:start w:val="1"/>
      <w:numFmt w:val="bullet"/>
      <w:lvlText w:val="o"/>
      <w:lvlJc w:val="left"/>
      <w:pPr>
        <w:ind w:left="1779" w:hanging="360"/>
      </w:pPr>
      <w:rPr>
        <w:rFonts w:ascii="Courier New" w:hAnsi="Courier New" w:cs="Courier New" w:hint="default"/>
      </w:rPr>
    </w:lvl>
    <w:lvl w:ilvl="2" w:tplc="04190005" w:tentative="1">
      <w:start w:val="1"/>
      <w:numFmt w:val="bullet"/>
      <w:lvlText w:val=""/>
      <w:lvlJc w:val="left"/>
      <w:pPr>
        <w:ind w:left="2499" w:hanging="360"/>
      </w:pPr>
      <w:rPr>
        <w:rFonts w:ascii="Wingdings" w:hAnsi="Wingdings" w:hint="default"/>
      </w:rPr>
    </w:lvl>
    <w:lvl w:ilvl="3" w:tplc="04190001" w:tentative="1">
      <w:start w:val="1"/>
      <w:numFmt w:val="bullet"/>
      <w:lvlText w:val=""/>
      <w:lvlJc w:val="left"/>
      <w:pPr>
        <w:ind w:left="3219" w:hanging="360"/>
      </w:pPr>
      <w:rPr>
        <w:rFonts w:ascii="Symbol" w:hAnsi="Symbol" w:hint="default"/>
      </w:rPr>
    </w:lvl>
    <w:lvl w:ilvl="4" w:tplc="04190003" w:tentative="1">
      <w:start w:val="1"/>
      <w:numFmt w:val="bullet"/>
      <w:lvlText w:val="o"/>
      <w:lvlJc w:val="left"/>
      <w:pPr>
        <w:ind w:left="3939" w:hanging="360"/>
      </w:pPr>
      <w:rPr>
        <w:rFonts w:ascii="Courier New" w:hAnsi="Courier New" w:cs="Courier New" w:hint="default"/>
      </w:rPr>
    </w:lvl>
    <w:lvl w:ilvl="5" w:tplc="04190005" w:tentative="1">
      <w:start w:val="1"/>
      <w:numFmt w:val="bullet"/>
      <w:lvlText w:val=""/>
      <w:lvlJc w:val="left"/>
      <w:pPr>
        <w:ind w:left="4659" w:hanging="360"/>
      </w:pPr>
      <w:rPr>
        <w:rFonts w:ascii="Wingdings" w:hAnsi="Wingdings" w:hint="default"/>
      </w:rPr>
    </w:lvl>
    <w:lvl w:ilvl="6" w:tplc="04190001" w:tentative="1">
      <w:start w:val="1"/>
      <w:numFmt w:val="bullet"/>
      <w:lvlText w:val=""/>
      <w:lvlJc w:val="left"/>
      <w:pPr>
        <w:ind w:left="5379" w:hanging="360"/>
      </w:pPr>
      <w:rPr>
        <w:rFonts w:ascii="Symbol" w:hAnsi="Symbol" w:hint="default"/>
      </w:rPr>
    </w:lvl>
    <w:lvl w:ilvl="7" w:tplc="04190003" w:tentative="1">
      <w:start w:val="1"/>
      <w:numFmt w:val="bullet"/>
      <w:lvlText w:val="o"/>
      <w:lvlJc w:val="left"/>
      <w:pPr>
        <w:ind w:left="6099" w:hanging="360"/>
      </w:pPr>
      <w:rPr>
        <w:rFonts w:ascii="Courier New" w:hAnsi="Courier New" w:cs="Courier New" w:hint="default"/>
      </w:rPr>
    </w:lvl>
    <w:lvl w:ilvl="8" w:tplc="04190005" w:tentative="1">
      <w:start w:val="1"/>
      <w:numFmt w:val="bullet"/>
      <w:lvlText w:val=""/>
      <w:lvlJc w:val="left"/>
      <w:pPr>
        <w:ind w:left="6819" w:hanging="360"/>
      </w:pPr>
      <w:rPr>
        <w:rFonts w:ascii="Wingdings" w:hAnsi="Wingdings" w:hint="default"/>
      </w:rPr>
    </w:lvl>
  </w:abstractNum>
  <w:abstractNum w:abstractNumId="182">
    <w:nsid w:val="578F4154"/>
    <w:multiLevelType w:val="hybridMultilevel"/>
    <w:tmpl w:val="0D1A1D22"/>
    <w:lvl w:ilvl="0" w:tplc="04190001">
      <w:start w:val="1"/>
      <w:numFmt w:val="bullet"/>
      <w:lvlText w:val=""/>
      <w:lvlJc w:val="left"/>
      <w:pPr>
        <w:ind w:left="1059" w:hanging="360"/>
      </w:pPr>
      <w:rPr>
        <w:rFonts w:ascii="Symbol" w:hAnsi="Symbol" w:hint="default"/>
      </w:rPr>
    </w:lvl>
    <w:lvl w:ilvl="1" w:tplc="04190003" w:tentative="1">
      <w:start w:val="1"/>
      <w:numFmt w:val="bullet"/>
      <w:lvlText w:val="o"/>
      <w:lvlJc w:val="left"/>
      <w:pPr>
        <w:ind w:left="1779" w:hanging="360"/>
      </w:pPr>
      <w:rPr>
        <w:rFonts w:ascii="Courier New" w:hAnsi="Courier New" w:cs="Courier New" w:hint="default"/>
      </w:rPr>
    </w:lvl>
    <w:lvl w:ilvl="2" w:tplc="04190005" w:tentative="1">
      <w:start w:val="1"/>
      <w:numFmt w:val="bullet"/>
      <w:lvlText w:val=""/>
      <w:lvlJc w:val="left"/>
      <w:pPr>
        <w:ind w:left="2499" w:hanging="360"/>
      </w:pPr>
      <w:rPr>
        <w:rFonts w:ascii="Wingdings" w:hAnsi="Wingdings" w:hint="default"/>
      </w:rPr>
    </w:lvl>
    <w:lvl w:ilvl="3" w:tplc="04190001" w:tentative="1">
      <w:start w:val="1"/>
      <w:numFmt w:val="bullet"/>
      <w:lvlText w:val=""/>
      <w:lvlJc w:val="left"/>
      <w:pPr>
        <w:ind w:left="3219" w:hanging="360"/>
      </w:pPr>
      <w:rPr>
        <w:rFonts w:ascii="Symbol" w:hAnsi="Symbol" w:hint="default"/>
      </w:rPr>
    </w:lvl>
    <w:lvl w:ilvl="4" w:tplc="04190003" w:tentative="1">
      <w:start w:val="1"/>
      <w:numFmt w:val="bullet"/>
      <w:lvlText w:val="o"/>
      <w:lvlJc w:val="left"/>
      <w:pPr>
        <w:ind w:left="3939" w:hanging="360"/>
      </w:pPr>
      <w:rPr>
        <w:rFonts w:ascii="Courier New" w:hAnsi="Courier New" w:cs="Courier New" w:hint="default"/>
      </w:rPr>
    </w:lvl>
    <w:lvl w:ilvl="5" w:tplc="04190005" w:tentative="1">
      <w:start w:val="1"/>
      <w:numFmt w:val="bullet"/>
      <w:lvlText w:val=""/>
      <w:lvlJc w:val="left"/>
      <w:pPr>
        <w:ind w:left="4659" w:hanging="360"/>
      </w:pPr>
      <w:rPr>
        <w:rFonts w:ascii="Wingdings" w:hAnsi="Wingdings" w:hint="default"/>
      </w:rPr>
    </w:lvl>
    <w:lvl w:ilvl="6" w:tplc="04190001" w:tentative="1">
      <w:start w:val="1"/>
      <w:numFmt w:val="bullet"/>
      <w:lvlText w:val=""/>
      <w:lvlJc w:val="left"/>
      <w:pPr>
        <w:ind w:left="5379" w:hanging="360"/>
      </w:pPr>
      <w:rPr>
        <w:rFonts w:ascii="Symbol" w:hAnsi="Symbol" w:hint="default"/>
      </w:rPr>
    </w:lvl>
    <w:lvl w:ilvl="7" w:tplc="04190003" w:tentative="1">
      <w:start w:val="1"/>
      <w:numFmt w:val="bullet"/>
      <w:lvlText w:val="o"/>
      <w:lvlJc w:val="left"/>
      <w:pPr>
        <w:ind w:left="6099" w:hanging="360"/>
      </w:pPr>
      <w:rPr>
        <w:rFonts w:ascii="Courier New" w:hAnsi="Courier New" w:cs="Courier New" w:hint="default"/>
      </w:rPr>
    </w:lvl>
    <w:lvl w:ilvl="8" w:tplc="04190005" w:tentative="1">
      <w:start w:val="1"/>
      <w:numFmt w:val="bullet"/>
      <w:lvlText w:val=""/>
      <w:lvlJc w:val="left"/>
      <w:pPr>
        <w:ind w:left="6819" w:hanging="360"/>
      </w:pPr>
      <w:rPr>
        <w:rFonts w:ascii="Wingdings" w:hAnsi="Wingdings" w:hint="default"/>
      </w:rPr>
    </w:lvl>
  </w:abstractNum>
  <w:abstractNum w:abstractNumId="183">
    <w:nsid w:val="57912742"/>
    <w:multiLevelType w:val="hybridMultilevel"/>
    <w:tmpl w:val="A1ACF41A"/>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4">
    <w:nsid w:val="581D0C5E"/>
    <w:multiLevelType w:val="hybridMultilevel"/>
    <w:tmpl w:val="8BD87EF8"/>
    <w:lvl w:ilvl="0" w:tplc="04190001">
      <w:start w:val="1"/>
      <w:numFmt w:val="bullet"/>
      <w:lvlText w:val=""/>
      <w:lvlJc w:val="left"/>
      <w:pPr>
        <w:ind w:left="1059" w:hanging="360"/>
      </w:pPr>
      <w:rPr>
        <w:rFonts w:ascii="Symbol" w:hAnsi="Symbol" w:hint="default"/>
      </w:rPr>
    </w:lvl>
    <w:lvl w:ilvl="1" w:tplc="04190003" w:tentative="1">
      <w:start w:val="1"/>
      <w:numFmt w:val="bullet"/>
      <w:lvlText w:val="o"/>
      <w:lvlJc w:val="left"/>
      <w:pPr>
        <w:ind w:left="1779" w:hanging="360"/>
      </w:pPr>
      <w:rPr>
        <w:rFonts w:ascii="Courier New" w:hAnsi="Courier New" w:cs="Courier New" w:hint="default"/>
      </w:rPr>
    </w:lvl>
    <w:lvl w:ilvl="2" w:tplc="04190005" w:tentative="1">
      <w:start w:val="1"/>
      <w:numFmt w:val="bullet"/>
      <w:lvlText w:val=""/>
      <w:lvlJc w:val="left"/>
      <w:pPr>
        <w:ind w:left="2499" w:hanging="360"/>
      </w:pPr>
      <w:rPr>
        <w:rFonts w:ascii="Wingdings" w:hAnsi="Wingdings" w:hint="default"/>
      </w:rPr>
    </w:lvl>
    <w:lvl w:ilvl="3" w:tplc="04190001" w:tentative="1">
      <w:start w:val="1"/>
      <w:numFmt w:val="bullet"/>
      <w:lvlText w:val=""/>
      <w:lvlJc w:val="left"/>
      <w:pPr>
        <w:ind w:left="3219" w:hanging="360"/>
      </w:pPr>
      <w:rPr>
        <w:rFonts w:ascii="Symbol" w:hAnsi="Symbol" w:hint="default"/>
      </w:rPr>
    </w:lvl>
    <w:lvl w:ilvl="4" w:tplc="04190003" w:tentative="1">
      <w:start w:val="1"/>
      <w:numFmt w:val="bullet"/>
      <w:lvlText w:val="o"/>
      <w:lvlJc w:val="left"/>
      <w:pPr>
        <w:ind w:left="3939" w:hanging="360"/>
      </w:pPr>
      <w:rPr>
        <w:rFonts w:ascii="Courier New" w:hAnsi="Courier New" w:cs="Courier New" w:hint="default"/>
      </w:rPr>
    </w:lvl>
    <w:lvl w:ilvl="5" w:tplc="04190005" w:tentative="1">
      <w:start w:val="1"/>
      <w:numFmt w:val="bullet"/>
      <w:lvlText w:val=""/>
      <w:lvlJc w:val="left"/>
      <w:pPr>
        <w:ind w:left="4659" w:hanging="360"/>
      </w:pPr>
      <w:rPr>
        <w:rFonts w:ascii="Wingdings" w:hAnsi="Wingdings" w:hint="default"/>
      </w:rPr>
    </w:lvl>
    <w:lvl w:ilvl="6" w:tplc="04190001" w:tentative="1">
      <w:start w:val="1"/>
      <w:numFmt w:val="bullet"/>
      <w:lvlText w:val=""/>
      <w:lvlJc w:val="left"/>
      <w:pPr>
        <w:ind w:left="5379" w:hanging="360"/>
      </w:pPr>
      <w:rPr>
        <w:rFonts w:ascii="Symbol" w:hAnsi="Symbol" w:hint="default"/>
      </w:rPr>
    </w:lvl>
    <w:lvl w:ilvl="7" w:tplc="04190003" w:tentative="1">
      <w:start w:val="1"/>
      <w:numFmt w:val="bullet"/>
      <w:lvlText w:val="o"/>
      <w:lvlJc w:val="left"/>
      <w:pPr>
        <w:ind w:left="6099" w:hanging="360"/>
      </w:pPr>
      <w:rPr>
        <w:rFonts w:ascii="Courier New" w:hAnsi="Courier New" w:cs="Courier New" w:hint="default"/>
      </w:rPr>
    </w:lvl>
    <w:lvl w:ilvl="8" w:tplc="04190005" w:tentative="1">
      <w:start w:val="1"/>
      <w:numFmt w:val="bullet"/>
      <w:lvlText w:val=""/>
      <w:lvlJc w:val="left"/>
      <w:pPr>
        <w:ind w:left="6819" w:hanging="360"/>
      </w:pPr>
      <w:rPr>
        <w:rFonts w:ascii="Wingdings" w:hAnsi="Wingdings" w:hint="default"/>
      </w:rPr>
    </w:lvl>
  </w:abstractNum>
  <w:abstractNum w:abstractNumId="185">
    <w:nsid w:val="58893BE9"/>
    <w:multiLevelType w:val="hybridMultilevel"/>
    <w:tmpl w:val="14988344"/>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6">
    <w:nsid w:val="58B25DA5"/>
    <w:multiLevelType w:val="hybridMultilevel"/>
    <w:tmpl w:val="BBD8BF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7">
    <w:nsid w:val="58B43B39"/>
    <w:multiLevelType w:val="hybridMultilevel"/>
    <w:tmpl w:val="5FFCDBF8"/>
    <w:lvl w:ilvl="0" w:tplc="04190001">
      <w:start w:val="1"/>
      <w:numFmt w:val="bullet"/>
      <w:lvlText w:val=""/>
      <w:lvlJc w:val="left"/>
      <w:pPr>
        <w:ind w:left="1059" w:hanging="360"/>
      </w:pPr>
      <w:rPr>
        <w:rFonts w:ascii="Symbol" w:hAnsi="Symbol" w:hint="default"/>
      </w:rPr>
    </w:lvl>
    <w:lvl w:ilvl="1" w:tplc="04190003" w:tentative="1">
      <w:start w:val="1"/>
      <w:numFmt w:val="bullet"/>
      <w:lvlText w:val="o"/>
      <w:lvlJc w:val="left"/>
      <w:pPr>
        <w:ind w:left="1779" w:hanging="360"/>
      </w:pPr>
      <w:rPr>
        <w:rFonts w:ascii="Courier New" w:hAnsi="Courier New" w:cs="Courier New" w:hint="default"/>
      </w:rPr>
    </w:lvl>
    <w:lvl w:ilvl="2" w:tplc="04190005" w:tentative="1">
      <w:start w:val="1"/>
      <w:numFmt w:val="bullet"/>
      <w:lvlText w:val=""/>
      <w:lvlJc w:val="left"/>
      <w:pPr>
        <w:ind w:left="2499" w:hanging="360"/>
      </w:pPr>
      <w:rPr>
        <w:rFonts w:ascii="Wingdings" w:hAnsi="Wingdings" w:hint="default"/>
      </w:rPr>
    </w:lvl>
    <w:lvl w:ilvl="3" w:tplc="04190001" w:tentative="1">
      <w:start w:val="1"/>
      <w:numFmt w:val="bullet"/>
      <w:lvlText w:val=""/>
      <w:lvlJc w:val="left"/>
      <w:pPr>
        <w:ind w:left="3219" w:hanging="360"/>
      </w:pPr>
      <w:rPr>
        <w:rFonts w:ascii="Symbol" w:hAnsi="Symbol" w:hint="default"/>
      </w:rPr>
    </w:lvl>
    <w:lvl w:ilvl="4" w:tplc="04190003" w:tentative="1">
      <w:start w:val="1"/>
      <w:numFmt w:val="bullet"/>
      <w:lvlText w:val="o"/>
      <w:lvlJc w:val="left"/>
      <w:pPr>
        <w:ind w:left="3939" w:hanging="360"/>
      </w:pPr>
      <w:rPr>
        <w:rFonts w:ascii="Courier New" w:hAnsi="Courier New" w:cs="Courier New" w:hint="default"/>
      </w:rPr>
    </w:lvl>
    <w:lvl w:ilvl="5" w:tplc="04190005" w:tentative="1">
      <w:start w:val="1"/>
      <w:numFmt w:val="bullet"/>
      <w:lvlText w:val=""/>
      <w:lvlJc w:val="left"/>
      <w:pPr>
        <w:ind w:left="4659" w:hanging="360"/>
      </w:pPr>
      <w:rPr>
        <w:rFonts w:ascii="Wingdings" w:hAnsi="Wingdings" w:hint="default"/>
      </w:rPr>
    </w:lvl>
    <w:lvl w:ilvl="6" w:tplc="04190001" w:tentative="1">
      <w:start w:val="1"/>
      <w:numFmt w:val="bullet"/>
      <w:lvlText w:val=""/>
      <w:lvlJc w:val="left"/>
      <w:pPr>
        <w:ind w:left="5379" w:hanging="360"/>
      </w:pPr>
      <w:rPr>
        <w:rFonts w:ascii="Symbol" w:hAnsi="Symbol" w:hint="default"/>
      </w:rPr>
    </w:lvl>
    <w:lvl w:ilvl="7" w:tplc="04190003" w:tentative="1">
      <w:start w:val="1"/>
      <w:numFmt w:val="bullet"/>
      <w:lvlText w:val="o"/>
      <w:lvlJc w:val="left"/>
      <w:pPr>
        <w:ind w:left="6099" w:hanging="360"/>
      </w:pPr>
      <w:rPr>
        <w:rFonts w:ascii="Courier New" w:hAnsi="Courier New" w:cs="Courier New" w:hint="default"/>
      </w:rPr>
    </w:lvl>
    <w:lvl w:ilvl="8" w:tplc="04190005" w:tentative="1">
      <w:start w:val="1"/>
      <w:numFmt w:val="bullet"/>
      <w:lvlText w:val=""/>
      <w:lvlJc w:val="left"/>
      <w:pPr>
        <w:ind w:left="6819" w:hanging="360"/>
      </w:pPr>
      <w:rPr>
        <w:rFonts w:ascii="Wingdings" w:hAnsi="Wingdings" w:hint="default"/>
      </w:rPr>
    </w:lvl>
  </w:abstractNum>
  <w:abstractNum w:abstractNumId="188">
    <w:nsid w:val="59264C71"/>
    <w:multiLevelType w:val="hybridMultilevel"/>
    <w:tmpl w:val="B316D59C"/>
    <w:lvl w:ilvl="0" w:tplc="04190001">
      <w:start w:val="1"/>
      <w:numFmt w:val="bullet"/>
      <w:lvlText w:val=""/>
      <w:lvlJc w:val="left"/>
      <w:pPr>
        <w:ind w:left="1059" w:hanging="360"/>
      </w:pPr>
      <w:rPr>
        <w:rFonts w:ascii="Symbol" w:hAnsi="Symbol" w:hint="default"/>
      </w:rPr>
    </w:lvl>
    <w:lvl w:ilvl="1" w:tplc="04190003" w:tentative="1">
      <w:start w:val="1"/>
      <w:numFmt w:val="bullet"/>
      <w:lvlText w:val="o"/>
      <w:lvlJc w:val="left"/>
      <w:pPr>
        <w:ind w:left="1779" w:hanging="360"/>
      </w:pPr>
      <w:rPr>
        <w:rFonts w:ascii="Courier New" w:hAnsi="Courier New" w:cs="Courier New" w:hint="default"/>
      </w:rPr>
    </w:lvl>
    <w:lvl w:ilvl="2" w:tplc="04190005" w:tentative="1">
      <w:start w:val="1"/>
      <w:numFmt w:val="bullet"/>
      <w:lvlText w:val=""/>
      <w:lvlJc w:val="left"/>
      <w:pPr>
        <w:ind w:left="2499" w:hanging="360"/>
      </w:pPr>
      <w:rPr>
        <w:rFonts w:ascii="Wingdings" w:hAnsi="Wingdings" w:hint="default"/>
      </w:rPr>
    </w:lvl>
    <w:lvl w:ilvl="3" w:tplc="04190001" w:tentative="1">
      <w:start w:val="1"/>
      <w:numFmt w:val="bullet"/>
      <w:lvlText w:val=""/>
      <w:lvlJc w:val="left"/>
      <w:pPr>
        <w:ind w:left="3219" w:hanging="360"/>
      </w:pPr>
      <w:rPr>
        <w:rFonts w:ascii="Symbol" w:hAnsi="Symbol" w:hint="default"/>
      </w:rPr>
    </w:lvl>
    <w:lvl w:ilvl="4" w:tplc="04190003" w:tentative="1">
      <w:start w:val="1"/>
      <w:numFmt w:val="bullet"/>
      <w:lvlText w:val="o"/>
      <w:lvlJc w:val="left"/>
      <w:pPr>
        <w:ind w:left="3939" w:hanging="360"/>
      </w:pPr>
      <w:rPr>
        <w:rFonts w:ascii="Courier New" w:hAnsi="Courier New" w:cs="Courier New" w:hint="default"/>
      </w:rPr>
    </w:lvl>
    <w:lvl w:ilvl="5" w:tplc="04190005" w:tentative="1">
      <w:start w:val="1"/>
      <w:numFmt w:val="bullet"/>
      <w:lvlText w:val=""/>
      <w:lvlJc w:val="left"/>
      <w:pPr>
        <w:ind w:left="4659" w:hanging="360"/>
      </w:pPr>
      <w:rPr>
        <w:rFonts w:ascii="Wingdings" w:hAnsi="Wingdings" w:hint="default"/>
      </w:rPr>
    </w:lvl>
    <w:lvl w:ilvl="6" w:tplc="04190001" w:tentative="1">
      <w:start w:val="1"/>
      <w:numFmt w:val="bullet"/>
      <w:lvlText w:val=""/>
      <w:lvlJc w:val="left"/>
      <w:pPr>
        <w:ind w:left="5379" w:hanging="360"/>
      </w:pPr>
      <w:rPr>
        <w:rFonts w:ascii="Symbol" w:hAnsi="Symbol" w:hint="default"/>
      </w:rPr>
    </w:lvl>
    <w:lvl w:ilvl="7" w:tplc="04190003" w:tentative="1">
      <w:start w:val="1"/>
      <w:numFmt w:val="bullet"/>
      <w:lvlText w:val="o"/>
      <w:lvlJc w:val="left"/>
      <w:pPr>
        <w:ind w:left="6099" w:hanging="360"/>
      </w:pPr>
      <w:rPr>
        <w:rFonts w:ascii="Courier New" w:hAnsi="Courier New" w:cs="Courier New" w:hint="default"/>
      </w:rPr>
    </w:lvl>
    <w:lvl w:ilvl="8" w:tplc="04190005" w:tentative="1">
      <w:start w:val="1"/>
      <w:numFmt w:val="bullet"/>
      <w:lvlText w:val=""/>
      <w:lvlJc w:val="left"/>
      <w:pPr>
        <w:ind w:left="6819" w:hanging="360"/>
      </w:pPr>
      <w:rPr>
        <w:rFonts w:ascii="Wingdings" w:hAnsi="Wingdings" w:hint="default"/>
      </w:rPr>
    </w:lvl>
  </w:abstractNum>
  <w:abstractNum w:abstractNumId="189">
    <w:nsid w:val="59B25CCE"/>
    <w:multiLevelType w:val="hybridMultilevel"/>
    <w:tmpl w:val="15A0FB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0">
    <w:nsid w:val="5C14311C"/>
    <w:multiLevelType w:val="hybridMultilevel"/>
    <w:tmpl w:val="61AA2B88"/>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91">
    <w:nsid w:val="5C3A76F1"/>
    <w:multiLevelType w:val="multilevel"/>
    <w:tmpl w:val="A1A00078"/>
    <w:lvl w:ilvl="0">
      <w:start w:val="1"/>
      <w:numFmt w:val="decimal"/>
      <w:lvlText w:val="%1."/>
      <w:legacy w:legacy="1" w:legacySpace="0" w:legacyIndent="259"/>
      <w:lvlJc w:val="left"/>
      <w:rPr>
        <w:rFonts w:ascii="Times New Roman" w:hAnsi="Times New Roman" w:cs="Times New Roman"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92">
    <w:nsid w:val="5C4A3D38"/>
    <w:multiLevelType w:val="multilevel"/>
    <w:tmpl w:val="614C01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nsid w:val="5DEF70CD"/>
    <w:multiLevelType w:val="hybridMultilevel"/>
    <w:tmpl w:val="9488C9A8"/>
    <w:lvl w:ilvl="0" w:tplc="04190001">
      <w:start w:val="1"/>
      <w:numFmt w:val="bullet"/>
      <w:lvlText w:val=""/>
      <w:lvlJc w:val="left"/>
      <w:pPr>
        <w:ind w:left="1059" w:hanging="360"/>
      </w:pPr>
      <w:rPr>
        <w:rFonts w:ascii="Symbol" w:hAnsi="Symbol" w:hint="default"/>
      </w:rPr>
    </w:lvl>
    <w:lvl w:ilvl="1" w:tplc="04190003" w:tentative="1">
      <w:start w:val="1"/>
      <w:numFmt w:val="bullet"/>
      <w:lvlText w:val="o"/>
      <w:lvlJc w:val="left"/>
      <w:pPr>
        <w:ind w:left="1779" w:hanging="360"/>
      </w:pPr>
      <w:rPr>
        <w:rFonts w:ascii="Courier New" w:hAnsi="Courier New" w:cs="Courier New" w:hint="default"/>
      </w:rPr>
    </w:lvl>
    <w:lvl w:ilvl="2" w:tplc="04190005" w:tentative="1">
      <w:start w:val="1"/>
      <w:numFmt w:val="bullet"/>
      <w:lvlText w:val=""/>
      <w:lvlJc w:val="left"/>
      <w:pPr>
        <w:ind w:left="2499" w:hanging="360"/>
      </w:pPr>
      <w:rPr>
        <w:rFonts w:ascii="Wingdings" w:hAnsi="Wingdings" w:hint="default"/>
      </w:rPr>
    </w:lvl>
    <w:lvl w:ilvl="3" w:tplc="04190001" w:tentative="1">
      <w:start w:val="1"/>
      <w:numFmt w:val="bullet"/>
      <w:lvlText w:val=""/>
      <w:lvlJc w:val="left"/>
      <w:pPr>
        <w:ind w:left="3219" w:hanging="360"/>
      </w:pPr>
      <w:rPr>
        <w:rFonts w:ascii="Symbol" w:hAnsi="Symbol" w:hint="default"/>
      </w:rPr>
    </w:lvl>
    <w:lvl w:ilvl="4" w:tplc="04190003" w:tentative="1">
      <w:start w:val="1"/>
      <w:numFmt w:val="bullet"/>
      <w:lvlText w:val="o"/>
      <w:lvlJc w:val="left"/>
      <w:pPr>
        <w:ind w:left="3939" w:hanging="360"/>
      </w:pPr>
      <w:rPr>
        <w:rFonts w:ascii="Courier New" w:hAnsi="Courier New" w:cs="Courier New" w:hint="default"/>
      </w:rPr>
    </w:lvl>
    <w:lvl w:ilvl="5" w:tplc="04190005" w:tentative="1">
      <w:start w:val="1"/>
      <w:numFmt w:val="bullet"/>
      <w:lvlText w:val=""/>
      <w:lvlJc w:val="left"/>
      <w:pPr>
        <w:ind w:left="4659" w:hanging="360"/>
      </w:pPr>
      <w:rPr>
        <w:rFonts w:ascii="Wingdings" w:hAnsi="Wingdings" w:hint="default"/>
      </w:rPr>
    </w:lvl>
    <w:lvl w:ilvl="6" w:tplc="04190001" w:tentative="1">
      <w:start w:val="1"/>
      <w:numFmt w:val="bullet"/>
      <w:lvlText w:val=""/>
      <w:lvlJc w:val="left"/>
      <w:pPr>
        <w:ind w:left="5379" w:hanging="360"/>
      </w:pPr>
      <w:rPr>
        <w:rFonts w:ascii="Symbol" w:hAnsi="Symbol" w:hint="default"/>
      </w:rPr>
    </w:lvl>
    <w:lvl w:ilvl="7" w:tplc="04190003" w:tentative="1">
      <w:start w:val="1"/>
      <w:numFmt w:val="bullet"/>
      <w:lvlText w:val="o"/>
      <w:lvlJc w:val="left"/>
      <w:pPr>
        <w:ind w:left="6099" w:hanging="360"/>
      </w:pPr>
      <w:rPr>
        <w:rFonts w:ascii="Courier New" w:hAnsi="Courier New" w:cs="Courier New" w:hint="default"/>
      </w:rPr>
    </w:lvl>
    <w:lvl w:ilvl="8" w:tplc="04190005" w:tentative="1">
      <w:start w:val="1"/>
      <w:numFmt w:val="bullet"/>
      <w:lvlText w:val=""/>
      <w:lvlJc w:val="left"/>
      <w:pPr>
        <w:ind w:left="6819" w:hanging="360"/>
      </w:pPr>
      <w:rPr>
        <w:rFonts w:ascii="Wingdings" w:hAnsi="Wingdings" w:hint="default"/>
      </w:rPr>
    </w:lvl>
  </w:abstractNum>
  <w:abstractNum w:abstractNumId="194">
    <w:nsid w:val="5E053818"/>
    <w:multiLevelType w:val="hybridMultilevel"/>
    <w:tmpl w:val="4F12C15E"/>
    <w:lvl w:ilvl="0" w:tplc="04190001">
      <w:start w:val="1"/>
      <w:numFmt w:val="bullet"/>
      <w:lvlText w:val=""/>
      <w:lvlJc w:val="left"/>
      <w:pPr>
        <w:ind w:left="1059" w:hanging="360"/>
      </w:pPr>
      <w:rPr>
        <w:rFonts w:ascii="Symbol" w:hAnsi="Symbol" w:hint="default"/>
      </w:rPr>
    </w:lvl>
    <w:lvl w:ilvl="1" w:tplc="04190003" w:tentative="1">
      <w:start w:val="1"/>
      <w:numFmt w:val="bullet"/>
      <w:lvlText w:val="o"/>
      <w:lvlJc w:val="left"/>
      <w:pPr>
        <w:ind w:left="1779" w:hanging="360"/>
      </w:pPr>
      <w:rPr>
        <w:rFonts w:ascii="Courier New" w:hAnsi="Courier New" w:cs="Courier New" w:hint="default"/>
      </w:rPr>
    </w:lvl>
    <w:lvl w:ilvl="2" w:tplc="04190005" w:tentative="1">
      <w:start w:val="1"/>
      <w:numFmt w:val="bullet"/>
      <w:lvlText w:val=""/>
      <w:lvlJc w:val="left"/>
      <w:pPr>
        <w:ind w:left="2499" w:hanging="360"/>
      </w:pPr>
      <w:rPr>
        <w:rFonts w:ascii="Wingdings" w:hAnsi="Wingdings" w:hint="default"/>
      </w:rPr>
    </w:lvl>
    <w:lvl w:ilvl="3" w:tplc="04190001" w:tentative="1">
      <w:start w:val="1"/>
      <w:numFmt w:val="bullet"/>
      <w:lvlText w:val=""/>
      <w:lvlJc w:val="left"/>
      <w:pPr>
        <w:ind w:left="3219" w:hanging="360"/>
      </w:pPr>
      <w:rPr>
        <w:rFonts w:ascii="Symbol" w:hAnsi="Symbol" w:hint="default"/>
      </w:rPr>
    </w:lvl>
    <w:lvl w:ilvl="4" w:tplc="04190003" w:tentative="1">
      <w:start w:val="1"/>
      <w:numFmt w:val="bullet"/>
      <w:lvlText w:val="o"/>
      <w:lvlJc w:val="left"/>
      <w:pPr>
        <w:ind w:left="3939" w:hanging="360"/>
      </w:pPr>
      <w:rPr>
        <w:rFonts w:ascii="Courier New" w:hAnsi="Courier New" w:cs="Courier New" w:hint="default"/>
      </w:rPr>
    </w:lvl>
    <w:lvl w:ilvl="5" w:tplc="04190005" w:tentative="1">
      <w:start w:val="1"/>
      <w:numFmt w:val="bullet"/>
      <w:lvlText w:val=""/>
      <w:lvlJc w:val="left"/>
      <w:pPr>
        <w:ind w:left="4659" w:hanging="360"/>
      </w:pPr>
      <w:rPr>
        <w:rFonts w:ascii="Wingdings" w:hAnsi="Wingdings" w:hint="default"/>
      </w:rPr>
    </w:lvl>
    <w:lvl w:ilvl="6" w:tplc="04190001" w:tentative="1">
      <w:start w:val="1"/>
      <w:numFmt w:val="bullet"/>
      <w:lvlText w:val=""/>
      <w:lvlJc w:val="left"/>
      <w:pPr>
        <w:ind w:left="5379" w:hanging="360"/>
      </w:pPr>
      <w:rPr>
        <w:rFonts w:ascii="Symbol" w:hAnsi="Symbol" w:hint="default"/>
      </w:rPr>
    </w:lvl>
    <w:lvl w:ilvl="7" w:tplc="04190003" w:tentative="1">
      <w:start w:val="1"/>
      <w:numFmt w:val="bullet"/>
      <w:lvlText w:val="o"/>
      <w:lvlJc w:val="left"/>
      <w:pPr>
        <w:ind w:left="6099" w:hanging="360"/>
      </w:pPr>
      <w:rPr>
        <w:rFonts w:ascii="Courier New" w:hAnsi="Courier New" w:cs="Courier New" w:hint="default"/>
      </w:rPr>
    </w:lvl>
    <w:lvl w:ilvl="8" w:tplc="04190005" w:tentative="1">
      <w:start w:val="1"/>
      <w:numFmt w:val="bullet"/>
      <w:lvlText w:val=""/>
      <w:lvlJc w:val="left"/>
      <w:pPr>
        <w:ind w:left="6819" w:hanging="360"/>
      </w:pPr>
      <w:rPr>
        <w:rFonts w:ascii="Wingdings" w:hAnsi="Wingdings" w:hint="default"/>
      </w:rPr>
    </w:lvl>
  </w:abstractNum>
  <w:abstractNum w:abstractNumId="195">
    <w:nsid w:val="604F0D66"/>
    <w:multiLevelType w:val="hybridMultilevel"/>
    <w:tmpl w:val="11B47A0E"/>
    <w:lvl w:ilvl="0" w:tplc="3D88D550">
      <w:numFmt w:val="bullet"/>
      <w:lvlText w:val=""/>
      <w:lvlJc w:val="left"/>
      <w:pPr>
        <w:ind w:left="1287" w:hanging="360"/>
      </w:pPr>
      <w:rPr>
        <w:rFonts w:ascii="Wingdings" w:eastAsia="Times New Roman" w:hAnsi="Wingdings"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6">
    <w:nsid w:val="6169388C"/>
    <w:multiLevelType w:val="hybridMultilevel"/>
    <w:tmpl w:val="3B5EDFC4"/>
    <w:lvl w:ilvl="0" w:tplc="04190001">
      <w:start w:val="1"/>
      <w:numFmt w:val="bullet"/>
      <w:lvlText w:val=""/>
      <w:lvlJc w:val="left"/>
      <w:pPr>
        <w:ind w:left="1059" w:hanging="360"/>
      </w:pPr>
      <w:rPr>
        <w:rFonts w:ascii="Symbol" w:hAnsi="Symbol" w:hint="default"/>
      </w:rPr>
    </w:lvl>
    <w:lvl w:ilvl="1" w:tplc="04190003" w:tentative="1">
      <w:start w:val="1"/>
      <w:numFmt w:val="bullet"/>
      <w:lvlText w:val="o"/>
      <w:lvlJc w:val="left"/>
      <w:pPr>
        <w:ind w:left="1779" w:hanging="360"/>
      </w:pPr>
      <w:rPr>
        <w:rFonts w:ascii="Courier New" w:hAnsi="Courier New" w:cs="Courier New" w:hint="default"/>
      </w:rPr>
    </w:lvl>
    <w:lvl w:ilvl="2" w:tplc="04190005" w:tentative="1">
      <w:start w:val="1"/>
      <w:numFmt w:val="bullet"/>
      <w:lvlText w:val=""/>
      <w:lvlJc w:val="left"/>
      <w:pPr>
        <w:ind w:left="2499" w:hanging="360"/>
      </w:pPr>
      <w:rPr>
        <w:rFonts w:ascii="Wingdings" w:hAnsi="Wingdings" w:hint="default"/>
      </w:rPr>
    </w:lvl>
    <w:lvl w:ilvl="3" w:tplc="04190001" w:tentative="1">
      <w:start w:val="1"/>
      <w:numFmt w:val="bullet"/>
      <w:lvlText w:val=""/>
      <w:lvlJc w:val="left"/>
      <w:pPr>
        <w:ind w:left="3219" w:hanging="360"/>
      </w:pPr>
      <w:rPr>
        <w:rFonts w:ascii="Symbol" w:hAnsi="Symbol" w:hint="default"/>
      </w:rPr>
    </w:lvl>
    <w:lvl w:ilvl="4" w:tplc="04190003" w:tentative="1">
      <w:start w:val="1"/>
      <w:numFmt w:val="bullet"/>
      <w:lvlText w:val="o"/>
      <w:lvlJc w:val="left"/>
      <w:pPr>
        <w:ind w:left="3939" w:hanging="360"/>
      </w:pPr>
      <w:rPr>
        <w:rFonts w:ascii="Courier New" w:hAnsi="Courier New" w:cs="Courier New" w:hint="default"/>
      </w:rPr>
    </w:lvl>
    <w:lvl w:ilvl="5" w:tplc="04190005" w:tentative="1">
      <w:start w:val="1"/>
      <w:numFmt w:val="bullet"/>
      <w:lvlText w:val=""/>
      <w:lvlJc w:val="left"/>
      <w:pPr>
        <w:ind w:left="4659" w:hanging="360"/>
      </w:pPr>
      <w:rPr>
        <w:rFonts w:ascii="Wingdings" w:hAnsi="Wingdings" w:hint="default"/>
      </w:rPr>
    </w:lvl>
    <w:lvl w:ilvl="6" w:tplc="04190001" w:tentative="1">
      <w:start w:val="1"/>
      <w:numFmt w:val="bullet"/>
      <w:lvlText w:val=""/>
      <w:lvlJc w:val="left"/>
      <w:pPr>
        <w:ind w:left="5379" w:hanging="360"/>
      </w:pPr>
      <w:rPr>
        <w:rFonts w:ascii="Symbol" w:hAnsi="Symbol" w:hint="default"/>
      </w:rPr>
    </w:lvl>
    <w:lvl w:ilvl="7" w:tplc="04190003" w:tentative="1">
      <w:start w:val="1"/>
      <w:numFmt w:val="bullet"/>
      <w:lvlText w:val="o"/>
      <w:lvlJc w:val="left"/>
      <w:pPr>
        <w:ind w:left="6099" w:hanging="360"/>
      </w:pPr>
      <w:rPr>
        <w:rFonts w:ascii="Courier New" w:hAnsi="Courier New" w:cs="Courier New" w:hint="default"/>
      </w:rPr>
    </w:lvl>
    <w:lvl w:ilvl="8" w:tplc="04190005" w:tentative="1">
      <w:start w:val="1"/>
      <w:numFmt w:val="bullet"/>
      <w:lvlText w:val=""/>
      <w:lvlJc w:val="left"/>
      <w:pPr>
        <w:ind w:left="6819" w:hanging="360"/>
      </w:pPr>
      <w:rPr>
        <w:rFonts w:ascii="Wingdings" w:hAnsi="Wingdings" w:hint="default"/>
      </w:rPr>
    </w:lvl>
  </w:abstractNum>
  <w:abstractNum w:abstractNumId="197">
    <w:nsid w:val="62757507"/>
    <w:multiLevelType w:val="hybridMultilevel"/>
    <w:tmpl w:val="CCAC7698"/>
    <w:lvl w:ilvl="0" w:tplc="04190001">
      <w:start w:val="1"/>
      <w:numFmt w:val="bullet"/>
      <w:lvlText w:val=""/>
      <w:lvlJc w:val="left"/>
      <w:pPr>
        <w:ind w:left="1059" w:hanging="360"/>
      </w:pPr>
      <w:rPr>
        <w:rFonts w:ascii="Symbol" w:hAnsi="Symbol" w:hint="default"/>
      </w:rPr>
    </w:lvl>
    <w:lvl w:ilvl="1" w:tplc="04190003" w:tentative="1">
      <w:start w:val="1"/>
      <w:numFmt w:val="bullet"/>
      <w:lvlText w:val="o"/>
      <w:lvlJc w:val="left"/>
      <w:pPr>
        <w:ind w:left="1779" w:hanging="360"/>
      </w:pPr>
      <w:rPr>
        <w:rFonts w:ascii="Courier New" w:hAnsi="Courier New" w:cs="Courier New" w:hint="default"/>
      </w:rPr>
    </w:lvl>
    <w:lvl w:ilvl="2" w:tplc="04190005" w:tentative="1">
      <w:start w:val="1"/>
      <w:numFmt w:val="bullet"/>
      <w:lvlText w:val=""/>
      <w:lvlJc w:val="left"/>
      <w:pPr>
        <w:ind w:left="2499" w:hanging="360"/>
      </w:pPr>
      <w:rPr>
        <w:rFonts w:ascii="Wingdings" w:hAnsi="Wingdings" w:hint="default"/>
      </w:rPr>
    </w:lvl>
    <w:lvl w:ilvl="3" w:tplc="04190001" w:tentative="1">
      <w:start w:val="1"/>
      <w:numFmt w:val="bullet"/>
      <w:lvlText w:val=""/>
      <w:lvlJc w:val="left"/>
      <w:pPr>
        <w:ind w:left="3219" w:hanging="360"/>
      </w:pPr>
      <w:rPr>
        <w:rFonts w:ascii="Symbol" w:hAnsi="Symbol" w:hint="default"/>
      </w:rPr>
    </w:lvl>
    <w:lvl w:ilvl="4" w:tplc="04190003" w:tentative="1">
      <w:start w:val="1"/>
      <w:numFmt w:val="bullet"/>
      <w:lvlText w:val="o"/>
      <w:lvlJc w:val="left"/>
      <w:pPr>
        <w:ind w:left="3939" w:hanging="360"/>
      </w:pPr>
      <w:rPr>
        <w:rFonts w:ascii="Courier New" w:hAnsi="Courier New" w:cs="Courier New" w:hint="default"/>
      </w:rPr>
    </w:lvl>
    <w:lvl w:ilvl="5" w:tplc="04190005" w:tentative="1">
      <w:start w:val="1"/>
      <w:numFmt w:val="bullet"/>
      <w:lvlText w:val=""/>
      <w:lvlJc w:val="left"/>
      <w:pPr>
        <w:ind w:left="4659" w:hanging="360"/>
      </w:pPr>
      <w:rPr>
        <w:rFonts w:ascii="Wingdings" w:hAnsi="Wingdings" w:hint="default"/>
      </w:rPr>
    </w:lvl>
    <w:lvl w:ilvl="6" w:tplc="04190001" w:tentative="1">
      <w:start w:val="1"/>
      <w:numFmt w:val="bullet"/>
      <w:lvlText w:val=""/>
      <w:lvlJc w:val="left"/>
      <w:pPr>
        <w:ind w:left="5379" w:hanging="360"/>
      </w:pPr>
      <w:rPr>
        <w:rFonts w:ascii="Symbol" w:hAnsi="Symbol" w:hint="default"/>
      </w:rPr>
    </w:lvl>
    <w:lvl w:ilvl="7" w:tplc="04190003" w:tentative="1">
      <w:start w:val="1"/>
      <w:numFmt w:val="bullet"/>
      <w:lvlText w:val="o"/>
      <w:lvlJc w:val="left"/>
      <w:pPr>
        <w:ind w:left="6099" w:hanging="360"/>
      </w:pPr>
      <w:rPr>
        <w:rFonts w:ascii="Courier New" w:hAnsi="Courier New" w:cs="Courier New" w:hint="default"/>
      </w:rPr>
    </w:lvl>
    <w:lvl w:ilvl="8" w:tplc="04190005" w:tentative="1">
      <w:start w:val="1"/>
      <w:numFmt w:val="bullet"/>
      <w:lvlText w:val=""/>
      <w:lvlJc w:val="left"/>
      <w:pPr>
        <w:ind w:left="6819" w:hanging="360"/>
      </w:pPr>
      <w:rPr>
        <w:rFonts w:ascii="Wingdings" w:hAnsi="Wingdings" w:hint="default"/>
      </w:rPr>
    </w:lvl>
  </w:abstractNum>
  <w:abstractNum w:abstractNumId="198">
    <w:nsid w:val="63964689"/>
    <w:multiLevelType w:val="multilevel"/>
    <w:tmpl w:val="96CA445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numFmt w:val="bullet"/>
      <w:lvlText w:val=""/>
      <w:lvlJc w:val="left"/>
      <w:pPr>
        <w:tabs>
          <w:tab w:val="num" w:pos="2160"/>
        </w:tabs>
        <w:ind w:left="2160" w:hanging="360"/>
      </w:pPr>
      <w:rPr>
        <w:rFonts w:ascii="Wingdings" w:eastAsia="Times New Roman" w:hAnsi="Wingdings" w:cs="Times New Roman"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9">
    <w:nsid w:val="63DA745A"/>
    <w:multiLevelType w:val="hybridMultilevel"/>
    <w:tmpl w:val="0414F2F4"/>
    <w:lvl w:ilvl="0" w:tplc="04190001">
      <w:start w:val="1"/>
      <w:numFmt w:val="bullet"/>
      <w:lvlText w:val=""/>
      <w:lvlJc w:val="left"/>
      <w:pPr>
        <w:ind w:left="1059" w:hanging="360"/>
      </w:pPr>
      <w:rPr>
        <w:rFonts w:ascii="Symbol" w:hAnsi="Symbol" w:hint="default"/>
      </w:rPr>
    </w:lvl>
    <w:lvl w:ilvl="1" w:tplc="04190003" w:tentative="1">
      <w:start w:val="1"/>
      <w:numFmt w:val="bullet"/>
      <w:lvlText w:val="o"/>
      <w:lvlJc w:val="left"/>
      <w:pPr>
        <w:ind w:left="1779" w:hanging="360"/>
      </w:pPr>
      <w:rPr>
        <w:rFonts w:ascii="Courier New" w:hAnsi="Courier New" w:cs="Courier New" w:hint="default"/>
      </w:rPr>
    </w:lvl>
    <w:lvl w:ilvl="2" w:tplc="04190005" w:tentative="1">
      <w:start w:val="1"/>
      <w:numFmt w:val="bullet"/>
      <w:lvlText w:val=""/>
      <w:lvlJc w:val="left"/>
      <w:pPr>
        <w:ind w:left="2499" w:hanging="360"/>
      </w:pPr>
      <w:rPr>
        <w:rFonts w:ascii="Wingdings" w:hAnsi="Wingdings" w:hint="default"/>
      </w:rPr>
    </w:lvl>
    <w:lvl w:ilvl="3" w:tplc="04190001" w:tentative="1">
      <w:start w:val="1"/>
      <w:numFmt w:val="bullet"/>
      <w:lvlText w:val=""/>
      <w:lvlJc w:val="left"/>
      <w:pPr>
        <w:ind w:left="3219" w:hanging="360"/>
      </w:pPr>
      <w:rPr>
        <w:rFonts w:ascii="Symbol" w:hAnsi="Symbol" w:hint="default"/>
      </w:rPr>
    </w:lvl>
    <w:lvl w:ilvl="4" w:tplc="04190003" w:tentative="1">
      <w:start w:val="1"/>
      <w:numFmt w:val="bullet"/>
      <w:lvlText w:val="o"/>
      <w:lvlJc w:val="left"/>
      <w:pPr>
        <w:ind w:left="3939" w:hanging="360"/>
      </w:pPr>
      <w:rPr>
        <w:rFonts w:ascii="Courier New" w:hAnsi="Courier New" w:cs="Courier New" w:hint="default"/>
      </w:rPr>
    </w:lvl>
    <w:lvl w:ilvl="5" w:tplc="04190005" w:tentative="1">
      <w:start w:val="1"/>
      <w:numFmt w:val="bullet"/>
      <w:lvlText w:val=""/>
      <w:lvlJc w:val="left"/>
      <w:pPr>
        <w:ind w:left="4659" w:hanging="360"/>
      </w:pPr>
      <w:rPr>
        <w:rFonts w:ascii="Wingdings" w:hAnsi="Wingdings" w:hint="default"/>
      </w:rPr>
    </w:lvl>
    <w:lvl w:ilvl="6" w:tplc="04190001" w:tentative="1">
      <w:start w:val="1"/>
      <w:numFmt w:val="bullet"/>
      <w:lvlText w:val=""/>
      <w:lvlJc w:val="left"/>
      <w:pPr>
        <w:ind w:left="5379" w:hanging="360"/>
      </w:pPr>
      <w:rPr>
        <w:rFonts w:ascii="Symbol" w:hAnsi="Symbol" w:hint="default"/>
      </w:rPr>
    </w:lvl>
    <w:lvl w:ilvl="7" w:tplc="04190003" w:tentative="1">
      <w:start w:val="1"/>
      <w:numFmt w:val="bullet"/>
      <w:lvlText w:val="o"/>
      <w:lvlJc w:val="left"/>
      <w:pPr>
        <w:ind w:left="6099" w:hanging="360"/>
      </w:pPr>
      <w:rPr>
        <w:rFonts w:ascii="Courier New" w:hAnsi="Courier New" w:cs="Courier New" w:hint="default"/>
      </w:rPr>
    </w:lvl>
    <w:lvl w:ilvl="8" w:tplc="04190005" w:tentative="1">
      <w:start w:val="1"/>
      <w:numFmt w:val="bullet"/>
      <w:lvlText w:val=""/>
      <w:lvlJc w:val="left"/>
      <w:pPr>
        <w:ind w:left="6819" w:hanging="360"/>
      </w:pPr>
      <w:rPr>
        <w:rFonts w:ascii="Wingdings" w:hAnsi="Wingdings" w:hint="default"/>
      </w:rPr>
    </w:lvl>
  </w:abstractNum>
  <w:abstractNum w:abstractNumId="200">
    <w:nsid w:val="65A53143"/>
    <w:multiLevelType w:val="hybridMultilevel"/>
    <w:tmpl w:val="049874EE"/>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1">
    <w:nsid w:val="67382D16"/>
    <w:multiLevelType w:val="hybridMultilevel"/>
    <w:tmpl w:val="B9965118"/>
    <w:lvl w:ilvl="0" w:tplc="04190001">
      <w:start w:val="1"/>
      <w:numFmt w:val="bullet"/>
      <w:lvlText w:val=""/>
      <w:lvlJc w:val="left"/>
      <w:pPr>
        <w:ind w:left="1059" w:hanging="360"/>
      </w:pPr>
      <w:rPr>
        <w:rFonts w:ascii="Symbol" w:hAnsi="Symbol" w:hint="default"/>
      </w:rPr>
    </w:lvl>
    <w:lvl w:ilvl="1" w:tplc="04190003" w:tentative="1">
      <w:start w:val="1"/>
      <w:numFmt w:val="bullet"/>
      <w:lvlText w:val="o"/>
      <w:lvlJc w:val="left"/>
      <w:pPr>
        <w:ind w:left="1779" w:hanging="360"/>
      </w:pPr>
      <w:rPr>
        <w:rFonts w:ascii="Courier New" w:hAnsi="Courier New" w:cs="Courier New" w:hint="default"/>
      </w:rPr>
    </w:lvl>
    <w:lvl w:ilvl="2" w:tplc="04190005" w:tentative="1">
      <w:start w:val="1"/>
      <w:numFmt w:val="bullet"/>
      <w:lvlText w:val=""/>
      <w:lvlJc w:val="left"/>
      <w:pPr>
        <w:ind w:left="2499" w:hanging="360"/>
      </w:pPr>
      <w:rPr>
        <w:rFonts w:ascii="Wingdings" w:hAnsi="Wingdings" w:hint="default"/>
      </w:rPr>
    </w:lvl>
    <w:lvl w:ilvl="3" w:tplc="04190001" w:tentative="1">
      <w:start w:val="1"/>
      <w:numFmt w:val="bullet"/>
      <w:lvlText w:val=""/>
      <w:lvlJc w:val="left"/>
      <w:pPr>
        <w:ind w:left="3219" w:hanging="360"/>
      </w:pPr>
      <w:rPr>
        <w:rFonts w:ascii="Symbol" w:hAnsi="Symbol" w:hint="default"/>
      </w:rPr>
    </w:lvl>
    <w:lvl w:ilvl="4" w:tplc="04190003" w:tentative="1">
      <w:start w:val="1"/>
      <w:numFmt w:val="bullet"/>
      <w:lvlText w:val="o"/>
      <w:lvlJc w:val="left"/>
      <w:pPr>
        <w:ind w:left="3939" w:hanging="360"/>
      </w:pPr>
      <w:rPr>
        <w:rFonts w:ascii="Courier New" w:hAnsi="Courier New" w:cs="Courier New" w:hint="default"/>
      </w:rPr>
    </w:lvl>
    <w:lvl w:ilvl="5" w:tplc="04190005" w:tentative="1">
      <w:start w:val="1"/>
      <w:numFmt w:val="bullet"/>
      <w:lvlText w:val=""/>
      <w:lvlJc w:val="left"/>
      <w:pPr>
        <w:ind w:left="4659" w:hanging="360"/>
      </w:pPr>
      <w:rPr>
        <w:rFonts w:ascii="Wingdings" w:hAnsi="Wingdings" w:hint="default"/>
      </w:rPr>
    </w:lvl>
    <w:lvl w:ilvl="6" w:tplc="04190001" w:tentative="1">
      <w:start w:val="1"/>
      <w:numFmt w:val="bullet"/>
      <w:lvlText w:val=""/>
      <w:lvlJc w:val="left"/>
      <w:pPr>
        <w:ind w:left="5379" w:hanging="360"/>
      </w:pPr>
      <w:rPr>
        <w:rFonts w:ascii="Symbol" w:hAnsi="Symbol" w:hint="default"/>
      </w:rPr>
    </w:lvl>
    <w:lvl w:ilvl="7" w:tplc="04190003" w:tentative="1">
      <w:start w:val="1"/>
      <w:numFmt w:val="bullet"/>
      <w:lvlText w:val="o"/>
      <w:lvlJc w:val="left"/>
      <w:pPr>
        <w:ind w:left="6099" w:hanging="360"/>
      </w:pPr>
      <w:rPr>
        <w:rFonts w:ascii="Courier New" w:hAnsi="Courier New" w:cs="Courier New" w:hint="default"/>
      </w:rPr>
    </w:lvl>
    <w:lvl w:ilvl="8" w:tplc="04190005" w:tentative="1">
      <w:start w:val="1"/>
      <w:numFmt w:val="bullet"/>
      <w:lvlText w:val=""/>
      <w:lvlJc w:val="left"/>
      <w:pPr>
        <w:ind w:left="6819" w:hanging="360"/>
      </w:pPr>
      <w:rPr>
        <w:rFonts w:ascii="Wingdings" w:hAnsi="Wingdings" w:hint="default"/>
      </w:rPr>
    </w:lvl>
  </w:abstractNum>
  <w:abstractNum w:abstractNumId="202">
    <w:nsid w:val="678934F3"/>
    <w:multiLevelType w:val="hybridMultilevel"/>
    <w:tmpl w:val="FA704788"/>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3">
    <w:nsid w:val="69A07E5D"/>
    <w:multiLevelType w:val="hybridMultilevel"/>
    <w:tmpl w:val="F3CA12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4">
    <w:nsid w:val="6B544B88"/>
    <w:multiLevelType w:val="hybridMultilevel"/>
    <w:tmpl w:val="D6C85A9C"/>
    <w:lvl w:ilvl="0" w:tplc="6142B4E4">
      <w:start w:val="1"/>
      <w:numFmt w:val="decimal"/>
      <w:lvlText w:val="%1."/>
      <w:lvlJc w:val="left"/>
      <w:pPr>
        <w:tabs>
          <w:tab w:val="num" w:pos="1065"/>
        </w:tabs>
        <w:ind w:left="1065" w:hanging="7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5">
    <w:nsid w:val="6B7119A1"/>
    <w:multiLevelType w:val="hybridMultilevel"/>
    <w:tmpl w:val="F1A27450"/>
    <w:lvl w:ilvl="0" w:tplc="04190001">
      <w:start w:val="1"/>
      <w:numFmt w:val="bullet"/>
      <w:lvlText w:val=""/>
      <w:lvlJc w:val="left"/>
      <w:pPr>
        <w:ind w:left="1059" w:hanging="360"/>
      </w:pPr>
      <w:rPr>
        <w:rFonts w:ascii="Symbol" w:hAnsi="Symbol" w:hint="default"/>
      </w:rPr>
    </w:lvl>
    <w:lvl w:ilvl="1" w:tplc="04190003" w:tentative="1">
      <w:start w:val="1"/>
      <w:numFmt w:val="bullet"/>
      <w:lvlText w:val="o"/>
      <w:lvlJc w:val="left"/>
      <w:pPr>
        <w:ind w:left="1779" w:hanging="360"/>
      </w:pPr>
      <w:rPr>
        <w:rFonts w:ascii="Courier New" w:hAnsi="Courier New" w:cs="Courier New" w:hint="default"/>
      </w:rPr>
    </w:lvl>
    <w:lvl w:ilvl="2" w:tplc="04190005" w:tentative="1">
      <w:start w:val="1"/>
      <w:numFmt w:val="bullet"/>
      <w:lvlText w:val=""/>
      <w:lvlJc w:val="left"/>
      <w:pPr>
        <w:ind w:left="2499" w:hanging="360"/>
      </w:pPr>
      <w:rPr>
        <w:rFonts w:ascii="Wingdings" w:hAnsi="Wingdings" w:hint="default"/>
      </w:rPr>
    </w:lvl>
    <w:lvl w:ilvl="3" w:tplc="04190001" w:tentative="1">
      <w:start w:val="1"/>
      <w:numFmt w:val="bullet"/>
      <w:lvlText w:val=""/>
      <w:lvlJc w:val="left"/>
      <w:pPr>
        <w:ind w:left="3219" w:hanging="360"/>
      </w:pPr>
      <w:rPr>
        <w:rFonts w:ascii="Symbol" w:hAnsi="Symbol" w:hint="default"/>
      </w:rPr>
    </w:lvl>
    <w:lvl w:ilvl="4" w:tplc="04190003" w:tentative="1">
      <w:start w:val="1"/>
      <w:numFmt w:val="bullet"/>
      <w:lvlText w:val="o"/>
      <w:lvlJc w:val="left"/>
      <w:pPr>
        <w:ind w:left="3939" w:hanging="360"/>
      </w:pPr>
      <w:rPr>
        <w:rFonts w:ascii="Courier New" w:hAnsi="Courier New" w:cs="Courier New" w:hint="default"/>
      </w:rPr>
    </w:lvl>
    <w:lvl w:ilvl="5" w:tplc="04190005" w:tentative="1">
      <w:start w:val="1"/>
      <w:numFmt w:val="bullet"/>
      <w:lvlText w:val=""/>
      <w:lvlJc w:val="left"/>
      <w:pPr>
        <w:ind w:left="4659" w:hanging="360"/>
      </w:pPr>
      <w:rPr>
        <w:rFonts w:ascii="Wingdings" w:hAnsi="Wingdings" w:hint="default"/>
      </w:rPr>
    </w:lvl>
    <w:lvl w:ilvl="6" w:tplc="04190001" w:tentative="1">
      <w:start w:val="1"/>
      <w:numFmt w:val="bullet"/>
      <w:lvlText w:val=""/>
      <w:lvlJc w:val="left"/>
      <w:pPr>
        <w:ind w:left="5379" w:hanging="360"/>
      </w:pPr>
      <w:rPr>
        <w:rFonts w:ascii="Symbol" w:hAnsi="Symbol" w:hint="default"/>
      </w:rPr>
    </w:lvl>
    <w:lvl w:ilvl="7" w:tplc="04190003" w:tentative="1">
      <w:start w:val="1"/>
      <w:numFmt w:val="bullet"/>
      <w:lvlText w:val="o"/>
      <w:lvlJc w:val="left"/>
      <w:pPr>
        <w:ind w:left="6099" w:hanging="360"/>
      </w:pPr>
      <w:rPr>
        <w:rFonts w:ascii="Courier New" w:hAnsi="Courier New" w:cs="Courier New" w:hint="default"/>
      </w:rPr>
    </w:lvl>
    <w:lvl w:ilvl="8" w:tplc="04190005" w:tentative="1">
      <w:start w:val="1"/>
      <w:numFmt w:val="bullet"/>
      <w:lvlText w:val=""/>
      <w:lvlJc w:val="left"/>
      <w:pPr>
        <w:ind w:left="6819" w:hanging="360"/>
      </w:pPr>
      <w:rPr>
        <w:rFonts w:ascii="Wingdings" w:hAnsi="Wingdings" w:hint="default"/>
      </w:rPr>
    </w:lvl>
  </w:abstractNum>
  <w:abstractNum w:abstractNumId="206">
    <w:nsid w:val="6E1A26D6"/>
    <w:multiLevelType w:val="hybridMultilevel"/>
    <w:tmpl w:val="587C288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7">
    <w:nsid w:val="6E516E42"/>
    <w:multiLevelType w:val="hybridMultilevel"/>
    <w:tmpl w:val="45740044"/>
    <w:lvl w:ilvl="0" w:tplc="04190001">
      <w:start w:val="1"/>
      <w:numFmt w:val="bullet"/>
      <w:lvlText w:val=""/>
      <w:lvlJc w:val="left"/>
      <w:pPr>
        <w:ind w:left="1059" w:hanging="360"/>
      </w:pPr>
      <w:rPr>
        <w:rFonts w:ascii="Symbol" w:hAnsi="Symbol" w:hint="default"/>
      </w:rPr>
    </w:lvl>
    <w:lvl w:ilvl="1" w:tplc="04190003" w:tentative="1">
      <w:start w:val="1"/>
      <w:numFmt w:val="bullet"/>
      <w:lvlText w:val="o"/>
      <w:lvlJc w:val="left"/>
      <w:pPr>
        <w:ind w:left="1779" w:hanging="360"/>
      </w:pPr>
      <w:rPr>
        <w:rFonts w:ascii="Courier New" w:hAnsi="Courier New" w:cs="Courier New" w:hint="default"/>
      </w:rPr>
    </w:lvl>
    <w:lvl w:ilvl="2" w:tplc="04190005" w:tentative="1">
      <w:start w:val="1"/>
      <w:numFmt w:val="bullet"/>
      <w:lvlText w:val=""/>
      <w:lvlJc w:val="left"/>
      <w:pPr>
        <w:ind w:left="2499" w:hanging="360"/>
      </w:pPr>
      <w:rPr>
        <w:rFonts w:ascii="Wingdings" w:hAnsi="Wingdings" w:hint="default"/>
      </w:rPr>
    </w:lvl>
    <w:lvl w:ilvl="3" w:tplc="04190001" w:tentative="1">
      <w:start w:val="1"/>
      <w:numFmt w:val="bullet"/>
      <w:lvlText w:val=""/>
      <w:lvlJc w:val="left"/>
      <w:pPr>
        <w:ind w:left="3219" w:hanging="360"/>
      </w:pPr>
      <w:rPr>
        <w:rFonts w:ascii="Symbol" w:hAnsi="Symbol" w:hint="default"/>
      </w:rPr>
    </w:lvl>
    <w:lvl w:ilvl="4" w:tplc="04190003" w:tentative="1">
      <w:start w:val="1"/>
      <w:numFmt w:val="bullet"/>
      <w:lvlText w:val="o"/>
      <w:lvlJc w:val="left"/>
      <w:pPr>
        <w:ind w:left="3939" w:hanging="360"/>
      </w:pPr>
      <w:rPr>
        <w:rFonts w:ascii="Courier New" w:hAnsi="Courier New" w:cs="Courier New" w:hint="default"/>
      </w:rPr>
    </w:lvl>
    <w:lvl w:ilvl="5" w:tplc="04190005" w:tentative="1">
      <w:start w:val="1"/>
      <w:numFmt w:val="bullet"/>
      <w:lvlText w:val=""/>
      <w:lvlJc w:val="left"/>
      <w:pPr>
        <w:ind w:left="4659" w:hanging="360"/>
      </w:pPr>
      <w:rPr>
        <w:rFonts w:ascii="Wingdings" w:hAnsi="Wingdings" w:hint="default"/>
      </w:rPr>
    </w:lvl>
    <w:lvl w:ilvl="6" w:tplc="04190001" w:tentative="1">
      <w:start w:val="1"/>
      <w:numFmt w:val="bullet"/>
      <w:lvlText w:val=""/>
      <w:lvlJc w:val="left"/>
      <w:pPr>
        <w:ind w:left="5379" w:hanging="360"/>
      </w:pPr>
      <w:rPr>
        <w:rFonts w:ascii="Symbol" w:hAnsi="Symbol" w:hint="default"/>
      </w:rPr>
    </w:lvl>
    <w:lvl w:ilvl="7" w:tplc="04190003" w:tentative="1">
      <w:start w:val="1"/>
      <w:numFmt w:val="bullet"/>
      <w:lvlText w:val="o"/>
      <w:lvlJc w:val="left"/>
      <w:pPr>
        <w:ind w:left="6099" w:hanging="360"/>
      </w:pPr>
      <w:rPr>
        <w:rFonts w:ascii="Courier New" w:hAnsi="Courier New" w:cs="Courier New" w:hint="default"/>
      </w:rPr>
    </w:lvl>
    <w:lvl w:ilvl="8" w:tplc="04190005" w:tentative="1">
      <w:start w:val="1"/>
      <w:numFmt w:val="bullet"/>
      <w:lvlText w:val=""/>
      <w:lvlJc w:val="left"/>
      <w:pPr>
        <w:ind w:left="6819" w:hanging="360"/>
      </w:pPr>
      <w:rPr>
        <w:rFonts w:ascii="Wingdings" w:hAnsi="Wingdings" w:hint="default"/>
      </w:rPr>
    </w:lvl>
  </w:abstractNum>
  <w:abstractNum w:abstractNumId="208">
    <w:nsid w:val="6EA46182"/>
    <w:multiLevelType w:val="hybridMultilevel"/>
    <w:tmpl w:val="2228D7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1">
      <w:start w:val="1"/>
      <w:numFmt w:val="bullet"/>
      <w:lvlText w:val=""/>
      <w:lvlJc w:val="left"/>
      <w:pPr>
        <w:ind w:left="2160" w:hanging="360"/>
      </w:pPr>
      <w:rPr>
        <w:rFonts w:ascii="Symbol" w:hAnsi="Symbol"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9">
    <w:nsid w:val="6F4278E0"/>
    <w:multiLevelType w:val="hybridMultilevel"/>
    <w:tmpl w:val="0914C3A4"/>
    <w:lvl w:ilvl="0" w:tplc="61E881E4">
      <w:start w:val="1"/>
      <w:numFmt w:val="bullet"/>
      <w:pStyle w:val="Pro-List-1"/>
      <w:lvlText w:val="–"/>
      <w:lvlJc w:val="left"/>
      <w:pPr>
        <w:ind w:left="1429" w:hanging="360"/>
      </w:pPr>
      <w:rPr>
        <w:rFonts w:ascii="Times New Roman" w:hAnsi="Times New Roman" w:cs="Times New Roman" w:hint="default"/>
        <w:color w:val="auto"/>
        <w:sz w:val="24"/>
        <w:szCs w:val="24"/>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0">
    <w:nsid w:val="701D6986"/>
    <w:multiLevelType w:val="hybridMultilevel"/>
    <w:tmpl w:val="FE28FFEE"/>
    <w:lvl w:ilvl="0" w:tplc="04190001">
      <w:start w:val="1"/>
      <w:numFmt w:val="bullet"/>
      <w:lvlText w:val=""/>
      <w:lvlJc w:val="left"/>
      <w:pPr>
        <w:ind w:left="1059" w:hanging="360"/>
      </w:pPr>
      <w:rPr>
        <w:rFonts w:ascii="Symbol" w:hAnsi="Symbol" w:hint="default"/>
      </w:rPr>
    </w:lvl>
    <w:lvl w:ilvl="1" w:tplc="04190003" w:tentative="1">
      <w:start w:val="1"/>
      <w:numFmt w:val="bullet"/>
      <w:lvlText w:val="o"/>
      <w:lvlJc w:val="left"/>
      <w:pPr>
        <w:ind w:left="1779" w:hanging="360"/>
      </w:pPr>
      <w:rPr>
        <w:rFonts w:ascii="Courier New" w:hAnsi="Courier New" w:cs="Courier New" w:hint="default"/>
      </w:rPr>
    </w:lvl>
    <w:lvl w:ilvl="2" w:tplc="04190005" w:tentative="1">
      <w:start w:val="1"/>
      <w:numFmt w:val="bullet"/>
      <w:lvlText w:val=""/>
      <w:lvlJc w:val="left"/>
      <w:pPr>
        <w:ind w:left="2499" w:hanging="360"/>
      </w:pPr>
      <w:rPr>
        <w:rFonts w:ascii="Wingdings" w:hAnsi="Wingdings" w:hint="default"/>
      </w:rPr>
    </w:lvl>
    <w:lvl w:ilvl="3" w:tplc="04190001" w:tentative="1">
      <w:start w:val="1"/>
      <w:numFmt w:val="bullet"/>
      <w:lvlText w:val=""/>
      <w:lvlJc w:val="left"/>
      <w:pPr>
        <w:ind w:left="3219" w:hanging="360"/>
      </w:pPr>
      <w:rPr>
        <w:rFonts w:ascii="Symbol" w:hAnsi="Symbol" w:hint="default"/>
      </w:rPr>
    </w:lvl>
    <w:lvl w:ilvl="4" w:tplc="04190003" w:tentative="1">
      <w:start w:val="1"/>
      <w:numFmt w:val="bullet"/>
      <w:lvlText w:val="o"/>
      <w:lvlJc w:val="left"/>
      <w:pPr>
        <w:ind w:left="3939" w:hanging="360"/>
      </w:pPr>
      <w:rPr>
        <w:rFonts w:ascii="Courier New" w:hAnsi="Courier New" w:cs="Courier New" w:hint="default"/>
      </w:rPr>
    </w:lvl>
    <w:lvl w:ilvl="5" w:tplc="04190005" w:tentative="1">
      <w:start w:val="1"/>
      <w:numFmt w:val="bullet"/>
      <w:lvlText w:val=""/>
      <w:lvlJc w:val="left"/>
      <w:pPr>
        <w:ind w:left="4659" w:hanging="360"/>
      </w:pPr>
      <w:rPr>
        <w:rFonts w:ascii="Wingdings" w:hAnsi="Wingdings" w:hint="default"/>
      </w:rPr>
    </w:lvl>
    <w:lvl w:ilvl="6" w:tplc="04190001" w:tentative="1">
      <w:start w:val="1"/>
      <w:numFmt w:val="bullet"/>
      <w:lvlText w:val=""/>
      <w:lvlJc w:val="left"/>
      <w:pPr>
        <w:ind w:left="5379" w:hanging="360"/>
      </w:pPr>
      <w:rPr>
        <w:rFonts w:ascii="Symbol" w:hAnsi="Symbol" w:hint="default"/>
      </w:rPr>
    </w:lvl>
    <w:lvl w:ilvl="7" w:tplc="04190003" w:tentative="1">
      <w:start w:val="1"/>
      <w:numFmt w:val="bullet"/>
      <w:lvlText w:val="o"/>
      <w:lvlJc w:val="left"/>
      <w:pPr>
        <w:ind w:left="6099" w:hanging="360"/>
      </w:pPr>
      <w:rPr>
        <w:rFonts w:ascii="Courier New" w:hAnsi="Courier New" w:cs="Courier New" w:hint="default"/>
      </w:rPr>
    </w:lvl>
    <w:lvl w:ilvl="8" w:tplc="04190005" w:tentative="1">
      <w:start w:val="1"/>
      <w:numFmt w:val="bullet"/>
      <w:lvlText w:val=""/>
      <w:lvlJc w:val="left"/>
      <w:pPr>
        <w:ind w:left="6819" w:hanging="360"/>
      </w:pPr>
      <w:rPr>
        <w:rFonts w:ascii="Wingdings" w:hAnsi="Wingdings" w:hint="default"/>
      </w:rPr>
    </w:lvl>
  </w:abstractNum>
  <w:abstractNum w:abstractNumId="211">
    <w:nsid w:val="7072189E"/>
    <w:multiLevelType w:val="hybridMultilevel"/>
    <w:tmpl w:val="E2D8FE60"/>
    <w:lvl w:ilvl="0" w:tplc="04190001">
      <w:start w:val="1"/>
      <w:numFmt w:val="bullet"/>
      <w:lvlText w:val=""/>
      <w:lvlJc w:val="left"/>
      <w:pPr>
        <w:ind w:left="1059" w:hanging="360"/>
      </w:pPr>
      <w:rPr>
        <w:rFonts w:ascii="Symbol" w:hAnsi="Symbol" w:hint="default"/>
      </w:rPr>
    </w:lvl>
    <w:lvl w:ilvl="1" w:tplc="04190003" w:tentative="1">
      <w:start w:val="1"/>
      <w:numFmt w:val="bullet"/>
      <w:lvlText w:val="o"/>
      <w:lvlJc w:val="left"/>
      <w:pPr>
        <w:ind w:left="1779" w:hanging="360"/>
      </w:pPr>
      <w:rPr>
        <w:rFonts w:ascii="Courier New" w:hAnsi="Courier New" w:cs="Courier New" w:hint="default"/>
      </w:rPr>
    </w:lvl>
    <w:lvl w:ilvl="2" w:tplc="04190005" w:tentative="1">
      <w:start w:val="1"/>
      <w:numFmt w:val="bullet"/>
      <w:lvlText w:val=""/>
      <w:lvlJc w:val="left"/>
      <w:pPr>
        <w:ind w:left="2499" w:hanging="360"/>
      </w:pPr>
      <w:rPr>
        <w:rFonts w:ascii="Wingdings" w:hAnsi="Wingdings" w:hint="default"/>
      </w:rPr>
    </w:lvl>
    <w:lvl w:ilvl="3" w:tplc="04190001" w:tentative="1">
      <w:start w:val="1"/>
      <w:numFmt w:val="bullet"/>
      <w:lvlText w:val=""/>
      <w:lvlJc w:val="left"/>
      <w:pPr>
        <w:ind w:left="3219" w:hanging="360"/>
      </w:pPr>
      <w:rPr>
        <w:rFonts w:ascii="Symbol" w:hAnsi="Symbol" w:hint="default"/>
      </w:rPr>
    </w:lvl>
    <w:lvl w:ilvl="4" w:tplc="04190003" w:tentative="1">
      <w:start w:val="1"/>
      <w:numFmt w:val="bullet"/>
      <w:lvlText w:val="o"/>
      <w:lvlJc w:val="left"/>
      <w:pPr>
        <w:ind w:left="3939" w:hanging="360"/>
      </w:pPr>
      <w:rPr>
        <w:rFonts w:ascii="Courier New" w:hAnsi="Courier New" w:cs="Courier New" w:hint="default"/>
      </w:rPr>
    </w:lvl>
    <w:lvl w:ilvl="5" w:tplc="04190005" w:tentative="1">
      <w:start w:val="1"/>
      <w:numFmt w:val="bullet"/>
      <w:lvlText w:val=""/>
      <w:lvlJc w:val="left"/>
      <w:pPr>
        <w:ind w:left="4659" w:hanging="360"/>
      </w:pPr>
      <w:rPr>
        <w:rFonts w:ascii="Wingdings" w:hAnsi="Wingdings" w:hint="default"/>
      </w:rPr>
    </w:lvl>
    <w:lvl w:ilvl="6" w:tplc="04190001" w:tentative="1">
      <w:start w:val="1"/>
      <w:numFmt w:val="bullet"/>
      <w:lvlText w:val=""/>
      <w:lvlJc w:val="left"/>
      <w:pPr>
        <w:ind w:left="5379" w:hanging="360"/>
      </w:pPr>
      <w:rPr>
        <w:rFonts w:ascii="Symbol" w:hAnsi="Symbol" w:hint="default"/>
      </w:rPr>
    </w:lvl>
    <w:lvl w:ilvl="7" w:tplc="04190003" w:tentative="1">
      <w:start w:val="1"/>
      <w:numFmt w:val="bullet"/>
      <w:lvlText w:val="o"/>
      <w:lvlJc w:val="left"/>
      <w:pPr>
        <w:ind w:left="6099" w:hanging="360"/>
      </w:pPr>
      <w:rPr>
        <w:rFonts w:ascii="Courier New" w:hAnsi="Courier New" w:cs="Courier New" w:hint="default"/>
      </w:rPr>
    </w:lvl>
    <w:lvl w:ilvl="8" w:tplc="04190005" w:tentative="1">
      <w:start w:val="1"/>
      <w:numFmt w:val="bullet"/>
      <w:lvlText w:val=""/>
      <w:lvlJc w:val="left"/>
      <w:pPr>
        <w:ind w:left="6819" w:hanging="360"/>
      </w:pPr>
      <w:rPr>
        <w:rFonts w:ascii="Wingdings" w:hAnsi="Wingdings" w:hint="default"/>
      </w:rPr>
    </w:lvl>
  </w:abstractNum>
  <w:abstractNum w:abstractNumId="212">
    <w:nsid w:val="70831E0E"/>
    <w:multiLevelType w:val="hybridMultilevel"/>
    <w:tmpl w:val="65A8507C"/>
    <w:lvl w:ilvl="0" w:tplc="04190001">
      <w:start w:val="1"/>
      <w:numFmt w:val="bullet"/>
      <w:lvlText w:val=""/>
      <w:lvlJc w:val="left"/>
      <w:pPr>
        <w:ind w:left="1059" w:hanging="360"/>
      </w:pPr>
      <w:rPr>
        <w:rFonts w:ascii="Symbol" w:hAnsi="Symbol" w:hint="default"/>
      </w:rPr>
    </w:lvl>
    <w:lvl w:ilvl="1" w:tplc="04190003" w:tentative="1">
      <w:start w:val="1"/>
      <w:numFmt w:val="bullet"/>
      <w:lvlText w:val="o"/>
      <w:lvlJc w:val="left"/>
      <w:pPr>
        <w:ind w:left="1779" w:hanging="360"/>
      </w:pPr>
      <w:rPr>
        <w:rFonts w:ascii="Courier New" w:hAnsi="Courier New" w:cs="Courier New" w:hint="default"/>
      </w:rPr>
    </w:lvl>
    <w:lvl w:ilvl="2" w:tplc="04190005" w:tentative="1">
      <w:start w:val="1"/>
      <w:numFmt w:val="bullet"/>
      <w:lvlText w:val=""/>
      <w:lvlJc w:val="left"/>
      <w:pPr>
        <w:ind w:left="2499" w:hanging="360"/>
      </w:pPr>
      <w:rPr>
        <w:rFonts w:ascii="Wingdings" w:hAnsi="Wingdings" w:hint="default"/>
      </w:rPr>
    </w:lvl>
    <w:lvl w:ilvl="3" w:tplc="04190001" w:tentative="1">
      <w:start w:val="1"/>
      <w:numFmt w:val="bullet"/>
      <w:lvlText w:val=""/>
      <w:lvlJc w:val="left"/>
      <w:pPr>
        <w:ind w:left="3219" w:hanging="360"/>
      </w:pPr>
      <w:rPr>
        <w:rFonts w:ascii="Symbol" w:hAnsi="Symbol" w:hint="default"/>
      </w:rPr>
    </w:lvl>
    <w:lvl w:ilvl="4" w:tplc="04190003" w:tentative="1">
      <w:start w:val="1"/>
      <w:numFmt w:val="bullet"/>
      <w:lvlText w:val="o"/>
      <w:lvlJc w:val="left"/>
      <w:pPr>
        <w:ind w:left="3939" w:hanging="360"/>
      </w:pPr>
      <w:rPr>
        <w:rFonts w:ascii="Courier New" w:hAnsi="Courier New" w:cs="Courier New" w:hint="default"/>
      </w:rPr>
    </w:lvl>
    <w:lvl w:ilvl="5" w:tplc="04190005" w:tentative="1">
      <w:start w:val="1"/>
      <w:numFmt w:val="bullet"/>
      <w:lvlText w:val=""/>
      <w:lvlJc w:val="left"/>
      <w:pPr>
        <w:ind w:left="4659" w:hanging="360"/>
      </w:pPr>
      <w:rPr>
        <w:rFonts w:ascii="Wingdings" w:hAnsi="Wingdings" w:hint="default"/>
      </w:rPr>
    </w:lvl>
    <w:lvl w:ilvl="6" w:tplc="04190001" w:tentative="1">
      <w:start w:val="1"/>
      <w:numFmt w:val="bullet"/>
      <w:lvlText w:val=""/>
      <w:lvlJc w:val="left"/>
      <w:pPr>
        <w:ind w:left="5379" w:hanging="360"/>
      </w:pPr>
      <w:rPr>
        <w:rFonts w:ascii="Symbol" w:hAnsi="Symbol" w:hint="default"/>
      </w:rPr>
    </w:lvl>
    <w:lvl w:ilvl="7" w:tplc="04190003" w:tentative="1">
      <w:start w:val="1"/>
      <w:numFmt w:val="bullet"/>
      <w:lvlText w:val="o"/>
      <w:lvlJc w:val="left"/>
      <w:pPr>
        <w:ind w:left="6099" w:hanging="360"/>
      </w:pPr>
      <w:rPr>
        <w:rFonts w:ascii="Courier New" w:hAnsi="Courier New" w:cs="Courier New" w:hint="default"/>
      </w:rPr>
    </w:lvl>
    <w:lvl w:ilvl="8" w:tplc="04190005" w:tentative="1">
      <w:start w:val="1"/>
      <w:numFmt w:val="bullet"/>
      <w:lvlText w:val=""/>
      <w:lvlJc w:val="left"/>
      <w:pPr>
        <w:ind w:left="6819" w:hanging="360"/>
      </w:pPr>
      <w:rPr>
        <w:rFonts w:ascii="Wingdings" w:hAnsi="Wingdings" w:hint="default"/>
      </w:rPr>
    </w:lvl>
  </w:abstractNum>
  <w:abstractNum w:abstractNumId="213">
    <w:nsid w:val="708C0D2A"/>
    <w:multiLevelType w:val="hybridMultilevel"/>
    <w:tmpl w:val="813C563A"/>
    <w:lvl w:ilvl="0" w:tplc="04190001">
      <w:start w:val="1"/>
      <w:numFmt w:val="bullet"/>
      <w:lvlText w:val=""/>
      <w:lvlJc w:val="left"/>
      <w:pPr>
        <w:ind w:left="1059" w:hanging="360"/>
      </w:pPr>
      <w:rPr>
        <w:rFonts w:ascii="Symbol" w:hAnsi="Symbol" w:hint="default"/>
      </w:rPr>
    </w:lvl>
    <w:lvl w:ilvl="1" w:tplc="04190003" w:tentative="1">
      <w:start w:val="1"/>
      <w:numFmt w:val="bullet"/>
      <w:lvlText w:val="o"/>
      <w:lvlJc w:val="left"/>
      <w:pPr>
        <w:ind w:left="1779" w:hanging="360"/>
      </w:pPr>
      <w:rPr>
        <w:rFonts w:ascii="Courier New" w:hAnsi="Courier New" w:cs="Courier New" w:hint="default"/>
      </w:rPr>
    </w:lvl>
    <w:lvl w:ilvl="2" w:tplc="04190005" w:tentative="1">
      <w:start w:val="1"/>
      <w:numFmt w:val="bullet"/>
      <w:lvlText w:val=""/>
      <w:lvlJc w:val="left"/>
      <w:pPr>
        <w:ind w:left="2499" w:hanging="360"/>
      </w:pPr>
      <w:rPr>
        <w:rFonts w:ascii="Wingdings" w:hAnsi="Wingdings" w:hint="default"/>
      </w:rPr>
    </w:lvl>
    <w:lvl w:ilvl="3" w:tplc="04190001" w:tentative="1">
      <w:start w:val="1"/>
      <w:numFmt w:val="bullet"/>
      <w:lvlText w:val=""/>
      <w:lvlJc w:val="left"/>
      <w:pPr>
        <w:ind w:left="3219" w:hanging="360"/>
      </w:pPr>
      <w:rPr>
        <w:rFonts w:ascii="Symbol" w:hAnsi="Symbol" w:hint="default"/>
      </w:rPr>
    </w:lvl>
    <w:lvl w:ilvl="4" w:tplc="04190003" w:tentative="1">
      <w:start w:val="1"/>
      <w:numFmt w:val="bullet"/>
      <w:lvlText w:val="o"/>
      <w:lvlJc w:val="left"/>
      <w:pPr>
        <w:ind w:left="3939" w:hanging="360"/>
      </w:pPr>
      <w:rPr>
        <w:rFonts w:ascii="Courier New" w:hAnsi="Courier New" w:cs="Courier New" w:hint="default"/>
      </w:rPr>
    </w:lvl>
    <w:lvl w:ilvl="5" w:tplc="04190005" w:tentative="1">
      <w:start w:val="1"/>
      <w:numFmt w:val="bullet"/>
      <w:lvlText w:val=""/>
      <w:lvlJc w:val="left"/>
      <w:pPr>
        <w:ind w:left="4659" w:hanging="360"/>
      </w:pPr>
      <w:rPr>
        <w:rFonts w:ascii="Wingdings" w:hAnsi="Wingdings" w:hint="default"/>
      </w:rPr>
    </w:lvl>
    <w:lvl w:ilvl="6" w:tplc="04190001" w:tentative="1">
      <w:start w:val="1"/>
      <w:numFmt w:val="bullet"/>
      <w:lvlText w:val=""/>
      <w:lvlJc w:val="left"/>
      <w:pPr>
        <w:ind w:left="5379" w:hanging="360"/>
      </w:pPr>
      <w:rPr>
        <w:rFonts w:ascii="Symbol" w:hAnsi="Symbol" w:hint="default"/>
      </w:rPr>
    </w:lvl>
    <w:lvl w:ilvl="7" w:tplc="04190003" w:tentative="1">
      <w:start w:val="1"/>
      <w:numFmt w:val="bullet"/>
      <w:lvlText w:val="o"/>
      <w:lvlJc w:val="left"/>
      <w:pPr>
        <w:ind w:left="6099" w:hanging="360"/>
      </w:pPr>
      <w:rPr>
        <w:rFonts w:ascii="Courier New" w:hAnsi="Courier New" w:cs="Courier New" w:hint="default"/>
      </w:rPr>
    </w:lvl>
    <w:lvl w:ilvl="8" w:tplc="04190005" w:tentative="1">
      <w:start w:val="1"/>
      <w:numFmt w:val="bullet"/>
      <w:lvlText w:val=""/>
      <w:lvlJc w:val="left"/>
      <w:pPr>
        <w:ind w:left="6819" w:hanging="360"/>
      </w:pPr>
      <w:rPr>
        <w:rFonts w:ascii="Wingdings" w:hAnsi="Wingdings" w:hint="default"/>
      </w:rPr>
    </w:lvl>
  </w:abstractNum>
  <w:abstractNum w:abstractNumId="214">
    <w:nsid w:val="7199430A"/>
    <w:multiLevelType w:val="hybridMultilevel"/>
    <w:tmpl w:val="23086032"/>
    <w:lvl w:ilvl="0" w:tplc="04190001">
      <w:start w:val="1"/>
      <w:numFmt w:val="bullet"/>
      <w:lvlText w:val=""/>
      <w:lvlJc w:val="left"/>
      <w:pPr>
        <w:ind w:left="1059" w:hanging="360"/>
      </w:pPr>
      <w:rPr>
        <w:rFonts w:ascii="Symbol" w:hAnsi="Symbol" w:hint="default"/>
      </w:rPr>
    </w:lvl>
    <w:lvl w:ilvl="1" w:tplc="04190003" w:tentative="1">
      <w:start w:val="1"/>
      <w:numFmt w:val="bullet"/>
      <w:lvlText w:val="o"/>
      <w:lvlJc w:val="left"/>
      <w:pPr>
        <w:ind w:left="1779" w:hanging="360"/>
      </w:pPr>
      <w:rPr>
        <w:rFonts w:ascii="Courier New" w:hAnsi="Courier New" w:cs="Courier New" w:hint="default"/>
      </w:rPr>
    </w:lvl>
    <w:lvl w:ilvl="2" w:tplc="04190005" w:tentative="1">
      <w:start w:val="1"/>
      <w:numFmt w:val="bullet"/>
      <w:lvlText w:val=""/>
      <w:lvlJc w:val="left"/>
      <w:pPr>
        <w:ind w:left="2499" w:hanging="360"/>
      </w:pPr>
      <w:rPr>
        <w:rFonts w:ascii="Wingdings" w:hAnsi="Wingdings" w:hint="default"/>
      </w:rPr>
    </w:lvl>
    <w:lvl w:ilvl="3" w:tplc="04190001" w:tentative="1">
      <w:start w:val="1"/>
      <w:numFmt w:val="bullet"/>
      <w:lvlText w:val=""/>
      <w:lvlJc w:val="left"/>
      <w:pPr>
        <w:ind w:left="3219" w:hanging="360"/>
      </w:pPr>
      <w:rPr>
        <w:rFonts w:ascii="Symbol" w:hAnsi="Symbol" w:hint="default"/>
      </w:rPr>
    </w:lvl>
    <w:lvl w:ilvl="4" w:tplc="04190003" w:tentative="1">
      <w:start w:val="1"/>
      <w:numFmt w:val="bullet"/>
      <w:lvlText w:val="o"/>
      <w:lvlJc w:val="left"/>
      <w:pPr>
        <w:ind w:left="3939" w:hanging="360"/>
      </w:pPr>
      <w:rPr>
        <w:rFonts w:ascii="Courier New" w:hAnsi="Courier New" w:cs="Courier New" w:hint="default"/>
      </w:rPr>
    </w:lvl>
    <w:lvl w:ilvl="5" w:tplc="04190005" w:tentative="1">
      <w:start w:val="1"/>
      <w:numFmt w:val="bullet"/>
      <w:lvlText w:val=""/>
      <w:lvlJc w:val="left"/>
      <w:pPr>
        <w:ind w:left="4659" w:hanging="360"/>
      </w:pPr>
      <w:rPr>
        <w:rFonts w:ascii="Wingdings" w:hAnsi="Wingdings" w:hint="default"/>
      </w:rPr>
    </w:lvl>
    <w:lvl w:ilvl="6" w:tplc="04190001" w:tentative="1">
      <w:start w:val="1"/>
      <w:numFmt w:val="bullet"/>
      <w:lvlText w:val=""/>
      <w:lvlJc w:val="left"/>
      <w:pPr>
        <w:ind w:left="5379" w:hanging="360"/>
      </w:pPr>
      <w:rPr>
        <w:rFonts w:ascii="Symbol" w:hAnsi="Symbol" w:hint="default"/>
      </w:rPr>
    </w:lvl>
    <w:lvl w:ilvl="7" w:tplc="04190003" w:tentative="1">
      <w:start w:val="1"/>
      <w:numFmt w:val="bullet"/>
      <w:lvlText w:val="o"/>
      <w:lvlJc w:val="left"/>
      <w:pPr>
        <w:ind w:left="6099" w:hanging="360"/>
      </w:pPr>
      <w:rPr>
        <w:rFonts w:ascii="Courier New" w:hAnsi="Courier New" w:cs="Courier New" w:hint="default"/>
      </w:rPr>
    </w:lvl>
    <w:lvl w:ilvl="8" w:tplc="04190005" w:tentative="1">
      <w:start w:val="1"/>
      <w:numFmt w:val="bullet"/>
      <w:lvlText w:val=""/>
      <w:lvlJc w:val="left"/>
      <w:pPr>
        <w:ind w:left="6819" w:hanging="360"/>
      </w:pPr>
      <w:rPr>
        <w:rFonts w:ascii="Wingdings" w:hAnsi="Wingdings" w:hint="default"/>
      </w:rPr>
    </w:lvl>
  </w:abstractNum>
  <w:abstractNum w:abstractNumId="215">
    <w:nsid w:val="71DB1C9B"/>
    <w:multiLevelType w:val="hybridMultilevel"/>
    <w:tmpl w:val="4A7E1164"/>
    <w:lvl w:ilvl="0" w:tplc="04190011">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6">
    <w:nsid w:val="7494307A"/>
    <w:multiLevelType w:val="hybridMultilevel"/>
    <w:tmpl w:val="F28C89A8"/>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7">
    <w:nsid w:val="75FA54A3"/>
    <w:multiLevelType w:val="hybridMultilevel"/>
    <w:tmpl w:val="75024146"/>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8">
    <w:nsid w:val="76BD7AE4"/>
    <w:multiLevelType w:val="hybridMultilevel"/>
    <w:tmpl w:val="7F1CB2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9">
    <w:nsid w:val="78F224D2"/>
    <w:multiLevelType w:val="hybridMultilevel"/>
    <w:tmpl w:val="AF4EEB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0">
    <w:nsid w:val="7B1F1D82"/>
    <w:multiLevelType w:val="singleLevel"/>
    <w:tmpl w:val="70668EBC"/>
    <w:lvl w:ilvl="0">
      <w:start w:val="6"/>
      <w:numFmt w:val="decimal"/>
      <w:lvlText w:val="%1."/>
      <w:legacy w:legacy="1" w:legacySpace="0" w:legacyIndent="264"/>
      <w:lvlJc w:val="left"/>
      <w:rPr>
        <w:rFonts w:ascii="Times New Roman" w:hAnsi="Times New Roman" w:cs="Times New Roman" w:hint="default"/>
      </w:rPr>
    </w:lvl>
  </w:abstractNum>
  <w:abstractNum w:abstractNumId="221">
    <w:nsid w:val="7CC15A49"/>
    <w:multiLevelType w:val="hybridMultilevel"/>
    <w:tmpl w:val="EC006E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2">
    <w:nsid w:val="7DCD0246"/>
    <w:multiLevelType w:val="multilevel"/>
    <w:tmpl w:val="8D80CD9A"/>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Times New Roman" w:hAnsi="Times New Roman" w:cs="Times New Roman"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3">
    <w:nsid w:val="7DDA6461"/>
    <w:multiLevelType w:val="hybridMultilevel"/>
    <w:tmpl w:val="6F10511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4">
    <w:nsid w:val="7E1418F9"/>
    <w:multiLevelType w:val="hybridMultilevel"/>
    <w:tmpl w:val="9FA63BD8"/>
    <w:lvl w:ilvl="0" w:tplc="04190001">
      <w:start w:val="1"/>
      <w:numFmt w:val="bullet"/>
      <w:lvlText w:val=""/>
      <w:lvlJc w:val="left"/>
      <w:pPr>
        <w:ind w:left="1059" w:hanging="360"/>
      </w:pPr>
      <w:rPr>
        <w:rFonts w:ascii="Symbol" w:hAnsi="Symbol" w:hint="default"/>
      </w:rPr>
    </w:lvl>
    <w:lvl w:ilvl="1" w:tplc="04190003" w:tentative="1">
      <w:start w:val="1"/>
      <w:numFmt w:val="bullet"/>
      <w:lvlText w:val="o"/>
      <w:lvlJc w:val="left"/>
      <w:pPr>
        <w:ind w:left="1779" w:hanging="360"/>
      </w:pPr>
      <w:rPr>
        <w:rFonts w:ascii="Courier New" w:hAnsi="Courier New" w:cs="Courier New" w:hint="default"/>
      </w:rPr>
    </w:lvl>
    <w:lvl w:ilvl="2" w:tplc="04190005" w:tentative="1">
      <w:start w:val="1"/>
      <w:numFmt w:val="bullet"/>
      <w:lvlText w:val=""/>
      <w:lvlJc w:val="left"/>
      <w:pPr>
        <w:ind w:left="2499" w:hanging="360"/>
      </w:pPr>
      <w:rPr>
        <w:rFonts w:ascii="Wingdings" w:hAnsi="Wingdings" w:hint="default"/>
      </w:rPr>
    </w:lvl>
    <w:lvl w:ilvl="3" w:tplc="04190001" w:tentative="1">
      <w:start w:val="1"/>
      <w:numFmt w:val="bullet"/>
      <w:lvlText w:val=""/>
      <w:lvlJc w:val="left"/>
      <w:pPr>
        <w:ind w:left="3219" w:hanging="360"/>
      </w:pPr>
      <w:rPr>
        <w:rFonts w:ascii="Symbol" w:hAnsi="Symbol" w:hint="default"/>
      </w:rPr>
    </w:lvl>
    <w:lvl w:ilvl="4" w:tplc="04190003" w:tentative="1">
      <w:start w:val="1"/>
      <w:numFmt w:val="bullet"/>
      <w:lvlText w:val="o"/>
      <w:lvlJc w:val="left"/>
      <w:pPr>
        <w:ind w:left="3939" w:hanging="360"/>
      </w:pPr>
      <w:rPr>
        <w:rFonts w:ascii="Courier New" w:hAnsi="Courier New" w:cs="Courier New" w:hint="default"/>
      </w:rPr>
    </w:lvl>
    <w:lvl w:ilvl="5" w:tplc="04190005" w:tentative="1">
      <w:start w:val="1"/>
      <w:numFmt w:val="bullet"/>
      <w:lvlText w:val=""/>
      <w:lvlJc w:val="left"/>
      <w:pPr>
        <w:ind w:left="4659" w:hanging="360"/>
      </w:pPr>
      <w:rPr>
        <w:rFonts w:ascii="Wingdings" w:hAnsi="Wingdings" w:hint="default"/>
      </w:rPr>
    </w:lvl>
    <w:lvl w:ilvl="6" w:tplc="04190001" w:tentative="1">
      <w:start w:val="1"/>
      <w:numFmt w:val="bullet"/>
      <w:lvlText w:val=""/>
      <w:lvlJc w:val="left"/>
      <w:pPr>
        <w:ind w:left="5379" w:hanging="360"/>
      </w:pPr>
      <w:rPr>
        <w:rFonts w:ascii="Symbol" w:hAnsi="Symbol" w:hint="default"/>
      </w:rPr>
    </w:lvl>
    <w:lvl w:ilvl="7" w:tplc="04190003" w:tentative="1">
      <w:start w:val="1"/>
      <w:numFmt w:val="bullet"/>
      <w:lvlText w:val="o"/>
      <w:lvlJc w:val="left"/>
      <w:pPr>
        <w:ind w:left="6099" w:hanging="360"/>
      </w:pPr>
      <w:rPr>
        <w:rFonts w:ascii="Courier New" w:hAnsi="Courier New" w:cs="Courier New" w:hint="default"/>
      </w:rPr>
    </w:lvl>
    <w:lvl w:ilvl="8" w:tplc="04190005" w:tentative="1">
      <w:start w:val="1"/>
      <w:numFmt w:val="bullet"/>
      <w:lvlText w:val=""/>
      <w:lvlJc w:val="left"/>
      <w:pPr>
        <w:ind w:left="6819" w:hanging="360"/>
      </w:pPr>
      <w:rPr>
        <w:rFonts w:ascii="Wingdings" w:hAnsi="Wingdings" w:hint="default"/>
      </w:rPr>
    </w:lvl>
  </w:abstractNum>
  <w:abstractNum w:abstractNumId="225">
    <w:nsid w:val="7F4D065F"/>
    <w:multiLevelType w:val="hybridMultilevel"/>
    <w:tmpl w:val="4D60F2C0"/>
    <w:lvl w:ilvl="0" w:tplc="04190001">
      <w:start w:val="1"/>
      <w:numFmt w:val="bullet"/>
      <w:lvlText w:val=""/>
      <w:lvlJc w:val="left"/>
      <w:pPr>
        <w:ind w:left="1059" w:hanging="360"/>
      </w:pPr>
      <w:rPr>
        <w:rFonts w:ascii="Symbol" w:hAnsi="Symbol" w:hint="default"/>
      </w:rPr>
    </w:lvl>
    <w:lvl w:ilvl="1" w:tplc="04190003" w:tentative="1">
      <w:start w:val="1"/>
      <w:numFmt w:val="bullet"/>
      <w:lvlText w:val="o"/>
      <w:lvlJc w:val="left"/>
      <w:pPr>
        <w:ind w:left="1779" w:hanging="360"/>
      </w:pPr>
      <w:rPr>
        <w:rFonts w:ascii="Courier New" w:hAnsi="Courier New" w:cs="Courier New" w:hint="default"/>
      </w:rPr>
    </w:lvl>
    <w:lvl w:ilvl="2" w:tplc="04190005" w:tentative="1">
      <w:start w:val="1"/>
      <w:numFmt w:val="bullet"/>
      <w:lvlText w:val=""/>
      <w:lvlJc w:val="left"/>
      <w:pPr>
        <w:ind w:left="2499" w:hanging="360"/>
      </w:pPr>
      <w:rPr>
        <w:rFonts w:ascii="Wingdings" w:hAnsi="Wingdings" w:hint="default"/>
      </w:rPr>
    </w:lvl>
    <w:lvl w:ilvl="3" w:tplc="04190001" w:tentative="1">
      <w:start w:val="1"/>
      <w:numFmt w:val="bullet"/>
      <w:lvlText w:val=""/>
      <w:lvlJc w:val="left"/>
      <w:pPr>
        <w:ind w:left="3219" w:hanging="360"/>
      </w:pPr>
      <w:rPr>
        <w:rFonts w:ascii="Symbol" w:hAnsi="Symbol" w:hint="default"/>
      </w:rPr>
    </w:lvl>
    <w:lvl w:ilvl="4" w:tplc="04190003" w:tentative="1">
      <w:start w:val="1"/>
      <w:numFmt w:val="bullet"/>
      <w:lvlText w:val="o"/>
      <w:lvlJc w:val="left"/>
      <w:pPr>
        <w:ind w:left="3939" w:hanging="360"/>
      </w:pPr>
      <w:rPr>
        <w:rFonts w:ascii="Courier New" w:hAnsi="Courier New" w:cs="Courier New" w:hint="default"/>
      </w:rPr>
    </w:lvl>
    <w:lvl w:ilvl="5" w:tplc="04190005" w:tentative="1">
      <w:start w:val="1"/>
      <w:numFmt w:val="bullet"/>
      <w:lvlText w:val=""/>
      <w:lvlJc w:val="left"/>
      <w:pPr>
        <w:ind w:left="4659" w:hanging="360"/>
      </w:pPr>
      <w:rPr>
        <w:rFonts w:ascii="Wingdings" w:hAnsi="Wingdings" w:hint="default"/>
      </w:rPr>
    </w:lvl>
    <w:lvl w:ilvl="6" w:tplc="04190001" w:tentative="1">
      <w:start w:val="1"/>
      <w:numFmt w:val="bullet"/>
      <w:lvlText w:val=""/>
      <w:lvlJc w:val="left"/>
      <w:pPr>
        <w:ind w:left="5379" w:hanging="360"/>
      </w:pPr>
      <w:rPr>
        <w:rFonts w:ascii="Symbol" w:hAnsi="Symbol" w:hint="default"/>
      </w:rPr>
    </w:lvl>
    <w:lvl w:ilvl="7" w:tplc="04190003" w:tentative="1">
      <w:start w:val="1"/>
      <w:numFmt w:val="bullet"/>
      <w:lvlText w:val="o"/>
      <w:lvlJc w:val="left"/>
      <w:pPr>
        <w:ind w:left="6099" w:hanging="360"/>
      </w:pPr>
      <w:rPr>
        <w:rFonts w:ascii="Courier New" w:hAnsi="Courier New" w:cs="Courier New" w:hint="default"/>
      </w:rPr>
    </w:lvl>
    <w:lvl w:ilvl="8" w:tplc="04190005" w:tentative="1">
      <w:start w:val="1"/>
      <w:numFmt w:val="bullet"/>
      <w:lvlText w:val=""/>
      <w:lvlJc w:val="left"/>
      <w:pPr>
        <w:ind w:left="6819" w:hanging="360"/>
      </w:pPr>
      <w:rPr>
        <w:rFonts w:ascii="Wingdings" w:hAnsi="Wingdings" w:hint="default"/>
      </w:rPr>
    </w:lvl>
  </w:abstractNum>
  <w:abstractNum w:abstractNumId="226">
    <w:nsid w:val="7F693101"/>
    <w:multiLevelType w:val="hybridMultilevel"/>
    <w:tmpl w:val="7CE00DF4"/>
    <w:lvl w:ilvl="0" w:tplc="3D88D550">
      <w:numFmt w:val="bullet"/>
      <w:lvlText w:val=""/>
      <w:lvlJc w:val="left"/>
      <w:pPr>
        <w:ind w:left="1287" w:hanging="360"/>
      </w:pPr>
      <w:rPr>
        <w:rFonts w:ascii="Wingdings" w:eastAsia="Times New Roman" w:hAnsi="Wingdings"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7">
    <w:nsid w:val="7F732D4C"/>
    <w:multiLevelType w:val="hybridMultilevel"/>
    <w:tmpl w:val="768075AA"/>
    <w:lvl w:ilvl="0" w:tplc="04190001">
      <w:start w:val="1"/>
      <w:numFmt w:val="bullet"/>
      <w:lvlText w:val=""/>
      <w:lvlJc w:val="left"/>
      <w:pPr>
        <w:ind w:left="1059" w:hanging="360"/>
      </w:pPr>
      <w:rPr>
        <w:rFonts w:ascii="Symbol" w:hAnsi="Symbol" w:hint="default"/>
      </w:rPr>
    </w:lvl>
    <w:lvl w:ilvl="1" w:tplc="04190003" w:tentative="1">
      <w:start w:val="1"/>
      <w:numFmt w:val="bullet"/>
      <w:lvlText w:val="o"/>
      <w:lvlJc w:val="left"/>
      <w:pPr>
        <w:ind w:left="1779" w:hanging="360"/>
      </w:pPr>
      <w:rPr>
        <w:rFonts w:ascii="Courier New" w:hAnsi="Courier New" w:cs="Courier New" w:hint="default"/>
      </w:rPr>
    </w:lvl>
    <w:lvl w:ilvl="2" w:tplc="04190005" w:tentative="1">
      <w:start w:val="1"/>
      <w:numFmt w:val="bullet"/>
      <w:lvlText w:val=""/>
      <w:lvlJc w:val="left"/>
      <w:pPr>
        <w:ind w:left="2499" w:hanging="360"/>
      </w:pPr>
      <w:rPr>
        <w:rFonts w:ascii="Wingdings" w:hAnsi="Wingdings" w:hint="default"/>
      </w:rPr>
    </w:lvl>
    <w:lvl w:ilvl="3" w:tplc="04190001" w:tentative="1">
      <w:start w:val="1"/>
      <w:numFmt w:val="bullet"/>
      <w:lvlText w:val=""/>
      <w:lvlJc w:val="left"/>
      <w:pPr>
        <w:ind w:left="3219" w:hanging="360"/>
      </w:pPr>
      <w:rPr>
        <w:rFonts w:ascii="Symbol" w:hAnsi="Symbol" w:hint="default"/>
      </w:rPr>
    </w:lvl>
    <w:lvl w:ilvl="4" w:tplc="04190003" w:tentative="1">
      <w:start w:val="1"/>
      <w:numFmt w:val="bullet"/>
      <w:lvlText w:val="o"/>
      <w:lvlJc w:val="left"/>
      <w:pPr>
        <w:ind w:left="3939" w:hanging="360"/>
      </w:pPr>
      <w:rPr>
        <w:rFonts w:ascii="Courier New" w:hAnsi="Courier New" w:cs="Courier New" w:hint="default"/>
      </w:rPr>
    </w:lvl>
    <w:lvl w:ilvl="5" w:tplc="04190005" w:tentative="1">
      <w:start w:val="1"/>
      <w:numFmt w:val="bullet"/>
      <w:lvlText w:val=""/>
      <w:lvlJc w:val="left"/>
      <w:pPr>
        <w:ind w:left="4659" w:hanging="360"/>
      </w:pPr>
      <w:rPr>
        <w:rFonts w:ascii="Wingdings" w:hAnsi="Wingdings" w:hint="default"/>
      </w:rPr>
    </w:lvl>
    <w:lvl w:ilvl="6" w:tplc="04190001" w:tentative="1">
      <w:start w:val="1"/>
      <w:numFmt w:val="bullet"/>
      <w:lvlText w:val=""/>
      <w:lvlJc w:val="left"/>
      <w:pPr>
        <w:ind w:left="5379" w:hanging="360"/>
      </w:pPr>
      <w:rPr>
        <w:rFonts w:ascii="Symbol" w:hAnsi="Symbol" w:hint="default"/>
      </w:rPr>
    </w:lvl>
    <w:lvl w:ilvl="7" w:tplc="04190003" w:tentative="1">
      <w:start w:val="1"/>
      <w:numFmt w:val="bullet"/>
      <w:lvlText w:val="o"/>
      <w:lvlJc w:val="left"/>
      <w:pPr>
        <w:ind w:left="6099" w:hanging="360"/>
      </w:pPr>
      <w:rPr>
        <w:rFonts w:ascii="Courier New" w:hAnsi="Courier New" w:cs="Courier New" w:hint="default"/>
      </w:rPr>
    </w:lvl>
    <w:lvl w:ilvl="8" w:tplc="04190005" w:tentative="1">
      <w:start w:val="1"/>
      <w:numFmt w:val="bullet"/>
      <w:lvlText w:val=""/>
      <w:lvlJc w:val="left"/>
      <w:pPr>
        <w:ind w:left="6819" w:hanging="360"/>
      </w:pPr>
      <w:rPr>
        <w:rFonts w:ascii="Wingdings" w:hAnsi="Wingdings" w:hint="default"/>
      </w:rPr>
    </w:lvl>
  </w:abstractNum>
  <w:abstractNum w:abstractNumId="228">
    <w:nsid w:val="7FC156C7"/>
    <w:multiLevelType w:val="hybridMultilevel"/>
    <w:tmpl w:val="C8E69E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0"/>
  </w:num>
  <w:num w:numId="2">
    <w:abstractNumId w:val="144"/>
  </w:num>
  <w:num w:numId="3">
    <w:abstractNumId w:val="94"/>
  </w:num>
  <w:num w:numId="4">
    <w:abstractNumId w:val="30"/>
  </w:num>
  <w:num w:numId="5">
    <w:abstractNumId w:val="111"/>
  </w:num>
  <w:num w:numId="6">
    <w:abstractNumId w:val="204"/>
  </w:num>
  <w:num w:numId="7">
    <w:abstractNumId w:val="0"/>
    <w:lvlOverride w:ilvl="0">
      <w:lvl w:ilvl="0">
        <w:start w:val="65535"/>
        <w:numFmt w:val="bullet"/>
        <w:lvlText w:val="•"/>
        <w:legacy w:legacy="1" w:legacySpace="0" w:legacyIndent="336"/>
        <w:lvlJc w:val="left"/>
        <w:rPr>
          <w:rFonts w:ascii="Times New Roman" w:hAnsi="Times New Roman" w:cs="Times New Roman" w:hint="default"/>
        </w:rPr>
      </w:lvl>
    </w:lvlOverride>
  </w:num>
  <w:num w:numId="8">
    <w:abstractNumId w:val="0"/>
    <w:lvlOverride w:ilvl="0">
      <w:lvl w:ilvl="0">
        <w:start w:val="65535"/>
        <w:numFmt w:val="bullet"/>
        <w:lvlText w:val="•"/>
        <w:legacy w:legacy="1" w:legacySpace="0" w:legacyIndent="212"/>
        <w:lvlJc w:val="left"/>
        <w:rPr>
          <w:rFonts w:ascii="Times New Roman" w:hAnsi="Times New Roman" w:cs="Times New Roman" w:hint="default"/>
        </w:rPr>
      </w:lvl>
    </w:lvlOverride>
  </w:num>
  <w:num w:numId="9">
    <w:abstractNumId w:val="168"/>
  </w:num>
  <w:num w:numId="10">
    <w:abstractNumId w:val="191"/>
  </w:num>
  <w:num w:numId="11">
    <w:abstractNumId w:val="0"/>
    <w:lvlOverride w:ilvl="0">
      <w:lvl w:ilvl="0">
        <w:numFmt w:val="bullet"/>
        <w:lvlText w:val="•"/>
        <w:lvlJc w:val="left"/>
        <w:pPr>
          <w:ind w:left="720" w:hanging="360"/>
        </w:pPr>
        <w:rPr>
          <w:rFonts w:ascii="Times New Roman" w:hAnsi="Times New Roman" w:hint="default"/>
        </w:rPr>
      </w:lvl>
    </w:lvlOverride>
  </w:num>
  <w:num w:numId="12">
    <w:abstractNumId w:val="93"/>
  </w:num>
  <w:num w:numId="13">
    <w:abstractNumId w:val="93"/>
    <w:lvlOverride w:ilvl="0">
      <w:lvl w:ilvl="0">
        <w:start w:val="1"/>
        <w:numFmt w:val="decimal"/>
        <w:lvlText w:val="%1."/>
        <w:legacy w:legacy="1" w:legacySpace="0" w:legacyIndent="259"/>
        <w:lvlJc w:val="left"/>
        <w:rPr>
          <w:rFonts w:ascii="Times New Roman" w:hAnsi="Times New Roman" w:cs="Times New Roman" w:hint="default"/>
        </w:rPr>
      </w:lvl>
    </w:lvlOverride>
  </w:num>
  <w:num w:numId="14">
    <w:abstractNumId w:val="141"/>
  </w:num>
  <w:num w:numId="15">
    <w:abstractNumId w:val="220"/>
  </w:num>
  <w:num w:numId="16">
    <w:abstractNumId w:val="103"/>
  </w:num>
  <w:num w:numId="17">
    <w:abstractNumId w:val="75"/>
  </w:num>
  <w:num w:numId="18">
    <w:abstractNumId w:val="89"/>
  </w:num>
  <w:num w:numId="19">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9"/>
  </w:num>
  <w:num w:numId="22">
    <w:abstractNumId w:val="54"/>
  </w:num>
  <w:num w:numId="23">
    <w:abstractNumId w:val="0"/>
    <w:lvlOverride w:ilvl="0">
      <w:lvl w:ilvl="0">
        <w:start w:val="65535"/>
        <w:numFmt w:val="bullet"/>
        <w:lvlText w:val="•"/>
        <w:legacy w:legacy="1" w:legacySpace="0" w:legacyIndent="343"/>
        <w:lvlJc w:val="left"/>
        <w:rPr>
          <w:rFonts w:ascii="Times New Roman" w:hAnsi="Times New Roman" w:cs="Times New Roman" w:hint="default"/>
        </w:rPr>
      </w:lvl>
    </w:lvlOverride>
  </w:num>
  <w:num w:numId="24">
    <w:abstractNumId w:val="62"/>
  </w:num>
  <w:num w:numId="25">
    <w:abstractNumId w:val="45"/>
  </w:num>
  <w:num w:numId="26">
    <w:abstractNumId w:val="121"/>
  </w:num>
  <w:num w:numId="27">
    <w:abstractNumId w:val="190"/>
  </w:num>
  <w:num w:numId="28">
    <w:abstractNumId w:val="127"/>
  </w:num>
  <w:num w:numId="29">
    <w:abstractNumId w:val="172"/>
  </w:num>
  <w:num w:numId="30">
    <w:abstractNumId w:val="92"/>
  </w:num>
  <w:num w:numId="31">
    <w:abstractNumId w:val="138"/>
  </w:num>
  <w:num w:numId="32">
    <w:abstractNumId w:val="76"/>
  </w:num>
  <w:num w:numId="33">
    <w:abstractNumId w:val="153"/>
  </w:num>
  <w:num w:numId="34">
    <w:abstractNumId w:val="83"/>
  </w:num>
  <w:num w:numId="35">
    <w:abstractNumId w:val="194"/>
  </w:num>
  <w:num w:numId="36">
    <w:abstractNumId w:val="64"/>
  </w:num>
  <w:num w:numId="37">
    <w:abstractNumId w:val="188"/>
  </w:num>
  <w:num w:numId="38">
    <w:abstractNumId w:val="201"/>
  </w:num>
  <w:num w:numId="39">
    <w:abstractNumId w:val="80"/>
  </w:num>
  <w:num w:numId="40">
    <w:abstractNumId w:val="224"/>
  </w:num>
  <w:num w:numId="41">
    <w:abstractNumId w:val="207"/>
  </w:num>
  <w:num w:numId="42">
    <w:abstractNumId w:val="225"/>
  </w:num>
  <w:num w:numId="43">
    <w:abstractNumId w:val="179"/>
  </w:num>
  <w:num w:numId="44">
    <w:abstractNumId w:val="211"/>
  </w:num>
  <w:num w:numId="45">
    <w:abstractNumId w:val="90"/>
  </w:num>
  <w:num w:numId="46">
    <w:abstractNumId w:val="199"/>
  </w:num>
  <w:num w:numId="47">
    <w:abstractNumId w:val="51"/>
  </w:num>
  <w:num w:numId="48">
    <w:abstractNumId w:val="53"/>
  </w:num>
  <w:num w:numId="49">
    <w:abstractNumId w:val="104"/>
  </w:num>
  <w:num w:numId="50">
    <w:abstractNumId w:val="186"/>
  </w:num>
  <w:num w:numId="51">
    <w:abstractNumId w:val="61"/>
  </w:num>
  <w:num w:numId="52">
    <w:abstractNumId w:val="110"/>
  </w:num>
  <w:num w:numId="53">
    <w:abstractNumId w:val="228"/>
  </w:num>
  <w:num w:numId="54">
    <w:abstractNumId w:val="221"/>
  </w:num>
  <w:num w:numId="55">
    <w:abstractNumId w:val="203"/>
  </w:num>
  <w:num w:numId="56">
    <w:abstractNumId w:val="86"/>
  </w:num>
  <w:num w:numId="57">
    <w:abstractNumId w:val="147"/>
  </w:num>
  <w:num w:numId="58">
    <w:abstractNumId w:val="122"/>
  </w:num>
  <w:num w:numId="59">
    <w:abstractNumId w:val="136"/>
  </w:num>
  <w:num w:numId="60">
    <w:abstractNumId w:val="77"/>
  </w:num>
  <w:num w:numId="61">
    <w:abstractNumId w:val="52"/>
  </w:num>
  <w:num w:numId="62">
    <w:abstractNumId w:val="81"/>
  </w:num>
  <w:num w:numId="63">
    <w:abstractNumId w:val="126"/>
  </w:num>
  <w:num w:numId="64">
    <w:abstractNumId w:val="197"/>
  </w:num>
  <w:num w:numId="65">
    <w:abstractNumId w:val="48"/>
  </w:num>
  <w:num w:numId="66">
    <w:abstractNumId w:val="218"/>
  </w:num>
  <w:num w:numId="67">
    <w:abstractNumId w:val="227"/>
  </w:num>
  <w:num w:numId="68">
    <w:abstractNumId w:val="187"/>
  </w:num>
  <w:num w:numId="69">
    <w:abstractNumId w:val="154"/>
  </w:num>
  <w:num w:numId="70">
    <w:abstractNumId w:val="106"/>
  </w:num>
  <w:num w:numId="71">
    <w:abstractNumId w:val="205"/>
  </w:num>
  <w:num w:numId="72">
    <w:abstractNumId w:val="95"/>
  </w:num>
  <w:num w:numId="73">
    <w:abstractNumId w:val="37"/>
  </w:num>
  <w:num w:numId="74">
    <w:abstractNumId w:val="157"/>
  </w:num>
  <w:num w:numId="75">
    <w:abstractNumId w:val="170"/>
  </w:num>
  <w:num w:numId="76">
    <w:abstractNumId w:val="96"/>
  </w:num>
  <w:num w:numId="77">
    <w:abstractNumId w:val="56"/>
  </w:num>
  <w:num w:numId="78">
    <w:abstractNumId w:val="32"/>
  </w:num>
  <w:num w:numId="79">
    <w:abstractNumId w:val="213"/>
  </w:num>
  <w:num w:numId="80">
    <w:abstractNumId w:val="214"/>
  </w:num>
  <w:num w:numId="81">
    <w:abstractNumId w:val="120"/>
  </w:num>
  <w:num w:numId="82">
    <w:abstractNumId w:val="108"/>
  </w:num>
  <w:num w:numId="83">
    <w:abstractNumId w:val="87"/>
  </w:num>
  <w:num w:numId="84">
    <w:abstractNumId w:val="177"/>
  </w:num>
  <w:num w:numId="85">
    <w:abstractNumId w:val="150"/>
  </w:num>
  <w:num w:numId="86">
    <w:abstractNumId w:val="152"/>
  </w:num>
  <w:num w:numId="87">
    <w:abstractNumId w:val="33"/>
  </w:num>
  <w:num w:numId="88">
    <w:abstractNumId w:val="145"/>
  </w:num>
  <w:num w:numId="89">
    <w:abstractNumId w:val="176"/>
  </w:num>
  <w:num w:numId="90">
    <w:abstractNumId w:val="212"/>
  </w:num>
  <w:num w:numId="91">
    <w:abstractNumId w:val="69"/>
  </w:num>
  <w:num w:numId="92">
    <w:abstractNumId w:val="59"/>
  </w:num>
  <w:num w:numId="93">
    <w:abstractNumId w:val="166"/>
  </w:num>
  <w:num w:numId="94">
    <w:abstractNumId w:val="63"/>
  </w:num>
  <w:num w:numId="95">
    <w:abstractNumId w:val="156"/>
  </w:num>
  <w:num w:numId="96">
    <w:abstractNumId w:val="60"/>
  </w:num>
  <w:num w:numId="97">
    <w:abstractNumId w:val="101"/>
  </w:num>
  <w:num w:numId="98">
    <w:abstractNumId w:val="140"/>
  </w:num>
  <w:num w:numId="99">
    <w:abstractNumId w:val="116"/>
  </w:num>
  <w:num w:numId="100">
    <w:abstractNumId w:val="55"/>
  </w:num>
  <w:num w:numId="101">
    <w:abstractNumId w:val="163"/>
  </w:num>
  <w:num w:numId="102">
    <w:abstractNumId w:val="210"/>
  </w:num>
  <w:num w:numId="103">
    <w:abstractNumId w:val="133"/>
  </w:num>
  <w:num w:numId="104">
    <w:abstractNumId w:val="38"/>
  </w:num>
  <w:num w:numId="105">
    <w:abstractNumId w:val="47"/>
  </w:num>
  <w:num w:numId="106">
    <w:abstractNumId w:val="193"/>
  </w:num>
  <w:num w:numId="107">
    <w:abstractNumId w:val="85"/>
  </w:num>
  <w:num w:numId="108">
    <w:abstractNumId w:val="67"/>
  </w:num>
  <w:num w:numId="109">
    <w:abstractNumId w:val="100"/>
  </w:num>
  <w:num w:numId="110">
    <w:abstractNumId w:val="114"/>
  </w:num>
  <w:num w:numId="111">
    <w:abstractNumId w:val="119"/>
  </w:num>
  <w:num w:numId="112">
    <w:abstractNumId w:val="158"/>
  </w:num>
  <w:num w:numId="113">
    <w:abstractNumId w:val="182"/>
  </w:num>
  <w:num w:numId="114">
    <w:abstractNumId w:val="149"/>
  </w:num>
  <w:num w:numId="115">
    <w:abstractNumId w:val="57"/>
  </w:num>
  <w:num w:numId="116">
    <w:abstractNumId w:val="72"/>
  </w:num>
  <w:num w:numId="117">
    <w:abstractNumId w:val="148"/>
  </w:num>
  <w:num w:numId="118">
    <w:abstractNumId w:val="142"/>
  </w:num>
  <w:num w:numId="119">
    <w:abstractNumId w:val="169"/>
  </w:num>
  <w:num w:numId="120">
    <w:abstractNumId w:val="123"/>
  </w:num>
  <w:num w:numId="121">
    <w:abstractNumId w:val="184"/>
  </w:num>
  <w:num w:numId="122">
    <w:abstractNumId w:val="68"/>
  </w:num>
  <w:num w:numId="123">
    <w:abstractNumId w:val="181"/>
  </w:num>
  <w:num w:numId="124">
    <w:abstractNumId w:val="196"/>
  </w:num>
  <w:num w:numId="125">
    <w:abstractNumId w:val="222"/>
  </w:num>
  <w:num w:numId="126">
    <w:abstractNumId w:val="192"/>
  </w:num>
  <w:num w:numId="127">
    <w:abstractNumId w:val="34"/>
  </w:num>
  <w:num w:numId="128">
    <w:abstractNumId w:val="44"/>
  </w:num>
  <w:num w:numId="129">
    <w:abstractNumId w:val="41"/>
  </w:num>
  <w:num w:numId="130">
    <w:abstractNumId w:val="174"/>
  </w:num>
  <w:num w:numId="131">
    <w:abstractNumId w:val="132"/>
  </w:num>
  <w:num w:numId="132">
    <w:abstractNumId w:val="189"/>
  </w:num>
  <w:num w:numId="133">
    <w:abstractNumId w:val="226"/>
  </w:num>
  <w:num w:numId="134">
    <w:abstractNumId w:val="195"/>
  </w:num>
  <w:num w:numId="135">
    <w:abstractNumId w:val="198"/>
  </w:num>
  <w:num w:numId="136">
    <w:abstractNumId w:val="135"/>
  </w:num>
  <w:num w:numId="137">
    <w:abstractNumId w:val="117"/>
  </w:num>
  <w:num w:numId="138">
    <w:abstractNumId w:val="112"/>
  </w:num>
  <w:num w:numId="139">
    <w:abstractNumId w:val="162"/>
  </w:num>
  <w:num w:numId="140">
    <w:abstractNumId w:val="173"/>
  </w:num>
  <w:num w:numId="141">
    <w:abstractNumId w:val="171"/>
  </w:num>
  <w:num w:numId="142">
    <w:abstractNumId w:val="102"/>
  </w:num>
  <w:num w:numId="143">
    <w:abstractNumId w:val="155"/>
  </w:num>
  <w:num w:numId="144">
    <w:abstractNumId w:val="164"/>
  </w:num>
  <w:num w:numId="145">
    <w:abstractNumId w:val="79"/>
  </w:num>
  <w:num w:numId="146">
    <w:abstractNumId w:val="39"/>
  </w:num>
  <w:num w:numId="147">
    <w:abstractNumId w:val="98"/>
  </w:num>
  <w:num w:numId="148">
    <w:abstractNumId w:val="143"/>
  </w:num>
  <w:num w:numId="149">
    <w:abstractNumId w:val="178"/>
  </w:num>
  <w:num w:numId="150">
    <w:abstractNumId w:val="50"/>
  </w:num>
  <w:num w:numId="151">
    <w:abstractNumId w:val="219"/>
  </w:num>
  <w:num w:numId="152">
    <w:abstractNumId w:val="109"/>
  </w:num>
  <w:num w:numId="153">
    <w:abstractNumId w:val="223"/>
  </w:num>
  <w:num w:numId="154">
    <w:abstractNumId w:val="74"/>
  </w:num>
  <w:num w:numId="155">
    <w:abstractNumId w:val="115"/>
  </w:num>
  <w:num w:numId="156">
    <w:abstractNumId w:val="128"/>
  </w:num>
  <w:num w:numId="157">
    <w:abstractNumId w:val="137"/>
  </w:num>
  <w:num w:numId="158">
    <w:abstractNumId w:val="1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78"/>
  </w:num>
  <w:num w:numId="160">
    <w:abstractNumId w:val="1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118"/>
  </w:num>
  <w:num w:numId="162">
    <w:abstractNumId w:val="91"/>
  </w:num>
  <w:num w:numId="163">
    <w:abstractNumId w:val="130"/>
  </w:num>
  <w:num w:numId="164">
    <w:abstractNumId w:val="139"/>
  </w:num>
  <w:num w:numId="165">
    <w:abstractNumId w:val="88"/>
  </w:num>
  <w:num w:numId="166">
    <w:abstractNumId w:val="165"/>
  </w:num>
  <w:num w:numId="167">
    <w:abstractNumId w:val="200"/>
  </w:num>
  <w:num w:numId="168">
    <w:abstractNumId w:val="84"/>
  </w:num>
  <w:num w:numId="169">
    <w:abstractNumId w:val="161"/>
  </w:num>
  <w:num w:numId="170">
    <w:abstractNumId w:val="208"/>
  </w:num>
  <w:num w:numId="171">
    <w:abstractNumId w:val="217"/>
  </w:num>
  <w:num w:numId="172">
    <w:abstractNumId w:val="202"/>
  </w:num>
  <w:num w:numId="173">
    <w:abstractNumId w:val="66"/>
  </w:num>
  <w:num w:numId="174">
    <w:abstractNumId w:val="35"/>
  </w:num>
  <w:num w:numId="175">
    <w:abstractNumId w:val="185"/>
  </w:num>
  <w:num w:numId="176">
    <w:abstractNumId w:val="65"/>
  </w:num>
  <w:num w:numId="177">
    <w:abstractNumId w:val="105"/>
  </w:num>
  <w:num w:numId="178">
    <w:abstractNumId w:val="216"/>
  </w:num>
  <w:num w:numId="179">
    <w:abstractNumId w:val="31"/>
  </w:num>
  <w:num w:numId="180">
    <w:abstractNumId w:val="160"/>
  </w:num>
  <w:num w:numId="181">
    <w:abstractNumId w:val="159"/>
  </w:num>
  <w:num w:numId="182">
    <w:abstractNumId w:val="183"/>
  </w:num>
  <w:num w:numId="183">
    <w:abstractNumId w:val="167"/>
  </w:num>
  <w:num w:numId="184">
    <w:abstractNumId w:val="180"/>
  </w:num>
  <w:num w:numId="185">
    <w:abstractNumId w:val="99"/>
  </w:num>
  <w:num w:numId="186">
    <w:abstractNumId w:val="175"/>
  </w:num>
  <w:num w:numId="187">
    <w:abstractNumId w:val="124"/>
  </w:num>
  <w:num w:numId="188">
    <w:abstractNumId w:val="43"/>
  </w:num>
  <w:num w:numId="189">
    <w:abstractNumId w:val="97"/>
  </w:num>
  <w:num w:numId="190">
    <w:abstractNumId w:val="82"/>
  </w:num>
  <w:num w:numId="191">
    <w:abstractNumId w:val="206"/>
  </w:num>
  <w:num w:numId="192">
    <w:abstractNumId w:val="46"/>
  </w:num>
  <w:num w:numId="193">
    <w:abstractNumId w:val="20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abstractNumId w:val="1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abstractNumId w:val="1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abstractNumId w:val="2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abstractNumId w:val="5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abstractNumId w:val="7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abstractNumId w:val="107"/>
  </w:num>
  <w:num w:numId="204">
    <w:abstractNumId w:val="40"/>
  </w:num>
  <w:numIdMacAtCleanup w:val="20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6B47C9"/>
    <w:rsid w:val="0009615F"/>
    <w:rsid w:val="000D0CF8"/>
    <w:rsid w:val="001037E9"/>
    <w:rsid w:val="001218E1"/>
    <w:rsid w:val="001311BB"/>
    <w:rsid w:val="001D20C7"/>
    <w:rsid w:val="001E08A4"/>
    <w:rsid w:val="0021236E"/>
    <w:rsid w:val="002316E3"/>
    <w:rsid w:val="002557B9"/>
    <w:rsid w:val="0025784F"/>
    <w:rsid w:val="00277FBF"/>
    <w:rsid w:val="00292A83"/>
    <w:rsid w:val="00295A01"/>
    <w:rsid w:val="002E0024"/>
    <w:rsid w:val="002F03A1"/>
    <w:rsid w:val="002F04E8"/>
    <w:rsid w:val="00304D47"/>
    <w:rsid w:val="00313CB3"/>
    <w:rsid w:val="00334EC3"/>
    <w:rsid w:val="00346C56"/>
    <w:rsid w:val="003552DD"/>
    <w:rsid w:val="003706EA"/>
    <w:rsid w:val="003C6DF5"/>
    <w:rsid w:val="003E5FD6"/>
    <w:rsid w:val="004070FD"/>
    <w:rsid w:val="00411462"/>
    <w:rsid w:val="00422223"/>
    <w:rsid w:val="00452F6C"/>
    <w:rsid w:val="00470A9B"/>
    <w:rsid w:val="00472103"/>
    <w:rsid w:val="004A1CD9"/>
    <w:rsid w:val="004B6692"/>
    <w:rsid w:val="004E0EF4"/>
    <w:rsid w:val="00543360"/>
    <w:rsid w:val="00546E59"/>
    <w:rsid w:val="00570D22"/>
    <w:rsid w:val="005A5F1E"/>
    <w:rsid w:val="005B1FAD"/>
    <w:rsid w:val="005D1D08"/>
    <w:rsid w:val="005F62E8"/>
    <w:rsid w:val="005F694F"/>
    <w:rsid w:val="00615336"/>
    <w:rsid w:val="00626D0C"/>
    <w:rsid w:val="006513DE"/>
    <w:rsid w:val="006B47C9"/>
    <w:rsid w:val="006C2DB3"/>
    <w:rsid w:val="006C54A8"/>
    <w:rsid w:val="006E398B"/>
    <w:rsid w:val="007120BA"/>
    <w:rsid w:val="0073118A"/>
    <w:rsid w:val="00752D44"/>
    <w:rsid w:val="007C2804"/>
    <w:rsid w:val="007C430E"/>
    <w:rsid w:val="007E4901"/>
    <w:rsid w:val="00805AFE"/>
    <w:rsid w:val="00824DB1"/>
    <w:rsid w:val="008321FD"/>
    <w:rsid w:val="00865DC4"/>
    <w:rsid w:val="008B2BE4"/>
    <w:rsid w:val="008D5BE9"/>
    <w:rsid w:val="0090751B"/>
    <w:rsid w:val="00915FE7"/>
    <w:rsid w:val="00916224"/>
    <w:rsid w:val="00951033"/>
    <w:rsid w:val="0095165E"/>
    <w:rsid w:val="00974ED0"/>
    <w:rsid w:val="00983AC0"/>
    <w:rsid w:val="009A0CA1"/>
    <w:rsid w:val="009B53A8"/>
    <w:rsid w:val="009E2193"/>
    <w:rsid w:val="009F0247"/>
    <w:rsid w:val="009F6785"/>
    <w:rsid w:val="00A07EB2"/>
    <w:rsid w:val="00A16189"/>
    <w:rsid w:val="00A31D6A"/>
    <w:rsid w:val="00A47461"/>
    <w:rsid w:val="00A55FFD"/>
    <w:rsid w:val="00A817C9"/>
    <w:rsid w:val="00AA1932"/>
    <w:rsid w:val="00AA4582"/>
    <w:rsid w:val="00AA63F0"/>
    <w:rsid w:val="00AB05EA"/>
    <w:rsid w:val="00AC0027"/>
    <w:rsid w:val="00AD5581"/>
    <w:rsid w:val="00B05994"/>
    <w:rsid w:val="00B4782B"/>
    <w:rsid w:val="00B62A36"/>
    <w:rsid w:val="00B67364"/>
    <w:rsid w:val="00BA5E27"/>
    <w:rsid w:val="00BC125F"/>
    <w:rsid w:val="00BF2BEE"/>
    <w:rsid w:val="00BF75B1"/>
    <w:rsid w:val="00C05A2C"/>
    <w:rsid w:val="00C50176"/>
    <w:rsid w:val="00C83F10"/>
    <w:rsid w:val="00C94FA4"/>
    <w:rsid w:val="00D1687B"/>
    <w:rsid w:val="00D3023F"/>
    <w:rsid w:val="00D32CB4"/>
    <w:rsid w:val="00D830D3"/>
    <w:rsid w:val="00E01A8C"/>
    <w:rsid w:val="00E06F25"/>
    <w:rsid w:val="00E41E67"/>
    <w:rsid w:val="00E43CF1"/>
    <w:rsid w:val="00E44685"/>
    <w:rsid w:val="00E542EF"/>
    <w:rsid w:val="00E92FDE"/>
    <w:rsid w:val="00EB4CBA"/>
    <w:rsid w:val="00EE3EC3"/>
    <w:rsid w:val="00EF2711"/>
    <w:rsid w:val="00F240F9"/>
    <w:rsid w:val="00F95C20"/>
    <w:rsid w:val="00FC4F32"/>
    <w:rsid w:val="00FD295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4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page number" w:uiPriority="0"/>
    <w:lsdException w:name="endnote reference" w:uiPriority="0"/>
    <w:lsdException w:name="endnote tex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HTML Preformatted" w:uiPriority="0"/>
    <w:lsdException w:name="annotation subject" w:uiPriority="0"/>
    <w:lsdException w:name="Table Grid 1"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47C9"/>
    <w:rPr>
      <w:rFonts w:eastAsiaTheme="minorEastAsia"/>
      <w:lang w:eastAsia="ru-RU"/>
    </w:rPr>
  </w:style>
  <w:style w:type="paragraph" w:styleId="1">
    <w:name w:val="heading 1"/>
    <w:basedOn w:val="a"/>
    <w:next w:val="a"/>
    <w:link w:val="10"/>
    <w:qFormat/>
    <w:rsid w:val="006B47C9"/>
    <w:pPr>
      <w:keepNext/>
      <w:spacing w:before="240" w:after="60" w:line="240" w:lineRule="auto"/>
      <w:jc w:val="both"/>
      <w:outlineLvl w:val="0"/>
    </w:pPr>
    <w:rPr>
      <w:rFonts w:ascii="Cambria" w:eastAsia="Times New Roman" w:hAnsi="Cambria" w:cs="Arial"/>
      <w:b/>
      <w:bCs/>
      <w:kern w:val="32"/>
      <w:sz w:val="32"/>
      <w:szCs w:val="32"/>
    </w:rPr>
  </w:style>
  <w:style w:type="paragraph" w:styleId="2">
    <w:name w:val="heading 2"/>
    <w:basedOn w:val="a"/>
    <w:link w:val="20"/>
    <w:qFormat/>
    <w:rsid w:val="006B47C9"/>
    <w:pPr>
      <w:spacing w:before="100" w:beforeAutospacing="1" w:after="100" w:afterAutospacing="1" w:line="240" w:lineRule="auto"/>
      <w:jc w:val="both"/>
      <w:outlineLvl w:val="1"/>
    </w:pPr>
    <w:rPr>
      <w:rFonts w:ascii="Cambria" w:eastAsia="Times New Roman" w:hAnsi="Cambria" w:cs="Times New Roman"/>
      <w:b/>
      <w:bCs/>
      <w:i/>
      <w:sz w:val="28"/>
      <w:szCs w:val="24"/>
    </w:rPr>
  </w:style>
  <w:style w:type="paragraph" w:styleId="3">
    <w:name w:val="heading 3"/>
    <w:basedOn w:val="a"/>
    <w:next w:val="a"/>
    <w:link w:val="30"/>
    <w:qFormat/>
    <w:rsid w:val="006B47C9"/>
    <w:pPr>
      <w:keepNext/>
      <w:keepLines/>
      <w:spacing w:before="200" w:after="0" w:line="240" w:lineRule="auto"/>
      <w:jc w:val="both"/>
      <w:outlineLvl w:val="2"/>
    </w:pPr>
    <w:rPr>
      <w:rFonts w:ascii="Cambria" w:eastAsia="Times New Roman" w:hAnsi="Cambria" w:cs="Times New Roman"/>
      <w:b/>
      <w:bCs/>
      <w:color w:val="4F81BD"/>
      <w:sz w:val="24"/>
      <w:szCs w:val="24"/>
    </w:rPr>
  </w:style>
  <w:style w:type="paragraph" w:styleId="4">
    <w:name w:val="heading 4"/>
    <w:basedOn w:val="a"/>
    <w:next w:val="a"/>
    <w:link w:val="40"/>
    <w:semiHidden/>
    <w:unhideWhenUsed/>
    <w:qFormat/>
    <w:rsid w:val="00472103"/>
    <w:pPr>
      <w:keepNext/>
      <w:keepLines/>
      <w:spacing w:before="200" w:after="0" w:line="240" w:lineRule="auto"/>
      <w:jc w:val="both"/>
      <w:outlineLvl w:val="3"/>
    </w:pPr>
    <w:rPr>
      <w:rFonts w:ascii="Cambria" w:eastAsia="Times New Roman" w:hAnsi="Cambria" w:cs="Times New Roman"/>
      <w:b/>
      <w:bCs/>
      <w:i/>
      <w:iCs/>
      <w:color w:val="4F81BD"/>
      <w:sz w:val="24"/>
      <w:szCs w:val="24"/>
      <w:lang w:eastAsia="ar-SA"/>
    </w:rPr>
  </w:style>
  <w:style w:type="paragraph" w:styleId="9">
    <w:name w:val="heading 9"/>
    <w:basedOn w:val="a"/>
    <w:next w:val="a"/>
    <w:link w:val="90"/>
    <w:qFormat/>
    <w:rsid w:val="006B47C9"/>
    <w:pPr>
      <w:spacing w:before="240" w:after="60" w:line="240" w:lineRule="auto"/>
      <w:jc w:val="both"/>
      <w:outlineLvl w:val="8"/>
    </w:pPr>
    <w:rPr>
      <w:rFonts w:ascii="Arial" w:eastAsia="Times New Roman" w:hAnsi="Arial" w:cs="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B47C9"/>
    <w:rPr>
      <w:rFonts w:ascii="Cambria" w:eastAsia="Times New Roman" w:hAnsi="Cambria" w:cs="Arial"/>
      <w:b/>
      <w:bCs/>
      <w:kern w:val="32"/>
      <w:sz w:val="32"/>
      <w:szCs w:val="32"/>
      <w:lang w:eastAsia="ru-RU"/>
    </w:rPr>
  </w:style>
  <w:style w:type="character" w:customStyle="1" w:styleId="20">
    <w:name w:val="Заголовок 2 Знак"/>
    <w:basedOn w:val="a0"/>
    <w:link w:val="2"/>
    <w:rsid w:val="006B47C9"/>
    <w:rPr>
      <w:rFonts w:ascii="Cambria" w:eastAsia="Times New Roman" w:hAnsi="Cambria" w:cs="Times New Roman"/>
      <w:b/>
      <w:bCs/>
      <w:i/>
      <w:sz w:val="28"/>
      <w:szCs w:val="24"/>
      <w:lang w:eastAsia="ru-RU"/>
    </w:rPr>
  </w:style>
  <w:style w:type="character" w:customStyle="1" w:styleId="30">
    <w:name w:val="Заголовок 3 Знак"/>
    <w:basedOn w:val="a0"/>
    <w:link w:val="3"/>
    <w:rsid w:val="006B47C9"/>
    <w:rPr>
      <w:rFonts w:ascii="Cambria" w:eastAsia="Times New Roman" w:hAnsi="Cambria" w:cs="Times New Roman"/>
      <w:b/>
      <w:bCs/>
      <w:color w:val="4F81BD"/>
      <w:sz w:val="24"/>
      <w:szCs w:val="24"/>
      <w:lang w:eastAsia="ru-RU"/>
    </w:rPr>
  </w:style>
  <w:style w:type="character" w:customStyle="1" w:styleId="90">
    <w:name w:val="Заголовок 9 Знак"/>
    <w:basedOn w:val="a0"/>
    <w:link w:val="9"/>
    <w:rsid w:val="006B47C9"/>
    <w:rPr>
      <w:rFonts w:ascii="Arial" w:eastAsia="Times New Roman" w:hAnsi="Arial" w:cs="Arial"/>
      <w:lang w:eastAsia="ru-RU"/>
    </w:rPr>
  </w:style>
  <w:style w:type="character" w:styleId="a3">
    <w:name w:val="Hyperlink"/>
    <w:basedOn w:val="a0"/>
    <w:rsid w:val="006B47C9"/>
    <w:rPr>
      <w:strike w:val="0"/>
      <w:dstrike w:val="0"/>
      <w:color w:val="3366CC"/>
      <w:u w:val="none"/>
      <w:effect w:val="none"/>
    </w:rPr>
  </w:style>
  <w:style w:type="paragraph" w:styleId="a4">
    <w:name w:val="Normal (Web)"/>
    <w:basedOn w:val="a"/>
    <w:uiPriority w:val="99"/>
    <w:rsid w:val="006B47C9"/>
    <w:pPr>
      <w:spacing w:before="100" w:beforeAutospacing="1" w:after="100" w:afterAutospacing="1" w:line="240" w:lineRule="auto"/>
      <w:jc w:val="both"/>
    </w:pPr>
    <w:rPr>
      <w:rFonts w:ascii="Tahoma" w:eastAsia="Times New Roman" w:hAnsi="Tahoma" w:cs="Tahoma"/>
      <w:sz w:val="17"/>
      <w:szCs w:val="17"/>
    </w:rPr>
  </w:style>
  <w:style w:type="character" w:styleId="a5">
    <w:name w:val="Strong"/>
    <w:basedOn w:val="a0"/>
    <w:qFormat/>
    <w:rsid w:val="006B47C9"/>
    <w:rPr>
      <w:b/>
      <w:bCs/>
    </w:rPr>
  </w:style>
  <w:style w:type="paragraph" w:styleId="21">
    <w:name w:val="Body Text 2"/>
    <w:basedOn w:val="a"/>
    <w:link w:val="22"/>
    <w:rsid w:val="006B47C9"/>
    <w:pPr>
      <w:spacing w:after="120" w:line="480" w:lineRule="auto"/>
      <w:jc w:val="both"/>
    </w:pPr>
    <w:rPr>
      <w:rFonts w:ascii="Times New Roman" w:eastAsia="Times New Roman" w:hAnsi="Times New Roman" w:cs="Times New Roman"/>
      <w:sz w:val="24"/>
      <w:szCs w:val="24"/>
    </w:rPr>
  </w:style>
  <w:style w:type="character" w:customStyle="1" w:styleId="22">
    <w:name w:val="Основной текст 2 Знак"/>
    <w:basedOn w:val="a0"/>
    <w:link w:val="21"/>
    <w:rsid w:val="006B47C9"/>
    <w:rPr>
      <w:rFonts w:ascii="Times New Roman" w:eastAsia="Times New Roman" w:hAnsi="Times New Roman" w:cs="Times New Roman"/>
      <w:sz w:val="24"/>
      <w:szCs w:val="24"/>
      <w:lang w:eastAsia="ru-RU"/>
    </w:rPr>
  </w:style>
  <w:style w:type="paragraph" w:customStyle="1" w:styleId="11">
    <w:name w:val="Без интервала1"/>
    <w:aliases w:val="основа"/>
    <w:rsid w:val="006B47C9"/>
    <w:pPr>
      <w:spacing w:after="0" w:line="240" w:lineRule="auto"/>
      <w:ind w:firstLine="709"/>
      <w:jc w:val="both"/>
    </w:pPr>
    <w:rPr>
      <w:rFonts w:ascii="Times New Roman" w:eastAsia="Times New Roman" w:hAnsi="Times New Roman" w:cs="Times New Roman"/>
      <w:sz w:val="28"/>
      <w:lang w:eastAsia="ru-RU"/>
    </w:rPr>
  </w:style>
  <w:style w:type="character" w:styleId="a6">
    <w:name w:val="Emphasis"/>
    <w:basedOn w:val="a0"/>
    <w:qFormat/>
    <w:rsid w:val="006B47C9"/>
    <w:rPr>
      <w:i/>
      <w:iCs/>
    </w:rPr>
  </w:style>
  <w:style w:type="paragraph" w:styleId="a7">
    <w:name w:val="Body Text"/>
    <w:basedOn w:val="a"/>
    <w:link w:val="a8"/>
    <w:rsid w:val="006B47C9"/>
    <w:pPr>
      <w:spacing w:after="120" w:line="240" w:lineRule="auto"/>
      <w:jc w:val="both"/>
    </w:pPr>
    <w:rPr>
      <w:rFonts w:ascii="Times New Roman" w:eastAsia="Times New Roman" w:hAnsi="Times New Roman" w:cs="Times New Roman"/>
      <w:sz w:val="24"/>
      <w:szCs w:val="24"/>
    </w:rPr>
  </w:style>
  <w:style w:type="character" w:customStyle="1" w:styleId="a8">
    <w:name w:val="Основной текст Знак"/>
    <w:basedOn w:val="a0"/>
    <w:link w:val="a7"/>
    <w:rsid w:val="006B47C9"/>
    <w:rPr>
      <w:rFonts w:ascii="Times New Roman" w:eastAsia="Times New Roman" w:hAnsi="Times New Roman" w:cs="Times New Roman"/>
      <w:sz w:val="24"/>
      <w:szCs w:val="24"/>
      <w:lang w:eastAsia="ru-RU"/>
    </w:rPr>
  </w:style>
  <w:style w:type="paragraph" w:styleId="a9">
    <w:name w:val="footnote text"/>
    <w:basedOn w:val="a"/>
    <w:link w:val="aa"/>
    <w:rsid w:val="006B47C9"/>
    <w:pPr>
      <w:widowControl w:val="0"/>
      <w:suppressLineNumbers/>
      <w:suppressAutoHyphens/>
      <w:spacing w:after="0" w:line="240" w:lineRule="auto"/>
      <w:ind w:left="283" w:hanging="283"/>
      <w:jc w:val="both"/>
    </w:pPr>
    <w:rPr>
      <w:rFonts w:ascii="Times New Roman" w:eastAsia="Arial Unicode MS" w:hAnsi="Times New Roman" w:cs="Times New Roman"/>
      <w:kern w:val="1"/>
      <w:sz w:val="20"/>
      <w:szCs w:val="20"/>
    </w:rPr>
  </w:style>
  <w:style w:type="character" w:customStyle="1" w:styleId="aa">
    <w:name w:val="Текст сноски Знак"/>
    <w:basedOn w:val="a0"/>
    <w:link w:val="a9"/>
    <w:rsid w:val="006B47C9"/>
    <w:rPr>
      <w:rFonts w:ascii="Times New Roman" w:eastAsia="Arial Unicode MS" w:hAnsi="Times New Roman" w:cs="Times New Roman"/>
      <w:kern w:val="1"/>
      <w:sz w:val="20"/>
      <w:szCs w:val="20"/>
      <w:lang w:eastAsia="ru-RU"/>
    </w:rPr>
  </w:style>
  <w:style w:type="character" w:styleId="ab">
    <w:name w:val="footnote reference"/>
    <w:basedOn w:val="a0"/>
    <w:rsid w:val="006B47C9"/>
    <w:rPr>
      <w:vertAlign w:val="superscript"/>
    </w:rPr>
  </w:style>
  <w:style w:type="paragraph" w:styleId="ac">
    <w:name w:val="Body Text Indent"/>
    <w:basedOn w:val="a"/>
    <w:link w:val="ad"/>
    <w:rsid w:val="006B47C9"/>
    <w:pPr>
      <w:widowControl w:val="0"/>
      <w:suppressAutoHyphens/>
      <w:spacing w:after="120" w:line="240" w:lineRule="auto"/>
      <w:ind w:left="283"/>
      <w:jc w:val="both"/>
    </w:pPr>
    <w:rPr>
      <w:rFonts w:ascii="Times New Roman" w:eastAsia="Arial Unicode MS" w:hAnsi="Times New Roman" w:cs="Times New Roman"/>
      <w:kern w:val="1"/>
      <w:sz w:val="24"/>
      <w:szCs w:val="24"/>
    </w:rPr>
  </w:style>
  <w:style w:type="character" w:customStyle="1" w:styleId="ad">
    <w:name w:val="Основной текст с отступом Знак"/>
    <w:basedOn w:val="a0"/>
    <w:link w:val="ac"/>
    <w:rsid w:val="006B47C9"/>
    <w:rPr>
      <w:rFonts w:ascii="Times New Roman" w:eastAsia="Arial Unicode MS" w:hAnsi="Times New Roman" w:cs="Times New Roman"/>
      <w:kern w:val="1"/>
      <w:sz w:val="24"/>
      <w:szCs w:val="24"/>
      <w:lang w:eastAsia="ru-RU"/>
    </w:rPr>
  </w:style>
  <w:style w:type="paragraph" w:styleId="ae">
    <w:name w:val="Plain Text"/>
    <w:basedOn w:val="a"/>
    <w:link w:val="af"/>
    <w:rsid w:val="006B47C9"/>
    <w:pPr>
      <w:autoSpaceDE w:val="0"/>
      <w:autoSpaceDN w:val="0"/>
      <w:spacing w:after="0" w:line="240" w:lineRule="auto"/>
      <w:jc w:val="both"/>
    </w:pPr>
    <w:rPr>
      <w:rFonts w:ascii="Courier New" w:eastAsia="Times New Roman" w:hAnsi="Courier New" w:cs="Courier New"/>
      <w:sz w:val="20"/>
      <w:szCs w:val="20"/>
    </w:rPr>
  </w:style>
  <w:style w:type="character" w:customStyle="1" w:styleId="af">
    <w:name w:val="Текст Знак"/>
    <w:basedOn w:val="a0"/>
    <w:link w:val="ae"/>
    <w:rsid w:val="006B47C9"/>
    <w:rPr>
      <w:rFonts w:ascii="Courier New" w:eastAsia="Times New Roman" w:hAnsi="Courier New" w:cs="Courier New"/>
      <w:sz w:val="20"/>
      <w:szCs w:val="20"/>
      <w:lang w:eastAsia="ru-RU"/>
    </w:rPr>
  </w:style>
  <w:style w:type="character" w:customStyle="1" w:styleId="af0">
    <w:name w:val="Название Знак"/>
    <w:basedOn w:val="a0"/>
    <w:link w:val="af1"/>
    <w:locked/>
    <w:rsid w:val="006B47C9"/>
    <w:rPr>
      <w:b/>
      <w:bCs/>
      <w:sz w:val="24"/>
      <w:szCs w:val="24"/>
    </w:rPr>
  </w:style>
  <w:style w:type="paragraph" w:styleId="af1">
    <w:name w:val="Title"/>
    <w:basedOn w:val="a"/>
    <w:link w:val="af0"/>
    <w:qFormat/>
    <w:rsid w:val="006B47C9"/>
    <w:pPr>
      <w:spacing w:after="0" w:line="240" w:lineRule="auto"/>
      <w:jc w:val="center"/>
    </w:pPr>
    <w:rPr>
      <w:rFonts w:eastAsiaTheme="minorHAnsi"/>
      <w:b/>
      <w:bCs/>
      <w:sz w:val="24"/>
      <w:szCs w:val="24"/>
      <w:lang w:eastAsia="en-US"/>
    </w:rPr>
  </w:style>
  <w:style w:type="character" w:customStyle="1" w:styleId="12">
    <w:name w:val="Название Знак1"/>
    <w:basedOn w:val="a0"/>
    <w:link w:val="af1"/>
    <w:uiPriority w:val="10"/>
    <w:rsid w:val="006B47C9"/>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smst-bltx">
    <w:name w:val="smst-bltx"/>
    <w:basedOn w:val="a0"/>
    <w:rsid w:val="006B47C9"/>
    <w:rPr>
      <w:rFonts w:ascii="Tahoma" w:hAnsi="Tahoma" w:cs="Tahoma" w:hint="default"/>
      <w:sz w:val="17"/>
      <w:szCs w:val="17"/>
    </w:rPr>
  </w:style>
  <w:style w:type="paragraph" w:customStyle="1" w:styleId="af2">
    <w:name w:val="Заголовок таблицы"/>
    <w:basedOn w:val="a"/>
    <w:rsid w:val="006B47C9"/>
    <w:pPr>
      <w:widowControl w:val="0"/>
      <w:suppressLineNumbers/>
      <w:suppressAutoHyphens/>
      <w:spacing w:after="0" w:line="240" w:lineRule="auto"/>
      <w:jc w:val="center"/>
    </w:pPr>
    <w:rPr>
      <w:rFonts w:ascii="Times" w:eastAsia="Times" w:hAnsi="Times" w:cs="Times New Roman"/>
      <w:b/>
      <w:bCs/>
      <w:sz w:val="24"/>
      <w:szCs w:val="20"/>
      <w:lang w:val="en-US"/>
    </w:rPr>
  </w:style>
  <w:style w:type="character" w:customStyle="1" w:styleId="6">
    <w:name w:val="Знак Знак6"/>
    <w:basedOn w:val="a0"/>
    <w:rsid w:val="006B47C9"/>
    <w:rPr>
      <w:rFonts w:ascii="Courier New" w:hAnsi="Courier New" w:cs="Courier New"/>
      <w:lang w:val="ru-RU" w:eastAsia="ru-RU" w:bidi="ar-SA"/>
    </w:rPr>
  </w:style>
  <w:style w:type="character" w:customStyle="1" w:styleId="Zag11">
    <w:name w:val="Zag_11"/>
    <w:rsid w:val="006B47C9"/>
  </w:style>
  <w:style w:type="paragraph" w:customStyle="1" w:styleId="Zag2">
    <w:name w:val="Zag_2"/>
    <w:basedOn w:val="a"/>
    <w:rsid w:val="006B47C9"/>
    <w:pPr>
      <w:widowControl w:val="0"/>
      <w:autoSpaceDE w:val="0"/>
      <w:autoSpaceDN w:val="0"/>
      <w:adjustRightInd w:val="0"/>
      <w:spacing w:after="129" w:line="291" w:lineRule="exact"/>
      <w:jc w:val="center"/>
    </w:pPr>
    <w:rPr>
      <w:rFonts w:ascii="Times New Roman" w:eastAsia="Times New Roman" w:hAnsi="Times New Roman" w:cs="Times New Roman"/>
      <w:b/>
      <w:bCs/>
      <w:color w:val="000000"/>
      <w:sz w:val="24"/>
      <w:szCs w:val="24"/>
      <w:lang w:val="en-US"/>
    </w:rPr>
  </w:style>
  <w:style w:type="paragraph" w:customStyle="1" w:styleId="Zag3">
    <w:name w:val="Zag_3"/>
    <w:basedOn w:val="a"/>
    <w:rsid w:val="006B47C9"/>
    <w:pPr>
      <w:widowControl w:val="0"/>
      <w:autoSpaceDE w:val="0"/>
      <w:autoSpaceDN w:val="0"/>
      <w:adjustRightInd w:val="0"/>
      <w:spacing w:after="68" w:line="282" w:lineRule="exact"/>
      <w:jc w:val="center"/>
    </w:pPr>
    <w:rPr>
      <w:rFonts w:ascii="Times New Roman" w:eastAsia="Times New Roman" w:hAnsi="Times New Roman" w:cs="Times New Roman"/>
      <w:i/>
      <w:iCs/>
      <w:color w:val="000000"/>
      <w:sz w:val="24"/>
      <w:szCs w:val="24"/>
      <w:lang w:val="en-US"/>
    </w:rPr>
  </w:style>
  <w:style w:type="paragraph" w:customStyle="1" w:styleId="af3">
    <w:name w:val="Ξαϋχνϋι"/>
    <w:basedOn w:val="a"/>
    <w:rsid w:val="006B47C9"/>
    <w:pPr>
      <w:widowControl w:val="0"/>
      <w:autoSpaceDE w:val="0"/>
      <w:autoSpaceDN w:val="0"/>
      <w:adjustRightInd w:val="0"/>
      <w:spacing w:after="0" w:line="240" w:lineRule="auto"/>
      <w:jc w:val="both"/>
    </w:pPr>
    <w:rPr>
      <w:rFonts w:ascii="Times New Roman" w:eastAsia="Times New Roman" w:hAnsi="Times New Roman" w:cs="Times New Roman"/>
      <w:color w:val="000000"/>
      <w:sz w:val="24"/>
      <w:szCs w:val="24"/>
      <w:lang w:val="en-US"/>
    </w:rPr>
  </w:style>
  <w:style w:type="paragraph" w:customStyle="1" w:styleId="af4">
    <w:name w:val="Νξβϋι"/>
    <w:basedOn w:val="a"/>
    <w:rsid w:val="006B47C9"/>
    <w:pPr>
      <w:widowControl w:val="0"/>
      <w:autoSpaceDE w:val="0"/>
      <w:autoSpaceDN w:val="0"/>
      <w:adjustRightInd w:val="0"/>
      <w:spacing w:after="0" w:line="240" w:lineRule="auto"/>
      <w:jc w:val="both"/>
    </w:pPr>
    <w:rPr>
      <w:rFonts w:ascii="Times New Roman" w:eastAsia="Times New Roman" w:hAnsi="Times New Roman" w:cs="Times New Roman"/>
      <w:color w:val="000000"/>
      <w:sz w:val="24"/>
      <w:szCs w:val="24"/>
      <w:lang w:val="en-US"/>
    </w:rPr>
  </w:style>
  <w:style w:type="paragraph" w:customStyle="1" w:styleId="Osnova">
    <w:name w:val="Osnova"/>
    <w:basedOn w:val="a"/>
    <w:rsid w:val="006B47C9"/>
    <w:pPr>
      <w:widowControl w:val="0"/>
      <w:autoSpaceDE w:val="0"/>
      <w:autoSpaceDN w:val="0"/>
      <w:adjustRightInd w:val="0"/>
      <w:spacing w:after="0" w:line="213" w:lineRule="exact"/>
      <w:ind w:firstLine="339"/>
      <w:jc w:val="both"/>
    </w:pPr>
    <w:rPr>
      <w:rFonts w:ascii="NewtonCSanPin" w:eastAsia="Times New Roman" w:hAnsi="NewtonCSanPin" w:cs="NewtonCSanPin"/>
      <w:color w:val="000000"/>
      <w:sz w:val="21"/>
      <w:szCs w:val="21"/>
      <w:lang w:val="en-US"/>
    </w:rPr>
  </w:style>
  <w:style w:type="paragraph" w:styleId="af5">
    <w:name w:val="List Paragraph"/>
    <w:basedOn w:val="a"/>
    <w:qFormat/>
    <w:rsid w:val="006B47C9"/>
    <w:pPr>
      <w:spacing w:after="0" w:line="240" w:lineRule="auto"/>
      <w:ind w:left="720" w:firstLine="709"/>
      <w:contextualSpacing/>
      <w:jc w:val="both"/>
    </w:pPr>
    <w:rPr>
      <w:rFonts w:ascii="Times New Roman" w:eastAsia="Times New Roman" w:hAnsi="Times New Roman" w:cs="Times New Roman"/>
      <w:sz w:val="24"/>
      <w:szCs w:val="24"/>
      <w:lang w:val="en-US" w:eastAsia="en-US" w:bidi="en-US"/>
    </w:rPr>
  </w:style>
  <w:style w:type="paragraph" w:customStyle="1" w:styleId="ConsPlusNormal">
    <w:name w:val="ConsPlusNormal"/>
    <w:rsid w:val="006B47C9"/>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paragraph" w:styleId="HTML">
    <w:name w:val="HTML Preformatted"/>
    <w:aliases w:val="Стандартный HTML Знак1,Стандартный HTML Знак Знак, Знак2 Знак Знак, Знак2 Знак1, Знак2 Знак, Знак2"/>
    <w:basedOn w:val="a"/>
    <w:link w:val="HTML2"/>
    <w:rsid w:val="006B47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Courier New"/>
      <w:sz w:val="24"/>
      <w:szCs w:val="24"/>
    </w:rPr>
  </w:style>
  <w:style w:type="character" w:customStyle="1" w:styleId="HTML0">
    <w:name w:val="Стандартный HTML Знак"/>
    <w:basedOn w:val="a0"/>
    <w:link w:val="HTML"/>
    <w:uiPriority w:val="99"/>
    <w:semiHidden/>
    <w:rsid w:val="006B47C9"/>
    <w:rPr>
      <w:rFonts w:ascii="Consolas" w:eastAsiaTheme="minorEastAsia" w:hAnsi="Consolas"/>
      <w:sz w:val="20"/>
      <w:szCs w:val="20"/>
      <w:lang w:eastAsia="ru-RU"/>
    </w:rPr>
  </w:style>
  <w:style w:type="character" w:customStyle="1" w:styleId="HTML2">
    <w:name w:val="Стандартный HTML Знак2"/>
    <w:aliases w:val="Стандартный HTML Знак1 Знак,Стандартный HTML Знак Знак Знак, Знак2 Знак Знак Знак, Знак2 Знак1 Знак, Знак2 Знак Знак1, Знак2 Знак2"/>
    <w:basedOn w:val="a0"/>
    <w:link w:val="HTML"/>
    <w:rsid w:val="006B47C9"/>
    <w:rPr>
      <w:rFonts w:ascii="Courier New" w:eastAsia="Times New Roman" w:hAnsi="Courier New" w:cs="Courier New"/>
      <w:sz w:val="24"/>
      <w:szCs w:val="24"/>
      <w:lang w:eastAsia="ru-RU"/>
    </w:rPr>
  </w:style>
  <w:style w:type="paragraph" w:styleId="23">
    <w:name w:val="Body Text Indent 2"/>
    <w:basedOn w:val="a"/>
    <w:link w:val="24"/>
    <w:unhideWhenUsed/>
    <w:rsid w:val="006B47C9"/>
    <w:pPr>
      <w:spacing w:after="120" w:line="480" w:lineRule="auto"/>
      <w:ind w:left="283"/>
      <w:jc w:val="both"/>
    </w:pPr>
    <w:rPr>
      <w:rFonts w:ascii="Times New Roman" w:eastAsia="Times New Roman" w:hAnsi="Times New Roman" w:cs="Times New Roman"/>
      <w:sz w:val="20"/>
      <w:szCs w:val="20"/>
    </w:rPr>
  </w:style>
  <w:style w:type="character" w:customStyle="1" w:styleId="24">
    <w:name w:val="Основной текст с отступом 2 Знак"/>
    <w:basedOn w:val="a0"/>
    <w:link w:val="23"/>
    <w:rsid w:val="006B47C9"/>
    <w:rPr>
      <w:rFonts w:ascii="Times New Roman" w:eastAsia="Times New Roman" w:hAnsi="Times New Roman" w:cs="Times New Roman"/>
      <w:sz w:val="20"/>
      <w:szCs w:val="20"/>
      <w:lang w:eastAsia="ru-RU"/>
    </w:rPr>
  </w:style>
  <w:style w:type="table" w:styleId="af6">
    <w:name w:val="Table Grid"/>
    <w:basedOn w:val="a1"/>
    <w:rsid w:val="006B47C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7">
    <w:name w:val="Balloon Text"/>
    <w:basedOn w:val="a"/>
    <w:link w:val="af8"/>
    <w:uiPriority w:val="99"/>
    <w:semiHidden/>
    <w:rsid w:val="006B47C9"/>
    <w:pPr>
      <w:spacing w:after="0" w:line="240" w:lineRule="auto"/>
      <w:jc w:val="both"/>
    </w:pPr>
    <w:rPr>
      <w:rFonts w:ascii="Tahoma" w:eastAsia="Times New Roman" w:hAnsi="Tahoma" w:cs="Tahoma"/>
      <w:sz w:val="16"/>
      <w:szCs w:val="16"/>
    </w:rPr>
  </w:style>
  <w:style w:type="character" w:customStyle="1" w:styleId="af8">
    <w:name w:val="Текст выноски Знак"/>
    <w:basedOn w:val="a0"/>
    <w:link w:val="af7"/>
    <w:uiPriority w:val="99"/>
    <w:semiHidden/>
    <w:rsid w:val="006B47C9"/>
    <w:rPr>
      <w:rFonts w:ascii="Tahoma" w:eastAsia="Times New Roman" w:hAnsi="Tahoma" w:cs="Tahoma"/>
      <w:sz w:val="16"/>
      <w:szCs w:val="16"/>
      <w:lang w:eastAsia="ru-RU"/>
    </w:rPr>
  </w:style>
  <w:style w:type="paragraph" w:styleId="af9">
    <w:name w:val="footer"/>
    <w:basedOn w:val="a"/>
    <w:link w:val="afa"/>
    <w:uiPriority w:val="99"/>
    <w:rsid w:val="006B47C9"/>
    <w:pPr>
      <w:tabs>
        <w:tab w:val="center" w:pos="4677"/>
        <w:tab w:val="right" w:pos="9355"/>
      </w:tabs>
      <w:spacing w:after="0" w:line="240" w:lineRule="auto"/>
      <w:jc w:val="both"/>
    </w:pPr>
    <w:rPr>
      <w:rFonts w:ascii="Times New Roman" w:eastAsia="Times New Roman" w:hAnsi="Times New Roman" w:cs="Times New Roman"/>
      <w:sz w:val="24"/>
      <w:szCs w:val="24"/>
    </w:rPr>
  </w:style>
  <w:style w:type="character" w:customStyle="1" w:styleId="afa">
    <w:name w:val="Нижний колонтитул Знак"/>
    <w:basedOn w:val="a0"/>
    <w:link w:val="af9"/>
    <w:uiPriority w:val="99"/>
    <w:rsid w:val="006B47C9"/>
    <w:rPr>
      <w:rFonts w:ascii="Times New Roman" w:eastAsia="Times New Roman" w:hAnsi="Times New Roman" w:cs="Times New Roman"/>
      <w:sz w:val="24"/>
      <w:szCs w:val="24"/>
      <w:lang w:eastAsia="ru-RU"/>
    </w:rPr>
  </w:style>
  <w:style w:type="character" w:styleId="afb">
    <w:name w:val="page number"/>
    <w:basedOn w:val="a0"/>
    <w:rsid w:val="006B47C9"/>
  </w:style>
  <w:style w:type="paragraph" w:customStyle="1" w:styleId="Oaeno">
    <w:name w:val="Oaeno"/>
    <w:basedOn w:val="a"/>
    <w:rsid w:val="006B47C9"/>
    <w:pPr>
      <w:widowControl w:val="0"/>
      <w:overflowPunct w:val="0"/>
      <w:autoSpaceDE w:val="0"/>
      <w:autoSpaceDN w:val="0"/>
      <w:adjustRightInd w:val="0"/>
      <w:spacing w:after="0" w:line="240" w:lineRule="auto"/>
      <w:jc w:val="both"/>
      <w:textAlignment w:val="baseline"/>
    </w:pPr>
    <w:rPr>
      <w:rFonts w:ascii="Courier New" w:eastAsia="Times New Roman" w:hAnsi="Courier New" w:cs="Times New Roman"/>
      <w:sz w:val="20"/>
      <w:szCs w:val="20"/>
    </w:rPr>
  </w:style>
  <w:style w:type="paragraph" w:customStyle="1" w:styleId="Iniiaiieoaeno2">
    <w:name w:val="Iniiaiie oaeno 2"/>
    <w:basedOn w:val="a"/>
    <w:rsid w:val="006B47C9"/>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8"/>
      <w:szCs w:val="28"/>
    </w:rPr>
  </w:style>
  <w:style w:type="paragraph" w:customStyle="1" w:styleId="210">
    <w:name w:val="Основной текст 21"/>
    <w:basedOn w:val="a"/>
    <w:rsid w:val="006B47C9"/>
    <w:pPr>
      <w:tabs>
        <w:tab w:val="left" w:pos="720"/>
        <w:tab w:val="left" w:pos="11340"/>
      </w:tabs>
      <w:overflowPunct w:val="0"/>
      <w:autoSpaceDE w:val="0"/>
      <w:autoSpaceDN w:val="0"/>
      <w:adjustRightInd w:val="0"/>
      <w:spacing w:after="0" w:line="360" w:lineRule="auto"/>
      <w:ind w:firstLine="709"/>
      <w:jc w:val="both"/>
      <w:textAlignment w:val="baseline"/>
    </w:pPr>
    <w:rPr>
      <w:rFonts w:ascii="TimesET" w:eastAsia="Times New Roman" w:hAnsi="TimesET" w:cs="Times New Roman"/>
      <w:sz w:val="24"/>
      <w:szCs w:val="20"/>
    </w:rPr>
  </w:style>
  <w:style w:type="character" w:styleId="afc">
    <w:name w:val="FollowedHyperlink"/>
    <w:basedOn w:val="a0"/>
    <w:rsid w:val="006B47C9"/>
    <w:rPr>
      <w:color w:val="800080"/>
      <w:u w:val="single"/>
    </w:rPr>
  </w:style>
  <w:style w:type="paragraph" w:styleId="31">
    <w:name w:val="Body Text Indent 3"/>
    <w:basedOn w:val="a"/>
    <w:link w:val="32"/>
    <w:rsid w:val="006B47C9"/>
    <w:pPr>
      <w:spacing w:after="120" w:line="240" w:lineRule="auto"/>
      <w:ind w:left="283"/>
      <w:jc w:val="both"/>
    </w:pPr>
    <w:rPr>
      <w:rFonts w:ascii="Times New Roman" w:eastAsia="Times New Roman" w:hAnsi="Times New Roman" w:cs="Times New Roman"/>
      <w:sz w:val="16"/>
      <w:szCs w:val="16"/>
    </w:rPr>
  </w:style>
  <w:style w:type="character" w:customStyle="1" w:styleId="32">
    <w:name w:val="Основной текст с отступом 3 Знак"/>
    <w:basedOn w:val="a0"/>
    <w:link w:val="31"/>
    <w:rsid w:val="006B47C9"/>
    <w:rPr>
      <w:rFonts w:ascii="Times New Roman" w:eastAsia="Times New Roman" w:hAnsi="Times New Roman" w:cs="Times New Roman"/>
      <w:sz w:val="16"/>
      <w:szCs w:val="16"/>
      <w:lang w:eastAsia="ru-RU"/>
    </w:rPr>
  </w:style>
  <w:style w:type="character" w:customStyle="1" w:styleId="editsection">
    <w:name w:val="editsection"/>
    <w:basedOn w:val="a0"/>
    <w:rsid w:val="006B47C9"/>
  </w:style>
  <w:style w:type="character" w:customStyle="1" w:styleId="mw-headline">
    <w:name w:val="mw-headline"/>
    <w:basedOn w:val="a0"/>
    <w:rsid w:val="006B47C9"/>
  </w:style>
  <w:style w:type="paragraph" w:customStyle="1" w:styleId="13">
    <w:name w:val="Текст1"/>
    <w:basedOn w:val="a"/>
    <w:rsid w:val="006B47C9"/>
    <w:pPr>
      <w:widowControl w:val="0"/>
      <w:overflowPunct w:val="0"/>
      <w:autoSpaceDE w:val="0"/>
      <w:autoSpaceDN w:val="0"/>
      <w:adjustRightInd w:val="0"/>
      <w:spacing w:after="0" w:line="240" w:lineRule="auto"/>
      <w:jc w:val="both"/>
      <w:textAlignment w:val="baseline"/>
    </w:pPr>
    <w:rPr>
      <w:rFonts w:ascii="Courier New" w:eastAsia="Times New Roman" w:hAnsi="Courier New" w:cs="Times New Roman"/>
      <w:sz w:val="20"/>
      <w:szCs w:val="20"/>
    </w:rPr>
  </w:style>
  <w:style w:type="paragraph" w:customStyle="1" w:styleId="afd">
    <w:name w:val="Новый"/>
    <w:basedOn w:val="a"/>
    <w:rsid w:val="006B47C9"/>
    <w:pPr>
      <w:spacing w:after="0" w:line="360" w:lineRule="auto"/>
      <w:ind w:firstLine="454"/>
      <w:jc w:val="both"/>
    </w:pPr>
    <w:rPr>
      <w:rFonts w:ascii="Times New Roman" w:eastAsia="Times New Roman" w:hAnsi="Times New Roman" w:cs="Times New Roman"/>
      <w:sz w:val="28"/>
      <w:szCs w:val="24"/>
    </w:rPr>
  </w:style>
  <w:style w:type="paragraph" w:styleId="afe">
    <w:name w:val="annotation text"/>
    <w:basedOn w:val="a"/>
    <w:link w:val="aff"/>
    <w:semiHidden/>
    <w:rsid w:val="006B47C9"/>
    <w:pPr>
      <w:spacing w:after="0" w:line="240" w:lineRule="auto"/>
      <w:jc w:val="both"/>
    </w:pPr>
    <w:rPr>
      <w:rFonts w:ascii="Times New Roman" w:eastAsia="Times New Roman" w:hAnsi="Times New Roman" w:cs="Times New Roman"/>
      <w:sz w:val="20"/>
      <w:szCs w:val="20"/>
    </w:rPr>
  </w:style>
  <w:style w:type="character" w:customStyle="1" w:styleId="aff">
    <w:name w:val="Текст примечания Знак"/>
    <w:basedOn w:val="a0"/>
    <w:link w:val="afe"/>
    <w:semiHidden/>
    <w:rsid w:val="006B47C9"/>
    <w:rPr>
      <w:rFonts w:ascii="Times New Roman" w:eastAsia="Times New Roman" w:hAnsi="Times New Roman" w:cs="Times New Roman"/>
      <w:sz w:val="20"/>
      <w:szCs w:val="20"/>
      <w:lang w:eastAsia="ru-RU"/>
    </w:rPr>
  </w:style>
  <w:style w:type="paragraph" w:styleId="aff0">
    <w:name w:val="annotation subject"/>
    <w:basedOn w:val="afe"/>
    <w:next w:val="afe"/>
    <w:link w:val="aff1"/>
    <w:semiHidden/>
    <w:rsid w:val="006B47C9"/>
    <w:rPr>
      <w:b/>
      <w:bCs/>
    </w:rPr>
  </w:style>
  <w:style w:type="character" w:customStyle="1" w:styleId="aff1">
    <w:name w:val="Тема примечания Знак"/>
    <w:basedOn w:val="aff"/>
    <w:link w:val="aff0"/>
    <w:semiHidden/>
    <w:rsid w:val="006B47C9"/>
    <w:rPr>
      <w:b/>
      <w:bCs/>
    </w:rPr>
  </w:style>
  <w:style w:type="character" w:customStyle="1" w:styleId="7">
    <w:name w:val="Знак Знак7"/>
    <w:basedOn w:val="a0"/>
    <w:rsid w:val="006B47C9"/>
    <w:rPr>
      <w:rFonts w:cs="Arial"/>
      <w:b/>
      <w:bCs/>
      <w:i/>
      <w:iCs/>
      <w:sz w:val="28"/>
      <w:szCs w:val="28"/>
    </w:rPr>
  </w:style>
  <w:style w:type="paragraph" w:customStyle="1" w:styleId="u-2-msonormal">
    <w:name w:val="u-2-msonormal"/>
    <w:basedOn w:val="a"/>
    <w:rsid w:val="006B47C9"/>
    <w:pPr>
      <w:spacing w:before="100" w:beforeAutospacing="1" w:after="100" w:afterAutospacing="1" w:line="240" w:lineRule="auto"/>
      <w:jc w:val="both"/>
    </w:pPr>
    <w:rPr>
      <w:rFonts w:ascii="Times New Roman" w:eastAsia="Times New Roman" w:hAnsi="Times New Roman" w:cs="Times New Roman"/>
      <w:sz w:val="24"/>
      <w:szCs w:val="24"/>
    </w:rPr>
  </w:style>
  <w:style w:type="character" w:customStyle="1" w:styleId="aff2">
    <w:name w:val="Верхний колонтитул Знак"/>
    <w:basedOn w:val="a0"/>
    <w:link w:val="aff3"/>
    <w:uiPriority w:val="99"/>
    <w:rsid w:val="006B47C9"/>
    <w:rPr>
      <w:rFonts w:ascii="Courier New" w:hAnsi="Courier New" w:cs="Courier New"/>
    </w:rPr>
  </w:style>
  <w:style w:type="paragraph" w:styleId="33">
    <w:name w:val="Body Text 3"/>
    <w:basedOn w:val="a"/>
    <w:link w:val="34"/>
    <w:rsid w:val="006B47C9"/>
    <w:pPr>
      <w:spacing w:after="120" w:line="240" w:lineRule="auto"/>
      <w:jc w:val="both"/>
    </w:pPr>
    <w:rPr>
      <w:rFonts w:ascii="Times New Roman" w:eastAsia="Times New Roman" w:hAnsi="Times New Roman" w:cs="Times New Roman"/>
      <w:sz w:val="16"/>
      <w:szCs w:val="16"/>
    </w:rPr>
  </w:style>
  <w:style w:type="character" w:customStyle="1" w:styleId="34">
    <w:name w:val="Основной текст 3 Знак"/>
    <w:basedOn w:val="a0"/>
    <w:link w:val="33"/>
    <w:rsid w:val="006B47C9"/>
    <w:rPr>
      <w:rFonts w:ascii="Times New Roman" w:eastAsia="Times New Roman" w:hAnsi="Times New Roman" w:cs="Times New Roman"/>
      <w:sz w:val="16"/>
      <w:szCs w:val="16"/>
      <w:lang w:eastAsia="ru-RU"/>
    </w:rPr>
  </w:style>
  <w:style w:type="paragraph" w:customStyle="1" w:styleId="211">
    <w:name w:val="Основной текст с отступом 21"/>
    <w:basedOn w:val="a"/>
    <w:rsid w:val="006B47C9"/>
    <w:pPr>
      <w:tabs>
        <w:tab w:val="left" w:pos="11340"/>
      </w:tabs>
      <w:overflowPunct w:val="0"/>
      <w:autoSpaceDE w:val="0"/>
      <w:autoSpaceDN w:val="0"/>
      <w:adjustRightInd w:val="0"/>
      <w:spacing w:after="0" w:line="240" w:lineRule="auto"/>
      <w:ind w:firstLine="567"/>
      <w:jc w:val="both"/>
      <w:textAlignment w:val="baseline"/>
    </w:pPr>
    <w:rPr>
      <w:rFonts w:ascii="BookmanC" w:eastAsia="Times New Roman" w:hAnsi="BookmanC" w:cs="Times New Roman"/>
      <w:szCs w:val="20"/>
    </w:rPr>
  </w:style>
  <w:style w:type="character" w:customStyle="1" w:styleId="dash041e0431044b0447043d044b0439char1">
    <w:name w:val="dash041e_0431_044b_0447_043d_044b_0439__char1"/>
    <w:basedOn w:val="a0"/>
    <w:rsid w:val="006B47C9"/>
    <w:rPr>
      <w:rFonts w:ascii="Times New Roman" w:hAnsi="Times New Roman" w:cs="Times New Roman" w:hint="default"/>
      <w:strike w:val="0"/>
      <w:dstrike w:val="0"/>
      <w:sz w:val="24"/>
      <w:szCs w:val="24"/>
      <w:u w:val="none"/>
      <w:effect w:val="none"/>
    </w:rPr>
  </w:style>
  <w:style w:type="character" w:customStyle="1" w:styleId="aff4">
    <w:name w:val="А_основной Знак"/>
    <w:basedOn w:val="a0"/>
    <w:link w:val="aff5"/>
    <w:locked/>
    <w:rsid w:val="006B47C9"/>
    <w:rPr>
      <w:sz w:val="28"/>
      <w:szCs w:val="28"/>
    </w:rPr>
  </w:style>
  <w:style w:type="paragraph" w:customStyle="1" w:styleId="aff5">
    <w:name w:val="А_основной"/>
    <w:basedOn w:val="a"/>
    <w:link w:val="aff4"/>
    <w:rsid w:val="006B47C9"/>
    <w:pPr>
      <w:spacing w:after="0" w:line="360" w:lineRule="auto"/>
      <w:ind w:firstLine="340"/>
      <w:jc w:val="both"/>
    </w:pPr>
    <w:rPr>
      <w:rFonts w:eastAsiaTheme="minorHAnsi"/>
      <w:sz w:val="28"/>
      <w:szCs w:val="28"/>
      <w:lang w:eastAsia="en-US"/>
    </w:rPr>
  </w:style>
  <w:style w:type="paragraph" w:styleId="aff3">
    <w:name w:val="header"/>
    <w:basedOn w:val="a"/>
    <w:link w:val="aff2"/>
    <w:uiPriority w:val="99"/>
    <w:unhideWhenUsed/>
    <w:rsid w:val="006B47C9"/>
    <w:pPr>
      <w:widowControl w:val="0"/>
      <w:tabs>
        <w:tab w:val="center" w:pos="4677"/>
        <w:tab w:val="right" w:pos="9355"/>
      </w:tabs>
      <w:autoSpaceDE w:val="0"/>
      <w:autoSpaceDN w:val="0"/>
      <w:adjustRightInd w:val="0"/>
      <w:spacing w:after="0" w:line="240" w:lineRule="auto"/>
      <w:jc w:val="both"/>
    </w:pPr>
    <w:rPr>
      <w:rFonts w:ascii="Courier New" w:eastAsiaTheme="minorHAnsi" w:hAnsi="Courier New" w:cs="Courier New"/>
      <w:lang w:eastAsia="en-US"/>
    </w:rPr>
  </w:style>
  <w:style w:type="character" w:customStyle="1" w:styleId="14">
    <w:name w:val="Верхний колонтитул Знак1"/>
    <w:basedOn w:val="a0"/>
    <w:link w:val="aff3"/>
    <w:uiPriority w:val="99"/>
    <w:semiHidden/>
    <w:rsid w:val="006B47C9"/>
    <w:rPr>
      <w:rFonts w:eastAsiaTheme="minorEastAsia"/>
      <w:lang w:eastAsia="ru-RU"/>
    </w:rPr>
  </w:style>
  <w:style w:type="character" w:customStyle="1" w:styleId="FootnoteTextChar">
    <w:name w:val="Footnote Text Char"/>
    <w:basedOn w:val="a0"/>
    <w:semiHidden/>
    <w:locked/>
    <w:rsid w:val="006B47C9"/>
    <w:rPr>
      <w:rFonts w:eastAsia="Calibri"/>
      <w:lang w:val="ru-RU" w:eastAsia="ru-RU" w:bidi="ar-SA"/>
    </w:rPr>
  </w:style>
  <w:style w:type="character" w:customStyle="1" w:styleId="FontStyle11">
    <w:name w:val="Font Style11"/>
    <w:basedOn w:val="a0"/>
    <w:rsid w:val="006B47C9"/>
    <w:rPr>
      <w:rFonts w:ascii="Segoe UI" w:hAnsi="Segoe UI" w:cs="Segoe UI"/>
      <w:b/>
      <w:bCs/>
      <w:spacing w:val="-10"/>
      <w:sz w:val="28"/>
      <w:szCs w:val="28"/>
    </w:rPr>
  </w:style>
  <w:style w:type="character" w:customStyle="1" w:styleId="FontStyle12">
    <w:name w:val="Font Style12"/>
    <w:basedOn w:val="a0"/>
    <w:rsid w:val="006B47C9"/>
    <w:rPr>
      <w:rFonts w:ascii="Bookman Old Style" w:hAnsi="Bookman Old Style" w:cs="Bookman Old Style"/>
      <w:b/>
      <w:bCs/>
      <w:i/>
      <w:iCs/>
      <w:spacing w:val="-20"/>
      <w:sz w:val="18"/>
      <w:szCs w:val="18"/>
    </w:rPr>
  </w:style>
  <w:style w:type="character" w:customStyle="1" w:styleId="FontStyle13">
    <w:name w:val="Font Style13"/>
    <w:basedOn w:val="a0"/>
    <w:rsid w:val="006B47C9"/>
    <w:rPr>
      <w:rFonts w:ascii="Bookman Old Style" w:hAnsi="Bookman Old Style" w:cs="Bookman Old Style"/>
      <w:b/>
      <w:bCs/>
      <w:spacing w:val="-10"/>
      <w:sz w:val="14"/>
      <w:szCs w:val="14"/>
    </w:rPr>
  </w:style>
  <w:style w:type="character" w:customStyle="1" w:styleId="FontStyle14">
    <w:name w:val="Font Style14"/>
    <w:basedOn w:val="a0"/>
    <w:rsid w:val="006B47C9"/>
    <w:rPr>
      <w:rFonts w:ascii="Bookman Old Style" w:hAnsi="Bookman Old Style" w:cs="Bookman Old Style"/>
      <w:b/>
      <w:bCs/>
      <w:i/>
      <w:iCs/>
      <w:spacing w:val="-10"/>
      <w:sz w:val="8"/>
      <w:szCs w:val="8"/>
    </w:rPr>
  </w:style>
  <w:style w:type="character" w:customStyle="1" w:styleId="FontStyle15">
    <w:name w:val="Font Style15"/>
    <w:basedOn w:val="a0"/>
    <w:rsid w:val="006B47C9"/>
    <w:rPr>
      <w:rFonts w:ascii="Bookman Old Style" w:hAnsi="Bookman Old Style" w:cs="Bookman Old Style"/>
      <w:sz w:val="20"/>
      <w:szCs w:val="20"/>
    </w:rPr>
  </w:style>
  <w:style w:type="character" w:customStyle="1" w:styleId="FontStyle16">
    <w:name w:val="Font Style16"/>
    <w:basedOn w:val="a0"/>
    <w:rsid w:val="006B47C9"/>
    <w:rPr>
      <w:rFonts w:ascii="Segoe UI" w:hAnsi="Segoe UI" w:cs="Segoe UI"/>
      <w:b/>
      <w:bCs/>
      <w:i/>
      <w:iCs/>
      <w:spacing w:val="-10"/>
      <w:sz w:val="28"/>
      <w:szCs w:val="28"/>
    </w:rPr>
  </w:style>
  <w:style w:type="character" w:customStyle="1" w:styleId="FontStyle17">
    <w:name w:val="Font Style17"/>
    <w:basedOn w:val="a0"/>
    <w:rsid w:val="006B47C9"/>
    <w:rPr>
      <w:rFonts w:ascii="Bookman Old Style" w:hAnsi="Bookman Old Style" w:cs="Bookman Old Style"/>
      <w:b/>
      <w:bCs/>
      <w:spacing w:val="-20"/>
      <w:sz w:val="20"/>
      <w:szCs w:val="20"/>
    </w:rPr>
  </w:style>
  <w:style w:type="table" w:styleId="15">
    <w:name w:val="Table Grid 1"/>
    <w:basedOn w:val="a1"/>
    <w:rsid w:val="006B47C9"/>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16">
    <w:name w:val="Абзац списка1"/>
    <w:basedOn w:val="a"/>
    <w:rsid w:val="006B47C9"/>
    <w:pPr>
      <w:ind w:left="720"/>
      <w:jc w:val="both"/>
    </w:pPr>
    <w:rPr>
      <w:rFonts w:ascii="Calibri" w:eastAsia="Times New Roman" w:hAnsi="Calibri" w:cs="Calibri"/>
      <w:lang w:eastAsia="en-US"/>
    </w:rPr>
  </w:style>
  <w:style w:type="paragraph" w:styleId="aff6">
    <w:name w:val="Document Map"/>
    <w:basedOn w:val="a"/>
    <w:link w:val="aff7"/>
    <w:rsid w:val="006B47C9"/>
    <w:pPr>
      <w:spacing w:after="0" w:line="240" w:lineRule="auto"/>
      <w:jc w:val="both"/>
    </w:pPr>
    <w:rPr>
      <w:rFonts w:ascii="Tahoma" w:eastAsia="Times New Roman" w:hAnsi="Tahoma" w:cs="Tahoma"/>
      <w:sz w:val="16"/>
      <w:szCs w:val="16"/>
    </w:rPr>
  </w:style>
  <w:style w:type="character" w:customStyle="1" w:styleId="aff7">
    <w:name w:val="Схема документа Знак"/>
    <w:basedOn w:val="a0"/>
    <w:link w:val="aff6"/>
    <w:rsid w:val="006B47C9"/>
    <w:rPr>
      <w:rFonts w:ascii="Tahoma" w:eastAsia="Times New Roman" w:hAnsi="Tahoma" w:cs="Tahoma"/>
      <w:sz w:val="16"/>
      <w:szCs w:val="16"/>
      <w:lang w:eastAsia="ru-RU"/>
    </w:rPr>
  </w:style>
  <w:style w:type="paragraph" w:styleId="25">
    <w:name w:val="Quote"/>
    <w:basedOn w:val="a"/>
    <w:next w:val="a"/>
    <w:link w:val="26"/>
    <w:uiPriority w:val="29"/>
    <w:qFormat/>
    <w:rsid w:val="006B47C9"/>
    <w:pPr>
      <w:spacing w:after="0" w:line="240" w:lineRule="auto"/>
      <w:jc w:val="both"/>
    </w:pPr>
    <w:rPr>
      <w:rFonts w:ascii="Times New Roman" w:eastAsia="Times New Roman" w:hAnsi="Times New Roman" w:cs="Times New Roman"/>
      <w:i/>
      <w:iCs/>
      <w:color w:val="000000"/>
      <w:sz w:val="24"/>
      <w:szCs w:val="24"/>
    </w:rPr>
  </w:style>
  <w:style w:type="character" w:customStyle="1" w:styleId="26">
    <w:name w:val="Цитата 2 Знак"/>
    <w:basedOn w:val="a0"/>
    <w:link w:val="25"/>
    <w:uiPriority w:val="29"/>
    <w:rsid w:val="006B47C9"/>
    <w:rPr>
      <w:rFonts w:ascii="Times New Roman" w:eastAsia="Times New Roman" w:hAnsi="Times New Roman" w:cs="Times New Roman"/>
      <w:i/>
      <w:iCs/>
      <w:color w:val="000000"/>
      <w:sz w:val="24"/>
      <w:szCs w:val="24"/>
      <w:lang w:eastAsia="ru-RU"/>
    </w:rPr>
  </w:style>
  <w:style w:type="paragraph" w:customStyle="1" w:styleId="Zg3">
    <w:name w:val="Zаg3"/>
    <w:basedOn w:val="3"/>
    <w:link w:val="Zg30"/>
    <w:qFormat/>
    <w:rsid w:val="006B47C9"/>
    <w:rPr>
      <w:b w:val="0"/>
      <w:i/>
      <w:color w:val="auto"/>
      <w:sz w:val="28"/>
    </w:rPr>
  </w:style>
  <w:style w:type="character" w:customStyle="1" w:styleId="Zg30">
    <w:name w:val="Zаg3 Знак"/>
    <w:basedOn w:val="26"/>
    <w:link w:val="Zg3"/>
    <w:rsid w:val="006B47C9"/>
    <w:rPr>
      <w:rFonts w:ascii="Cambria" w:hAnsi="Cambria"/>
      <w:bCs/>
      <w:sz w:val="28"/>
    </w:rPr>
  </w:style>
  <w:style w:type="paragraph" w:styleId="aff8">
    <w:name w:val="TOC Heading"/>
    <w:basedOn w:val="1"/>
    <w:next w:val="a"/>
    <w:uiPriority w:val="39"/>
    <w:qFormat/>
    <w:rsid w:val="006B47C9"/>
    <w:pPr>
      <w:keepLines/>
      <w:spacing w:before="480" w:after="0" w:line="276" w:lineRule="auto"/>
      <w:outlineLvl w:val="9"/>
    </w:pPr>
    <w:rPr>
      <w:rFonts w:cs="Times New Roman"/>
      <w:color w:val="365F91"/>
      <w:kern w:val="0"/>
      <w:sz w:val="28"/>
      <w:szCs w:val="28"/>
      <w:lang w:eastAsia="en-US"/>
    </w:rPr>
  </w:style>
  <w:style w:type="paragraph" w:styleId="27">
    <w:name w:val="toc 2"/>
    <w:basedOn w:val="a"/>
    <w:next w:val="a"/>
    <w:autoRedefine/>
    <w:uiPriority w:val="39"/>
    <w:unhideWhenUsed/>
    <w:qFormat/>
    <w:rsid w:val="006B47C9"/>
    <w:pPr>
      <w:spacing w:after="100"/>
      <w:ind w:left="220"/>
      <w:jc w:val="both"/>
    </w:pPr>
    <w:rPr>
      <w:rFonts w:ascii="Calibri" w:eastAsia="Times New Roman" w:hAnsi="Calibri" w:cs="Times New Roman"/>
      <w:lang w:eastAsia="en-US"/>
    </w:rPr>
  </w:style>
  <w:style w:type="paragraph" w:styleId="17">
    <w:name w:val="toc 1"/>
    <w:basedOn w:val="a"/>
    <w:next w:val="a"/>
    <w:autoRedefine/>
    <w:uiPriority w:val="39"/>
    <w:unhideWhenUsed/>
    <w:qFormat/>
    <w:rsid w:val="006B47C9"/>
    <w:pPr>
      <w:spacing w:after="100"/>
      <w:jc w:val="both"/>
    </w:pPr>
    <w:rPr>
      <w:rFonts w:ascii="Calibri" w:eastAsia="Times New Roman" w:hAnsi="Calibri" w:cs="Times New Roman"/>
      <w:lang w:eastAsia="en-US"/>
    </w:rPr>
  </w:style>
  <w:style w:type="paragraph" w:styleId="35">
    <w:name w:val="toc 3"/>
    <w:basedOn w:val="a"/>
    <w:next w:val="a"/>
    <w:autoRedefine/>
    <w:uiPriority w:val="39"/>
    <w:unhideWhenUsed/>
    <w:qFormat/>
    <w:rsid w:val="006B47C9"/>
    <w:pPr>
      <w:spacing w:after="100"/>
      <w:ind w:left="440"/>
      <w:jc w:val="both"/>
    </w:pPr>
    <w:rPr>
      <w:rFonts w:ascii="Calibri" w:eastAsia="Times New Roman" w:hAnsi="Calibri" w:cs="Times New Roman"/>
      <w:lang w:eastAsia="en-US"/>
    </w:rPr>
  </w:style>
  <w:style w:type="paragraph" w:customStyle="1" w:styleId="LTGliederung1">
    <w:name w:val="???????~LT~Gliederung 1"/>
    <w:uiPriority w:val="99"/>
    <w:rsid w:val="006B47C9"/>
    <w:pPr>
      <w:tabs>
        <w:tab w:val="left" w:pos="900"/>
        <w:tab w:val="left" w:pos="2340"/>
        <w:tab w:val="left" w:pos="3780"/>
        <w:tab w:val="left" w:pos="5220"/>
        <w:tab w:val="left" w:pos="6660"/>
        <w:tab w:val="left" w:pos="8100"/>
        <w:tab w:val="left" w:pos="9540"/>
        <w:tab w:val="left" w:pos="10980"/>
        <w:tab w:val="left" w:pos="12420"/>
        <w:tab w:val="left" w:pos="13860"/>
        <w:tab w:val="left" w:pos="15300"/>
      </w:tabs>
      <w:autoSpaceDE w:val="0"/>
      <w:autoSpaceDN w:val="0"/>
      <w:adjustRightInd w:val="0"/>
      <w:spacing w:before="160" w:after="0" w:line="240" w:lineRule="auto"/>
      <w:jc w:val="both"/>
    </w:pPr>
    <w:rPr>
      <w:rFonts w:ascii="Mangal" w:eastAsia="SimSun" w:hAnsi="Mangal" w:cs="Mangal"/>
      <w:color w:val="FFFFFF"/>
      <w:sz w:val="64"/>
      <w:szCs w:val="64"/>
      <w:lang w:eastAsia="ru-RU"/>
    </w:rPr>
  </w:style>
  <w:style w:type="paragraph" w:customStyle="1" w:styleId="aff9">
    <w:name w:val="???????"/>
    <w:rsid w:val="006B47C9"/>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autoSpaceDN w:val="0"/>
      <w:adjustRightInd w:val="0"/>
      <w:spacing w:after="0" w:line="240" w:lineRule="auto"/>
      <w:jc w:val="both"/>
    </w:pPr>
    <w:rPr>
      <w:rFonts w:ascii="Mangal" w:eastAsia="SimSun" w:hAnsi="Mangal" w:cs="Mangal"/>
      <w:color w:val="000000"/>
      <w:sz w:val="36"/>
      <w:szCs w:val="36"/>
      <w:lang w:eastAsia="ru-RU"/>
    </w:rPr>
  </w:style>
  <w:style w:type="paragraph" w:styleId="affa">
    <w:name w:val="No Spacing"/>
    <w:qFormat/>
    <w:rsid w:val="006B47C9"/>
    <w:pPr>
      <w:spacing w:after="0" w:line="240" w:lineRule="auto"/>
      <w:jc w:val="both"/>
    </w:pPr>
    <w:rPr>
      <w:rFonts w:ascii="Times New Roman" w:eastAsia="Times New Roman" w:hAnsi="Times New Roman" w:cs="Times New Roman"/>
      <w:sz w:val="24"/>
      <w:szCs w:val="24"/>
      <w:lang w:eastAsia="ru-RU"/>
    </w:rPr>
  </w:style>
  <w:style w:type="paragraph" w:customStyle="1" w:styleId="msonormalcxspmiddle">
    <w:name w:val="msonormalcxspmiddle"/>
    <w:basedOn w:val="a"/>
    <w:rsid w:val="006B47C9"/>
    <w:pP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msonormalcxsplast">
    <w:name w:val="msonormalcxsplast"/>
    <w:basedOn w:val="a"/>
    <w:rsid w:val="006B47C9"/>
    <w:pP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msg-header-from">
    <w:name w:val="msg-header-from"/>
    <w:basedOn w:val="a"/>
    <w:rsid w:val="006B47C9"/>
    <w:pPr>
      <w:spacing w:before="100" w:beforeAutospacing="1" w:after="100" w:afterAutospacing="1" w:line="240" w:lineRule="auto"/>
      <w:jc w:val="both"/>
    </w:pPr>
    <w:rPr>
      <w:rFonts w:ascii="Times New Roman" w:eastAsia="Times New Roman" w:hAnsi="Times New Roman" w:cs="Times New Roman"/>
      <w:sz w:val="24"/>
      <w:szCs w:val="24"/>
    </w:rPr>
  </w:style>
  <w:style w:type="paragraph" w:styleId="affb">
    <w:name w:val="endnote text"/>
    <w:basedOn w:val="a"/>
    <w:link w:val="affc"/>
    <w:rsid w:val="006B47C9"/>
    <w:pPr>
      <w:spacing w:after="0" w:line="240" w:lineRule="auto"/>
      <w:jc w:val="both"/>
    </w:pPr>
    <w:rPr>
      <w:rFonts w:ascii="Times New Roman" w:eastAsia="Times New Roman" w:hAnsi="Times New Roman" w:cs="Times New Roman"/>
      <w:sz w:val="20"/>
      <w:szCs w:val="20"/>
    </w:rPr>
  </w:style>
  <w:style w:type="character" w:customStyle="1" w:styleId="affc">
    <w:name w:val="Текст концевой сноски Знак"/>
    <w:basedOn w:val="a0"/>
    <w:link w:val="affb"/>
    <w:rsid w:val="006B47C9"/>
    <w:rPr>
      <w:rFonts w:ascii="Times New Roman" w:eastAsia="Times New Roman" w:hAnsi="Times New Roman" w:cs="Times New Roman"/>
      <w:sz w:val="20"/>
      <w:szCs w:val="20"/>
      <w:lang w:eastAsia="ru-RU"/>
    </w:rPr>
  </w:style>
  <w:style w:type="character" w:styleId="affd">
    <w:name w:val="endnote reference"/>
    <w:basedOn w:val="a0"/>
    <w:rsid w:val="006B47C9"/>
    <w:rPr>
      <w:vertAlign w:val="superscript"/>
    </w:rPr>
  </w:style>
  <w:style w:type="paragraph" w:styleId="28">
    <w:name w:val="List 2"/>
    <w:basedOn w:val="a"/>
    <w:rsid w:val="006B47C9"/>
    <w:pPr>
      <w:spacing w:after="0" w:line="240" w:lineRule="auto"/>
      <w:ind w:left="566" w:hanging="283"/>
      <w:jc w:val="both"/>
    </w:pPr>
    <w:rPr>
      <w:rFonts w:ascii="Times New Roman" w:eastAsia="Times New Roman" w:hAnsi="Times New Roman" w:cs="Times New Roman"/>
      <w:sz w:val="24"/>
      <w:szCs w:val="24"/>
    </w:rPr>
  </w:style>
  <w:style w:type="paragraph" w:customStyle="1" w:styleId="18">
    <w:name w:val="Знак1"/>
    <w:basedOn w:val="a"/>
    <w:rsid w:val="006B47C9"/>
    <w:pPr>
      <w:spacing w:before="100" w:beforeAutospacing="1" w:after="100" w:afterAutospacing="1" w:line="240" w:lineRule="auto"/>
      <w:jc w:val="both"/>
    </w:pPr>
    <w:rPr>
      <w:rFonts w:ascii="Times New Roman" w:eastAsia="Times New Roman" w:hAnsi="Times New Roman" w:cs="Times New Roman"/>
      <w:color w:val="000000"/>
      <w:sz w:val="24"/>
      <w:szCs w:val="24"/>
      <w:u w:color="000000"/>
      <w:lang w:val="en-US" w:eastAsia="en-US"/>
    </w:rPr>
  </w:style>
  <w:style w:type="paragraph" w:customStyle="1" w:styleId="29">
    <w:name w:val="Абзац списка2"/>
    <w:basedOn w:val="a"/>
    <w:rsid w:val="006B47C9"/>
    <w:pPr>
      <w:ind w:left="720"/>
      <w:jc w:val="both"/>
    </w:pPr>
    <w:rPr>
      <w:rFonts w:ascii="Calibri" w:eastAsia="Times New Roman" w:hAnsi="Calibri" w:cs="Times New Roman"/>
      <w:kern w:val="1"/>
      <w:lang w:eastAsia="ar-SA"/>
    </w:rPr>
  </w:style>
  <w:style w:type="character" w:customStyle="1" w:styleId="40">
    <w:name w:val="Заголовок 4 Знак"/>
    <w:basedOn w:val="a0"/>
    <w:link w:val="4"/>
    <w:semiHidden/>
    <w:rsid w:val="00472103"/>
    <w:rPr>
      <w:rFonts w:ascii="Cambria" w:eastAsia="Times New Roman" w:hAnsi="Cambria" w:cs="Times New Roman"/>
      <w:b/>
      <w:bCs/>
      <w:i/>
      <w:iCs/>
      <w:color w:val="4F81BD"/>
      <w:sz w:val="24"/>
      <w:szCs w:val="24"/>
      <w:lang w:eastAsia="ar-SA"/>
    </w:rPr>
  </w:style>
  <w:style w:type="paragraph" w:customStyle="1" w:styleId="Default">
    <w:name w:val="Default"/>
    <w:rsid w:val="0047210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Style17">
    <w:name w:val="Style17"/>
    <w:basedOn w:val="a"/>
    <w:rsid w:val="00472103"/>
    <w:pPr>
      <w:widowControl w:val="0"/>
      <w:autoSpaceDE w:val="0"/>
      <w:spacing w:after="0" w:line="326" w:lineRule="exact"/>
      <w:ind w:firstLine="180"/>
    </w:pPr>
    <w:rPr>
      <w:rFonts w:ascii="Times New Roman" w:eastAsia="Times New Roman" w:hAnsi="Times New Roman" w:cs="Times New Roman"/>
      <w:sz w:val="24"/>
      <w:szCs w:val="24"/>
      <w:lang w:eastAsia="ar-SA"/>
    </w:rPr>
  </w:style>
  <w:style w:type="paragraph" w:customStyle="1" w:styleId="Style18">
    <w:name w:val="Style18"/>
    <w:basedOn w:val="a"/>
    <w:rsid w:val="00472103"/>
    <w:pPr>
      <w:widowControl w:val="0"/>
      <w:autoSpaceDE w:val="0"/>
      <w:spacing w:after="0" w:line="331" w:lineRule="exact"/>
      <w:ind w:firstLine="482"/>
      <w:jc w:val="both"/>
    </w:pPr>
    <w:rPr>
      <w:rFonts w:ascii="Times New Roman" w:eastAsia="Times New Roman" w:hAnsi="Times New Roman" w:cs="Times New Roman"/>
      <w:sz w:val="24"/>
      <w:szCs w:val="24"/>
      <w:lang w:eastAsia="ar-SA"/>
    </w:rPr>
  </w:style>
  <w:style w:type="paragraph" w:customStyle="1" w:styleId="310">
    <w:name w:val="Основной текст с отступом 31"/>
    <w:basedOn w:val="a"/>
    <w:rsid w:val="00472103"/>
    <w:pPr>
      <w:spacing w:after="120" w:line="240" w:lineRule="auto"/>
      <w:ind w:left="283"/>
    </w:pPr>
    <w:rPr>
      <w:rFonts w:ascii="Times New Roman" w:eastAsia="Times New Roman" w:hAnsi="Times New Roman" w:cs="Times New Roman"/>
      <w:sz w:val="16"/>
      <w:szCs w:val="16"/>
      <w:lang w:eastAsia="ar-SA"/>
    </w:rPr>
  </w:style>
  <w:style w:type="paragraph" w:customStyle="1" w:styleId="affe">
    <w:name w:val="Ð¡Ð¾Ð´ÐµÑ€Ð¶Ð¸Ð¼Ð¾Ðµ Ñ‚Ð°Ð±Ð»Ð¸Ñ†Ñ‹"/>
    <w:basedOn w:val="a"/>
    <w:rsid w:val="0047210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Pro-List-1">
    <w:name w:val="Pro-List -1"/>
    <w:basedOn w:val="a"/>
    <w:rsid w:val="00472103"/>
    <w:pPr>
      <w:widowControl w:val="0"/>
      <w:numPr>
        <w:numId w:val="193"/>
      </w:numPr>
      <w:autoSpaceDE w:val="0"/>
      <w:autoSpaceDN w:val="0"/>
      <w:adjustRightInd w:val="0"/>
      <w:spacing w:after="0" w:line="240" w:lineRule="auto"/>
    </w:pPr>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divs>
    <w:div w:id="369455589">
      <w:bodyDiv w:val="1"/>
      <w:marLeft w:val="0"/>
      <w:marRight w:val="0"/>
      <w:marTop w:val="0"/>
      <w:marBottom w:val="0"/>
      <w:divBdr>
        <w:top w:val="none" w:sz="0" w:space="0" w:color="auto"/>
        <w:left w:val="none" w:sz="0" w:space="0" w:color="auto"/>
        <w:bottom w:val="none" w:sz="0" w:space="0" w:color="auto"/>
        <w:right w:val="none" w:sz="0" w:space="0" w:color="auto"/>
      </w:divBdr>
    </w:div>
    <w:div w:id="1589003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32C0AE-966F-4AE7-AA0F-3E203F059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164</Pages>
  <Words>86289</Words>
  <Characters>491849</Characters>
  <Application>Microsoft Office Word</Application>
  <DocSecurity>0</DocSecurity>
  <Lines>4098</Lines>
  <Paragraphs>1153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576985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Любовец</dc:creator>
  <cp:lastModifiedBy>1</cp:lastModifiedBy>
  <cp:revision>3</cp:revision>
  <cp:lastPrinted>2019-11-15T18:40:00Z</cp:lastPrinted>
  <dcterms:created xsi:type="dcterms:W3CDTF">2019-11-15T11:50:00Z</dcterms:created>
  <dcterms:modified xsi:type="dcterms:W3CDTF">2019-11-15T19:13:00Z</dcterms:modified>
</cp:coreProperties>
</file>