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88" w:rsidRPr="00CA6988" w:rsidRDefault="00CA6988" w:rsidP="00CA6988">
      <w:pPr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</w:p>
    <w:p w:rsidR="00CA6988" w:rsidRPr="002F7521" w:rsidRDefault="00CA6988" w:rsidP="00CA698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Тематический </w:t>
      </w:r>
      <w:proofErr w:type="spellStart"/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планлар</w:t>
      </w:r>
      <w:proofErr w:type="spellEnd"/>
    </w:p>
    <w:p w:rsidR="00CA6988" w:rsidRPr="002F7521" w:rsidRDefault="00CA6988" w:rsidP="00CA6988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Къумукъ</w:t>
      </w:r>
      <w:proofErr w:type="spellEnd"/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proofErr w:type="spellStart"/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тил</w:t>
      </w:r>
      <w:proofErr w:type="spellEnd"/>
      <w:r w:rsidRPr="002F7521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 7 класс (2с)</w:t>
      </w:r>
    </w:p>
    <w:p w:rsidR="00CA6988" w:rsidRPr="00CA6988" w:rsidRDefault="00CA6988" w:rsidP="00CA6988">
      <w:pPr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6988">
        <w:rPr>
          <w:rFonts w:ascii="Times New Roman" w:eastAsia="Times New Roman" w:hAnsi="Times New Roman" w:cs="Times New Roman"/>
          <w:b/>
          <w:bCs/>
          <w:color w:val="5B5B5B"/>
          <w:sz w:val="21"/>
          <w:lang w:eastAsia="ru-RU"/>
        </w:rPr>
        <w:t> </w:t>
      </w:r>
    </w:p>
    <w:p w:rsidR="00CA6988" w:rsidRPr="00CA6988" w:rsidRDefault="00CA6988" w:rsidP="00CA6988">
      <w:pPr>
        <w:spacing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6988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tbl>
      <w:tblPr>
        <w:tblW w:w="14317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4266"/>
        <w:gridCol w:w="888"/>
        <w:gridCol w:w="801"/>
        <w:gridCol w:w="2123"/>
        <w:gridCol w:w="1842"/>
        <w:gridCol w:w="2165"/>
        <w:gridCol w:w="1804"/>
      </w:tblGrid>
      <w:tr w:rsidR="00CA6988" w:rsidRPr="002F7521" w:rsidTr="002F7521"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Гечилеген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Сагьат</w:t>
            </w:r>
            <w:proofErr w:type="spellEnd"/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Заман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Так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рар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лав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Сёзлюк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иш</w:t>
            </w:r>
            <w:proofErr w:type="spellEnd"/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ind w:right="-52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сёйлевню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оьсдюрюв</w:t>
            </w:r>
            <w:proofErr w:type="spellEnd"/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2" w:lineRule="atLeast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Къурал-лар</w:t>
            </w:r>
            <w:proofErr w:type="spellEnd"/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10"/>
                <w:sz w:val="24"/>
                <w:szCs w:val="24"/>
                <w:lang w:eastAsia="ru-RU"/>
              </w:rPr>
              <w:t>1 -2-нчи    четверть</w:t>
            </w:r>
          </w:p>
          <w:p w:rsidR="00CA6988" w:rsidRPr="002F7521" w:rsidRDefault="00CA6988" w:rsidP="00CA6988">
            <w:pPr>
              <w:spacing w:after="0" w:line="240" w:lineRule="auto"/>
              <w:ind w:left="5" w:right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6-нчы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класда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гечилггн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материалны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такрарлав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5с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76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1.       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лексикасы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Лексика.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яратыв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тюзъязыв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left="19" w:right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(Лексика кум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я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з.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словообр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 и правописание)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6-нчы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класда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гечилг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матери-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алны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такрарл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2.       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14" w:right="-10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Атлыкъ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(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Существительное).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Атлыкъ-ны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мат-ны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такрарл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3.       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(Прилагательное)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Сыпат-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лыкъны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4.       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(Числительное)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Санавл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гъакъ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англ.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такрарл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5.       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47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Орунча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(Местоимение)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Орунча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 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белюкл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6.       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2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\С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сёйлевню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осдюрюв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Суратдагъы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адамны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уьст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гёрюнюшюн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Сёзлюкдиктант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left="29" w:right="-10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\р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работа по картине . Описание внешности.)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Сураттъа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хабар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</w:t>
            </w:r>
            <w:proofErr w:type="gramEnd"/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24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7.       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43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Морфология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тюзъязьв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Ишлик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(глагол).</w:t>
            </w:r>
          </w:p>
          <w:p w:rsidR="00CA6988" w:rsidRPr="002F7521" w:rsidRDefault="00CA6988" w:rsidP="00CA6988">
            <w:pPr>
              <w:spacing w:after="0" w:line="240" w:lineRule="auto"/>
              <w:ind w:right="4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бетлеге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санавлагьа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pe</w:t>
            </w:r>
            <w:proofErr w:type="spellEnd"/>
            <w:proofErr w:type="gramEnd"/>
          </w:p>
          <w:p w:rsidR="00CA6988" w:rsidRPr="002F7521" w:rsidRDefault="00CA6988" w:rsidP="00CA6988">
            <w:pPr>
              <w:spacing w:after="0" w:line="240" w:lineRule="auto"/>
              <w:ind w:right="4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(Спряжение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глаголов).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12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зам.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8.       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6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бетлеге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санавлагъа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(Спряжение глаголов).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9.       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-10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Бет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къолланышы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right="34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(Суффиксы личных глаголов,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их употребление.)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Параграф 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Алгъанман-дыр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алгъансан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дыр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Соравлагъа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67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Гёре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жавап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берив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Бет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(Правописание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личн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.о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конч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Алгъанбыз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алгъаммыз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)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гелгевбиз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гелгеммиз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4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Жуилалар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тнзив№332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Гёчюм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къалым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ишликлер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right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(Переходные и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непереходные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глаголы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Ялбарып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62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Текстге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гёре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соравлар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жаваплар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12.   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даражалары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(Залог глаголов).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Толтур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Гелтир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оьлтюр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гёрсет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авдар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тургъуз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айтыгъыз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ЧЫ,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гелнгиз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Хабар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val="en-US" w:eastAsia="ru-RU"/>
              </w:rPr>
              <w:t>i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val="en-US"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шин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92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13.   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427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багъышлары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Буйрукъ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багъыш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right="427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(Наклонения глаголов.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Повелительное накл.)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Берилген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сёзл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ж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№342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14.   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Изложение «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Игит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солдат». Бет. 44(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онгар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.) «Смелый солдат».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15.   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Изложение 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16.   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10" w:firstLine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Тилев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багъыш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къошмама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формасы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(Желательное наклонение).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96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Юрюгюзсе-не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турсана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,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олгъур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Чебер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охув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№345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17.   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Диктант.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18.   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6"/>
                <w:sz w:val="24"/>
                <w:szCs w:val="24"/>
                <w:lang w:eastAsia="ru-RU"/>
              </w:rPr>
              <w:t>Шарт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6"/>
                <w:sz w:val="24"/>
                <w:szCs w:val="24"/>
                <w:lang w:eastAsia="ru-RU"/>
              </w:rPr>
              <w:t>  наклонение.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(Сослагательное накл.)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19.   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34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ap</w:t>
            </w:r>
            <w:proofErr w:type="spellEnd"/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накл.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заманлары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Изъявит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.н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акл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. Время глаг.)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20.   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наклонениени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простой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(Простые и составные формы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гл.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изъявит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.н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акл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эди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геле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эди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алажакъ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,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ележек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Жаяланы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ача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туруп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гёчюрюп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языв.№391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21.   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(Образование гл.)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48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22.   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Инфинитив.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Бильдирмеге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гёрмеге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гёрсетмеге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01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Шиъруну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чебер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охуп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и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нф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табыв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23.   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Икфинитивни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жумладакъуллугъу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(Роль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инф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в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предл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9" w:firstLine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Текстде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ннф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24.   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25.   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Сыпатишлик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-108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Сыпатишликде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белгилери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(Причастие.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Призн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. гл. и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прил</w:t>
            </w:r>
            <w:proofErr w:type="spellEnd"/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5с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6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16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П.38</w:t>
            </w:r>
          </w:p>
          <w:p w:rsidR="00CA6988" w:rsidRPr="002F7521" w:rsidRDefault="00CA6988" w:rsidP="00CA6988">
            <w:pPr>
              <w:spacing w:after="0" w:line="240" w:lineRule="auto"/>
              <w:ind w:right="16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16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16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Зангыр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зунгурлап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ялламай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гъан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лансыл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лайгъан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67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Сыпатишл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Булангъы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ж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изив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26.   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заманлары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оланы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-108" w:firstLine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этилиши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. (Времена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. и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их образование)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П.39,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Баргъан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дам,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баражакъ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адам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Чебер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охув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27.   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514"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Сочинение «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юртум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02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оьсдюрюв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28.   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орнунда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къолланышы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(Употр.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. вместо сущ.)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25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П.41, 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29.   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тюрлю-тюрлю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къабул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этегенлиги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 xml:space="preserve">(Склонение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. по падежам)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2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2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Битмейген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хазна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,а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лгъанынг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тюшгенинг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30.   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Сыпатишл.тюз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язылыш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.П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равописание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31.   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2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/С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Адабият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игитге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характеристика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языв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32.   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Атишликлер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58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Биринчи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тайпа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атишликлер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падежлеге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. (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Именные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 гл.,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скл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по падежам)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5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4с</w:t>
            </w:r>
          </w:p>
          <w:p w:rsidR="00CA6988" w:rsidRPr="002F7521" w:rsidRDefault="00CA6988" w:rsidP="00CA6988">
            <w:pPr>
              <w:spacing w:after="0" w:line="240" w:lineRule="auto"/>
              <w:ind w:right="5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5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5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5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5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49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33.   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Атишликлени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экинчи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тайпасы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 2-нчи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тайпа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атишл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0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0"/>
                <w:sz w:val="24"/>
                <w:szCs w:val="24"/>
                <w:lang w:eastAsia="ru-RU"/>
              </w:rPr>
              <w:t>. (Суффиксы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именных гл.)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П.107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Масъала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себеби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Атишл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.т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изив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34.   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3-4 четверть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35.   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-10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Атишликде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ваатлыкъны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(Признаки сущ. и гл. в им. гл.</w:t>
            </w:r>
            <w:proofErr w:type="gram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Роль им.гл. в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предл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Айтмакъ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айтмагъы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гелмегим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92" w:firstLine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36.   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Гьалишлик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(Деепричастие)</w:t>
            </w:r>
          </w:p>
          <w:p w:rsidR="00CA6988" w:rsidRPr="002F7521" w:rsidRDefault="00CA6988" w:rsidP="00CA6988">
            <w:pPr>
              <w:spacing w:after="0" w:line="240" w:lineRule="auto"/>
              <w:ind w:right="134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(Понятие о деепричастиях).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4с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«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O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  <w:p w:rsidR="00CA6988" w:rsidRPr="002F7521" w:rsidRDefault="00CA6988" w:rsidP="00CA6988">
            <w:pPr>
              <w:spacing w:after="0" w:line="240" w:lineRule="auto"/>
              <w:ind w:right="72" w:firstLine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салдылар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гиччи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изложение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63" w:firstLine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  <w:p w:rsidR="00CA6988" w:rsidRPr="002F7521" w:rsidRDefault="00CA6988" w:rsidP="00CA6988">
            <w:pPr>
              <w:spacing w:after="0" w:line="240" w:lineRule="auto"/>
              <w:ind w:right="163" w:firstLine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163" w:firstLine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163" w:firstLine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163" w:firstLine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37.   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Гьалишликни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ишликге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де,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гьаллыкълагъа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 да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ошайгъан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хасиятлары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hanging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(Признаки гл. и наречий в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дееприч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9"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Алгъасап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башлагъын-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ча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гёргюнче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2F7521">
        <w:trPr>
          <w:trHeight w:val="1134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38.   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72"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Гьалишлени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этилиши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(Правописание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деепр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</w:t>
            </w:r>
          </w:p>
        </w:tc>
      </w:tr>
      <w:tr w:rsidR="00CA6988" w:rsidRPr="002F7521" w:rsidTr="002F7521">
        <w:trPr>
          <w:trHeight w:val="1134"/>
        </w:trPr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39.   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20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Гьалишликли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байламны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гьакъында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(Понятие о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деепр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 обороте)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Башым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экгенмен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юхугъа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батып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40.   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336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11"/>
                <w:sz w:val="24"/>
                <w:szCs w:val="24"/>
                <w:lang w:eastAsia="ru-RU"/>
              </w:rPr>
              <w:t>Сочинение «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1"/>
                <w:sz w:val="24"/>
                <w:szCs w:val="24"/>
                <w:lang w:eastAsia="ru-RU"/>
              </w:rPr>
              <w:t>Мени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1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къурдашым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41.   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4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Къошма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ишликлер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4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Кем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и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биринчи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ва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экинчи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тайпасы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right="43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(Понятие о вспомогательных гл.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4с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96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Башламакъ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къал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макъ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чыкъ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82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Къой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тур,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йибер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деген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сёзлер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жумл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9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  <w:p w:rsidR="00CA6988" w:rsidRPr="002F7521" w:rsidRDefault="00CA6988" w:rsidP="00CA6988">
            <w:pPr>
              <w:spacing w:after="0" w:line="240" w:lineRule="auto"/>
              <w:ind w:right="29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29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29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29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29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42.   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2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7"/>
                <w:sz w:val="24"/>
                <w:szCs w:val="24"/>
                <w:lang w:eastAsia="ru-RU"/>
              </w:rPr>
              <w:t>Эди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7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7"/>
                <w:sz w:val="24"/>
                <w:szCs w:val="24"/>
                <w:lang w:eastAsia="ru-RU"/>
              </w:rPr>
              <w:t>экен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кем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. (Образование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и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правописание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вспом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 гл.)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3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 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Баргъан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эди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,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ёрген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эди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алгъан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эди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43.   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44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Къошма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этилиши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ва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7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7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7"/>
                <w:sz w:val="24"/>
                <w:szCs w:val="24"/>
                <w:lang w:eastAsia="ru-RU"/>
              </w:rPr>
              <w:t>(Сост. гл.,</w:t>
            </w:r>
            <w:proofErr w:type="gram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их образование)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44.   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82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Ишл.ж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къуллугъу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(Правописание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 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с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ост.гл., роль глаголов в пр.)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Р.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45.   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"/>
                <w:sz w:val="24"/>
                <w:szCs w:val="24"/>
                <w:lang w:eastAsia="ru-RU"/>
              </w:rPr>
              <w:t>Англатыв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46.   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Гьаллыкъ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173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(Наречие)</w:t>
            </w:r>
          </w:p>
          <w:p w:rsidR="00CA6988" w:rsidRPr="002F7521" w:rsidRDefault="00CA6988" w:rsidP="00CA6988">
            <w:pPr>
              <w:spacing w:after="0" w:line="240" w:lineRule="auto"/>
              <w:ind w:right="17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(Понятие о наречии)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5с</w:t>
            </w:r>
          </w:p>
          <w:p w:rsidR="00CA6988" w:rsidRPr="002F7521" w:rsidRDefault="00CA6988" w:rsidP="00CA6988">
            <w:pPr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Шоссагьат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тангала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бугюн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бирден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Берилген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гьаллыкълар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47.   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Гьаллыкъланы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322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Бёлюклери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(Разряды наречий)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7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73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Бардагъы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чийлейин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48.   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Гьаллыкъланы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бёлюклери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49.   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.Г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ьаллыкъ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(Образование наречий.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Суффиксы,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образующ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Нареч.)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97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97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Туврадан-тувра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бери,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эрте-геч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ей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зкишер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жумла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50.   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4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/С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авуздан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хабар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51.   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Гьаллыкъланы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тюзь-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8"/>
                <w:sz w:val="24"/>
                <w:szCs w:val="24"/>
                <w:lang w:eastAsia="ru-RU"/>
              </w:rPr>
              <w:t>жумлада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къуллугъу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. 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Правописание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наречий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Нечакъы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тантала,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бирисигюн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87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Тав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,п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сезл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гьаллыкъ-ларэтив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52.   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53.   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гесеклер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гесеклер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.Т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иркевючлер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Служ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..части речи.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Послелог).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3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Кемекчи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гесимлени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</w:t>
            </w:r>
            <w:proofErr w:type="gramEnd"/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54.   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Тиркевючлени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сёйлевде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къолланышы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ind w:firstLine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(Применение послелогов в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речи)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5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Тиркевюч-лери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right="5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булангъы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ж.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55.   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Тирк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де,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башгъа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гесимл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де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кют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.с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ёзл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(Слова, употр. вместо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послелогов и др. частей речи)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-37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Тиркевючлени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56.   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30"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язьлышы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(Правописание послелогов).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Йимик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саялы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себе-пли</w:t>
            </w:r>
            <w:proofErr w:type="spellEnd"/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57.   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58.   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(Служебные слова)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Кёмекчи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атл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сёйл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къоллав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59.   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pacing w:val="-20"/>
                <w:sz w:val="24"/>
                <w:szCs w:val="24"/>
                <w:lang w:eastAsia="ru-RU"/>
              </w:rPr>
              <w:t>Байлавучлар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0"/>
                <w:sz w:val="24"/>
                <w:szCs w:val="24"/>
                <w:lang w:eastAsia="ru-RU"/>
              </w:rPr>
              <w:t> (Союзы)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Байлавучланы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(Союзы.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Понятие о союзах)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11"/>
                <w:sz w:val="24"/>
                <w:szCs w:val="24"/>
                <w:lang w:eastAsia="ru-RU"/>
              </w:rPr>
              <w:t>3с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11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Алда-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кл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.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ечил-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мат.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10"/>
                <w:sz w:val="24"/>
                <w:szCs w:val="24"/>
                <w:lang w:eastAsia="ru-RU"/>
              </w:rPr>
              <w:t>такрарл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86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Шо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саялы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шо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себепли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амма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-108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Байлавучлан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ыжумлаланы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бёлюклерин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жумлаланы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бир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жынслы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уьюрлерин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60.   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Байлавучланы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тюрлюлер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(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Разновидности союзов)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байламакъ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учун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къоллав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61.   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-108"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, да, де, не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ролюнда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къолланышы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(Употребление некоторых 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слов в роли союзов)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54" w:hanging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Алам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да,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къалам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да.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50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62.   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Гесекчелер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(Частицы)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Гесекчелени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Башгъа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гесекч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къолланышы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. (Понятие о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ч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2с</w:t>
            </w:r>
          </w:p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7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ind w:hanging="1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П.130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Бар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дюр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хари</w:t>
            </w:r>
            <w:proofErr w:type="spellEnd"/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дагъы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62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Гесекчелени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тизмек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63.   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2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Гесекчел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.т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(Правописание частиц)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64.   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/С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Адабият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игитте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авуздан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характеристика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берив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 (Характеристика лит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.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 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ероя).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65.   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Уьнлюклер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сёйлевдеги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Гьис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англат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авазл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гёрсет.уьнл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(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Междометия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.М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еждометия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,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обозн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 разные чувства, звуки).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lastRenderedPageBreak/>
              <w:t>2с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lastRenderedPageBreak/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 </w:t>
            </w:r>
          </w:p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Вах-х-х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чыш-</w:t>
            </w: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тах-тух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в-ш-ш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Уьнлюкле-ни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сёйлевде</w:t>
            </w:r>
            <w:proofErr w:type="spellEnd"/>
          </w:p>
          <w:p w:rsidR="00CA6988" w:rsidRPr="002F7521" w:rsidRDefault="00CA6988" w:rsidP="00CA6988">
            <w:pPr>
              <w:spacing w:after="0" w:line="240" w:lineRule="auto"/>
              <w:ind w:firstLine="19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тюз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айырыв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66.   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5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Уьнл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интон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якъдан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айырыв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янында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токътав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.(3наки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препин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при межд.)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83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Огь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воллагь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67.   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5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83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6988" w:rsidRPr="002F7521" w:rsidTr="002F7521">
        <w:tc>
          <w:tcPr>
            <w:tcW w:w="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left="360" w:right="-375" w:hanging="360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68.   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154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/С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сёйлевню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уьстюнде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ишлев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/р. Повторение.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ind w:right="283" w:firstLine="5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6988" w:rsidRPr="002F7521" w:rsidRDefault="00CA6988" w:rsidP="00CA6988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2F7521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</w:tbl>
    <w:p w:rsidR="00CA6988" w:rsidRPr="002F7521" w:rsidRDefault="00CA6988" w:rsidP="002F7521">
      <w:pPr>
        <w:shd w:val="clear" w:color="auto" w:fill="E7F2F7"/>
        <w:spacing w:line="240" w:lineRule="atLeast"/>
        <w:ind w:left="-4245" w:right="525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F20FB3" w:rsidRPr="002F7521" w:rsidRDefault="00F20FB3">
      <w:pPr>
        <w:rPr>
          <w:sz w:val="24"/>
          <w:szCs w:val="24"/>
        </w:rPr>
      </w:pPr>
    </w:p>
    <w:sectPr w:rsidR="00F20FB3" w:rsidRPr="002F7521" w:rsidSect="002F75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256DD"/>
    <w:multiLevelType w:val="multilevel"/>
    <w:tmpl w:val="0B34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6988"/>
    <w:rsid w:val="002F7521"/>
    <w:rsid w:val="00956ED7"/>
    <w:rsid w:val="00CA6988"/>
    <w:rsid w:val="00F2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B3"/>
  </w:style>
  <w:style w:type="paragraph" w:styleId="2">
    <w:name w:val="heading 2"/>
    <w:basedOn w:val="a"/>
    <w:link w:val="20"/>
    <w:uiPriority w:val="9"/>
    <w:qFormat/>
    <w:rsid w:val="00CA6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9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tionpanel">
    <w:name w:val="action_panel"/>
    <w:basedOn w:val="a0"/>
    <w:rsid w:val="00CA6988"/>
  </w:style>
  <w:style w:type="character" w:styleId="a3">
    <w:name w:val="Strong"/>
    <w:basedOn w:val="a0"/>
    <w:uiPriority w:val="22"/>
    <w:qFormat/>
    <w:rsid w:val="00CA6988"/>
    <w:rPr>
      <w:b/>
      <w:bCs/>
    </w:rPr>
  </w:style>
  <w:style w:type="paragraph" w:styleId="a4">
    <w:name w:val="Normal (Web)"/>
    <w:basedOn w:val="a"/>
    <w:uiPriority w:val="99"/>
    <w:semiHidden/>
    <w:unhideWhenUsed/>
    <w:rsid w:val="00CA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537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968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DD2D6"/>
                    <w:right w:val="none" w:sz="0" w:space="0" w:color="auto"/>
                  </w:divBdr>
                </w:div>
                <w:div w:id="559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310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4556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189882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5995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1203</Words>
  <Characters>6858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1</cp:lastModifiedBy>
  <cp:revision>3</cp:revision>
  <dcterms:created xsi:type="dcterms:W3CDTF">2017-12-19T15:38:00Z</dcterms:created>
  <dcterms:modified xsi:type="dcterms:W3CDTF">2018-01-30T05:16:00Z</dcterms:modified>
</cp:coreProperties>
</file>