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CF" w:rsidRPr="00D81BE2" w:rsidRDefault="00D40ACF" w:rsidP="00D40ACF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sz w:val="28"/>
          <w:shd w:val="clear" w:color="auto" w:fill="FFFFFF"/>
        </w:rPr>
        <w:t>Протокол №2</w:t>
      </w:r>
    </w:p>
    <w:p w:rsidR="00D40ACF" w:rsidRPr="00D81BE2" w:rsidRDefault="00D40ACF" w:rsidP="00D40ACF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 xml:space="preserve">Заседания МО учителей английского языка </w:t>
      </w:r>
    </w:p>
    <w:p w:rsidR="00D40ACF" w:rsidRPr="00D81BE2" w:rsidRDefault="00D40ACF" w:rsidP="00D40ACF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от 14  ноября 2019-2020 учебного года.</w:t>
      </w:r>
    </w:p>
    <w:p w:rsidR="00D40ACF" w:rsidRPr="00D81BE2" w:rsidRDefault="00D40ACF" w:rsidP="00D40ACF">
      <w:pPr>
        <w:spacing w:before="100" w:after="100" w:line="240" w:lineRule="auto"/>
        <w:jc w:val="right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Всего: 9 чел.</w:t>
      </w:r>
    </w:p>
    <w:p w:rsidR="00D40ACF" w:rsidRPr="00D81BE2" w:rsidRDefault="00D40ACF" w:rsidP="00D40ACF">
      <w:pPr>
        <w:spacing w:before="100" w:after="100" w:line="240" w:lineRule="auto"/>
        <w:jc w:val="right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Присутствовали: 9 чел</w:t>
      </w:r>
    </w:p>
    <w:p w:rsidR="00D40ACF" w:rsidRPr="00D81BE2" w:rsidRDefault="00D40ACF" w:rsidP="00D40ACF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sz w:val="28"/>
          <w:shd w:val="clear" w:color="auto" w:fill="FFFFFF"/>
        </w:rPr>
        <w:t>Повестка дня:</w:t>
      </w:r>
    </w:p>
    <w:p w:rsidR="00D40ACF" w:rsidRPr="00D81BE2" w:rsidRDefault="00D40ACF" w:rsidP="00D40AC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Анализ контрольных работ за первую четверть.</w:t>
      </w:r>
    </w:p>
    <w:p w:rsidR="00D40ACF" w:rsidRPr="00D81BE2" w:rsidRDefault="00D40ACF" w:rsidP="00D40A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</w:rPr>
      </w:pPr>
    </w:p>
    <w:p w:rsidR="00D40ACF" w:rsidRPr="00D81BE2" w:rsidRDefault="00D40ACF" w:rsidP="00D40AC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Результаты школьного и регионального    тура  олимпиады  </w:t>
      </w:r>
      <w:proofErr w:type="gramStart"/>
      <w:r w:rsidRPr="00D81BE2">
        <w:rPr>
          <w:rFonts w:ascii="Times New Roman" w:eastAsia="Times New Roman" w:hAnsi="Times New Roman" w:cs="Times New Roman"/>
          <w:sz w:val="32"/>
        </w:rPr>
        <w:t>по</w:t>
      </w:r>
      <w:proofErr w:type="gramEnd"/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            английскому языку.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    3.Доклад на тему: « Использование ИКТ для эффективной поддержки  и сопровождения проектно-исследовательской деятельности  учащихся</w:t>
      </w:r>
      <w:proofErr w:type="gramStart"/>
      <w:r w:rsidRPr="00D81BE2">
        <w:rPr>
          <w:rFonts w:ascii="Times New Roman" w:eastAsia="Times New Roman" w:hAnsi="Times New Roman" w:cs="Times New Roman"/>
          <w:sz w:val="32"/>
        </w:rPr>
        <w:t>.»</w:t>
      </w:r>
      <w:proofErr w:type="gramEnd"/>
    </w:p>
    <w:p w:rsidR="00D40ACF" w:rsidRPr="00D81BE2" w:rsidRDefault="00D40ACF" w:rsidP="00D40ACF">
      <w:pPr>
        <w:spacing w:after="16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b/>
          <w:sz w:val="32"/>
        </w:rPr>
        <w:t>Слушали</w:t>
      </w:r>
      <w:proofErr w:type="gramStart"/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sz w:val="32"/>
        </w:rPr>
        <w:t>:</w:t>
      </w:r>
      <w:proofErr w:type="gramEnd"/>
      <w:r w:rsidRPr="00D81BE2">
        <w:rPr>
          <w:rFonts w:ascii="Times New Roman" w:eastAsia="Times New Roman" w:hAnsi="Times New Roman" w:cs="Times New Roman"/>
          <w:sz w:val="32"/>
        </w:rPr>
        <w:t xml:space="preserve"> Рук МО</w:t>
      </w:r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sz w:val="32"/>
        </w:rPr>
        <w:t>обсудила результаты</w:t>
      </w:r>
      <w:r w:rsidRPr="00D81BE2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Pr="00D81BE2">
        <w:rPr>
          <w:rFonts w:ascii="Times New Roman" w:eastAsia="Times New Roman" w:hAnsi="Times New Roman" w:cs="Times New Roman"/>
          <w:sz w:val="32"/>
        </w:rPr>
        <w:t>контрольных работ</w:t>
      </w:r>
      <w:r w:rsidRPr="00D81BE2">
        <w:rPr>
          <w:rFonts w:ascii="Times New Roman" w:eastAsia="Times New Roman" w:hAnsi="Times New Roman" w:cs="Times New Roman"/>
          <w:b/>
          <w:sz w:val="32"/>
        </w:rPr>
        <w:t xml:space="preserve"> со 2 </w:t>
      </w:r>
      <w:r w:rsidRPr="00D81BE2">
        <w:rPr>
          <w:rFonts w:ascii="Times New Roman" w:eastAsia="Times New Roman" w:hAnsi="Times New Roman" w:cs="Times New Roman"/>
          <w:sz w:val="32"/>
        </w:rPr>
        <w:t xml:space="preserve">по 11 классы.  Результаты конечно не утешительные. Почти в каждом классе имеются двойки. Особенно очень слабо написали учащиеся 8 « в», 6 «в»,7 «г» где работают следующие учителя: Мусаева МЗ , Мусаева ХА, 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Таштемирова</w:t>
      </w:r>
      <w:proofErr w:type="spellEnd"/>
      <w:r w:rsidRPr="00D81BE2">
        <w:rPr>
          <w:rFonts w:ascii="Times New Roman" w:eastAsia="Times New Roman" w:hAnsi="Times New Roman" w:cs="Times New Roman"/>
          <w:sz w:val="32"/>
        </w:rPr>
        <w:t xml:space="preserve"> Р А, 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Казулаева</w:t>
      </w:r>
      <w:proofErr w:type="spellEnd"/>
      <w:r w:rsidRPr="00D81BE2">
        <w:rPr>
          <w:rFonts w:ascii="Times New Roman" w:eastAsia="Times New Roman" w:hAnsi="Times New Roman" w:cs="Times New Roman"/>
          <w:sz w:val="32"/>
        </w:rPr>
        <w:t xml:space="preserve"> Р З, 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Джанхватова</w:t>
      </w:r>
      <w:proofErr w:type="spellEnd"/>
      <w:proofErr w:type="gramStart"/>
      <w:r w:rsidRPr="00D81BE2">
        <w:rPr>
          <w:rFonts w:ascii="Times New Roman" w:eastAsia="Times New Roman" w:hAnsi="Times New Roman" w:cs="Times New Roman"/>
          <w:sz w:val="32"/>
        </w:rPr>
        <w:t xml:space="preserve"> А</w:t>
      </w:r>
      <w:proofErr w:type="gramEnd"/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А</w:t>
      </w:r>
      <w:proofErr w:type="spellEnd"/>
      <w:r w:rsidRPr="00D81BE2">
        <w:rPr>
          <w:rFonts w:ascii="Times New Roman" w:eastAsia="Times New Roman" w:hAnsi="Times New Roman" w:cs="Times New Roman"/>
          <w:sz w:val="32"/>
        </w:rPr>
        <w:t>.</w:t>
      </w:r>
      <w:r w:rsidRPr="00D81BE2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D81BE2">
        <w:rPr>
          <w:rFonts w:ascii="Times New Roman" w:eastAsia="Times New Roman" w:hAnsi="Times New Roman" w:cs="Times New Roman"/>
          <w:b/>
          <w:sz w:val="32"/>
        </w:rPr>
        <w:t>Потановили</w:t>
      </w:r>
      <w:proofErr w:type="spellEnd"/>
      <w:proofErr w:type="gramStart"/>
      <w:r w:rsidRPr="00D81BE2">
        <w:rPr>
          <w:rFonts w:ascii="Times New Roman" w:eastAsia="Times New Roman" w:hAnsi="Times New Roman" w:cs="Times New Roman"/>
          <w:b/>
          <w:sz w:val="32"/>
        </w:rPr>
        <w:t xml:space="preserve"> :</w:t>
      </w:r>
      <w:proofErr w:type="gramEnd"/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sz w:val="32"/>
        </w:rPr>
        <w:t xml:space="preserve">Проводить дополнительные занятия со </w:t>
      </w:r>
      <w:proofErr w:type="gramStart"/>
      <w:r w:rsidRPr="00D81BE2">
        <w:rPr>
          <w:rFonts w:ascii="Times New Roman" w:eastAsia="Times New Roman" w:hAnsi="Times New Roman" w:cs="Times New Roman"/>
          <w:sz w:val="32"/>
        </w:rPr>
        <w:t>слабыми</w:t>
      </w:r>
      <w:proofErr w:type="gramEnd"/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>учащимися</w:t>
      </w:r>
      <w:r w:rsidRPr="00D81BE2">
        <w:rPr>
          <w:rFonts w:ascii="Times New Roman" w:eastAsia="Times New Roman" w:hAnsi="Times New Roman" w:cs="Times New Roman"/>
          <w:b/>
          <w:sz w:val="32"/>
        </w:rPr>
        <w:t>.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Times New Roman" w:hAnsi="Times New Roman" w:cs="Times New Roman"/>
          <w:b/>
          <w:sz w:val="32"/>
        </w:rPr>
        <w:t>Слушали</w:t>
      </w:r>
      <w:proofErr w:type="gramStart"/>
      <w:r w:rsidRPr="00D81BE2">
        <w:rPr>
          <w:rFonts w:ascii="Times New Roman" w:eastAsia="Times New Roman" w:hAnsi="Times New Roman" w:cs="Times New Roman"/>
          <w:b/>
          <w:sz w:val="32"/>
        </w:rPr>
        <w:t xml:space="preserve"> :</w:t>
      </w:r>
      <w:proofErr w:type="gramEnd"/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sz w:val="32"/>
        </w:rPr>
        <w:t>По второму вопросу  слушали рук МО</w:t>
      </w:r>
      <w:proofErr w:type="gramStart"/>
      <w:r w:rsidRPr="00D81BE2">
        <w:rPr>
          <w:rFonts w:ascii="Times New Roman" w:eastAsia="Times New Roman" w:hAnsi="Times New Roman" w:cs="Times New Roman"/>
          <w:b/>
          <w:sz w:val="32"/>
        </w:rPr>
        <w:t xml:space="preserve"> .</w:t>
      </w:r>
      <w:proofErr w:type="gramEnd"/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D81BE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sz w:val="32"/>
        </w:rPr>
        <w:t>В школьном туре олимпиады следующие учащиеся стали победителями</w:t>
      </w:r>
      <w:proofErr w:type="gramStart"/>
      <w:r w:rsidRPr="00D81BE2"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 w:rsidRPr="00D81BE2">
        <w:rPr>
          <w:rFonts w:ascii="Times New Roman" w:eastAsia="Times New Roman" w:hAnsi="Times New Roman" w:cs="Times New Roman"/>
          <w:sz w:val="32"/>
        </w:rPr>
        <w:t xml:space="preserve"> призерами и участниками олимпиады</w:t>
      </w:r>
      <w:r w:rsidRPr="00D81BE2">
        <w:rPr>
          <w:rFonts w:ascii="Times New Roman" w:eastAsia="Times New Roman" w:hAnsi="Times New Roman" w:cs="Times New Roman"/>
          <w:b/>
          <w:sz w:val="32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68"/>
        <w:gridCol w:w="1024"/>
        <w:gridCol w:w="2490"/>
        <w:gridCol w:w="2650"/>
        <w:gridCol w:w="2641"/>
      </w:tblGrid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BE2">
              <w:rPr>
                <w:rFonts w:ascii="Times New Roman" w:eastAsia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BE2">
              <w:rPr>
                <w:rFonts w:ascii="Times New Roman" w:eastAsia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BE2">
              <w:rPr>
                <w:rFonts w:ascii="Times New Roman" w:eastAsia="Times New Roman" w:hAnsi="Times New Roman" w:cs="Times New Roman"/>
                <w:b/>
                <w:sz w:val="32"/>
              </w:rPr>
              <w:t xml:space="preserve">Победитель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BE2">
              <w:rPr>
                <w:rFonts w:ascii="Times New Roman" w:eastAsia="Times New Roman" w:hAnsi="Times New Roman" w:cs="Times New Roman"/>
                <w:b/>
                <w:sz w:val="32"/>
              </w:rPr>
              <w:t xml:space="preserve">Призер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BE2">
              <w:rPr>
                <w:rFonts w:ascii="Times New Roman" w:eastAsia="Times New Roman" w:hAnsi="Times New Roman" w:cs="Times New Roman"/>
                <w:b/>
                <w:sz w:val="32"/>
              </w:rPr>
              <w:t>участник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Абдуразакова М. 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Меджидова Х. Ю.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Абдулмукминова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Р. Я.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Османова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Х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 w:rsidRPr="00D81BE2">
              <w:rPr>
                <w:rFonts w:ascii="Times New Roman" w:eastAsia="Calibri" w:hAnsi="Times New Roman" w:cs="Times New Roman"/>
                <w:sz w:val="28"/>
              </w:rPr>
              <w:t>М.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Абукова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М. Б.</w:t>
            </w: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Мусаев З. А..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Таштемирова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З. Д.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Кагирова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Х. Р.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Аскерханова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Д. 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Арсланова М. Т.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Магомедова С. И.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Атаев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М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 w:rsidRPr="00D81BE2">
              <w:rPr>
                <w:rFonts w:ascii="Times New Roman" w:eastAsia="Calibri" w:hAnsi="Times New Roman" w:cs="Times New Roman"/>
                <w:sz w:val="28"/>
              </w:rPr>
              <w:t>Ю.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Мурзаева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Х. Ю.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Бамматова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З. А.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Гаджиева З. М.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Акаева У.Р.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Умаханова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Н. А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Абукова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К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 w:rsidRPr="00D81BE2">
              <w:rPr>
                <w:rFonts w:ascii="Times New Roman" w:eastAsia="Calibri" w:hAnsi="Times New Roman" w:cs="Times New Roman"/>
                <w:sz w:val="28"/>
              </w:rPr>
              <w:t>С.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Ибакова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Н. И.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Алыпкачев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Н. Ю.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Абукова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Д. М.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Такаев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Т. 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Гаджиева А. И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Амирбеков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А. А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Атаева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Ф. К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Закарьяева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Д</w:t>
            </w:r>
            <w:proofErr w:type="gramStart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 w:rsidRPr="00D81BE2">
              <w:rPr>
                <w:rFonts w:ascii="Times New Roman" w:eastAsia="Calibri" w:hAnsi="Times New Roman" w:cs="Times New Roman"/>
                <w:sz w:val="28"/>
              </w:rPr>
              <w:t>Э.</w:t>
            </w:r>
          </w:p>
        </w:tc>
      </w:tr>
      <w:tr w:rsidR="00D40ACF" w:rsidRPr="00D81BE2" w:rsidTr="0085684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Ибрагимова Р. С.</w:t>
            </w:r>
          </w:p>
        </w:tc>
      </w:tr>
      <w:tr w:rsidR="00D40ACF" w:rsidRPr="00D81BE2" w:rsidTr="00856841">
        <w:trPr>
          <w:trHeight w:val="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Times New Roman" w:hAnsi="Times New Roman" w:cs="Times New Roman"/>
                <w:sz w:val="28"/>
              </w:rPr>
              <w:t>Иниева</w:t>
            </w:r>
            <w:proofErr w:type="spellEnd"/>
            <w:r w:rsidRPr="00D81BE2">
              <w:rPr>
                <w:rFonts w:ascii="Times New Roman" w:eastAsia="Times New Roman" w:hAnsi="Times New Roman" w:cs="Times New Roman"/>
                <w:sz w:val="28"/>
              </w:rPr>
              <w:t xml:space="preserve"> Н. Р.</w:t>
            </w: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Муратбекова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Н. Р.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Ибаев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Д. А.</w:t>
            </w:r>
          </w:p>
        </w:tc>
      </w:tr>
      <w:tr w:rsidR="00D40ACF" w:rsidRPr="00D81BE2" w:rsidTr="00856841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Дагиров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Р. Р.</w:t>
            </w:r>
          </w:p>
        </w:tc>
      </w:tr>
      <w:tr w:rsidR="00D40ACF" w:rsidRPr="00D81BE2" w:rsidTr="00856841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Times New Roman" w:hAnsi="Times New Roman" w:cs="Times New Roman"/>
                <w:sz w:val="28"/>
              </w:rPr>
              <w:t>Абакаров</w:t>
            </w:r>
            <w:proofErr w:type="spellEnd"/>
            <w:r w:rsidRPr="00D81BE2">
              <w:rPr>
                <w:rFonts w:ascii="Times New Roman" w:eastAsia="Times New Roman" w:hAnsi="Times New Roman" w:cs="Times New Roman"/>
                <w:sz w:val="28"/>
              </w:rPr>
              <w:t xml:space="preserve"> Р. Н</w:t>
            </w: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Салаватов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Р. С.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Абзагиров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А. М.</w:t>
            </w:r>
          </w:p>
        </w:tc>
      </w:tr>
      <w:tr w:rsidR="00D40ACF" w:rsidRPr="00D81BE2" w:rsidTr="00856841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40ACF" w:rsidRPr="00D81BE2" w:rsidTr="00856841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1BE2">
              <w:rPr>
                <w:rFonts w:ascii="Times New Roman" w:eastAsia="Times New Roman" w:hAnsi="Times New Roman" w:cs="Times New Roman"/>
                <w:sz w:val="28"/>
              </w:rPr>
              <w:t>Гаджиева И. 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1BE2">
              <w:rPr>
                <w:rFonts w:ascii="Times New Roman" w:eastAsia="Calibri" w:hAnsi="Times New Roman" w:cs="Times New Roman"/>
                <w:sz w:val="28"/>
              </w:rPr>
              <w:t>Бектемирова З. Ч.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ACF" w:rsidRPr="00D81BE2" w:rsidRDefault="00D40ACF" w:rsidP="0085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1BE2">
              <w:rPr>
                <w:rFonts w:ascii="Times New Roman" w:eastAsia="Calibri" w:hAnsi="Times New Roman" w:cs="Times New Roman"/>
                <w:sz w:val="28"/>
              </w:rPr>
              <w:t>Ацуева</w:t>
            </w:r>
            <w:proofErr w:type="spellEnd"/>
            <w:r w:rsidRPr="00D81BE2">
              <w:rPr>
                <w:rFonts w:ascii="Times New Roman" w:eastAsia="Calibri" w:hAnsi="Times New Roman" w:cs="Times New Roman"/>
                <w:sz w:val="28"/>
              </w:rPr>
              <w:t xml:space="preserve"> Р. Р.</w:t>
            </w:r>
          </w:p>
        </w:tc>
      </w:tr>
    </w:tbl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  <w:r w:rsidRPr="00D81BE2">
        <w:rPr>
          <w:rFonts w:ascii="Times New Roman" w:eastAsia="Times New Roman" w:hAnsi="Times New Roman" w:cs="Times New Roman"/>
          <w:b/>
          <w:sz w:val="32"/>
        </w:rPr>
        <w:t>Слушали</w:t>
      </w:r>
      <w:r w:rsidRPr="00D81BE2">
        <w:rPr>
          <w:rFonts w:ascii="Times New Roman" w:eastAsia="Times New Roman" w:hAnsi="Times New Roman" w:cs="Times New Roman"/>
          <w:sz w:val="32"/>
        </w:rPr>
        <w:t xml:space="preserve"> : доклад 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Казулаевой</w:t>
      </w:r>
      <w:proofErr w:type="spellEnd"/>
      <w:r w:rsidRPr="00D81BE2"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 w:rsidRPr="00D81BE2">
        <w:rPr>
          <w:rFonts w:ascii="Times New Roman" w:eastAsia="Times New Roman" w:hAnsi="Times New Roman" w:cs="Times New Roman"/>
          <w:sz w:val="32"/>
        </w:rPr>
        <w:t>Р</w:t>
      </w:r>
      <w:proofErr w:type="gramEnd"/>
      <w:r w:rsidRPr="00D81BE2">
        <w:rPr>
          <w:rFonts w:ascii="Times New Roman" w:eastAsia="Times New Roman" w:hAnsi="Times New Roman" w:cs="Times New Roman"/>
          <w:sz w:val="32"/>
        </w:rPr>
        <w:t xml:space="preserve"> З. на тему "Использование ИКТ для эффективной поддержки  и сопровождения проектно -</w:t>
      </w:r>
      <w:proofErr w:type="spellStart"/>
      <w:r w:rsidRPr="00D81BE2">
        <w:rPr>
          <w:rFonts w:ascii="Times New Roman" w:eastAsia="Times New Roman" w:hAnsi="Times New Roman" w:cs="Times New Roman"/>
          <w:sz w:val="32"/>
        </w:rPr>
        <w:t>исследовтельской</w:t>
      </w:r>
      <w:proofErr w:type="spellEnd"/>
      <w:r w:rsidRPr="00D81BE2">
        <w:rPr>
          <w:rFonts w:ascii="Times New Roman" w:eastAsia="Times New Roman" w:hAnsi="Times New Roman" w:cs="Times New Roman"/>
          <w:sz w:val="32"/>
        </w:rPr>
        <w:t xml:space="preserve"> деятельности учащихся"</w:t>
      </w:r>
    </w:p>
    <w:p w:rsidR="00D40ACF" w:rsidRPr="00D81BE2" w:rsidRDefault="00D40ACF" w:rsidP="00D40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Times New Roman" w:hAnsi="Times New Roman" w:cs="Times New Roman"/>
          <w:b/>
          <w:sz w:val="32"/>
        </w:rPr>
        <w:t>( доклад прилагается)</w:t>
      </w:r>
    </w:p>
    <w:p w:rsidR="0039721E" w:rsidRDefault="0039721E"/>
    <w:sectPr w:rsidR="0039721E" w:rsidSect="0039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B2591"/>
    <w:multiLevelType w:val="multilevel"/>
    <w:tmpl w:val="DA9E9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994A1E"/>
    <w:multiLevelType w:val="multilevel"/>
    <w:tmpl w:val="A4107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ACF"/>
    <w:rsid w:val="0039721E"/>
    <w:rsid w:val="00C8691A"/>
    <w:rsid w:val="00D40ACF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CF"/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2021-02-27T16:30:00Z</dcterms:created>
  <dcterms:modified xsi:type="dcterms:W3CDTF">2021-02-27T16:31:00Z</dcterms:modified>
</cp:coreProperties>
</file>