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91" w:rsidRPr="00E8120B" w:rsidRDefault="00CB3491" w:rsidP="00CB3491">
      <w:pPr>
        <w:ind w:firstLine="709"/>
        <w:jc w:val="center"/>
        <w:rPr>
          <w:sz w:val="28"/>
          <w:szCs w:val="28"/>
        </w:rPr>
      </w:pPr>
      <w:r w:rsidRPr="00E8120B">
        <w:rPr>
          <w:sz w:val="28"/>
          <w:szCs w:val="28"/>
        </w:rPr>
        <w:t>Аналитическая справка библиотеки</w:t>
      </w:r>
    </w:p>
    <w:p w:rsidR="00CB3491" w:rsidRPr="00E80690" w:rsidRDefault="00CB3491" w:rsidP="00CB3491">
      <w:pPr>
        <w:pStyle w:val="1"/>
        <w:jc w:val="center"/>
        <w:rPr>
          <w:b/>
          <w:color w:val="000099"/>
          <w:szCs w:val="28"/>
        </w:rPr>
      </w:pPr>
      <w:r w:rsidRPr="00E80690">
        <w:rPr>
          <w:b/>
          <w:color w:val="000099"/>
          <w:szCs w:val="28"/>
        </w:rPr>
        <w:t>МКОУ «</w:t>
      </w:r>
      <w:proofErr w:type="spellStart"/>
      <w:r w:rsidRPr="00E80690">
        <w:rPr>
          <w:b/>
          <w:color w:val="000099"/>
          <w:szCs w:val="28"/>
        </w:rPr>
        <w:t>Халимбекаульская</w:t>
      </w:r>
      <w:proofErr w:type="spellEnd"/>
      <w:r w:rsidRPr="00E80690">
        <w:rPr>
          <w:b/>
          <w:color w:val="000099"/>
          <w:szCs w:val="28"/>
        </w:rPr>
        <w:t xml:space="preserve"> СОШ имени Героя России </w:t>
      </w:r>
      <w:proofErr w:type="spellStart"/>
      <w:r w:rsidRPr="00E80690">
        <w:rPr>
          <w:b/>
          <w:color w:val="000099"/>
          <w:szCs w:val="28"/>
        </w:rPr>
        <w:t>Аскерова</w:t>
      </w:r>
      <w:proofErr w:type="spellEnd"/>
      <w:r w:rsidRPr="00E80690">
        <w:rPr>
          <w:b/>
          <w:color w:val="000099"/>
          <w:szCs w:val="28"/>
        </w:rPr>
        <w:t xml:space="preserve"> А.М.»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 xml:space="preserve">Библиотека существует с момента основания школы. Она расположена на первом этаже образовательного учреждения. Читальный зал совмещён с абонементом. Библиотека занимает изолированное помещение - одна комната общей площадью </w:t>
      </w:r>
      <w:r w:rsidRPr="00E8120B">
        <w:rPr>
          <w:color w:val="C00000"/>
          <w:sz w:val="28"/>
          <w:szCs w:val="28"/>
        </w:rPr>
        <w:t>48,7 кв. м.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 xml:space="preserve">Организует работу библиотеки и читального зала один сотрудник – </w:t>
      </w:r>
      <w:proofErr w:type="spellStart"/>
      <w:r w:rsidRPr="005255ED">
        <w:rPr>
          <w:b/>
          <w:sz w:val="28"/>
          <w:szCs w:val="28"/>
        </w:rPr>
        <w:t>Белетова</w:t>
      </w:r>
      <w:proofErr w:type="spellEnd"/>
      <w:r w:rsidRPr="005255ED">
        <w:rPr>
          <w:b/>
          <w:sz w:val="28"/>
          <w:szCs w:val="28"/>
        </w:rPr>
        <w:t xml:space="preserve"> </w:t>
      </w:r>
      <w:proofErr w:type="spellStart"/>
      <w:r w:rsidRPr="005255ED">
        <w:rPr>
          <w:b/>
          <w:sz w:val="28"/>
          <w:szCs w:val="28"/>
        </w:rPr>
        <w:t>Зурият</w:t>
      </w:r>
      <w:proofErr w:type="spellEnd"/>
      <w:r w:rsidRPr="005255ED">
        <w:rPr>
          <w:b/>
          <w:sz w:val="28"/>
          <w:szCs w:val="28"/>
        </w:rPr>
        <w:t xml:space="preserve"> </w:t>
      </w:r>
      <w:proofErr w:type="spellStart"/>
      <w:r w:rsidRPr="005255ED">
        <w:rPr>
          <w:b/>
          <w:sz w:val="28"/>
          <w:szCs w:val="28"/>
        </w:rPr>
        <w:t>Вагидовна</w:t>
      </w:r>
      <w:proofErr w:type="spellEnd"/>
      <w:r w:rsidRPr="00E8120B">
        <w:rPr>
          <w:sz w:val="28"/>
          <w:szCs w:val="28"/>
        </w:rPr>
        <w:t xml:space="preserve">, которая работает в библиотеке с </w:t>
      </w:r>
      <w:r w:rsidRPr="00E8120B">
        <w:rPr>
          <w:color w:val="C00000"/>
          <w:sz w:val="28"/>
          <w:szCs w:val="28"/>
        </w:rPr>
        <w:t>18 октября 1993 года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2. Режим работы библиотеки: с 8.00-до 16.00 Суббота, воскресенье - выходные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3. В штатном расписании библиотеки – 1 ставка библиотекаря.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Материально-техническое оснащение библиотеки: Компьютер-1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  <w:r>
        <w:rPr>
          <w:sz w:val="28"/>
          <w:szCs w:val="28"/>
        </w:rPr>
        <w:t>, п</w:t>
      </w:r>
      <w:r w:rsidRPr="00E8120B">
        <w:rPr>
          <w:sz w:val="28"/>
          <w:szCs w:val="28"/>
        </w:rPr>
        <w:t>ринтер -1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шт</w:t>
      </w:r>
      <w:proofErr w:type="spellEnd"/>
      <w:r>
        <w:rPr>
          <w:sz w:val="28"/>
          <w:szCs w:val="28"/>
        </w:rPr>
        <w:t>, сканер – 1 шт.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5. Библиотечный фонд: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Основной фонд –</w:t>
      </w:r>
      <w:r w:rsidRPr="00E8120B">
        <w:rPr>
          <w:color w:val="C00000"/>
          <w:sz w:val="28"/>
          <w:szCs w:val="28"/>
        </w:rPr>
        <w:t>7 206 экз.</w:t>
      </w:r>
    </w:p>
    <w:p w:rsidR="00CB3491" w:rsidRPr="00E8120B" w:rsidRDefault="00CB3491" w:rsidP="00CB3491">
      <w:pPr>
        <w:ind w:firstLine="709"/>
        <w:jc w:val="both"/>
        <w:rPr>
          <w:color w:val="C00000"/>
          <w:sz w:val="28"/>
          <w:szCs w:val="28"/>
        </w:rPr>
      </w:pPr>
      <w:r w:rsidRPr="00E8120B">
        <w:rPr>
          <w:sz w:val="28"/>
          <w:szCs w:val="28"/>
        </w:rPr>
        <w:t>Фонд учебной литературы</w:t>
      </w:r>
      <w:r w:rsidRPr="00E8120B">
        <w:rPr>
          <w:sz w:val="28"/>
          <w:szCs w:val="28"/>
        </w:rPr>
        <w:tab/>
      </w:r>
      <w:r w:rsidRPr="00E8120B">
        <w:rPr>
          <w:color w:val="C00000"/>
          <w:sz w:val="28"/>
          <w:szCs w:val="28"/>
        </w:rPr>
        <w:t>– 6587 экз.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 xml:space="preserve">6. </w:t>
      </w:r>
      <w:proofErr w:type="gramStart"/>
      <w:r w:rsidRPr="00E8120B">
        <w:rPr>
          <w:sz w:val="28"/>
          <w:szCs w:val="28"/>
        </w:rPr>
        <w:t xml:space="preserve">Количество читателей </w:t>
      </w:r>
      <w:r w:rsidRPr="00E8120B">
        <w:rPr>
          <w:color w:val="C00000"/>
          <w:sz w:val="28"/>
          <w:szCs w:val="28"/>
        </w:rPr>
        <w:t>– 475</w:t>
      </w:r>
      <w:r w:rsidRPr="00E8120B">
        <w:rPr>
          <w:sz w:val="28"/>
          <w:szCs w:val="28"/>
        </w:rPr>
        <w:t xml:space="preserve"> чел., в т.ч. учащихся –</w:t>
      </w:r>
      <w:r w:rsidRPr="00E8120B">
        <w:rPr>
          <w:color w:val="C00000"/>
          <w:sz w:val="28"/>
          <w:szCs w:val="28"/>
        </w:rPr>
        <w:t xml:space="preserve">450 </w:t>
      </w:r>
      <w:r w:rsidRPr="00E8120B">
        <w:rPr>
          <w:sz w:val="28"/>
          <w:szCs w:val="28"/>
        </w:rPr>
        <w:t xml:space="preserve">чел, учителей – </w:t>
      </w:r>
      <w:r w:rsidRPr="00E8120B">
        <w:rPr>
          <w:color w:val="C00000"/>
          <w:sz w:val="28"/>
          <w:szCs w:val="28"/>
        </w:rPr>
        <w:t>25</w:t>
      </w:r>
      <w:r w:rsidRPr="00E8120B">
        <w:rPr>
          <w:sz w:val="28"/>
          <w:szCs w:val="28"/>
        </w:rPr>
        <w:t xml:space="preserve"> чел.</w:t>
      </w:r>
      <w:proofErr w:type="gramEnd"/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proofErr w:type="gramStart"/>
      <w:r w:rsidRPr="00E8120B">
        <w:rPr>
          <w:sz w:val="28"/>
          <w:szCs w:val="28"/>
        </w:rPr>
        <w:t>Библиотека является одним из важнейших структурных подразделений школы, которое обеспечивает информацией учебный, научно-исследовательский и культурно-просветительский процессы.</w:t>
      </w:r>
      <w:proofErr w:type="gramEnd"/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Pr="00E8120B">
        <w:rPr>
          <w:sz w:val="28"/>
          <w:szCs w:val="28"/>
        </w:rPr>
        <w:t>кольная библиотека всё содержание работы строила согласно намеченным целям и задачам.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Анализ организации библиотечного обслуживания читателей показал, что библиотека обеспечивает пользователей основными библиотечными услугами:</w:t>
      </w:r>
    </w:p>
    <w:p w:rsidR="00CB3491" w:rsidRPr="00E8120B" w:rsidRDefault="00CB3491" w:rsidP="00CB349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представляет полную информацию о составе библиотечного фонда;</w:t>
      </w:r>
    </w:p>
    <w:p w:rsidR="00CB3491" w:rsidRPr="00E8120B" w:rsidRDefault="00CB3491" w:rsidP="00CB349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выдает во временное пользование издания из своих фондов;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</w:p>
    <w:p w:rsidR="00CB3491" w:rsidRPr="00E8120B" w:rsidRDefault="00CB3491" w:rsidP="00CB349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оказывает консультационную помощь в поиске документов;</w:t>
      </w:r>
    </w:p>
    <w:p w:rsidR="00CB3491" w:rsidRPr="00E8120B" w:rsidRDefault="00CB3491" w:rsidP="00CB349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составляет библиографические указатели, списки литературы;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</w:p>
    <w:p w:rsidR="00CB3491" w:rsidRPr="00E8120B" w:rsidRDefault="00CB3491" w:rsidP="00CB349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выполняет библиографические справки, проводит библиографические обзоры;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</w:p>
    <w:p w:rsidR="00CB3491" w:rsidRPr="00E8120B" w:rsidRDefault="00CB3491" w:rsidP="00CB349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организует книжные выставки и массовые мероприятия;</w:t>
      </w:r>
    </w:p>
    <w:p w:rsidR="00CB3491" w:rsidRPr="00E8120B" w:rsidRDefault="00CB3491" w:rsidP="00CB349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содействует формированию информационной культуры;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</w:p>
    <w:p w:rsidR="00CB3491" w:rsidRPr="00E8120B" w:rsidRDefault="00CB3491" w:rsidP="00CB349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совершенствует представляемые библиотекой услуги на основе внедрения новых информационных процессов: размещение перечня УМК на сайте школы;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</w:p>
    <w:p w:rsidR="00CB3491" w:rsidRPr="00E8120B" w:rsidRDefault="00CB3491" w:rsidP="00CB3491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E8120B">
        <w:rPr>
          <w:sz w:val="28"/>
          <w:szCs w:val="28"/>
        </w:rPr>
        <w:lastRenderedPageBreak/>
        <w:t xml:space="preserve">расширяет справочно-библиотечного аппарат путем создания базы данных книжного фонда, </w:t>
      </w:r>
      <w:proofErr w:type="spellStart"/>
      <w:r w:rsidRPr="00E8120B">
        <w:rPr>
          <w:sz w:val="28"/>
          <w:szCs w:val="28"/>
        </w:rPr>
        <w:t>медиаресурсов</w:t>
      </w:r>
      <w:proofErr w:type="spellEnd"/>
      <w:r w:rsidRPr="00E8120B">
        <w:rPr>
          <w:sz w:val="28"/>
          <w:szCs w:val="28"/>
        </w:rPr>
        <w:t xml:space="preserve"> (данные книжного фонда обновляются по мере поступления новых книг, </w:t>
      </w:r>
      <w:proofErr w:type="spellStart"/>
      <w:r w:rsidRPr="00E8120B">
        <w:rPr>
          <w:sz w:val="28"/>
          <w:szCs w:val="28"/>
        </w:rPr>
        <w:t>медиаприложений</w:t>
      </w:r>
      <w:proofErr w:type="spellEnd"/>
      <w:r w:rsidRPr="00E8120B">
        <w:rPr>
          <w:sz w:val="28"/>
          <w:szCs w:val="28"/>
        </w:rPr>
        <w:t xml:space="preserve"> к учебникам);</w:t>
      </w:r>
    </w:p>
    <w:p w:rsidR="00CB3491" w:rsidRPr="00E8120B" w:rsidRDefault="00CB3491" w:rsidP="00CB3491">
      <w:pPr>
        <w:ind w:firstLine="567"/>
        <w:jc w:val="both"/>
        <w:rPr>
          <w:sz w:val="28"/>
          <w:szCs w:val="28"/>
        </w:rPr>
      </w:pPr>
    </w:p>
    <w:p w:rsidR="00CB3491" w:rsidRPr="00E8120B" w:rsidRDefault="00CB3491" w:rsidP="00CB3491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E8120B">
        <w:rPr>
          <w:sz w:val="28"/>
          <w:szCs w:val="28"/>
        </w:rPr>
        <w:t xml:space="preserve">формирует у </w:t>
      </w:r>
      <w:proofErr w:type="gramStart"/>
      <w:r w:rsidRPr="00E8120B">
        <w:rPr>
          <w:sz w:val="28"/>
          <w:szCs w:val="28"/>
        </w:rPr>
        <w:t>обучающихся</w:t>
      </w:r>
      <w:proofErr w:type="gramEnd"/>
      <w:r w:rsidRPr="00E8120B">
        <w:rPr>
          <w:sz w:val="28"/>
          <w:szCs w:val="28"/>
        </w:rPr>
        <w:t xml:space="preserve"> навыки независимого пользователя: обучение поиску, отбору, критической оценке информации.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8120B">
        <w:rPr>
          <w:sz w:val="28"/>
          <w:szCs w:val="28"/>
        </w:rPr>
        <w:t>течение 2016-2017 учебного года школьная библиотека работала по плану, утвержденному администрацией школы. Школьная библиотека прививала в учащихся потребность в постоянном самообразовании, уделяла внимание пропаганде литературы в помощь школьным программам. А также развивала и поддерживала в детях привычку и радость чтения и обучения, потребность пользоваться библиотекой в течение всего учебного года. Обучала поиску и отбору нужной учебной или художественной литературы.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8120B">
        <w:rPr>
          <w:sz w:val="28"/>
          <w:szCs w:val="28"/>
        </w:rPr>
        <w:t>библиотеке есть научно-популярная, справочная, отраслевая, художественная литература для детей:</w:t>
      </w:r>
    </w:p>
    <w:p w:rsidR="00CB3491" w:rsidRPr="00E8120B" w:rsidRDefault="00CB3491" w:rsidP="00CB3491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младшего школьного возраста (1-4 классы);</w:t>
      </w:r>
    </w:p>
    <w:p w:rsidR="00CB3491" w:rsidRPr="00E8120B" w:rsidRDefault="00CB3491" w:rsidP="00CB3491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среднего школьного возраста (5-8 классы);</w:t>
      </w:r>
    </w:p>
    <w:p w:rsidR="00CB3491" w:rsidRPr="00E8120B" w:rsidRDefault="00CB3491" w:rsidP="00CB3491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старшего школьного возраста (9-11 классы);</w:t>
      </w:r>
    </w:p>
    <w:p w:rsidR="00CB3491" w:rsidRPr="00E8120B" w:rsidRDefault="00CB3491" w:rsidP="00CB3491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педагогической и методической литературой для педагогических работников.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Ценная литература, а также книги, имеющиеся в единственном экземпляре, расставлены на отдельном стеллаже для пользования в читальном зале.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 xml:space="preserve">Фонд учебников находится в библиотеке на отдельном стеллаже, расстановка произведена по классам. Поступление учебников происходит за счет федерального уровня. Учебниками из фонда школьной библиотеки снабжены 100 % </w:t>
      </w:r>
      <w:proofErr w:type="gramStart"/>
      <w:r w:rsidRPr="00E8120B">
        <w:rPr>
          <w:sz w:val="28"/>
          <w:szCs w:val="28"/>
        </w:rPr>
        <w:t>обучающихся</w:t>
      </w:r>
      <w:proofErr w:type="gramEnd"/>
      <w:r w:rsidRPr="00E8120B">
        <w:rPr>
          <w:sz w:val="28"/>
          <w:szCs w:val="28"/>
        </w:rPr>
        <w:t xml:space="preserve"> школы. В целях профилактики сохранности учебников, библиотекарем проводились рейды по классам и беседы с учащимися.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8120B">
        <w:rPr>
          <w:sz w:val="28"/>
          <w:szCs w:val="28"/>
        </w:rPr>
        <w:t>конце учебного года по графику проходит сдача учебников и художественной литературы. Для всех остальных чтение летом продолжается, согласно спискам литературы на лето.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Самыми активными читателями библиотеки являются обучающиеся начальных классов и обучающиеся 10,11 классов.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Роль библиотеки в пропаганде литературы огромна: помочь сориентироваться в книжном богатстве. Работа школьной библиотеки заключается в том, чтобы каждый читатель нашел свою книгу, получил необходимый совет, оказался в обстановке, благоприятной для самообразования, самораскрытия личности.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Школьная библиотека в течение года оказывала помощь учителям:</w:t>
      </w:r>
    </w:p>
    <w:p w:rsidR="00CB3491" w:rsidRPr="00CB3491" w:rsidRDefault="00CB3491" w:rsidP="00CB3491">
      <w:pPr>
        <w:pStyle w:val="a3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CB3491">
        <w:rPr>
          <w:sz w:val="28"/>
          <w:szCs w:val="28"/>
        </w:rPr>
        <w:t xml:space="preserve">в проведении массовых мероприятий, классных часов - «Времена года стихах и живописи», «Почитаем, поиграем», «Книги о сверстниках», проводился подбор литературы, сценариев, стихов в помощь проведению </w:t>
      </w:r>
      <w:r w:rsidRPr="00CB3491">
        <w:rPr>
          <w:sz w:val="28"/>
          <w:szCs w:val="28"/>
        </w:rPr>
        <w:lastRenderedPageBreak/>
        <w:t>предметных недель и общешкольных мероприяти</w:t>
      </w:r>
      <w:proofErr w:type="gramStart"/>
      <w:r w:rsidRPr="00CB3491">
        <w:rPr>
          <w:sz w:val="28"/>
          <w:szCs w:val="28"/>
        </w:rPr>
        <w:t>й-</w:t>
      </w:r>
      <w:proofErr w:type="gramEnd"/>
      <w:r w:rsidRPr="00CB3491">
        <w:rPr>
          <w:sz w:val="28"/>
          <w:szCs w:val="28"/>
        </w:rPr>
        <w:t xml:space="preserve"> «Математика-царица наук», «Осенний бал»,  «Новый год», «Первый звонок», «Последний звонок»</w:t>
      </w:r>
    </w:p>
    <w:p w:rsidR="00CB3491" w:rsidRPr="00CB3491" w:rsidRDefault="00CB3491" w:rsidP="00CB3491">
      <w:pPr>
        <w:ind w:firstLine="284"/>
        <w:jc w:val="both"/>
        <w:rPr>
          <w:sz w:val="28"/>
          <w:szCs w:val="28"/>
        </w:rPr>
      </w:pPr>
    </w:p>
    <w:p w:rsidR="00CB3491" w:rsidRPr="00CB3491" w:rsidRDefault="00CB3491" w:rsidP="00CB3491">
      <w:pPr>
        <w:pStyle w:val="a3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CB3491">
        <w:rPr>
          <w:sz w:val="28"/>
          <w:szCs w:val="28"/>
        </w:rPr>
        <w:t>информирование педагогов о новых поступлениях учебной литературы;</w:t>
      </w:r>
    </w:p>
    <w:p w:rsidR="00CB3491" w:rsidRPr="00CB3491" w:rsidRDefault="00CB3491" w:rsidP="00CB3491">
      <w:pPr>
        <w:ind w:firstLine="284"/>
        <w:jc w:val="both"/>
        <w:rPr>
          <w:sz w:val="28"/>
          <w:szCs w:val="28"/>
        </w:rPr>
      </w:pPr>
    </w:p>
    <w:p w:rsidR="00CB3491" w:rsidRPr="00CB3491" w:rsidRDefault="00CB3491" w:rsidP="00CB3491">
      <w:pPr>
        <w:pStyle w:val="a3"/>
        <w:numPr>
          <w:ilvl w:val="0"/>
          <w:numId w:val="5"/>
        </w:numPr>
        <w:ind w:left="0" w:firstLine="284"/>
        <w:jc w:val="both"/>
        <w:rPr>
          <w:sz w:val="28"/>
          <w:szCs w:val="28"/>
        </w:rPr>
      </w:pPr>
      <w:r w:rsidRPr="00CB3491">
        <w:rPr>
          <w:sz w:val="28"/>
          <w:szCs w:val="28"/>
        </w:rPr>
        <w:t>совместно с педагогами формировался заказ на учебную литературу.</w:t>
      </w:r>
    </w:p>
    <w:p w:rsidR="00CB3491" w:rsidRPr="00CB3491" w:rsidRDefault="00CB3491" w:rsidP="00CB3491">
      <w:pPr>
        <w:ind w:firstLine="284"/>
        <w:jc w:val="both"/>
        <w:rPr>
          <w:sz w:val="28"/>
          <w:szCs w:val="28"/>
        </w:rPr>
      </w:pP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proofErr w:type="gramStart"/>
      <w:r w:rsidRPr="00E8120B">
        <w:rPr>
          <w:sz w:val="28"/>
          <w:szCs w:val="28"/>
        </w:rPr>
        <w:t>Библиотекарь пропагандировала чтение, применяя различные формы работы (выставки, викторины, беседы, конкурсы, библиотечные плакаты, рекомендательные списки литературы, громкие чтения и т. д.</w:t>
      </w:r>
      <w:proofErr w:type="gramEnd"/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-«Летнее чтение с увлечением» подбор рекомендательных списков литературы для дополнительного чтения.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Экскурсия в библиотеку: презентация-викторина: «В гостях у сказки»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-«Какой я ученик, расскажет мой учебник»- беседа о сохранности учебников.</w:t>
      </w:r>
    </w:p>
    <w:p w:rsidR="00CB3491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 xml:space="preserve">«Забавные герои Киплинга» - игра </w:t>
      </w:r>
      <w:proofErr w:type="spellStart"/>
      <w:r w:rsidRPr="00E8120B">
        <w:rPr>
          <w:sz w:val="28"/>
          <w:szCs w:val="28"/>
        </w:rPr>
        <w:t>путешеств</w:t>
      </w:r>
      <w:proofErr w:type="spellEnd"/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Важнейшим направлением деятельности библиотеки является раскрытие фонда через выставки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В библиотеке оформляются разнообразные выставки как к юбилейным и знаменательным датам, и проведению предметных недель. Также имеются постоянно действующие книжные выставки: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-«Страницы бессмертной славы»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-«Эти книги вы лечили сами».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Подбирая материал к выставкам, библиотекарь старалась раскрыть не только историю праздника, сообщить интересные факты, но и предложить литературу с выставки и побеседовать с читателями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Особое внимание уделяется выставкам, посвященным писателям - юбилярам. Читателям предлагается краткая биография писателя, выставляются его книги, проводятся мини-викторины.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115 лет со дня рождения А.А.Фадеева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К.М. Симонов « Всю жизнь любил он рисовать войну…»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 xml:space="preserve">Книжная выставка к 120- </w:t>
      </w:r>
      <w:proofErr w:type="spellStart"/>
      <w:r w:rsidRPr="00E8120B">
        <w:rPr>
          <w:sz w:val="28"/>
          <w:szCs w:val="28"/>
        </w:rPr>
        <w:t>летию</w:t>
      </w:r>
      <w:proofErr w:type="spellEnd"/>
      <w:r w:rsidRPr="00E8120B">
        <w:rPr>
          <w:sz w:val="28"/>
          <w:szCs w:val="28"/>
        </w:rPr>
        <w:t xml:space="preserve"> В.П.Катаева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К юбилею Ф.М.Достоевского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Периодически оформляется выставка «Книги – юбиляры».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 xml:space="preserve">Большое внимание при работе с читателями обращается на организацию информационной среды в библиотеке. Информационная среда - это не только фонд библиотеки, а это еще и окружающее учащихся определенным образом организованное пространство библиотеки. </w:t>
      </w:r>
      <w:proofErr w:type="gramStart"/>
      <w:r w:rsidRPr="00E8120B">
        <w:rPr>
          <w:sz w:val="28"/>
          <w:szCs w:val="28"/>
        </w:rPr>
        <w:t>Стенды, оформленные в библиотеке и при входе в библиотеку дополняют</w:t>
      </w:r>
      <w:proofErr w:type="gramEnd"/>
      <w:r w:rsidRPr="00E8120B">
        <w:rPr>
          <w:sz w:val="28"/>
          <w:szCs w:val="28"/>
        </w:rPr>
        <w:t xml:space="preserve"> информацию о книжном фонде, о жизни библиотеки.</w:t>
      </w:r>
    </w:p>
    <w:p w:rsidR="00CB3491" w:rsidRDefault="00CB3491" w:rsidP="00CB3491">
      <w:pPr>
        <w:ind w:firstLine="709"/>
        <w:jc w:val="both"/>
        <w:rPr>
          <w:sz w:val="28"/>
          <w:szCs w:val="28"/>
        </w:rPr>
      </w:pP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lastRenderedPageBreak/>
        <w:t>Большой выбор наглядных средств, яркие надписи выставок, красочные плакаты - все это привлекает юного читателя в школьную библиотеку, создает атмосферу радости общения.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Постоянно ведется индивидуальная работа с читателями. Беседы с целью изучения читательского интереса и широты кругозора. Вместе с педагогическим коллективом используются разные формы работы по пропаганде книги. Одно из важных мест в этой работе – это массовые мероприятия, т.к. именно на внеурочных мероприятиях происходит живое общение с ребятами.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8120B">
        <w:rPr>
          <w:sz w:val="28"/>
          <w:szCs w:val="28"/>
        </w:rPr>
        <w:t>сентябре традиционно проходит знакомство со школьной библиотекой для учащихся первых классов и будущих первоклассников Ребята знакомятся с понятием «библиотека», «библиотекарь», «книжный фонд», «читальный зал». Этот урок проходит интересно, познавательно, со стихами, загадками, выступлениями.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 xml:space="preserve">Ко Дню матери в 5-7 классах проведены урок доброты «Пусть всегда </w:t>
      </w:r>
      <w:proofErr w:type="spellStart"/>
      <w:proofErr w:type="gramStart"/>
      <w:r w:rsidRPr="00E8120B">
        <w:rPr>
          <w:sz w:val="28"/>
          <w:szCs w:val="28"/>
        </w:rPr>
        <w:t>будет-МАМА</w:t>
      </w:r>
      <w:proofErr w:type="spellEnd"/>
      <w:proofErr w:type="gramEnd"/>
      <w:r w:rsidRPr="00E8120B">
        <w:rPr>
          <w:sz w:val="28"/>
          <w:szCs w:val="28"/>
        </w:rPr>
        <w:t>».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8120B">
        <w:rPr>
          <w:sz w:val="28"/>
          <w:szCs w:val="28"/>
        </w:rPr>
        <w:t>январе совместно с учителями первых классов проведен праздник «Прощание с букварем».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 xml:space="preserve">Ко дню юного героя-антифашиста с </w:t>
      </w:r>
      <w:proofErr w:type="gramStart"/>
      <w:r w:rsidRPr="00E8120B">
        <w:rPr>
          <w:sz w:val="28"/>
          <w:szCs w:val="28"/>
        </w:rPr>
        <w:t>обучающимися</w:t>
      </w:r>
      <w:proofErr w:type="gramEnd"/>
      <w:r w:rsidRPr="00E8120B">
        <w:rPr>
          <w:sz w:val="28"/>
          <w:szCs w:val="28"/>
        </w:rPr>
        <w:t xml:space="preserve"> 2-6 классов проведены беседы, уроки-презентации. « Маленькие </w:t>
      </w:r>
      <w:proofErr w:type="spellStart"/>
      <w:proofErr w:type="gramStart"/>
      <w:r w:rsidRPr="00E8120B">
        <w:rPr>
          <w:sz w:val="28"/>
          <w:szCs w:val="28"/>
        </w:rPr>
        <w:t>герои-большой</w:t>
      </w:r>
      <w:proofErr w:type="spellEnd"/>
      <w:proofErr w:type="gramEnd"/>
      <w:r w:rsidRPr="00E8120B">
        <w:rPr>
          <w:sz w:val="28"/>
          <w:szCs w:val="28"/>
        </w:rPr>
        <w:t xml:space="preserve"> войны»</w:t>
      </w:r>
    </w:p>
    <w:p w:rsidR="00CB3491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Ко Дню защитника Отечества проведен конкурс чтецов в 2-4 классах, 5-7 классах, 8-11 классах. « Цветы и порох»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8120B">
        <w:rPr>
          <w:sz w:val="28"/>
          <w:szCs w:val="28"/>
        </w:rPr>
        <w:t xml:space="preserve"> </w:t>
      </w:r>
      <w:r w:rsidRPr="00682F83">
        <w:rPr>
          <w:color w:val="C00000"/>
          <w:sz w:val="28"/>
          <w:szCs w:val="28"/>
        </w:rPr>
        <w:t>201</w:t>
      </w:r>
      <w:r>
        <w:rPr>
          <w:color w:val="C00000"/>
          <w:sz w:val="28"/>
          <w:szCs w:val="28"/>
        </w:rPr>
        <w:t>5</w:t>
      </w:r>
      <w:r w:rsidRPr="00E8120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получено </w:t>
      </w:r>
      <w:r w:rsidRPr="00682F83">
        <w:rPr>
          <w:color w:val="C00000"/>
          <w:sz w:val="28"/>
          <w:szCs w:val="28"/>
        </w:rPr>
        <w:t>1301</w:t>
      </w:r>
      <w:r w:rsidRPr="00E8120B">
        <w:rPr>
          <w:sz w:val="28"/>
          <w:szCs w:val="28"/>
        </w:rPr>
        <w:t xml:space="preserve"> экземпляр учебников;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8120B">
        <w:rPr>
          <w:sz w:val="28"/>
          <w:szCs w:val="28"/>
        </w:rPr>
        <w:t xml:space="preserve"> </w:t>
      </w:r>
      <w:r w:rsidRPr="00682F83">
        <w:rPr>
          <w:color w:val="C00000"/>
          <w:sz w:val="28"/>
          <w:szCs w:val="28"/>
        </w:rPr>
        <w:t>201</w:t>
      </w:r>
      <w:r>
        <w:rPr>
          <w:color w:val="C00000"/>
          <w:sz w:val="28"/>
          <w:szCs w:val="28"/>
        </w:rPr>
        <w:t>6</w:t>
      </w:r>
      <w:r w:rsidRPr="00E8120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получено </w:t>
      </w:r>
      <w:r w:rsidRPr="00682F83">
        <w:rPr>
          <w:color w:val="C00000"/>
          <w:sz w:val="28"/>
          <w:szCs w:val="28"/>
        </w:rPr>
        <w:t>1301</w:t>
      </w:r>
      <w:r w:rsidRPr="00E8120B">
        <w:rPr>
          <w:sz w:val="28"/>
          <w:szCs w:val="28"/>
        </w:rPr>
        <w:t xml:space="preserve"> экземпляр учебников;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8120B">
        <w:rPr>
          <w:sz w:val="28"/>
          <w:szCs w:val="28"/>
        </w:rPr>
        <w:t xml:space="preserve"> </w:t>
      </w:r>
      <w:r w:rsidRPr="00682F83">
        <w:rPr>
          <w:color w:val="C00000"/>
          <w:sz w:val="28"/>
          <w:szCs w:val="28"/>
        </w:rPr>
        <w:t>2017</w:t>
      </w:r>
      <w:r w:rsidRPr="00E8120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получено </w:t>
      </w:r>
      <w:r w:rsidRPr="00682F83">
        <w:rPr>
          <w:color w:val="C00000"/>
          <w:sz w:val="28"/>
          <w:szCs w:val="28"/>
        </w:rPr>
        <w:t>1301</w:t>
      </w:r>
      <w:r w:rsidRPr="00E8120B">
        <w:rPr>
          <w:sz w:val="28"/>
          <w:szCs w:val="28"/>
        </w:rPr>
        <w:t xml:space="preserve"> экземпляр учебников;</w:t>
      </w:r>
    </w:p>
    <w:p w:rsidR="00CB3491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проведена инвентаризация учебной литературы и учебных пособий.</w:t>
      </w:r>
    </w:p>
    <w:p w:rsidR="00CB3491" w:rsidRDefault="00CB3491" w:rsidP="00CB3491">
      <w:pPr>
        <w:ind w:firstLine="709"/>
        <w:jc w:val="both"/>
        <w:rPr>
          <w:sz w:val="28"/>
          <w:szCs w:val="28"/>
        </w:rPr>
      </w:pP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  <w:r w:rsidRPr="00E8120B">
        <w:rPr>
          <w:sz w:val="28"/>
          <w:szCs w:val="28"/>
        </w:rPr>
        <w:t>Обеспечение учебного процесса – основное направление работы с фондом. В течение года были проведены следующие мероприятия: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</w:p>
    <w:p w:rsidR="00CB3491" w:rsidRPr="00682F83" w:rsidRDefault="00CB3491" w:rsidP="00CB3491">
      <w:pPr>
        <w:pStyle w:val="a3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682F83">
        <w:rPr>
          <w:sz w:val="28"/>
          <w:szCs w:val="28"/>
        </w:rPr>
        <w:t>выдача учебников;</w:t>
      </w:r>
    </w:p>
    <w:p w:rsidR="00CB3491" w:rsidRPr="00682F83" w:rsidRDefault="00CB3491" w:rsidP="00CB3491">
      <w:pPr>
        <w:pStyle w:val="a3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682F83">
        <w:rPr>
          <w:sz w:val="28"/>
          <w:szCs w:val="28"/>
        </w:rPr>
        <w:t>работа с должниками;</w:t>
      </w:r>
    </w:p>
    <w:p w:rsidR="00CB3491" w:rsidRPr="00682F83" w:rsidRDefault="00CB3491" w:rsidP="00CB3491">
      <w:pPr>
        <w:pStyle w:val="a3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682F83">
        <w:rPr>
          <w:sz w:val="28"/>
          <w:szCs w:val="28"/>
        </w:rPr>
        <w:t>информирование родителей об укомплектованности учебного фонда;</w:t>
      </w:r>
    </w:p>
    <w:p w:rsidR="00CB3491" w:rsidRPr="00682F83" w:rsidRDefault="00CB3491" w:rsidP="00CB3491">
      <w:pPr>
        <w:pStyle w:val="a3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682F83">
        <w:rPr>
          <w:sz w:val="28"/>
          <w:szCs w:val="28"/>
        </w:rPr>
        <w:t>анализ качественного и количественного состояния учебников;</w:t>
      </w:r>
    </w:p>
    <w:p w:rsidR="00CB3491" w:rsidRPr="00682F83" w:rsidRDefault="00CB3491" w:rsidP="00CB3491">
      <w:pPr>
        <w:pStyle w:val="a3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682F83">
        <w:rPr>
          <w:sz w:val="28"/>
          <w:szCs w:val="28"/>
        </w:rPr>
        <w:t>обновление полочных разделителей в соответствии с ББК;</w:t>
      </w:r>
    </w:p>
    <w:p w:rsidR="00CB3491" w:rsidRPr="00682F83" w:rsidRDefault="00CB3491" w:rsidP="00CB3491">
      <w:pPr>
        <w:pStyle w:val="a3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682F83">
        <w:rPr>
          <w:sz w:val="28"/>
          <w:szCs w:val="28"/>
        </w:rPr>
        <w:t>заказ на учебники;</w:t>
      </w:r>
    </w:p>
    <w:p w:rsidR="00CB3491" w:rsidRPr="00682F83" w:rsidRDefault="00CB3491" w:rsidP="00CB3491">
      <w:pPr>
        <w:pStyle w:val="a3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682F83">
        <w:rPr>
          <w:sz w:val="28"/>
          <w:szCs w:val="28"/>
        </w:rPr>
        <w:t>проверка правильности расстановки фонда;</w:t>
      </w:r>
    </w:p>
    <w:p w:rsidR="00CB3491" w:rsidRPr="00682F83" w:rsidRDefault="00CB3491" w:rsidP="00CB3491">
      <w:pPr>
        <w:pStyle w:val="a3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682F83">
        <w:rPr>
          <w:sz w:val="28"/>
          <w:szCs w:val="28"/>
        </w:rPr>
        <w:t>работа с картотекой учебников;</w:t>
      </w:r>
    </w:p>
    <w:p w:rsidR="00CB3491" w:rsidRPr="00682F83" w:rsidRDefault="00CB3491" w:rsidP="00CB3491">
      <w:pPr>
        <w:pStyle w:val="a3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682F83">
        <w:rPr>
          <w:sz w:val="28"/>
          <w:szCs w:val="28"/>
        </w:rPr>
        <w:t>отбор учебников и ветхой литературы на списание;</w:t>
      </w: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</w:p>
    <w:p w:rsidR="00CB3491" w:rsidRDefault="00CB3491" w:rsidP="00CB3491">
      <w:pPr>
        <w:ind w:firstLine="709"/>
        <w:jc w:val="both"/>
        <w:rPr>
          <w:sz w:val="28"/>
          <w:szCs w:val="28"/>
        </w:rPr>
      </w:pPr>
    </w:p>
    <w:p w:rsidR="00CB3491" w:rsidRDefault="00CB3491" w:rsidP="00CB3491">
      <w:pPr>
        <w:ind w:firstLine="709"/>
        <w:jc w:val="both"/>
        <w:rPr>
          <w:sz w:val="28"/>
          <w:szCs w:val="28"/>
        </w:rPr>
      </w:pPr>
    </w:p>
    <w:p w:rsidR="00CB3491" w:rsidRDefault="00CB3491" w:rsidP="00CB3491">
      <w:pPr>
        <w:ind w:firstLine="709"/>
        <w:jc w:val="both"/>
        <w:rPr>
          <w:sz w:val="28"/>
          <w:szCs w:val="28"/>
        </w:rPr>
      </w:pPr>
    </w:p>
    <w:p w:rsidR="00CB3491" w:rsidRPr="00E8120B" w:rsidRDefault="00CB3491" w:rsidP="00CB3491">
      <w:pPr>
        <w:ind w:firstLine="709"/>
        <w:jc w:val="both"/>
        <w:rPr>
          <w:sz w:val="28"/>
          <w:szCs w:val="28"/>
        </w:rPr>
      </w:pPr>
    </w:p>
    <w:p w:rsidR="00CB3491" w:rsidRPr="009D6E7B" w:rsidRDefault="00CB3491" w:rsidP="00CB3491">
      <w:pPr>
        <w:ind w:firstLine="709"/>
        <w:jc w:val="both"/>
        <w:rPr>
          <w:sz w:val="28"/>
          <w:szCs w:val="28"/>
        </w:rPr>
      </w:pPr>
      <w:r w:rsidRPr="009D6E7B">
        <w:rPr>
          <w:sz w:val="28"/>
          <w:szCs w:val="28"/>
        </w:rPr>
        <w:lastRenderedPageBreak/>
        <w:t>На 1 сентября прошли перерегистрацию</w:t>
      </w:r>
      <w:r w:rsidRPr="009D6E7B">
        <w:rPr>
          <w:sz w:val="28"/>
          <w:szCs w:val="28"/>
        </w:rPr>
        <w:tab/>
        <w:t>150</w:t>
      </w:r>
      <w:r w:rsidRPr="009D6E7B">
        <w:rPr>
          <w:sz w:val="28"/>
          <w:szCs w:val="28"/>
        </w:rPr>
        <w:tab/>
        <w:t>читателей.</w:t>
      </w:r>
    </w:p>
    <w:p w:rsidR="00CB3491" w:rsidRPr="00682F83" w:rsidRDefault="00CB3491" w:rsidP="00CB3491">
      <w:pPr>
        <w:ind w:firstLine="709"/>
        <w:jc w:val="both"/>
      </w:pPr>
    </w:p>
    <w:tbl>
      <w:tblPr>
        <w:tblW w:w="0" w:type="auto"/>
        <w:tblInd w:w="18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0"/>
        <w:gridCol w:w="1520"/>
        <w:gridCol w:w="1440"/>
        <w:gridCol w:w="1980"/>
      </w:tblGrid>
      <w:tr w:rsidR="00CB3491" w:rsidRPr="00CB3491" w:rsidTr="00EF14BC">
        <w:trPr>
          <w:trHeight w:val="38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5255ED">
            <w:pPr>
              <w:jc w:val="both"/>
              <w:rPr>
                <w:sz w:val="28"/>
                <w:szCs w:val="28"/>
              </w:rPr>
            </w:pPr>
            <w:r w:rsidRPr="00CB3491">
              <w:rPr>
                <w:sz w:val="28"/>
                <w:szCs w:val="28"/>
              </w:rPr>
              <w:t>Класс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5255ED">
            <w:pPr>
              <w:jc w:val="both"/>
              <w:rPr>
                <w:sz w:val="28"/>
                <w:szCs w:val="28"/>
              </w:rPr>
            </w:pPr>
            <w:proofErr w:type="spellStart"/>
            <w:r w:rsidRPr="00CB3491">
              <w:rPr>
                <w:sz w:val="28"/>
                <w:szCs w:val="28"/>
              </w:rPr>
              <w:t>Кол</w:t>
            </w:r>
            <w:proofErr w:type="gramStart"/>
            <w:r w:rsidRPr="00CB3491">
              <w:rPr>
                <w:sz w:val="28"/>
                <w:szCs w:val="28"/>
              </w:rPr>
              <w:t>.у</w:t>
            </w:r>
            <w:proofErr w:type="gramEnd"/>
            <w:r w:rsidRPr="00CB3491">
              <w:rPr>
                <w:sz w:val="28"/>
                <w:szCs w:val="28"/>
              </w:rPr>
              <w:t>ч</w:t>
            </w:r>
            <w:proofErr w:type="spellEnd"/>
            <w:r w:rsidRPr="00CB3491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3491" w:rsidRPr="005255ED" w:rsidRDefault="00CB3491" w:rsidP="005255ED">
            <w:r w:rsidRPr="005255ED">
              <w:t>Кол.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3491" w:rsidRPr="005255ED" w:rsidRDefault="00CB3491" w:rsidP="005255ED">
            <w:r w:rsidRPr="005255ED">
              <w:t>%читателей</w:t>
            </w:r>
          </w:p>
        </w:tc>
      </w:tr>
      <w:tr w:rsidR="00CB3491" w:rsidRPr="00CB3491" w:rsidTr="00EF14BC">
        <w:trPr>
          <w:trHeight w:val="375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CB3491">
              <w:rPr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5255ED" w:rsidRDefault="00CB3491" w:rsidP="005255ED">
            <w:proofErr w:type="spellStart"/>
            <w:r w:rsidRPr="005255ED">
              <w:t>чит</w:t>
            </w:r>
            <w:proofErr w:type="spellEnd"/>
            <w:r w:rsidRPr="005255ED">
              <w:t>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5255ED" w:rsidRDefault="00CB3491" w:rsidP="005255ED"/>
        </w:tc>
      </w:tr>
      <w:tr w:rsidR="00CB3491" w:rsidRPr="00CB3491" w:rsidTr="00EF14BC">
        <w:trPr>
          <w:trHeight w:val="369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sz w:val="28"/>
                <w:szCs w:val="28"/>
              </w:rPr>
            </w:pPr>
            <w:r w:rsidRPr="00CB3491">
              <w:rPr>
                <w:sz w:val="28"/>
                <w:szCs w:val="28"/>
              </w:rPr>
              <w:t>1кл.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16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84,00%</w:t>
            </w:r>
          </w:p>
        </w:tc>
      </w:tr>
      <w:tr w:rsidR="00CB3491" w:rsidRPr="00CB3491" w:rsidTr="00EF14BC">
        <w:trPr>
          <w:trHeight w:val="369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sz w:val="28"/>
                <w:szCs w:val="28"/>
              </w:rPr>
            </w:pPr>
            <w:r w:rsidRPr="00CB3491">
              <w:rPr>
                <w:sz w:val="28"/>
                <w:szCs w:val="28"/>
              </w:rPr>
              <w:t>2кл.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17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81,00%</w:t>
            </w:r>
          </w:p>
        </w:tc>
      </w:tr>
      <w:tr w:rsidR="00CB3491" w:rsidRPr="00CB3491" w:rsidTr="00EF14BC">
        <w:trPr>
          <w:trHeight w:val="3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sz w:val="28"/>
                <w:szCs w:val="28"/>
              </w:rPr>
            </w:pPr>
            <w:r w:rsidRPr="00CB3491">
              <w:rPr>
                <w:sz w:val="28"/>
                <w:szCs w:val="28"/>
              </w:rPr>
              <w:t>3кл.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11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92,00%</w:t>
            </w:r>
          </w:p>
        </w:tc>
      </w:tr>
      <w:tr w:rsidR="00CB3491" w:rsidRPr="00CB3491" w:rsidTr="00EF14BC">
        <w:trPr>
          <w:trHeight w:val="369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sz w:val="28"/>
                <w:szCs w:val="28"/>
              </w:rPr>
            </w:pPr>
            <w:r w:rsidRPr="00CB3491">
              <w:rPr>
                <w:sz w:val="28"/>
                <w:szCs w:val="28"/>
              </w:rPr>
              <w:t>4кл.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13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93,00%</w:t>
            </w:r>
          </w:p>
        </w:tc>
      </w:tr>
      <w:tr w:rsidR="00CB3491" w:rsidRPr="00CB3491" w:rsidTr="00EF14BC">
        <w:trPr>
          <w:trHeight w:val="369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sz w:val="28"/>
                <w:szCs w:val="28"/>
              </w:rPr>
            </w:pPr>
            <w:r w:rsidRPr="00CB3491">
              <w:rPr>
                <w:sz w:val="28"/>
                <w:szCs w:val="28"/>
              </w:rPr>
              <w:t>5кл.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19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95,00%</w:t>
            </w:r>
          </w:p>
        </w:tc>
      </w:tr>
      <w:tr w:rsidR="00CB3491" w:rsidRPr="00CB3491" w:rsidTr="00EF14BC">
        <w:trPr>
          <w:trHeight w:val="3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sz w:val="28"/>
                <w:szCs w:val="28"/>
              </w:rPr>
            </w:pPr>
            <w:r w:rsidRPr="00CB3491">
              <w:rPr>
                <w:sz w:val="28"/>
                <w:szCs w:val="28"/>
              </w:rPr>
              <w:t>6кл.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10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91,00%</w:t>
            </w:r>
          </w:p>
        </w:tc>
      </w:tr>
      <w:tr w:rsidR="00CB3491" w:rsidRPr="00CB3491" w:rsidTr="00EF14BC">
        <w:trPr>
          <w:trHeight w:val="369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sz w:val="28"/>
                <w:szCs w:val="28"/>
              </w:rPr>
            </w:pPr>
            <w:r w:rsidRPr="00CB3491">
              <w:rPr>
                <w:sz w:val="28"/>
                <w:szCs w:val="28"/>
              </w:rPr>
              <w:t>7кл.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10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91,00%</w:t>
            </w:r>
          </w:p>
        </w:tc>
      </w:tr>
      <w:tr w:rsidR="00CB3491" w:rsidRPr="00CB3491" w:rsidTr="00EF14BC">
        <w:trPr>
          <w:trHeight w:val="369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sz w:val="28"/>
                <w:szCs w:val="28"/>
              </w:rPr>
            </w:pPr>
            <w:r w:rsidRPr="00CB3491">
              <w:rPr>
                <w:sz w:val="28"/>
                <w:szCs w:val="28"/>
              </w:rPr>
              <w:t>8кл.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14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82,00%</w:t>
            </w:r>
          </w:p>
        </w:tc>
      </w:tr>
      <w:tr w:rsidR="00CB3491" w:rsidRPr="00CB3491" w:rsidTr="00EF14BC">
        <w:trPr>
          <w:trHeight w:val="366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sz w:val="28"/>
                <w:szCs w:val="28"/>
              </w:rPr>
            </w:pPr>
            <w:r w:rsidRPr="00CB3491">
              <w:rPr>
                <w:sz w:val="28"/>
                <w:szCs w:val="28"/>
              </w:rPr>
              <w:t>9кл.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12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86,00%</w:t>
            </w:r>
          </w:p>
        </w:tc>
      </w:tr>
      <w:tr w:rsidR="00CB3491" w:rsidRPr="00CB3491" w:rsidTr="00EF14BC">
        <w:trPr>
          <w:trHeight w:val="369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sz w:val="28"/>
                <w:szCs w:val="28"/>
              </w:rPr>
            </w:pPr>
            <w:r w:rsidRPr="00CB3491">
              <w:rPr>
                <w:sz w:val="28"/>
                <w:szCs w:val="28"/>
              </w:rPr>
              <w:t>10кл.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8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100,00%</w:t>
            </w:r>
          </w:p>
        </w:tc>
      </w:tr>
      <w:tr w:rsidR="00CB3491" w:rsidRPr="00CB3491" w:rsidTr="00EF14BC">
        <w:trPr>
          <w:trHeight w:val="369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sz w:val="28"/>
                <w:szCs w:val="28"/>
              </w:rPr>
            </w:pPr>
            <w:r w:rsidRPr="00CB3491">
              <w:rPr>
                <w:sz w:val="28"/>
                <w:szCs w:val="28"/>
              </w:rPr>
              <w:t>11кл.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4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491" w:rsidRPr="00CB3491" w:rsidRDefault="00CB3491" w:rsidP="00CB3491">
            <w:pPr>
              <w:ind w:firstLine="709"/>
              <w:jc w:val="both"/>
              <w:rPr>
                <w:color w:val="C00000"/>
                <w:sz w:val="28"/>
                <w:szCs w:val="28"/>
              </w:rPr>
            </w:pPr>
            <w:r w:rsidRPr="00CB3491">
              <w:rPr>
                <w:color w:val="C00000"/>
                <w:sz w:val="28"/>
                <w:szCs w:val="28"/>
              </w:rPr>
              <w:t>100,00%</w:t>
            </w:r>
          </w:p>
        </w:tc>
      </w:tr>
    </w:tbl>
    <w:p w:rsidR="00CB3491" w:rsidRPr="009D6E7B" w:rsidRDefault="00CB3491" w:rsidP="00CB3491">
      <w:pPr>
        <w:ind w:firstLine="709"/>
        <w:jc w:val="both"/>
        <w:rPr>
          <w:sz w:val="28"/>
          <w:szCs w:val="28"/>
        </w:rPr>
      </w:pPr>
    </w:p>
    <w:p w:rsidR="00CB3491" w:rsidRPr="009D6E7B" w:rsidRDefault="00CB3491" w:rsidP="00CB3491">
      <w:pPr>
        <w:ind w:firstLine="709"/>
        <w:jc w:val="both"/>
        <w:rPr>
          <w:sz w:val="28"/>
          <w:szCs w:val="28"/>
        </w:rPr>
      </w:pPr>
    </w:p>
    <w:p w:rsidR="00CB3491" w:rsidRPr="009D6E7B" w:rsidRDefault="00CB3491" w:rsidP="00CB3491">
      <w:pPr>
        <w:ind w:firstLine="709"/>
        <w:jc w:val="both"/>
        <w:rPr>
          <w:b/>
          <w:sz w:val="28"/>
          <w:szCs w:val="28"/>
        </w:rPr>
      </w:pPr>
      <w:r w:rsidRPr="009D6E7B">
        <w:rPr>
          <w:b/>
          <w:sz w:val="28"/>
          <w:szCs w:val="28"/>
        </w:rPr>
        <w:t>Посещаемость библиотеки</w:t>
      </w:r>
    </w:p>
    <w:p w:rsidR="00CB3491" w:rsidRPr="009D6E7B" w:rsidRDefault="00CB3491" w:rsidP="00CB3491">
      <w:pPr>
        <w:ind w:firstLine="709"/>
        <w:jc w:val="both"/>
        <w:rPr>
          <w:sz w:val="28"/>
          <w:szCs w:val="28"/>
        </w:rPr>
      </w:pPr>
      <w:r w:rsidRPr="009D6E7B">
        <w:rPr>
          <w:sz w:val="28"/>
          <w:szCs w:val="28"/>
        </w:rPr>
        <w:t>Средний показатель посещений –</w:t>
      </w:r>
      <w:r w:rsidRPr="009D6E7B">
        <w:rPr>
          <w:color w:val="C00000"/>
          <w:sz w:val="28"/>
          <w:szCs w:val="28"/>
        </w:rPr>
        <w:t>8</w:t>
      </w:r>
      <w:r w:rsidRPr="009D6E7B">
        <w:rPr>
          <w:sz w:val="28"/>
          <w:szCs w:val="28"/>
        </w:rPr>
        <w:t xml:space="preserve"> </w:t>
      </w:r>
      <w:proofErr w:type="spellStart"/>
      <w:r w:rsidRPr="009D6E7B">
        <w:rPr>
          <w:sz w:val="28"/>
          <w:szCs w:val="28"/>
        </w:rPr>
        <w:t>посещ</w:t>
      </w:r>
      <w:proofErr w:type="spellEnd"/>
      <w:r w:rsidRPr="009D6E7B">
        <w:rPr>
          <w:sz w:val="28"/>
          <w:szCs w:val="28"/>
        </w:rPr>
        <w:t xml:space="preserve">. в </w:t>
      </w:r>
      <w:r>
        <w:rPr>
          <w:sz w:val="28"/>
          <w:szCs w:val="28"/>
        </w:rPr>
        <w:t>д</w:t>
      </w:r>
      <w:r w:rsidRPr="009D6E7B">
        <w:rPr>
          <w:sz w:val="28"/>
          <w:szCs w:val="28"/>
        </w:rPr>
        <w:t>ень.</w:t>
      </w:r>
    </w:p>
    <w:p w:rsidR="00CB3491" w:rsidRDefault="00CB3491" w:rsidP="00CB3491">
      <w:pPr>
        <w:ind w:firstLine="709"/>
        <w:jc w:val="both"/>
        <w:rPr>
          <w:sz w:val="28"/>
          <w:szCs w:val="28"/>
        </w:rPr>
      </w:pPr>
      <w:r w:rsidRPr="009D6E7B">
        <w:rPr>
          <w:sz w:val="28"/>
          <w:szCs w:val="28"/>
        </w:rPr>
        <w:t xml:space="preserve">Средний объем книговыдачи – </w:t>
      </w:r>
      <w:r w:rsidRPr="009D6E7B">
        <w:rPr>
          <w:color w:val="C00000"/>
          <w:sz w:val="28"/>
          <w:szCs w:val="28"/>
        </w:rPr>
        <w:t>12</w:t>
      </w:r>
      <w:r w:rsidRPr="009D6E7B">
        <w:rPr>
          <w:sz w:val="28"/>
          <w:szCs w:val="28"/>
        </w:rPr>
        <w:t xml:space="preserve"> экземпляров в день</w:t>
      </w:r>
    </w:p>
    <w:p w:rsidR="005255ED" w:rsidRDefault="005255ED" w:rsidP="00CB3491">
      <w:pPr>
        <w:ind w:firstLine="709"/>
        <w:jc w:val="both"/>
        <w:rPr>
          <w:sz w:val="28"/>
          <w:szCs w:val="28"/>
        </w:rPr>
      </w:pPr>
    </w:p>
    <w:p w:rsidR="005255ED" w:rsidRDefault="005255ED" w:rsidP="00CB3491">
      <w:pPr>
        <w:ind w:firstLine="709"/>
        <w:jc w:val="both"/>
        <w:rPr>
          <w:sz w:val="28"/>
          <w:szCs w:val="28"/>
        </w:rPr>
      </w:pPr>
    </w:p>
    <w:p w:rsidR="005255ED" w:rsidRDefault="005255ED" w:rsidP="00CB3491">
      <w:pPr>
        <w:ind w:firstLine="709"/>
        <w:jc w:val="both"/>
        <w:rPr>
          <w:sz w:val="28"/>
          <w:szCs w:val="28"/>
        </w:rPr>
      </w:pPr>
    </w:p>
    <w:p w:rsidR="005255ED" w:rsidRDefault="005255ED" w:rsidP="00CB3491">
      <w:pPr>
        <w:ind w:firstLine="709"/>
        <w:jc w:val="both"/>
        <w:rPr>
          <w:sz w:val="28"/>
          <w:szCs w:val="28"/>
        </w:rPr>
      </w:pPr>
    </w:p>
    <w:p w:rsidR="005255ED" w:rsidRDefault="005255ED" w:rsidP="00CB3491">
      <w:pPr>
        <w:ind w:firstLine="709"/>
        <w:jc w:val="both"/>
        <w:rPr>
          <w:sz w:val="28"/>
          <w:szCs w:val="28"/>
        </w:rPr>
      </w:pPr>
    </w:p>
    <w:p w:rsidR="005255ED" w:rsidRDefault="005255ED" w:rsidP="00CB34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 школы ______________/ Ибрагимова Ш.Ш.</w:t>
      </w:r>
    </w:p>
    <w:sectPr w:rsidR="005255ED" w:rsidSect="00CB3491">
      <w:pgSz w:w="11900" w:h="16838"/>
      <w:pgMar w:top="1440" w:right="846" w:bottom="738" w:left="144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00A"/>
    <w:multiLevelType w:val="hybridMultilevel"/>
    <w:tmpl w:val="F0B4B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43FDA"/>
    <w:multiLevelType w:val="hybridMultilevel"/>
    <w:tmpl w:val="8A0ED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C432A"/>
    <w:multiLevelType w:val="hybridMultilevel"/>
    <w:tmpl w:val="C592F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B10516"/>
    <w:multiLevelType w:val="hybridMultilevel"/>
    <w:tmpl w:val="B9DC9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89183B"/>
    <w:multiLevelType w:val="hybridMultilevel"/>
    <w:tmpl w:val="AC140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3491"/>
    <w:rsid w:val="005255ED"/>
    <w:rsid w:val="00882541"/>
    <w:rsid w:val="00CB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9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B3491"/>
    <w:pPr>
      <w:keepNext/>
      <w:outlineLvl w:val="0"/>
    </w:pPr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34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B34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2018-04-03T03:31:00Z</dcterms:created>
  <dcterms:modified xsi:type="dcterms:W3CDTF">2018-04-03T03:52:00Z</dcterms:modified>
</cp:coreProperties>
</file>