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CE" w:rsidRPr="00DD4AAC" w:rsidRDefault="00DA7250" w:rsidP="008B3FCE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ED74AA">
        <w:rPr>
          <w:szCs w:val="32"/>
        </w:rPr>
        <w:t xml:space="preserve"> </w:t>
      </w:r>
      <w:r w:rsidR="008B3FCE" w:rsidRPr="00DD4AAC">
        <w:rPr>
          <w:rFonts w:ascii="Arial" w:hAnsi="Arial" w:cs="Arial"/>
          <w:b/>
          <w:color w:val="000000"/>
          <w:sz w:val="21"/>
          <w:szCs w:val="21"/>
        </w:rPr>
        <w:t>Протокол № 1</w:t>
      </w:r>
    </w:p>
    <w:p w:rsidR="008B3FCE" w:rsidRPr="008B3FCE" w:rsidRDefault="008B3FCE" w:rsidP="008B3F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>заседания МО учителей русского языка и литературы</w:t>
      </w:r>
    </w:p>
    <w:p w:rsidR="008B3FCE" w:rsidRPr="008B3FCE" w:rsidRDefault="00DD4AAC" w:rsidP="008B3F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от 15.09.2018</w:t>
      </w:r>
      <w:r w:rsidR="008B3FCE" w:rsidRPr="008B3FCE">
        <w:rPr>
          <w:rFonts w:ascii="Arial" w:eastAsia="Times New Roman" w:hAnsi="Arial" w:cs="Arial"/>
          <w:color w:val="000000"/>
          <w:sz w:val="21"/>
          <w:szCs w:val="21"/>
        </w:rPr>
        <w:t xml:space="preserve"> г.</w:t>
      </w:r>
    </w:p>
    <w:p w:rsidR="008B3FCE" w:rsidRPr="008B3FCE" w:rsidRDefault="008B3FCE" w:rsidP="008B3F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B3FCE" w:rsidRDefault="008B3FCE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 xml:space="preserve">Присутствовали: </w:t>
      </w:r>
      <w:r w:rsidR="00DD4AAC">
        <w:rPr>
          <w:rFonts w:ascii="Arial" w:eastAsia="Times New Roman" w:hAnsi="Arial" w:cs="Arial"/>
          <w:color w:val="000000"/>
          <w:sz w:val="21"/>
          <w:szCs w:val="21"/>
        </w:rPr>
        <w:t>12</w:t>
      </w:r>
    </w:p>
    <w:p w:rsidR="008B3FCE" w:rsidRPr="008B3FCE" w:rsidRDefault="008B3FCE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Отсутствуют: </w:t>
      </w:r>
    </w:p>
    <w:p w:rsidR="008B3FCE" w:rsidRPr="008B3FCE" w:rsidRDefault="008B3FCE" w:rsidP="008B3F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b/>
          <w:color w:val="000000"/>
          <w:sz w:val="21"/>
          <w:szCs w:val="21"/>
        </w:rPr>
        <w:t>Повестка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дня:</w:t>
      </w:r>
    </w:p>
    <w:p w:rsidR="008B3FCE" w:rsidRPr="008B3FCE" w:rsidRDefault="008B3FCE" w:rsidP="008B3F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B3FCE" w:rsidRPr="008B3FCE" w:rsidRDefault="008B3FCE" w:rsidP="008B3F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>Анализ работы МО за 201</w:t>
      </w:r>
      <w:r>
        <w:rPr>
          <w:rFonts w:ascii="Arial" w:eastAsia="Times New Roman" w:hAnsi="Arial" w:cs="Arial"/>
          <w:color w:val="000000"/>
          <w:sz w:val="21"/>
          <w:szCs w:val="21"/>
        </w:rPr>
        <w:t>7</w:t>
      </w:r>
      <w:r w:rsidRPr="008B3FCE">
        <w:rPr>
          <w:rFonts w:ascii="Arial" w:eastAsia="Times New Roman" w:hAnsi="Arial" w:cs="Arial"/>
          <w:color w:val="000000"/>
          <w:sz w:val="21"/>
          <w:szCs w:val="21"/>
        </w:rPr>
        <w:t>-201</w:t>
      </w:r>
      <w:r>
        <w:rPr>
          <w:rFonts w:ascii="Arial" w:eastAsia="Times New Roman" w:hAnsi="Arial" w:cs="Arial"/>
          <w:color w:val="000000"/>
          <w:sz w:val="21"/>
          <w:szCs w:val="21"/>
        </w:rPr>
        <w:t>8</w:t>
      </w:r>
      <w:r w:rsidRPr="008B3FCE">
        <w:rPr>
          <w:rFonts w:ascii="Arial" w:eastAsia="Times New Roman" w:hAnsi="Arial" w:cs="Arial"/>
          <w:color w:val="000000"/>
          <w:sz w:val="21"/>
          <w:szCs w:val="21"/>
        </w:rPr>
        <w:t xml:space="preserve"> учебный год.</w:t>
      </w:r>
    </w:p>
    <w:p w:rsidR="008B3FCE" w:rsidRPr="008B3FCE" w:rsidRDefault="008B3FCE" w:rsidP="00B7571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>Изучение рекомендаций по составлению рабочих программ по предметам «Русский язык» и «Литература». Обсуждение и утверждения планов работы кабинетов русского языка, литературы. Утверждение методических тем по самообразованию учителей русского языка и литературы. Методическая работа: Правила ведения школьной документации, ученических тетрадей, периодичность их проверки.</w:t>
      </w:r>
    </w:p>
    <w:p w:rsidR="008B3FCE" w:rsidRPr="008B3FCE" w:rsidRDefault="008B3FCE" w:rsidP="008B3F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>Утверждение рабочих программ и календарно-тематического планирования по русскому языку и литературе 5 - 11 классов.</w:t>
      </w:r>
    </w:p>
    <w:p w:rsidR="008B3FCE" w:rsidRDefault="00B75717" w:rsidP="00B75717">
      <w:pPr>
        <w:shd w:val="clear" w:color="auto" w:fill="FFFFFF"/>
        <w:spacing w:after="150" w:line="240" w:lineRule="auto"/>
        <w:ind w:firstLine="360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 xml:space="preserve">По первому вопросу </w:t>
      </w:r>
      <w:r>
        <w:rPr>
          <w:rFonts w:ascii="Arial" w:eastAsia="Times New Roman" w:hAnsi="Arial" w:cs="Arial"/>
          <w:color w:val="000000"/>
          <w:sz w:val="21"/>
          <w:szCs w:val="21"/>
        </w:rPr>
        <w:t>Ибрагимова Б.В.</w:t>
      </w:r>
      <w:r w:rsidRPr="008B3FCE">
        <w:rPr>
          <w:rFonts w:ascii="Arial" w:eastAsia="Times New Roman" w:hAnsi="Arial" w:cs="Arial"/>
          <w:color w:val="000000"/>
          <w:sz w:val="21"/>
          <w:szCs w:val="21"/>
        </w:rPr>
        <w:t xml:space="preserve"> руководителя МО, которая представила анализ работы методического объединения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за 2017-2018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уч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.г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од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75717" w:rsidRDefault="00B75717" w:rsidP="00B75717">
      <w:pPr>
        <w:shd w:val="clear" w:color="auto" w:fill="FFFFFF"/>
        <w:spacing w:after="15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По второму вопросу выступила Ибрагимова Б.В. </w:t>
      </w:r>
      <w:r w:rsidRPr="008B3FCE">
        <w:rPr>
          <w:rFonts w:ascii="Arial" w:eastAsia="Times New Roman" w:hAnsi="Arial" w:cs="Arial"/>
          <w:color w:val="000000"/>
          <w:sz w:val="21"/>
          <w:szCs w:val="21"/>
        </w:rPr>
        <w:t>с рекомендациями по составлению рабочих программ</w:t>
      </w:r>
      <w:r>
        <w:rPr>
          <w:rFonts w:ascii="Arial" w:eastAsia="Times New Roman" w:hAnsi="Arial" w:cs="Arial"/>
          <w:color w:val="000000"/>
          <w:sz w:val="21"/>
          <w:szCs w:val="21"/>
        </w:rPr>
        <w:t>. Также она о</w:t>
      </w:r>
      <w:r w:rsidRPr="008B3FCE">
        <w:rPr>
          <w:rFonts w:ascii="Arial" w:eastAsia="Times New Roman" w:hAnsi="Arial" w:cs="Arial"/>
          <w:color w:val="000000"/>
          <w:sz w:val="21"/>
          <w:szCs w:val="21"/>
        </w:rPr>
        <w:t>братила внимание членов МО на важность принятия единого решения по поводу оформления и ведения тетрадей учащимися и исправления учителем ошибок при проверке письменных работ учащихся.</w:t>
      </w:r>
    </w:p>
    <w:p w:rsidR="00B75717" w:rsidRPr="008B3FCE" w:rsidRDefault="00B75717" w:rsidP="00B75717">
      <w:pPr>
        <w:shd w:val="clear" w:color="auto" w:fill="FFFFFF"/>
        <w:spacing w:after="15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 xml:space="preserve">По третьему вопросу выступили учителя – предметники и предложили на обсуждение рабочие программы и КТП по русскому языку и литературе 5-11 классов, планирование элективных курсов в </w:t>
      </w:r>
      <w:r>
        <w:rPr>
          <w:rFonts w:ascii="Arial" w:eastAsia="Times New Roman" w:hAnsi="Arial" w:cs="Arial"/>
          <w:color w:val="000000"/>
          <w:sz w:val="21"/>
          <w:szCs w:val="21"/>
        </w:rPr>
        <w:t>9</w:t>
      </w:r>
      <w:r w:rsidRPr="008B3FCE">
        <w:rPr>
          <w:rFonts w:ascii="Arial" w:eastAsia="Times New Roman" w:hAnsi="Arial" w:cs="Arial"/>
          <w:color w:val="000000"/>
          <w:sz w:val="21"/>
          <w:szCs w:val="21"/>
        </w:rPr>
        <w:t>-11 классов. Особое внимание было уделено рабочим программам по ФГОС для 5 классов. Руководитель МО рассказал о требованиях к структуре Рабочей программы; обратил внимание членов МО на то, что в 5 классах работа предстоит сложная и нужно работать по новой программе ФГОС, отметила, что рассмотренные Рабочие программы полностью соответствуют требованиям к их составлению.</w:t>
      </w:r>
    </w:p>
    <w:p w:rsidR="00B75717" w:rsidRDefault="00B75717" w:rsidP="008B3F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8B3FCE" w:rsidRPr="00B75717" w:rsidRDefault="008B3FCE" w:rsidP="00B757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>Постановили:</w:t>
      </w:r>
    </w:p>
    <w:p w:rsidR="008B3FCE" w:rsidRPr="008B3FCE" w:rsidRDefault="008B3FCE" w:rsidP="00B7571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r w:rsidR="00B75717">
        <w:rPr>
          <w:rFonts w:ascii="Arial" w:eastAsia="Times New Roman" w:hAnsi="Arial" w:cs="Arial"/>
          <w:color w:val="000000"/>
          <w:sz w:val="21"/>
          <w:szCs w:val="21"/>
        </w:rPr>
        <w:t>Принять в качестве рабочих программ утвержденные на МО календарно-тематические планы.</w:t>
      </w:r>
    </w:p>
    <w:p w:rsidR="008B3FCE" w:rsidRPr="008B3FCE" w:rsidRDefault="00D01C70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</w:t>
      </w:r>
      <w:r w:rsidR="008B3FCE" w:rsidRPr="008B3FCE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B75717">
        <w:rPr>
          <w:rFonts w:ascii="Arial" w:eastAsia="Times New Roman" w:hAnsi="Arial" w:cs="Arial"/>
          <w:color w:val="000000"/>
          <w:sz w:val="21"/>
          <w:szCs w:val="21"/>
        </w:rPr>
        <w:t xml:space="preserve">Аккуратно школьную документацию, соблюдать внутришкольный контроль. </w:t>
      </w:r>
    </w:p>
    <w:p w:rsidR="00B75717" w:rsidRDefault="00B75717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3. Оборудовать кабинеты русского языка и литературы. Повесить список литературы по внеклассному чтению.</w:t>
      </w:r>
    </w:p>
    <w:p w:rsidR="00B75717" w:rsidRDefault="00B75717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5717" w:rsidRDefault="00B75717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5717" w:rsidRDefault="00B75717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5717" w:rsidRDefault="00B75717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B3FCE" w:rsidRPr="008B3FCE" w:rsidRDefault="008B3FCE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B3FCE" w:rsidRPr="008B3FCE" w:rsidRDefault="008B3FCE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B3FCE" w:rsidRPr="008B3FCE" w:rsidRDefault="008B3FCE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>Руководитель МО учителей</w:t>
      </w:r>
    </w:p>
    <w:p w:rsidR="008B3FCE" w:rsidRPr="008B3FCE" w:rsidRDefault="008B3FCE" w:rsidP="008B3F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B3FCE">
        <w:rPr>
          <w:rFonts w:ascii="Arial" w:eastAsia="Times New Roman" w:hAnsi="Arial" w:cs="Arial"/>
          <w:color w:val="000000"/>
          <w:sz w:val="21"/>
          <w:szCs w:val="21"/>
        </w:rPr>
        <w:t xml:space="preserve">русского языка и литературы </w:t>
      </w:r>
      <w:r w:rsidR="00D01C70">
        <w:rPr>
          <w:rFonts w:ascii="Arial" w:eastAsia="Times New Roman" w:hAnsi="Arial" w:cs="Arial"/>
          <w:color w:val="000000"/>
          <w:sz w:val="21"/>
          <w:szCs w:val="21"/>
        </w:rPr>
        <w:t>Ибрагимова Б.В.</w:t>
      </w:r>
    </w:p>
    <w:p w:rsidR="00DA7250" w:rsidRPr="00ED74AA" w:rsidRDefault="00DA7250" w:rsidP="00ED74AA">
      <w:pPr>
        <w:rPr>
          <w:szCs w:val="32"/>
        </w:rPr>
      </w:pPr>
    </w:p>
    <w:sectPr w:rsidR="00DA7250" w:rsidRPr="00ED74AA" w:rsidSect="00DD4AAC">
      <w:pgSz w:w="11906" w:h="16838"/>
      <w:pgMar w:top="709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6674"/>
    <w:multiLevelType w:val="multilevel"/>
    <w:tmpl w:val="5CA6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A1CF0"/>
    <w:multiLevelType w:val="multilevel"/>
    <w:tmpl w:val="931C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2680"/>
    <w:rsid w:val="000C2680"/>
    <w:rsid w:val="001552AE"/>
    <w:rsid w:val="00174F90"/>
    <w:rsid w:val="00197E3E"/>
    <w:rsid w:val="0025083A"/>
    <w:rsid w:val="002C1CF2"/>
    <w:rsid w:val="002C2A07"/>
    <w:rsid w:val="004108E1"/>
    <w:rsid w:val="00431185"/>
    <w:rsid w:val="004E39AC"/>
    <w:rsid w:val="00545C94"/>
    <w:rsid w:val="006C27A8"/>
    <w:rsid w:val="00781B06"/>
    <w:rsid w:val="00894B00"/>
    <w:rsid w:val="008B3FCE"/>
    <w:rsid w:val="009A3886"/>
    <w:rsid w:val="00B46D2B"/>
    <w:rsid w:val="00B5770C"/>
    <w:rsid w:val="00B75717"/>
    <w:rsid w:val="00D01C70"/>
    <w:rsid w:val="00D83C9D"/>
    <w:rsid w:val="00D956D1"/>
    <w:rsid w:val="00DA7250"/>
    <w:rsid w:val="00DD4AAC"/>
    <w:rsid w:val="00E5250C"/>
    <w:rsid w:val="00E934B9"/>
    <w:rsid w:val="00ED74AA"/>
    <w:rsid w:val="00FB0CBD"/>
    <w:rsid w:val="00FE278C"/>
    <w:rsid w:val="00FF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6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B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zulmira2018</dc:creator>
  <cp:lastModifiedBy>zulmira2018</cp:lastModifiedBy>
  <cp:revision>4</cp:revision>
  <cp:lastPrinted>2018-10-20T09:02:00Z</cp:lastPrinted>
  <dcterms:created xsi:type="dcterms:W3CDTF">2018-10-20T08:23:00Z</dcterms:created>
  <dcterms:modified xsi:type="dcterms:W3CDTF">2018-10-20T09:02:00Z</dcterms:modified>
</cp:coreProperties>
</file>