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42" w:rsidRDefault="00C05EE3" w:rsidP="000B4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05EE3" w:rsidRDefault="00C05EE3" w:rsidP="001C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проверки </w:t>
      </w:r>
      <w:r w:rsidR="00DA1EE9">
        <w:rPr>
          <w:rFonts w:ascii="Times New Roman" w:hAnsi="Times New Roman" w:cs="Times New Roman"/>
          <w:b/>
          <w:sz w:val="28"/>
          <w:szCs w:val="28"/>
        </w:rPr>
        <w:t>журналов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русскому языку среди учащихся 5-11 классов</w:t>
      </w:r>
    </w:p>
    <w:p w:rsidR="001C5242" w:rsidRDefault="001C5242" w:rsidP="001C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Халимбекаульская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Героя России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А.М.»</w:t>
      </w:r>
    </w:p>
    <w:p w:rsidR="001C5242" w:rsidRDefault="001C5242" w:rsidP="001C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E27A1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E27A1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1C5242" w:rsidRDefault="001C5242" w:rsidP="001C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02" w:type="dxa"/>
        <w:tblLook w:val="04A0"/>
      </w:tblPr>
      <w:tblGrid>
        <w:gridCol w:w="1333"/>
        <w:gridCol w:w="5202"/>
        <w:gridCol w:w="2194"/>
        <w:gridCol w:w="1873"/>
      </w:tblGrid>
      <w:tr w:rsidR="00C05EE3" w:rsidRPr="00E54F02" w:rsidTr="000E19C1">
        <w:trPr>
          <w:trHeight w:val="1246"/>
        </w:trPr>
        <w:tc>
          <w:tcPr>
            <w:tcW w:w="1333" w:type="dxa"/>
            <w:vAlign w:val="center"/>
          </w:tcPr>
          <w:p w:rsidR="00C05EE3" w:rsidRPr="00E54F02" w:rsidRDefault="00C05EE3" w:rsidP="00C05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202" w:type="dxa"/>
            <w:vAlign w:val="center"/>
          </w:tcPr>
          <w:p w:rsidR="00C05EE3" w:rsidRPr="00E54F02" w:rsidRDefault="00C05EE3" w:rsidP="00C05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2194" w:type="dxa"/>
            <w:vAlign w:val="center"/>
          </w:tcPr>
          <w:p w:rsidR="00C05EE3" w:rsidRPr="00E54F02" w:rsidRDefault="00C05EE3" w:rsidP="00C05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73" w:type="dxa"/>
            <w:vAlign w:val="center"/>
          </w:tcPr>
          <w:p w:rsidR="00C05EE3" w:rsidRPr="00E54F02" w:rsidRDefault="00C05EE3" w:rsidP="00C05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Обсуждение результатов</w:t>
            </w:r>
          </w:p>
        </w:tc>
      </w:tr>
      <w:tr w:rsidR="00BB5190" w:rsidRPr="00E54F02" w:rsidTr="000E19C1">
        <w:trPr>
          <w:trHeight w:val="1246"/>
        </w:trPr>
        <w:tc>
          <w:tcPr>
            <w:tcW w:w="1333" w:type="dxa"/>
            <w:vAlign w:val="center"/>
          </w:tcPr>
          <w:p w:rsidR="00BB5190" w:rsidRPr="00E54F02" w:rsidRDefault="00BB5190" w:rsidP="000B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5202" w:type="dxa"/>
          </w:tcPr>
          <w:p w:rsidR="00BB5190" w:rsidRPr="00E54F02" w:rsidRDefault="00BB5190" w:rsidP="00C05EE3">
            <w:pPr>
              <w:shd w:val="clear" w:color="auto" w:fill="FFFFFF"/>
              <w:ind w:right="10" w:hanging="5"/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Своевременность заполнения журнала учителями русского языка и литературы.</w:t>
            </w:r>
          </w:p>
        </w:tc>
        <w:tc>
          <w:tcPr>
            <w:tcW w:w="2194" w:type="dxa"/>
          </w:tcPr>
          <w:p w:rsidR="00BB5190" w:rsidRDefault="00BB5190">
            <w:r w:rsidRPr="00904DD9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  <w:tc>
          <w:tcPr>
            <w:tcW w:w="1873" w:type="dxa"/>
          </w:tcPr>
          <w:p w:rsidR="00BB5190" w:rsidRPr="00E54F02" w:rsidRDefault="00BB5190" w:rsidP="001C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sz w:val="28"/>
                <w:szCs w:val="28"/>
              </w:rPr>
              <w:t>Совещание при завуче</w:t>
            </w:r>
          </w:p>
        </w:tc>
      </w:tr>
      <w:tr w:rsidR="00BB5190" w:rsidRPr="00E54F02" w:rsidTr="000E19C1">
        <w:trPr>
          <w:trHeight w:val="1868"/>
        </w:trPr>
        <w:tc>
          <w:tcPr>
            <w:tcW w:w="1333" w:type="dxa"/>
            <w:vAlign w:val="center"/>
          </w:tcPr>
          <w:p w:rsidR="00BB5190" w:rsidRPr="00E54F02" w:rsidRDefault="00BB5190" w:rsidP="000B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5202" w:type="dxa"/>
          </w:tcPr>
          <w:p w:rsidR="00BB5190" w:rsidRPr="00E54F02" w:rsidRDefault="00BB5190" w:rsidP="00C05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журналов </w:t>
            </w:r>
            <w:proofErr w:type="gramStart"/>
            <w:r w:rsidRPr="00E54F02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E54F02">
              <w:rPr>
                <w:rFonts w:ascii="Times New Roman" w:hAnsi="Times New Roman" w:cs="Times New Roman"/>
                <w:sz w:val="28"/>
                <w:szCs w:val="28"/>
              </w:rPr>
              <w:t xml:space="preserve"> 1-ой четверти. Объективность выставления оценок за 1-ую четверть.</w:t>
            </w:r>
          </w:p>
        </w:tc>
        <w:tc>
          <w:tcPr>
            <w:tcW w:w="2194" w:type="dxa"/>
          </w:tcPr>
          <w:p w:rsidR="00BB5190" w:rsidRDefault="00BB5190">
            <w:r w:rsidRPr="00904DD9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  <w:tc>
          <w:tcPr>
            <w:tcW w:w="1873" w:type="dxa"/>
            <w:vAlign w:val="center"/>
          </w:tcPr>
          <w:p w:rsidR="00BB5190" w:rsidRPr="00E54F02" w:rsidRDefault="00BB5190" w:rsidP="000B4800">
            <w:pPr>
              <w:jc w:val="center"/>
              <w:rPr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sz w:val="28"/>
                <w:szCs w:val="28"/>
              </w:rPr>
              <w:t>Совещание при завуче</w:t>
            </w:r>
          </w:p>
        </w:tc>
      </w:tr>
      <w:tr w:rsidR="00BB5190" w:rsidRPr="00E54F02" w:rsidTr="000E19C1">
        <w:trPr>
          <w:trHeight w:val="1897"/>
        </w:trPr>
        <w:tc>
          <w:tcPr>
            <w:tcW w:w="1333" w:type="dxa"/>
            <w:vAlign w:val="center"/>
          </w:tcPr>
          <w:p w:rsidR="00BB5190" w:rsidRPr="00E54F02" w:rsidRDefault="00BB5190" w:rsidP="000B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5202" w:type="dxa"/>
          </w:tcPr>
          <w:p w:rsidR="00BB5190" w:rsidRPr="00E54F02" w:rsidRDefault="00BB5190" w:rsidP="00DA1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журналов </w:t>
            </w:r>
            <w:proofErr w:type="gramStart"/>
            <w:r w:rsidRPr="00E54F02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E54F02">
              <w:rPr>
                <w:rFonts w:ascii="Times New Roman" w:hAnsi="Times New Roman" w:cs="Times New Roman"/>
                <w:sz w:val="28"/>
                <w:szCs w:val="28"/>
              </w:rPr>
              <w:t xml:space="preserve"> 1-го полугодия. Выполнение государственных программ, их теоретической и практической части.</w:t>
            </w:r>
          </w:p>
        </w:tc>
        <w:tc>
          <w:tcPr>
            <w:tcW w:w="2194" w:type="dxa"/>
          </w:tcPr>
          <w:p w:rsidR="00BB5190" w:rsidRDefault="00BB5190">
            <w:r w:rsidRPr="00904DD9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  <w:tc>
          <w:tcPr>
            <w:tcW w:w="1873" w:type="dxa"/>
            <w:vAlign w:val="center"/>
          </w:tcPr>
          <w:p w:rsidR="00BB5190" w:rsidRPr="00E54F02" w:rsidRDefault="00BB5190" w:rsidP="000B4800">
            <w:pPr>
              <w:jc w:val="center"/>
              <w:rPr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sz w:val="28"/>
                <w:szCs w:val="28"/>
              </w:rPr>
              <w:t>Совещание при завуче</w:t>
            </w:r>
          </w:p>
        </w:tc>
      </w:tr>
      <w:tr w:rsidR="00BB5190" w:rsidRPr="00E54F02" w:rsidTr="000E19C1">
        <w:trPr>
          <w:trHeight w:val="1246"/>
        </w:trPr>
        <w:tc>
          <w:tcPr>
            <w:tcW w:w="1333" w:type="dxa"/>
            <w:vAlign w:val="center"/>
          </w:tcPr>
          <w:p w:rsidR="00BB5190" w:rsidRPr="00E54F02" w:rsidRDefault="00BB5190" w:rsidP="000B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202" w:type="dxa"/>
          </w:tcPr>
          <w:p w:rsidR="00BB5190" w:rsidRPr="00E54F02" w:rsidRDefault="00BB5190" w:rsidP="000B4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sz w:val="28"/>
                <w:szCs w:val="28"/>
              </w:rPr>
              <w:t>Состояние успеваемости и посещаемости учащихся 9-х и 11-х классов.</w:t>
            </w:r>
          </w:p>
        </w:tc>
        <w:tc>
          <w:tcPr>
            <w:tcW w:w="2194" w:type="dxa"/>
          </w:tcPr>
          <w:p w:rsidR="00BB5190" w:rsidRDefault="00BB5190">
            <w:r w:rsidRPr="00904DD9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  <w:tc>
          <w:tcPr>
            <w:tcW w:w="1873" w:type="dxa"/>
            <w:vAlign w:val="center"/>
          </w:tcPr>
          <w:p w:rsidR="00BB5190" w:rsidRPr="00E54F02" w:rsidRDefault="00BB5190" w:rsidP="000B4800">
            <w:pPr>
              <w:jc w:val="center"/>
              <w:rPr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sz w:val="28"/>
                <w:szCs w:val="28"/>
              </w:rPr>
              <w:t>Совещание при завуче</w:t>
            </w:r>
          </w:p>
        </w:tc>
      </w:tr>
      <w:tr w:rsidR="00BB5190" w:rsidRPr="00E54F02" w:rsidTr="000E19C1">
        <w:trPr>
          <w:trHeight w:val="1897"/>
        </w:trPr>
        <w:tc>
          <w:tcPr>
            <w:tcW w:w="1333" w:type="dxa"/>
            <w:vAlign w:val="center"/>
          </w:tcPr>
          <w:p w:rsidR="00BB5190" w:rsidRPr="00E54F02" w:rsidRDefault="00BB5190" w:rsidP="000B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5202" w:type="dxa"/>
          </w:tcPr>
          <w:p w:rsidR="00BB5190" w:rsidRPr="00E54F02" w:rsidRDefault="00BB5190" w:rsidP="000B4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sz w:val="28"/>
                <w:szCs w:val="28"/>
              </w:rPr>
              <w:t>Своевременность выставления оценок за письменные контрольные работы по русскому языку и литературе.</w:t>
            </w:r>
          </w:p>
        </w:tc>
        <w:tc>
          <w:tcPr>
            <w:tcW w:w="2194" w:type="dxa"/>
          </w:tcPr>
          <w:p w:rsidR="00BB5190" w:rsidRDefault="00BB5190">
            <w:r w:rsidRPr="00904DD9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  <w:tc>
          <w:tcPr>
            <w:tcW w:w="1873" w:type="dxa"/>
            <w:vAlign w:val="center"/>
          </w:tcPr>
          <w:p w:rsidR="00BB5190" w:rsidRPr="00E54F02" w:rsidRDefault="00BB5190" w:rsidP="000B4800">
            <w:pPr>
              <w:jc w:val="center"/>
              <w:rPr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sz w:val="28"/>
                <w:szCs w:val="28"/>
              </w:rPr>
              <w:t>Совещание при завуче</w:t>
            </w:r>
          </w:p>
        </w:tc>
      </w:tr>
      <w:tr w:rsidR="00BB5190" w:rsidRPr="00E54F02" w:rsidTr="000E19C1">
        <w:trPr>
          <w:trHeight w:val="1275"/>
        </w:trPr>
        <w:tc>
          <w:tcPr>
            <w:tcW w:w="1333" w:type="dxa"/>
            <w:vAlign w:val="center"/>
          </w:tcPr>
          <w:p w:rsidR="00BB5190" w:rsidRPr="00E54F02" w:rsidRDefault="00BB5190" w:rsidP="000B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5202" w:type="dxa"/>
          </w:tcPr>
          <w:p w:rsidR="00BB5190" w:rsidRPr="00E54F02" w:rsidRDefault="00BB5190" w:rsidP="000B4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программ, их теоретической и практической части.</w:t>
            </w:r>
          </w:p>
        </w:tc>
        <w:tc>
          <w:tcPr>
            <w:tcW w:w="2194" w:type="dxa"/>
          </w:tcPr>
          <w:p w:rsidR="00BB5190" w:rsidRDefault="00BB5190">
            <w:r w:rsidRPr="00904DD9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  <w:tc>
          <w:tcPr>
            <w:tcW w:w="1873" w:type="dxa"/>
            <w:vAlign w:val="center"/>
          </w:tcPr>
          <w:p w:rsidR="00BB5190" w:rsidRPr="00E54F02" w:rsidRDefault="00BB5190" w:rsidP="000B4800">
            <w:pPr>
              <w:jc w:val="center"/>
              <w:rPr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sz w:val="28"/>
                <w:szCs w:val="28"/>
              </w:rPr>
              <w:t>Совещание при завуче</w:t>
            </w:r>
          </w:p>
        </w:tc>
      </w:tr>
      <w:tr w:rsidR="00BB5190" w:rsidRPr="00E54F02" w:rsidTr="000E19C1">
        <w:trPr>
          <w:trHeight w:val="1275"/>
        </w:trPr>
        <w:tc>
          <w:tcPr>
            <w:tcW w:w="1333" w:type="dxa"/>
            <w:vAlign w:val="center"/>
          </w:tcPr>
          <w:p w:rsidR="00BB5190" w:rsidRPr="00E54F02" w:rsidRDefault="00BB5190" w:rsidP="000B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5202" w:type="dxa"/>
          </w:tcPr>
          <w:p w:rsidR="00BB5190" w:rsidRPr="00E54F02" w:rsidRDefault="00BB5190" w:rsidP="000B4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sz w:val="28"/>
                <w:szCs w:val="28"/>
              </w:rPr>
              <w:t>Состояние журналов на конец учебного года.</w:t>
            </w:r>
          </w:p>
        </w:tc>
        <w:tc>
          <w:tcPr>
            <w:tcW w:w="2194" w:type="dxa"/>
          </w:tcPr>
          <w:p w:rsidR="00BB5190" w:rsidRDefault="00BB5190">
            <w:r w:rsidRPr="00904DD9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  <w:tc>
          <w:tcPr>
            <w:tcW w:w="1873" w:type="dxa"/>
            <w:vAlign w:val="center"/>
          </w:tcPr>
          <w:p w:rsidR="00BB5190" w:rsidRPr="00E54F02" w:rsidRDefault="00BB5190" w:rsidP="00851C25">
            <w:pPr>
              <w:jc w:val="center"/>
              <w:rPr>
                <w:sz w:val="28"/>
                <w:szCs w:val="28"/>
              </w:rPr>
            </w:pPr>
            <w:r w:rsidRPr="00E54F02">
              <w:rPr>
                <w:rFonts w:ascii="Times New Roman" w:hAnsi="Times New Roman" w:cs="Times New Roman"/>
                <w:sz w:val="28"/>
                <w:szCs w:val="28"/>
              </w:rPr>
              <w:t>Совещание при завуче</w:t>
            </w:r>
          </w:p>
        </w:tc>
      </w:tr>
    </w:tbl>
    <w:p w:rsidR="001C5242" w:rsidRPr="001C5242" w:rsidRDefault="001C5242" w:rsidP="001C5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5242" w:rsidRPr="001C5242" w:rsidSect="001C5242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5242"/>
    <w:rsid w:val="000B4800"/>
    <w:rsid w:val="000E19C1"/>
    <w:rsid w:val="0012320C"/>
    <w:rsid w:val="00173314"/>
    <w:rsid w:val="001C5242"/>
    <w:rsid w:val="00347BB5"/>
    <w:rsid w:val="00365347"/>
    <w:rsid w:val="004F60F7"/>
    <w:rsid w:val="007E3140"/>
    <w:rsid w:val="00811031"/>
    <w:rsid w:val="00883AFB"/>
    <w:rsid w:val="00A903EC"/>
    <w:rsid w:val="00B53A9D"/>
    <w:rsid w:val="00BA6810"/>
    <w:rsid w:val="00BB5190"/>
    <w:rsid w:val="00C05EE3"/>
    <w:rsid w:val="00DA1EE9"/>
    <w:rsid w:val="00E27A15"/>
    <w:rsid w:val="00E5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ЗУЗУ</dc:creator>
  <cp:lastModifiedBy>ЗУЗУ</cp:lastModifiedBy>
  <cp:revision>10</cp:revision>
  <dcterms:created xsi:type="dcterms:W3CDTF">2018-09-09T07:47:00Z</dcterms:created>
  <dcterms:modified xsi:type="dcterms:W3CDTF">2018-10-20T17:00:00Z</dcterms:modified>
</cp:coreProperties>
</file>